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A0" w:rsidRPr="009D31A0" w:rsidRDefault="009D31A0" w:rsidP="009D31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31A0">
        <w:rPr>
          <w:rFonts w:ascii="Times New Roman" w:eastAsia="Calibri" w:hAnsi="Times New Roman" w:cs="Times New Roman"/>
          <w:sz w:val="28"/>
          <w:szCs w:val="28"/>
        </w:rPr>
        <w:t>Галушко Людмила Степановна,</w:t>
      </w:r>
    </w:p>
    <w:p w:rsidR="009D31A0" w:rsidRPr="009D31A0" w:rsidRDefault="009D31A0" w:rsidP="009D31A0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31A0">
        <w:rPr>
          <w:rFonts w:ascii="Times New Roman" w:eastAsia="Calibri" w:hAnsi="Times New Roman" w:cs="Times New Roman"/>
          <w:sz w:val="28"/>
          <w:szCs w:val="28"/>
        </w:rPr>
        <w:t>воспитатель,</w:t>
      </w:r>
    </w:p>
    <w:p w:rsidR="009D31A0" w:rsidRPr="009D31A0" w:rsidRDefault="009D31A0" w:rsidP="009D31A0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31A0">
        <w:rPr>
          <w:rFonts w:ascii="Times New Roman" w:eastAsia="Calibri" w:hAnsi="Times New Roman" w:cs="Times New Roman"/>
          <w:sz w:val="28"/>
          <w:szCs w:val="28"/>
        </w:rPr>
        <w:t xml:space="preserve">МБДОУ №36 "Яблонька", </w:t>
      </w:r>
    </w:p>
    <w:p w:rsidR="009D31A0" w:rsidRPr="009D31A0" w:rsidRDefault="009D31A0" w:rsidP="009D31A0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31A0">
        <w:rPr>
          <w:rFonts w:ascii="Times New Roman" w:eastAsia="Calibri" w:hAnsi="Times New Roman" w:cs="Times New Roman"/>
          <w:sz w:val="28"/>
          <w:szCs w:val="28"/>
        </w:rPr>
        <w:t xml:space="preserve">г. Сургут, Тюменская область, </w:t>
      </w:r>
    </w:p>
    <w:p w:rsidR="009D31A0" w:rsidRDefault="009D31A0" w:rsidP="009D31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31A0">
        <w:rPr>
          <w:rFonts w:ascii="Times New Roman" w:eastAsia="Calibri" w:hAnsi="Times New Roman" w:cs="Times New Roman"/>
          <w:sz w:val="28"/>
          <w:szCs w:val="28"/>
        </w:rPr>
        <w:t>ХМАО-Югра</w:t>
      </w:r>
    </w:p>
    <w:p w:rsidR="009D31A0" w:rsidRDefault="009D31A0" w:rsidP="009D31A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31A0" w:rsidRPr="009D31A0" w:rsidRDefault="009D31A0" w:rsidP="009D31A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31A0" w:rsidRPr="009D31A0" w:rsidRDefault="009D31A0" w:rsidP="009D31A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D31A0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9D3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1A0">
        <w:rPr>
          <w:rFonts w:ascii="Times New Roman" w:eastAsia="Calibri" w:hAnsi="Times New Roman" w:cs="Times New Roman"/>
          <w:b/>
          <w:sz w:val="28"/>
          <w:szCs w:val="28"/>
        </w:rPr>
        <w:t>Использование развивающих игр современных игровых технологий в интеллектуальном развитии дошкольников "</w:t>
      </w:r>
      <w:r w:rsidRPr="009D31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31A0" w:rsidRPr="009D31A0" w:rsidRDefault="009D31A0" w:rsidP="009D31A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D31A0">
        <w:rPr>
          <w:rFonts w:ascii="Times New Roman" w:eastAsia="Calibri" w:hAnsi="Times New Roman" w:cs="Times New Roman"/>
          <w:sz w:val="28"/>
          <w:szCs w:val="28"/>
        </w:rPr>
        <w:t>(из опыта работы)</w:t>
      </w:r>
    </w:p>
    <w:p w:rsidR="009D31A0" w:rsidRPr="009D31A0" w:rsidRDefault="009D31A0" w:rsidP="009D31A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1A0" w:rsidRDefault="009D31A0" w:rsidP="009D31A0">
      <w:pPr>
        <w:rPr>
          <w:rFonts w:ascii="Times New Roman" w:hAnsi="Times New Roman" w:cs="Times New Roman"/>
          <w:i/>
          <w:sz w:val="28"/>
          <w:szCs w:val="28"/>
        </w:rPr>
      </w:pPr>
    </w:p>
    <w:p w:rsidR="009D31A0" w:rsidRDefault="009D31A0" w:rsidP="00B84BC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31A0" w:rsidRDefault="009D31A0" w:rsidP="00B84BC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84BCA" w:rsidRPr="00B84BCA" w:rsidRDefault="00B84BCA" w:rsidP="00B84B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4BCA">
        <w:rPr>
          <w:rFonts w:ascii="Times New Roman" w:hAnsi="Times New Roman" w:cs="Times New Roman"/>
          <w:bCs/>
          <w:i/>
          <w:sz w:val="28"/>
          <w:szCs w:val="28"/>
        </w:rPr>
        <w:t xml:space="preserve">Только то обучение </w:t>
      </w:r>
    </w:p>
    <w:p w:rsidR="00B84BCA" w:rsidRPr="00B84BCA" w:rsidRDefault="00B84BCA" w:rsidP="00B84B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4BCA">
        <w:rPr>
          <w:rFonts w:ascii="Times New Roman" w:hAnsi="Times New Roman" w:cs="Times New Roman"/>
          <w:bCs/>
          <w:i/>
          <w:sz w:val="28"/>
          <w:szCs w:val="28"/>
        </w:rPr>
        <w:t xml:space="preserve">в детском возрасте хорошо, </w:t>
      </w:r>
    </w:p>
    <w:p w:rsidR="00B84BCA" w:rsidRPr="00B84BCA" w:rsidRDefault="00B84BCA" w:rsidP="00B84B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4BCA">
        <w:rPr>
          <w:rFonts w:ascii="Times New Roman" w:hAnsi="Times New Roman" w:cs="Times New Roman"/>
          <w:bCs/>
          <w:i/>
          <w:sz w:val="28"/>
          <w:szCs w:val="28"/>
        </w:rPr>
        <w:t xml:space="preserve">которое забегает вперед развития </w:t>
      </w:r>
    </w:p>
    <w:p w:rsidR="00B84BCA" w:rsidRPr="00B84BCA" w:rsidRDefault="00B84BCA" w:rsidP="00B84B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4BCA">
        <w:rPr>
          <w:rFonts w:ascii="Times New Roman" w:hAnsi="Times New Roman" w:cs="Times New Roman"/>
          <w:bCs/>
          <w:i/>
          <w:sz w:val="28"/>
          <w:szCs w:val="28"/>
        </w:rPr>
        <w:t>и ведет развитие за собой.</w:t>
      </w:r>
    </w:p>
    <w:p w:rsidR="00B84BCA" w:rsidRPr="00B84BCA" w:rsidRDefault="00B84BCA" w:rsidP="00B84B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4BCA">
        <w:rPr>
          <w:rFonts w:ascii="Times New Roman" w:hAnsi="Times New Roman" w:cs="Times New Roman"/>
          <w:bCs/>
          <w:i/>
          <w:sz w:val="28"/>
          <w:szCs w:val="28"/>
        </w:rPr>
        <w:t>Л. С. Выготский</w:t>
      </w:r>
      <w:r w:rsidRPr="00B84B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3369C" w:rsidRPr="00520B37" w:rsidRDefault="00B84BCA" w:rsidP="002336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369C" w:rsidRPr="00520B37" w:rsidRDefault="0023369C" w:rsidP="00233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1DF" w:rsidRPr="00520B37" w:rsidRDefault="009D31A0" w:rsidP="0020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4BCA" w:rsidRPr="00520B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69C" w:rsidRPr="00520B37">
        <w:rPr>
          <w:rFonts w:ascii="Times New Roman" w:hAnsi="Times New Roman" w:cs="Times New Roman"/>
          <w:sz w:val="28"/>
          <w:szCs w:val="28"/>
        </w:rPr>
        <w:t>Разрешите представить опыт работы по теме: «Использование развивающих игр современных игровых технологий в интеллектуальном развитии дошкольников».</w:t>
      </w:r>
    </w:p>
    <w:p w:rsidR="009E2A37" w:rsidRPr="002C046D" w:rsidRDefault="009D31A0" w:rsidP="0020124E">
      <w:pPr>
        <w:pStyle w:val="a5"/>
        <w:ind w:firstLine="709"/>
        <w:rPr>
          <w:b/>
        </w:rPr>
      </w:pPr>
      <w:r>
        <w:rPr>
          <w:i/>
          <w:color w:val="000000"/>
          <w:sz w:val="28"/>
          <w:szCs w:val="28"/>
        </w:rPr>
        <w:t xml:space="preserve"> </w:t>
      </w:r>
      <w:r w:rsidR="00A45C4A" w:rsidRPr="00520B37">
        <w:rPr>
          <w:i/>
          <w:color w:val="000000"/>
          <w:sz w:val="28"/>
          <w:szCs w:val="28"/>
        </w:rPr>
        <w:t xml:space="preserve"> </w:t>
      </w:r>
      <w:r w:rsidR="00937CB9" w:rsidRPr="002C046D">
        <w:rPr>
          <w:b/>
          <w:i/>
          <w:color w:val="000000"/>
          <w:sz w:val="28"/>
          <w:szCs w:val="28"/>
        </w:rPr>
        <w:t>Актуальность проблемы.</w:t>
      </w:r>
      <w:r w:rsidR="00937CB9" w:rsidRPr="002C046D">
        <w:rPr>
          <w:b/>
          <w:color w:val="000000"/>
          <w:sz w:val="28"/>
          <w:szCs w:val="28"/>
        </w:rPr>
        <w:t xml:space="preserve"> </w:t>
      </w:r>
      <w:r w:rsidR="00727AE8" w:rsidRPr="002C046D">
        <w:rPr>
          <w:b/>
        </w:rPr>
        <w:t xml:space="preserve"> </w:t>
      </w:r>
    </w:p>
    <w:p w:rsidR="009C36AF" w:rsidRDefault="009C36AF" w:rsidP="0020124E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20B37">
        <w:rPr>
          <w:i/>
          <w:sz w:val="28"/>
          <w:szCs w:val="28"/>
        </w:rPr>
        <w:t xml:space="preserve">Развитие умственных способностей имеет особое значение для подготовки детей к обучению: ведь важно не только, какими знаниями владеет ребенок во время поступления в школу, а готов ли он к усвоению новых знаний, умеет ли рассуждать, делать самостоятельные выводы, строить замыслы сочинений, рисунков, конструировать. </w:t>
      </w:r>
    </w:p>
    <w:p w:rsidR="009C36AF" w:rsidRDefault="009C36AF" w:rsidP="009C36AF">
      <w:pPr>
        <w:pStyle w:val="a5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520B37">
        <w:rPr>
          <w:i/>
          <w:sz w:val="28"/>
          <w:szCs w:val="28"/>
        </w:rPr>
        <w:t xml:space="preserve">(Л. А. </w:t>
      </w:r>
      <w:proofErr w:type="spellStart"/>
      <w:r w:rsidRPr="00520B37">
        <w:rPr>
          <w:i/>
          <w:sz w:val="28"/>
          <w:szCs w:val="28"/>
        </w:rPr>
        <w:t>Венгер</w:t>
      </w:r>
      <w:proofErr w:type="spellEnd"/>
      <w:r w:rsidRPr="00520B37">
        <w:rPr>
          <w:i/>
          <w:sz w:val="28"/>
          <w:szCs w:val="28"/>
        </w:rPr>
        <w:t>, Л. С. Выготский</w:t>
      </w:r>
      <w:r>
        <w:rPr>
          <w:i/>
          <w:sz w:val="28"/>
          <w:szCs w:val="28"/>
        </w:rPr>
        <w:t>)</w:t>
      </w:r>
    </w:p>
    <w:p w:rsidR="00727AE8" w:rsidRDefault="00937CB9" w:rsidP="0020124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0B37">
        <w:rPr>
          <w:color w:val="000000"/>
          <w:sz w:val="28"/>
          <w:szCs w:val="28"/>
        </w:rPr>
        <w:t xml:space="preserve">Одним из важнейших показателей социально-экономического благополучия общества является состояние интеллектуального развития детей, поскольку дети составляют важнейший резерв страны, который будет определять уровень ее экономического и духовного развития, состояние науки и культуры. Поэтому проблема интеллекта занимает особое место в психологической науке. </w:t>
      </w:r>
    </w:p>
    <w:p w:rsidR="00A9754F" w:rsidRDefault="00727AE8" w:rsidP="0020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F9">
        <w:rPr>
          <w:rFonts w:ascii="Times New Roman" w:hAnsi="Times New Roman" w:cs="Times New Roman"/>
          <w:sz w:val="28"/>
          <w:szCs w:val="28"/>
        </w:rPr>
        <w:t xml:space="preserve">Наши дети живут и развиваются в новую эпоху-эпоху информационных технологий. Само время требует </w:t>
      </w:r>
      <w:r w:rsidR="00965EDB" w:rsidRPr="005810F9">
        <w:rPr>
          <w:rFonts w:ascii="Times New Roman" w:hAnsi="Times New Roman" w:cs="Times New Roman"/>
          <w:sz w:val="28"/>
          <w:szCs w:val="28"/>
        </w:rPr>
        <w:t>других подходов</w:t>
      </w:r>
      <w:r w:rsidRPr="005810F9">
        <w:rPr>
          <w:rFonts w:ascii="Times New Roman" w:hAnsi="Times New Roman" w:cs="Times New Roman"/>
          <w:sz w:val="28"/>
          <w:szCs w:val="28"/>
        </w:rPr>
        <w:t xml:space="preserve"> к образованию дошкольников – перехода от традиционного информационно – накопительного метода обучения, направленного на усвоение конкретных знаний, умений, навыков, к наиболее перспективному на современном этапе – развивающему обучению. </w:t>
      </w:r>
    </w:p>
    <w:p w:rsidR="005810F9" w:rsidRPr="005810F9" w:rsidRDefault="005810F9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0F9">
        <w:rPr>
          <w:rFonts w:ascii="Times New Roman" w:eastAsia="Calibri" w:hAnsi="Times New Roman" w:cs="Times New Roman"/>
          <w:sz w:val="28"/>
          <w:szCs w:val="28"/>
        </w:rPr>
        <w:lastRenderedPageBreak/>
        <w:t>Возник вопрос: почему традиционные методы развития интеллектуальных способностей дошкольников не дали положительных результатов?</w:t>
      </w:r>
    </w:p>
    <w:p w:rsidR="00463A89" w:rsidRPr="00463A89" w:rsidRDefault="005810F9" w:rsidP="002012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0F9">
        <w:rPr>
          <w:sz w:val="28"/>
          <w:szCs w:val="28"/>
        </w:rPr>
        <w:t xml:space="preserve">Изучив теорию </w:t>
      </w:r>
      <w:r w:rsidR="00965EDB" w:rsidRPr="005810F9">
        <w:rPr>
          <w:sz w:val="28"/>
          <w:szCs w:val="28"/>
        </w:rPr>
        <w:t>вопроса, мы</w:t>
      </w:r>
      <w:r w:rsidRPr="005810F9">
        <w:rPr>
          <w:sz w:val="28"/>
          <w:szCs w:val="28"/>
        </w:rPr>
        <w:t xml:space="preserve"> выяснили, </w:t>
      </w:r>
      <w:r w:rsidR="00965EDB" w:rsidRPr="005810F9">
        <w:rPr>
          <w:sz w:val="28"/>
          <w:szCs w:val="28"/>
        </w:rPr>
        <w:t>что интеллектуальное</w:t>
      </w:r>
      <w:r w:rsidRPr="005810F9">
        <w:rPr>
          <w:sz w:val="28"/>
          <w:szCs w:val="28"/>
        </w:rPr>
        <w:t xml:space="preserve"> развитие человека наполовину завершается уже к четырем годам, а к восьми – еще на треть. Интенсивное развитие интеллекта в дошкольном возрасте повышает процент обучаемости детей в школе.</w:t>
      </w:r>
      <w:r w:rsidR="00463A89">
        <w:t xml:space="preserve">     </w:t>
      </w:r>
      <w:r w:rsidR="00463A89" w:rsidRPr="00463A89">
        <w:rPr>
          <w:sz w:val="28"/>
          <w:szCs w:val="28"/>
        </w:rPr>
        <w:t>Быть готовым к обучению в школе — значит иметь дифференцированное восприятие, творческое воображение, уметь сравнивать, обобщать предметы и явления, владеть анализом, синтезом, умением действовать по намеченному плану, делать выводы.</w:t>
      </w:r>
    </w:p>
    <w:p w:rsidR="005810F9" w:rsidRPr="005810F9" w:rsidRDefault="00463A89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0F9" w:rsidRPr="005810F9">
        <w:rPr>
          <w:rFonts w:ascii="Times New Roman" w:eastAsia="Calibri" w:hAnsi="Times New Roman" w:cs="Times New Roman"/>
          <w:sz w:val="28"/>
          <w:szCs w:val="28"/>
        </w:rPr>
        <w:t xml:space="preserve">  Нельзя забывать о том, что новый </w:t>
      </w:r>
      <w:r w:rsidR="00965EDB" w:rsidRPr="005810F9">
        <w:rPr>
          <w:rFonts w:ascii="Times New Roman" w:eastAsia="Calibri" w:hAnsi="Times New Roman" w:cs="Times New Roman"/>
          <w:sz w:val="28"/>
          <w:szCs w:val="28"/>
        </w:rPr>
        <w:t xml:space="preserve">виток </w:t>
      </w:r>
      <w:proofErr w:type="spellStart"/>
      <w:r w:rsidR="00965EDB" w:rsidRPr="005810F9">
        <w:rPr>
          <w:rFonts w:ascii="Times New Roman" w:eastAsia="Calibri" w:hAnsi="Times New Roman" w:cs="Times New Roman"/>
          <w:sz w:val="28"/>
          <w:szCs w:val="28"/>
        </w:rPr>
        <w:t>технологизации</w:t>
      </w:r>
      <w:proofErr w:type="spellEnd"/>
      <w:r w:rsidR="00965EDB" w:rsidRPr="005810F9">
        <w:rPr>
          <w:rFonts w:ascii="Times New Roman" w:eastAsia="Calibri" w:hAnsi="Times New Roman" w:cs="Times New Roman"/>
          <w:sz w:val="28"/>
          <w:szCs w:val="28"/>
        </w:rPr>
        <w:t xml:space="preserve"> общества</w:t>
      </w:r>
      <w:r w:rsidR="005810F9" w:rsidRPr="005810F9">
        <w:rPr>
          <w:rFonts w:ascii="Times New Roman" w:eastAsia="Calibri" w:hAnsi="Times New Roman" w:cs="Times New Roman"/>
          <w:sz w:val="28"/>
          <w:szCs w:val="28"/>
        </w:rPr>
        <w:t xml:space="preserve"> требует от человека нового уровня мышления, а разнообразие школьных </w:t>
      </w:r>
      <w:r w:rsidR="00965EDB" w:rsidRPr="005810F9">
        <w:rPr>
          <w:rFonts w:ascii="Times New Roman" w:eastAsia="Calibri" w:hAnsi="Times New Roman" w:cs="Times New Roman"/>
          <w:sz w:val="28"/>
          <w:szCs w:val="28"/>
        </w:rPr>
        <w:t>программ -</w:t>
      </w:r>
      <w:r w:rsidR="005810F9" w:rsidRPr="005810F9">
        <w:rPr>
          <w:rFonts w:ascii="Times New Roman" w:eastAsia="Calibri" w:hAnsi="Times New Roman" w:cs="Times New Roman"/>
          <w:sz w:val="28"/>
          <w:szCs w:val="28"/>
        </w:rPr>
        <w:t xml:space="preserve"> высокого уровня интеллекта, высокого уровня мотивации </w:t>
      </w:r>
      <w:r w:rsidR="00965EDB" w:rsidRPr="005810F9">
        <w:rPr>
          <w:rFonts w:ascii="Times New Roman" w:eastAsia="Calibri" w:hAnsi="Times New Roman" w:cs="Times New Roman"/>
          <w:sz w:val="28"/>
          <w:szCs w:val="28"/>
        </w:rPr>
        <w:t>к учебной</w:t>
      </w:r>
      <w:r w:rsidR="005810F9" w:rsidRPr="005810F9">
        <w:rPr>
          <w:rFonts w:ascii="Times New Roman" w:eastAsia="Calibri" w:hAnsi="Times New Roman" w:cs="Times New Roman"/>
          <w:sz w:val="28"/>
          <w:szCs w:val="28"/>
        </w:rPr>
        <w:t xml:space="preserve"> деятельности, высокой степени развития логического мышления. </w:t>
      </w:r>
    </w:p>
    <w:p w:rsidR="00937CB9" w:rsidRPr="00463A89" w:rsidRDefault="00727AE8" w:rsidP="002012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AE8">
        <w:rPr>
          <w:sz w:val="28"/>
          <w:szCs w:val="28"/>
        </w:rPr>
        <w:t xml:space="preserve">Именно при развивающем обучении создаются условия для развития у ребенка активности, самостоятельности, творческого преобразующего мышления. А дети с высоким </w:t>
      </w:r>
      <w:r w:rsidR="00965EDB" w:rsidRPr="00727AE8">
        <w:rPr>
          <w:sz w:val="28"/>
          <w:szCs w:val="28"/>
        </w:rPr>
        <w:t>уровнем развития</w:t>
      </w:r>
      <w:r w:rsidRPr="00727AE8">
        <w:rPr>
          <w:sz w:val="28"/>
          <w:szCs w:val="28"/>
        </w:rPr>
        <w:t xml:space="preserve">   </w:t>
      </w:r>
      <w:r w:rsidR="00965EDB" w:rsidRPr="00727AE8">
        <w:rPr>
          <w:sz w:val="28"/>
          <w:szCs w:val="28"/>
        </w:rPr>
        <w:t>интеллекта и</w:t>
      </w:r>
      <w:r w:rsidRPr="00727AE8">
        <w:rPr>
          <w:sz w:val="28"/>
          <w:szCs w:val="28"/>
        </w:rPr>
        <w:t xml:space="preserve"> креативности уверены в себе, успешней учатся, лучше ориентируются в социуме. </w:t>
      </w:r>
      <w:r>
        <w:rPr>
          <w:color w:val="000000"/>
          <w:sz w:val="28"/>
          <w:szCs w:val="28"/>
        </w:rPr>
        <w:t xml:space="preserve"> </w:t>
      </w:r>
    </w:p>
    <w:p w:rsidR="00A9754F" w:rsidRPr="00463A89" w:rsidRDefault="00A9754F" w:rsidP="002012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754F">
        <w:rPr>
          <w:sz w:val="28"/>
          <w:szCs w:val="28"/>
        </w:rPr>
        <w:t>Для реализации идеи развивающего обучения использую современные технологии, развивающие игры и пособия.  Содержание игр, методика и организация их проведения заключает в себе потенциал для развития познавательных и творческих способностей. В игре создаются условия для экспериментирования, широкой поисковой деятельности, развития самостоятельности мышления детей. В процессе игровой деятельности легче решаются задачи развития и образования детей дошкольного возраста, которые отвечают основным принципам: интерес, познание, творчество.</w:t>
      </w:r>
      <w:r w:rsidRPr="00A9754F">
        <w:rPr>
          <w:color w:val="000000"/>
          <w:sz w:val="28"/>
          <w:szCs w:val="28"/>
        </w:rPr>
        <w:t xml:space="preserve"> </w:t>
      </w:r>
    </w:p>
    <w:p w:rsidR="00A9754F" w:rsidRPr="00463A89" w:rsidRDefault="00A9754F" w:rsidP="002012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A89">
        <w:rPr>
          <w:sz w:val="28"/>
          <w:szCs w:val="28"/>
        </w:rPr>
        <w:t>Многолетний опыт работы в детском саду позволил мне сделать вывод о том, что дети способны выполнять прямые инструкции педагога: «поставь столько же», «сосчитай»</w:t>
      </w:r>
      <w:r w:rsidR="005F1FDB">
        <w:rPr>
          <w:sz w:val="28"/>
          <w:szCs w:val="28"/>
        </w:rPr>
        <w:t xml:space="preserve">, «покажи </w:t>
      </w:r>
      <w:r w:rsidR="00965EDB">
        <w:rPr>
          <w:sz w:val="28"/>
          <w:szCs w:val="28"/>
        </w:rPr>
        <w:t xml:space="preserve">фигуру» </w:t>
      </w:r>
      <w:r w:rsidR="00965EDB" w:rsidRPr="00463A89">
        <w:rPr>
          <w:sz w:val="28"/>
          <w:szCs w:val="28"/>
        </w:rPr>
        <w:t>и</w:t>
      </w:r>
      <w:r w:rsidRPr="00463A89">
        <w:rPr>
          <w:sz w:val="28"/>
          <w:szCs w:val="28"/>
        </w:rPr>
        <w:t xml:space="preserve"> затрудняются в выполнении творческих заданий, где необходима гибкость мышления.</w:t>
      </w:r>
    </w:p>
    <w:p w:rsidR="005F1FDB" w:rsidRPr="005F1FDB" w:rsidRDefault="005F1FDB" w:rsidP="002012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ведущее направление моей </w:t>
      </w:r>
      <w:r w:rsidR="00965EDB" w:rsidRPr="005F1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-</w:t>
      </w:r>
      <w:r w:rsidRPr="005F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интеллек</w:t>
      </w:r>
      <w:r w:rsidR="00B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туальное развитие дошкольников, </w:t>
      </w:r>
      <w:r w:rsidR="00B84BC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84BCA" w:rsidRPr="00520B37">
        <w:rPr>
          <w:rFonts w:ascii="Times New Roman" w:hAnsi="Times New Roman" w:cs="Times New Roman"/>
          <w:sz w:val="28"/>
          <w:szCs w:val="28"/>
          <w:shd w:val="clear" w:color="auto" w:fill="FFFFFF"/>
        </w:rPr>
        <w:t>отому что считаю, что эффективное развитие интеллектуальных способностей детей – одна из самых актуальных проблем современности.</w:t>
      </w:r>
      <w:r w:rsidR="00B84BCA" w:rsidRPr="005F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</w:t>
      </w:r>
      <w:r w:rsidRPr="005F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развитым интеллектом быстрее запоминают материал, более уверены в своих силах, легче адаптируются в новой обстановке, лучше подготовлены к школе. </w:t>
      </w:r>
    </w:p>
    <w:p w:rsidR="005F1FDB" w:rsidRPr="00D2167B" w:rsidRDefault="00D2167B" w:rsidP="002012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FDB">
        <w:rPr>
          <w:sz w:val="28"/>
          <w:szCs w:val="28"/>
        </w:rPr>
        <w:t>Воплощая идею Л.С. Выготского о том, что только то обучение является хорошим, которое «забегает» вперед развития ребенка, я стремилась ориентироваться не на достигнутый детьми уровень, а чуть забегая вперед, чтобы дети могли приложить некоторые усилия для овладения материалом. Интеллектуальный труд очень нелегок и, учитывая возрастные особенности детей, понимаю и помню, что основной метод развития – проблемно-поисковый и главная форма организации детской деятельности – игра.</w:t>
      </w:r>
    </w:p>
    <w:p w:rsidR="003B47D2" w:rsidRPr="003B47D2" w:rsidRDefault="003B47D2" w:rsidP="0020124E">
      <w:pPr>
        <w:pStyle w:val="c2"/>
        <w:spacing w:before="0" w:beforeAutospacing="0" w:after="0" w:afterAutospacing="0"/>
        <w:ind w:firstLine="709"/>
        <w:jc w:val="both"/>
      </w:pPr>
      <w:r w:rsidRPr="003B47D2">
        <w:rPr>
          <w:sz w:val="28"/>
          <w:szCs w:val="28"/>
        </w:rPr>
        <w:t>Поэтому выбранная мною методическая тема -</w:t>
      </w:r>
      <w:r w:rsidRPr="003B47D2">
        <w:t xml:space="preserve">  "</w:t>
      </w:r>
      <w:r w:rsidRPr="003B47D2">
        <w:rPr>
          <w:sz w:val="28"/>
          <w:szCs w:val="28"/>
        </w:rPr>
        <w:t xml:space="preserve">Использование развивающих игр современных игровых технологий в интеллектуальном </w:t>
      </w:r>
      <w:r w:rsidRPr="003B47D2">
        <w:rPr>
          <w:sz w:val="28"/>
          <w:szCs w:val="28"/>
        </w:rPr>
        <w:lastRenderedPageBreak/>
        <w:t>развитии дошкольников "</w:t>
      </w:r>
      <w:r w:rsidRPr="003B47D2">
        <w:t>.</w:t>
      </w:r>
      <w:r w:rsidR="004A5588" w:rsidRPr="004A5588">
        <w:rPr>
          <w:sz w:val="28"/>
          <w:szCs w:val="28"/>
        </w:rPr>
        <w:t xml:space="preserve"> </w:t>
      </w:r>
      <w:r w:rsidR="004A5588" w:rsidRPr="00C66FE6">
        <w:rPr>
          <w:sz w:val="28"/>
          <w:szCs w:val="28"/>
        </w:rPr>
        <w:t xml:space="preserve">Для </w:t>
      </w:r>
      <w:r w:rsidR="00965EDB" w:rsidRPr="00C66FE6">
        <w:rPr>
          <w:sz w:val="28"/>
          <w:szCs w:val="28"/>
        </w:rPr>
        <w:t>успешной педагогической</w:t>
      </w:r>
      <w:r w:rsidR="004A5588" w:rsidRPr="00C66FE6">
        <w:rPr>
          <w:sz w:val="28"/>
          <w:szCs w:val="28"/>
        </w:rPr>
        <w:t xml:space="preserve"> деятельности и уровня профессионального повышения  </w:t>
      </w:r>
      <w:r w:rsidR="004A5588">
        <w:rPr>
          <w:sz w:val="28"/>
          <w:szCs w:val="28"/>
        </w:rPr>
        <w:t xml:space="preserve"> </w:t>
      </w:r>
      <w:r w:rsidR="004A5588" w:rsidRPr="004A5588">
        <w:rPr>
          <w:sz w:val="28"/>
          <w:szCs w:val="28"/>
        </w:rPr>
        <w:t xml:space="preserve">  была изучена специальная научно-методическая литература по интеллектуальному развитию дошкольников. Прежде всего, заново была проанализирована сама робота по развитию интеллекта, которая включала развитие всех психически познавательных процессов.</w:t>
      </w:r>
    </w:p>
    <w:p w:rsidR="003B47D2" w:rsidRPr="003B47D2" w:rsidRDefault="0066408B" w:rsidP="0020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8B">
        <w:rPr>
          <w:rFonts w:ascii="Times New Roman" w:eastAsia="Calibri" w:hAnsi="Times New Roman" w:cs="Times New Roman"/>
          <w:sz w:val="28"/>
          <w:szCs w:val="28"/>
        </w:rPr>
        <w:t xml:space="preserve">В процессе сбора информации по </w:t>
      </w:r>
      <w:r w:rsidR="00965EDB" w:rsidRPr="0066408B">
        <w:rPr>
          <w:rFonts w:ascii="Times New Roman" w:eastAsia="Calibri" w:hAnsi="Times New Roman" w:cs="Times New Roman"/>
          <w:sz w:val="28"/>
          <w:szCs w:val="28"/>
        </w:rPr>
        <w:t xml:space="preserve">проблеме, </w:t>
      </w:r>
      <w:r w:rsidR="00965EDB">
        <w:rPr>
          <w:rFonts w:ascii="Times New Roman" w:hAnsi="Times New Roman" w:cs="Times New Roman"/>
          <w:sz w:val="28"/>
          <w:szCs w:val="28"/>
        </w:rPr>
        <w:t>я</w:t>
      </w:r>
      <w:r w:rsidRPr="0066408B">
        <w:rPr>
          <w:rFonts w:ascii="Times New Roman" w:eastAsia="Calibri" w:hAnsi="Times New Roman" w:cs="Times New Roman"/>
          <w:sz w:val="28"/>
          <w:szCs w:val="28"/>
        </w:rPr>
        <w:t xml:space="preserve"> пришл</w:t>
      </w:r>
      <w:r w:rsidRPr="0066408B">
        <w:rPr>
          <w:rFonts w:ascii="Times New Roman" w:hAnsi="Times New Roman" w:cs="Times New Roman"/>
          <w:sz w:val="28"/>
          <w:szCs w:val="28"/>
        </w:rPr>
        <w:t xml:space="preserve">а </w:t>
      </w:r>
      <w:r w:rsidRPr="0066408B">
        <w:rPr>
          <w:rFonts w:ascii="Times New Roman" w:eastAsia="Calibri" w:hAnsi="Times New Roman" w:cs="Times New Roman"/>
          <w:sz w:val="28"/>
          <w:szCs w:val="28"/>
        </w:rPr>
        <w:t>к выводу, что современные дети требуют особого подхода в вопросах интеллектуального развития, так как сильно отличаются от тех, кто бы</w:t>
      </w:r>
      <w:r>
        <w:rPr>
          <w:rFonts w:ascii="Times New Roman" w:hAnsi="Times New Roman" w:cs="Times New Roman"/>
          <w:sz w:val="28"/>
          <w:szCs w:val="28"/>
        </w:rPr>
        <w:t xml:space="preserve">л детьми даже десять лет назад, </w:t>
      </w:r>
      <w:bookmarkStart w:id="0" w:name="_GoBack"/>
      <w:bookmarkEnd w:id="0"/>
      <w:r w:rsidR="00965EDB" w:rsidRPr="003B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сформулировала цели</w:t>
      </w:r>
      <w:r w:rsidRPr="003B47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задачи</w:t>
      </w:r>
      <w:r w:rsidRPr="003B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выбранной мной методической темы:</w:t>
      </w:r>
    </w:p>
    <w:p w:rsidR="00D27219" w:rsidRDefault="00D27219" w:rsidP="002012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19" w:rsidRPr="00520B37" w:rsidRDefault="009D31A0" w:rsidP="0020124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27219" w:rsidRPr="009C376A" w:rsidRDefault="00D27219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D2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219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и содействие интеллектуальному развитию воспитанников в целостном образовательном пространстве </w:t>
      </w:r>
      <w:r w:rsidRPr="00D27219">
        <w:rPr>
          <w:rFonts w:ascii="Times New Roman" w:hAnsi="Times New Roman" w:cs="Times New Roman"/>
          <w:sz w:val="28"/>
          <w:szCs w:val="28"/>
        </w:rPr>
        <w:t xml:space="preserve"> </w:t>
      </w:r>
      <w:r w:rsidRPr="00D27219">
        <w:rPr>
          <w:rFonts w:ascii="Times New Roman" w:eastAsia="Calibri" w:hAnsi="Times New Roman" w:cs="Times New Roman"/>
          <w:sz w:val="28"/>
          <w:szCs w:val="28"/>
        </w:rPr>
        <w:t xml:space="preserve"> через внедрение </w:t>
      </w:r>
      <w:r w:rsidRPr="00D27219">
        <w:rPr>
          <w:rFonts w:ascii="Times New Roman" w:hAnsi="Times New Roman" w:cs="Times New Roman"/>
          <w:sz w:val="28"/>
          <w:szCs w:val="28"/>
        </w:rPr>
        <w:t xml:space="preserve">  </w:t>
      </w:r>
      <w:r w:rsidRPr="00D27219">
        <w:rPr>
          <w:rFonts w:ascii="Times New Roman" w:eastAsia="Calibri" w:hAnsi="Times New Roman" w:cs="Times New Roman"/>
          <w:sz w:val="28"/>
          <w:szCs w:val="28"/>
        </w:rPr>
        <w:t>инновационных развивающих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2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47D2" w:rsidRPr="003B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влияния игровых технологий на </w:t>
      </w:r>
      <w:r w:rsidR="0066408B" w:rsidRPr="00D2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интеллектуальное </w:t>
      </w:r>
      <w:r w:rsidR="003B47D2" w:rsidRPr="003B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66408B" w:rsidRPr="00D2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7D2" w:rsidRPr="003B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 детей дошкольного возраста</w:t>
      </w:r>
    </w:p>
    <w:p w:rsidR="003B47D2" w:rsidRPr="003B47D2" w:rsidRDefault="003B47D2" w:rsidP="0020124E">
      <w:pPr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7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3B47D2" w:rsidRPr="003B47D2" w:rsidRDefault="00AC3637" w:rsidP="002012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3B47D2" w:rsidRPr="003B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истематизировать и структурировать знания по проблеме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9C376A" w:rsidRPr="009C376A" w:rsidRDefault="00AC3637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76A" w:rsidRPr="009C376A">
        <w:rPr>
          <w:rFonts w:ascii="Times New Roman" w:eastAsia="Calibri" w:hAnsi="Times New Roman" w:cs="Times New Roman"/>
          <w:sz w:val="28"/>
          <w:szCs w:val="28"/>
        </w:rPr>
        <w:t xml:space="preserve">Поиск и внедрение в практику работы с </w:t>
      </w:r>
      <w:proofErr w:type="gramStart"/>
      <w:r w:rsidR="009C376A" w:rsidRPr="009C376A">
        <w:rPr>
          <w:rFonts w:ascii="Times New Roman" w:eastAsia="Calibri" w:hAnsi="Times New Roman" w:cs="Times New Roman"/>
          <w:sz w:val="28"/>
          <w:szCs w:val="28"/>
        </w:rPr>
        <w:t>детьми  эффективных</w:t>
      </w:r>
      <w:proofErr w:type="gramEnd"/>
      <w:r w:rsidR="009C376A" w:rsidRPr="009C376A">
        <w:rPr>
          <w:rFonts w:ascii="Times New Roman" w:eastAsia="Calibri" w:hAnsi="Times New Roman" w:cs="Times New Roman"/>
          <w:sz w:val="28"/>
          <w:szCs w:val="28"/>
        </w:rPr>
        <w:t xml:space="preserve"> технологий, основанных на современном понятии интеллектуального развития дошкольников</w:t>
      </w:r>
      <w:r w:rsidR="009C376A">
        <w:rPr>
          <w:rFonts w:ascii="Times New Roman" w:hAnsi="Times New Roman" w:cs="Times New Roman"/>
          <w:sz w:val="28"/>
          <w:szCs w:val="28"/>
        </w:rPr>
        <w:t>.</w:t>
      </w:r>
      <w:r w:rsidR="009C376A" w:rsidRPr="009C37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376A" w:rsidRPr="009C376A" w:rsidRDefault="009C376A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376A">
        <w:rPr>
          <w:rFonts w:ascii="Times New Roman" w:eastAsia="Calibri" w:hAnsi="Times New Roman" w:cs="Times New Roman"/>
          <w:sz w:val="28"/>
          <w:szCs w:val="28"/>
        </w:rPr>
        <w:t>Проектирование системы интеллектуального развития в соответствии с контингентом воспитанников, их возрастными и индивидуальными особенностями;</w:t>
      </w:r>
    </w:p>
    <w:p w:rsidR="00D27219" w:rsidRPr="009C376A" w:rsidRDefault="009C376A" w:rsidP="0020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376A">
        <w:rPr>
          <w:rFonts w:ascii="Times New Roman" w:eastAsia="Calibri" w:hAnsi="Times New Roman" w:cs="Times New Roman"/>
          <w:sz w:val="28"/>
          <w:szCs w:val="28"/>
        </w:rPr>
        <w:t>Разработка системы мониторинга достижения детьми планируемых результатов в части интеллектуальной подготовки к обучению в школе.</w:t>
      </w:r>
    </w:p>
    <w:p w:rsidR="00D27219" w:rsidRPr="003B47D2" w:rsidRDefault="00D27219" w:rsidP="0020124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задачи решаются в процессе ознакомления детей с разными образовательными областями </w:t>
      </w:r>
      <w:r w:rsidRPr="00520B37">
        <w:rPr>
          <w:rFonts w:ascii="Times New Roman" w:hAnsi="Times New Roman" w:cs="Times New Roman"/>
          <w:bCs/>
          <w:color w:val="000000"/>
          <w:sz w:val="28"/>
          <w:szCs w:val="28"/>
        </w:rPr>
        <w:t>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и в режимных моментах</w:t>
      </w:r>
      <w:r w:rsidR="009C37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C376A" w:rsidRPr="0012718B" w:rsidRDefault="003B47D2" w:rsidP="0020124E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9C376A" w:rsidRPr="009C376A">
        <w:rPr>
          <w:rFonts w:ascii="Times New Roman" w:eastAsia="Calibri" w:hAnsi="Times New Roman" w:cs="Times New Roman"/>
          <w:b/>
          <w:i/>
          <w:sz w:val="28"/>
          <w:szCs w:val="28"/>
        </w:rPr>
        <w:t>Ожидаемые результаты</w:t>
      </w:r>
      <w:r w:rsidR="0012718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D31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C376A" w:rsidRPr="009C376A" w:rsidRDefault="009C376A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76A">
        <w:rPr>
          <w:rFonts w:ascii="Times New Roman" w:eastAsia="Calibri" w:hAnsi="Times New Roman" w:cs="Times New Roman"/>
          <w:sz w:val="28"/>
          <w:szCs w:val="28"/>
        </w:rPr>
        <w:t>Формирование у воспитанников следующих интегративных качеств:</w:t>
      </w:r>
    </w:p>
    <w:p w:rsidR="009C376A" w:rsidRPr="009C376A" w:rsidRDefault="009C376A" w:rsidP="0020124E">
      <w:pPr>
        <w:numPr>
          <w:ilvl w:val="0"/>
          <w:numId w:val="8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76A">
        <w:rPr>
          <w:rFonts w:ascii="Times New Roman" w:eastAsia="Calibri" w:hAnsi="Times New Roman" w:cs="Times New Roman"/>
          <w:sz w:val="28"/>
          <w:szCs w:val="28"/>
        </w:rPr>
        <w:t>любознательность, активность;</w:t>
      </w:r>
    </w:p>
    <w:p w:rsidR="009C376A" w:rsidRPr="009C376A" w:rsidRDefault="009C376A" w:rsidP="0020124E">
      <w:pPr>
        <w:numPr>
          <w:ilvl w:val="0"/>
          <w:numId w:val="8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76A">
        <w:rPr>
          <w:rFonts w:ascii="Times New Roman" w:eastAsia="Calibri" w:hAnsi="Times New Roman" w:cs="Times New Roman"/>
          <w:sz w:val="28"/>
          <w:szCs w:val="28"/>
        </w:rPr>
        <w:t xml:space="preserve">интерес </w:t>
      </w:r>
      <w:proofErr w:type="gramStart"/>
      <w:r w:rsidRPr="009C376A">
        <w:rPr>
          <w:rFonts w:ascii="Times New Roman" w:eastAsia="Calibri" w:hAnsi="Times New Roman" w:cs="Times New Roman"/>
          <w:sz w:val="28"/>
          <w:szCs w:val="28"/>
        </w:rPr>
        <w:t>к  новому</w:t>
      </w:r>
      <w:proofErr w:type="gramEnd"/>
      <w:r w:rsidRPr="009C376A">
        <w:rPr>
          <w:rFonts w:ascii="Times New Roman" w:eastAsia="Calibri" w:hAnsi="Times New Roman" w:cs="Times New Roman"/>
          <w:sz w:val="28"/>
          <w:szCs w:val="28"/>
        </w:rPr>
        <w:t>, неизвестному;</w:t>
      </w:r>
    </w:p>
    <w:p w:rsidR="009C376A" w:rsidRPr="009C376A" w:rsidRDefault="009C376A" w:rsidP="0020124E">
      <w:pPr>
        <w:numPr>
          <w:ilvl w:val="0"/>
          <w:numId w:val="8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76A">
        <w:rPr>
          <w:rFonts w:ascii="Times New Roman" w:eastAsia="Calibri" w:hAnsi="Times New Roman" w:cs="Times New Roman"/>
          <w:sz w:val="28"/>
          <w:szCs w:val="28"/>
        </w:rPr>
        <w:t>умение задавать вопросы;</w:t>
      </w:r>
    </w:p>
    <w:p w:rsidR="009C376A" w:rsidRPr="009C376A" w:rsidRDefault="009C376A" w:rsidP="0020124E">
      <w:pPr>
        <w:numPr>
          <w:ilvl w:val="0"/>
          <w:numId w:val="8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76A">
        <w:rPr>
          <w:rFonts w:ascii="Times New Roman" w:eastAsia="Calibri" w:hAnsi="Times New Roman" w:cs="Times New Roman"/>
          <w:sz w:val="28"/>
          <w:szCs w:val="28"/>
        </w:rPr>
        <w:t>интерес к экспериментированию;</w:t>
      </w:r>
    </w:p>
    <w:p w:rsidR="009C376A" w:rsidRPr="009C376A" w:rsidRDefault="009C376A" w:rsidP="0020124E">
      <w:pPr>
        <w:numPr>
          <w:ilvl w:val="0"/>
          <w:numId w:val="8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76A">
        <w:rPr>
          <w:rFonts w:ascii="Times New Roman" w:eastAsia="Calibri" w:hAnsi="Times New Roman" w:cs="Times New Roman"/>
          <w:sz w:val="28"/>
          <w:szCs w:val="28"/>
        </w:rPr>
        <w:t>самостоятельность в разных видах деятельности;</w:t>
      </w:r>
    </w:p>
    <w:p w:rsidR="009C376A" w:rsidRPr="009C376A" w:rsidRDefault="009C376A" w:rsidP="0020124E">
      <w:pPr>
        <w:numPr>
          <w:ilvl w:val="0"/>
          <w:numId w:val="8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76A">
        <w:rPr>
          <w:rFonts w:ascii="Times New Roman" w:eastAsia="Calibri" w:hAnsi="Times New Roman" w:cs="Times New Roman"/>
          <w:sz w:val="28"/>
          <w:szCs w:val="28"/>
        </w:rPr>
        <w:t>живое, заинтересованное участие в образовательном процессе.</w:t>
      </w:r>
    </w:p>
    <w:p w:rsidR="009C376A" w:rsidRDefault="003B47D2" w:rsidP="0020124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</w:p>
    <w:p w:rsidR="009C376A" w:rsidRPr="002C046D" w:rsidRDefault="009C376A" w:rsidP="0020124E">
      <w:pPr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046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Содержание </w:t>
      </w:r>
    </w:p>
    <w:p w:rsidR="003665AB" w:rsidRDefault="003665AB" w:rsidP="0020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76A" w:rsidRDefault="009C376A" w:rsidP="0020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6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государственными требованиями основное содержание работы было направлено на достижение целей развития у воспитанников </w:t>
      </w:r>
      <w:r w:rsidR="003665AB">
        <w:rPr>
          <w:rFonts w:ascii="Times New Roman" w:hAnsi="Times New Roman" w:cs="Times New Roman"/>
          <w:sz w:val="28"/>
          <w:szCs w:val="28"/>
        </w:rPr>
        <w:t xml:space="preserve"> </w:t>
      </w:r>
      <w:r w:rsidRPr="009C376A">
        <w:rPr>
          <w:rFonts w:ascii="Times New Roman" w:eastAsia="Calibri" w:hAnsi="Times New Roman" w:cs="Times New Roman"/>
          <w:sz w:val="28"/>
          <w:szCs w:val="28"/>
        </w:rPr>
        <w:t xml:space="preserve"> интеллектуальное развитие   через </w:t>
      </w:r>
      <w:proofErr w:type="gramStart"/>
      <w:r w:rsidRPr="009C376A">
        <w:rPr>
          <w:rFonts w:ascii="Times New Roman" w:eastAsia="Calibri" w:hAnsi="Times New Roman" w:cs="Times New Roman"/>
          <w:sz w:val="28"/>
          <w:szCs w:val="28"/>
        </w:rPr>
        <w:t>реализацию  следующих</w:t>
      </w:r>
      <w:proofErr w:type="gramEnd"/>
      <w:r w:rsidRPr="009C376A">
        <w:rPr>
          <w:rFonts w:ascii="Times New Roman" w:eastAsia="Calibri" w:hAnsi="Times New Roman" w:cs="Times New Roman"/>
          <w:sz w:val="28"/>
          <w:szCs w:val="28"/>
        </w:rPr>
        <w:t xml:space="preserve"> направлений:</w:t>
      </w:r>
    </w:p>
    <w:p w:rsidR="003665AB" w:rsidRPr="009C376A" w:rsidRDefault="003665AB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2062"/>
        <w:gridCol w:w="2386"/>
        <w:gridCol w:w="2102"/>
        <w:gridCol w:w="1621"/>
      </w:tblGrid>
      <w:tr w:rsidR="009C376A" w:rsidRPr="009C376A" w:rsidTr="00450757">
        <w:tc>
          <w:tcPr>
            <w:tcW w:w="1241" w:type="dxa"/>
          </w:tcPr>
          <w:p w:rsidR="009C376A" w:rsidRPr="009C376A" w:rsidRDefault="009C376A" w:rsidP="0020124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C376A">
              <w:rPr>
                <w:rFonts w:ascii="Times New Roman" w:eastAsia="Calibri" w:hAnsi="Times New Roman" w:cs="Times New Roman"/>
                <w:sz w:val="28"/>
                <w:szCs w:val="28"/>
              </w:rPr>
              <w:t>сенсорное  развитие</w:t>
            </w:r>
            <w:proofErr w:type="gramEnd"/>
          </w:p>
        </w:tc>
        <w:tc>
          <w:tcPr>
            <w:tcW w:w="1935" w:type="dxa"/>
          </w:tcPr>
          <w:p w:rsidR="009C376A" w:rsidRPr="009C376A" w:rsidRDefault="009C376A" w:rsidP="0020124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76A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2336" w:type="dxa"/>
          </w:tcPr>
          <w:p w:rsidR="009C376A" w:rsidRPr="009C376A" w:rsidRDefault="009C376A" w:rsidP="0020124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76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2172" w:type="dxa"/>
          </w:tcPr>
          <w:p w:rsidR="009C376A" w:rsidRPr="009C376A" w:rsidRDefault="009C376A" w:rsidP="0020124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76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886" w:type="dxa"/>
          </w:tcPr>
          <w:p w:rsidR="009C376A" w:rsidRPr="009C376A" w:rsidRDefault="009C376A" w:rsidP="0020124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76A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</w:t>
            </w:r>
          </w:p>
        </w:tc>
      </w:tr>
    </w:tbl>
    <w:p w:rsidR="003665AB" w:rsidRDefault="003B47D2" w:rsidP="0020124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</w:p>
    <w:p w:rsidR="003665AB" w:rsidRPr="00520B37" w:rsidRDefault="003B47D2" w:rsidP="002012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5AB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эмоции играют едва ли не самую важную роль в развитии личности. Поэтому необходимым условием организации занятий, режимных </w:t>
      </w:r>
      <w:proofErr w:type="gramStart"/>
      <w:r w:rsidR="003665AB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моментов  с</w:t>
      </w:r>
      <w:proofErr w:type="gramEnd"/>
      <w:r w:rsidR="003665AB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считаю атмосферу доброжелательности, создание для каждого ребенка ситуации успеха. Это важно не только для интеллектуального развития детей, но и для сохранения и поддержки их здоровья.</w:t>
      </w:r>
      <w:r w:rsidR="003665AB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5AB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основой организации работы с детьми на моих </w:t>
      </w:r>
      <w:proofErr w:type="gramStart"/>
      <w:r w:rsidR="003665AB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3665AB" w:rsidRPr="00520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5AB" w:rsidRPr="00520B3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="003665AB" w:rsidRPr="00520B3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режи</w:t>
      </w:r>
      <w:r w:rsidR="002C046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мных моментов в соответствии со </w:t>
      </w:r>
      <w:r w:rsidR="003665AB" w:rsidRPr="00520B3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спецификой дошкольного образования</w:t>
      </w:r>
      <w:r w:rsidR="003665AB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следующая </w:t>
      </w:r>
      <w:r w:rsidR="003665AB" w:rsidRPr="002C0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система дидактических принципов</w:t>
      </w:r>
      <w:r w:rsidR="002C0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3665AB" w:rsidRPr="00520B37" w:rsidRDefault="003665AB" w:rsidP="0020124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образовательная среда, обеспечивающая снятие всех </w:t>
      </w:r>
      <w:r w:rsidR="00C42E20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 образующих</w:t>
      </w: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учебного процесса </w:t>
      </w:r>
      <w:r w:rsidRPr="0052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(принцип психологической комфортности);</w:t>
      </w:r>
    </w:p>
    <w:p w:rsidR="003665AB" w:rsidRPr="00520B37" w:rsidRDefault="003665AB" w:rsidP="0020124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знание вводится не в готовом виде, а через самостоятельное «открытие» его детьми </w:t>
      </w:r>
      <w:r w:rsidRPr="0052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(принцип деятельности);</w:t>
      </w:r>
    </w:p>
    <w:p w:rsidR="003665AB" w:rsidRPr="00520B37" w:rsidRDefault="003665AB" w:rsidP="0020124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возможность продвижения каждого ребенка своим темпом </w:t>
      </w:r>
      <w:r w:rsidRPr="0052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(принцип минимакса);</w:t>
      </w:r>
    </w:p>
    <w:p w:rsidR="003665AB" w:rsidRPr="00520B37" w:rsidRDefault="003665AB" w:rsidP="0020124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нового знания раскрывается его взаимосвязь с предметами и явлениями окружающего мира </w:t>
      </w:r>
      <w:r w:rsidRPr="0052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(принцип целостного представления о мире);</w:t>
      </w:r>
    </w:p>
    <w:p w:rsidR="003665AB" w:rsidRPr="00520B37" w:rsidRDefault="003665AB" w:rsidP="0020124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умение осуществлять собственный выбор и им систематически предоставляется возможность выбора </w:t>
      </w:r>
      <w:r w:rsidRPr="0052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(принцип вариативности);</w:t>
      </w:r>
    </w:p>
    <w:p w:rsidR="003665AB" w:rsidRPr="00520B37" w:rsidRDefault="003665AB" w:rsidP="0020124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сориентирован на приобретение детьми собственного опыта творческой деятельности </w:t>
      </w:r>
      <w:r w:rsidRPr="0052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(принцип творчества);</w:t>
      </w:r>
    </w:p>
    <w:p w:rsidR="00CB1F67" w:rsidRPr="003665AB" w:rsidRDefault="003665AB" w:rsidP="0020124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 преемственные связи между всеми ступенями обучения </w:t>
      </w:r>
      <w:r w:rsidRPr="0052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(принцип непрерывности).</w:t>
      </w:r>
    </w:p>
    <w:p w:rsidR="002C046D" w:rsidRDefault="002C046D" w:rsidP="0020124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:rsidR="002C046D" w:rsidRPr="00520B37" w:rsidRDefault="00DF3FFF" w:rsidP="0020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B37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 xml:space="preserve"> </w:t>
      </w:r>
      <w:r w:rsidR="002C046D" w:rsidRPr="00520B37">
        <w:rPr>
          <w:rFonts w:ascii="Times New Roman" w:hAnsi="Times New Roman" w:cs="Times New Roman"/>
          <w:sz w:val="28"/>
          <w:szCs w:val="28"/>
        </w:rPr>
        <w:t xml:space="preserve">Изложенные выше принципы интегрируют современные научные взгляды об основах организации развивающего обучения и обеспечивают </w:t>
      </w:r>
      <w:r w:rsidR="002C046D" w:rsidRPr="00520B37">
        <w:rPr>
          <w:rFonts w:ascii="Times New Roman" w:hAnsi="Times New Roman" w:cs="Times New Roman"/>
          <w:sz w:val="28"/>
          <w:szCs w:val="28"/>
        </w:rPr>
        <w:lastRenderedPageBreak/>
        <w:t>решение задач интеллектуального и личностного развития каждого ребенка в моей группе.</w:t>
      </w:r>
    </w:p>
    <w:p w:rsidR="00DF3FFF" w:rsidRPr="00520B37" w:rsidRDefault="00DF3FFF" w:rsidP="0020124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</w:pPr>
    </w:p>
    <w:p w:rsidR="00702018" w:rsidRPr="00520B37" w:rsidRDefault="00702018" w:rsidP="0020124E">
      <w:pPr>
        <w:pStyle w:val="a8"/>
        <w:ind w:firstLine="709"/>
        <w:jc w:val="both"/>
        <w:rPr>
          <w:i/>
          <w:sz w:val="28"/>
          <w:szCs w:val="28"/>
        </w:rPr>
      </w:pPr>
      <w:r w:rsidRPr="002C046D">
        <w:rPr>
          <w:b/>
          <w:i/>
          <w:sz w:val="28"/>
          <w:szCs w:val="28"/>
        </w:rPr>
        <w:t>Этапы:</w:t>
      </w:r>
      <w:r w:rsidR="00A45C4A" w:rsidRPr="00520B37">
        <w:rPr>
          <w:b/>
          <w:sz w:val="28"/>
          <w:szCs w:val="28"/>
        </w:rPr>
        <w:t xml:space="preserve"> </w:t>
      </w:r>
      <w:r w:rsidR="009D31A0">
        <w:rPr>
          <w:i/>
          <w:sz w:val="28"/>
          <w:szCs w:val="28"/>
        </w:rPr>
        <w:t xml:space="preserve"> </w:t>
      </w:r>
    </w:p>
    <w:p w:rsidR="003665AB" w:rsidRPr="003665AB" w:rsidRDefault="003665AB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 по разработке модели интеллектуального развития проходи</w:t>
      </w:r>
      <w:r>
        <w:rPr>
          <w:rFonts w:ascii="Times New Roman" w:hAnsi="Times New Roman" w:cs="Times New Roman"/>
          <w:sz w:val="28"/>
          <w:szCs w:val="28"/>
        </w:rPr>
        <w:t xml:space="preserve">т в </w:t>
      </w:r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  несколько этапов:</w:t>
      </w:r>
    </w:p>
    <w:p w:rsidR="003665AB" w:rsidRDefault="003665AB" w:rsidP="0020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AB" w:rsidRPr="003665AB" w:rsidRDefault="003665AB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46D">
        <w:rPr>
          <w:rFonts w:ascii="Times New Roman" w:eastAsia="Calibri" w:hAnsi="Times New Roman" w:cs="Times New Roman"/>
          <w:i/>
          <w:sz w:val="28"/>
          <w:szCs w:val="28"/>
        </w:rPr>
        <w:t>1 этап</w:t>
      </w:r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 - Определение стратегии развития интеллектуальных способностей воспитанников. Создание банка данных о технологиях интеллектуального развития.</w:t>
      </w:r>
    </w:p>
    <w:p w:rsidR="003665AB" w:rsidRPr="003665AB" w:rsidRDefault="003665AB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46D">
        <w:rPr>
          <w:rFonts w:ascii="Times New Roman" w:eastAsia="Calibri" w:hAnsi="Times New Roman" w:cs="Times New Roman"/>
          <w:i/>
          <w:sz w:val="28"/>
          <w:szCs w:val="28"/>
        </w:rPr>
        <w:t xml:space="preserve">2 </w:t>
      </w:r>
      <w:proofErr w:type="gramStart"/>
      <w:r w:rsidRPr="002C046D">
        <w:rPr>
          <w:rFonts w:ascii="Times New Roman" w:eastAsia="Calibri" w:hAnsi="Times New Roman" w:cs="Times New Roman"/>
          <w:i/>
          <w:sz w:val="28"/>
          <w:szCs w:val="28"/>
        </w:rPr>
        <w:t>этап</w:t>
      </w:r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  Обогащение   предметно – развивающей среды в соответствии с современными требованиями. </w:t>
      </w:r>
    </w:p>
    <w:p w:rsidR="003665AB" w:rsidRPr="003665AB" w:rsidRDefault="003665AB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46D">
        <w:rPr>
          <w:rFonts w:ascii="Times New Roman" w:eastAsia="Calibri" w:hAnsi="Times New Roman" w:cs="Times New Roman"/>
          <w:i/>
          <w:sz w:val="28"/>
          <w:szCs w:val="28"/>
        </w:rPr>
        <w:t xml:space="preserve">3 </w:t>
      </w:r>
      <w:proofErr w:type="gramStart"/>
      <w:r w:rsidRPr="002C046D">
        <w:rPr>
          <w:rFonts w:ascii="Times New Roman" w:eastAsia="Calibri" w:hAnsi="Times New Roman" w:cs="Times New Roman"/>
          <w:i/>
          <w:sz w:val="28"/>
          <w:szCs w:val="28"/>
        </w:rPr>
        <w:t>этап</w:t>
      </w:r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 Обновление форм и методов интеллектуального  развития. Использование методов </w:t>
      </w:r>
      <w:proofErr w:type="spellStart"/>
      <w:r w:rsidRPr="003665AB">
        <w:rPr>
          <w:rFonts w:ascii="Times New Roman" w:eastAsia="Calibri" w:hAnsi="Times New Roman" w:cs="Times New Roman"/>
          <w:sz w:val="28"/>
          <w:szCs w:val="28"/>
        </w:rPr>
        <w:t>социо</w:t>
      </w:r>
      <w:proofErr w:type="spellEnd"/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 - игровой технологии для организации разных видов детской деятельности.</w:t>
      </w:r>
    </w:p>
    <w:p w:rsidR="003665AB" w:rsidRPr="003665AB" w:rsidRDefault="003665AB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46D">
        <w:rPr>
          <w:rFonts w:ascii="Times New Roman" w:eastAsia="Calibri" w:hAnsi="Times New Roman" w:cs="Times New Roman"/>
          <w:i/>
          <w:sz w:val="28"/>
          <w:szCs w:val="28"/>
        </w:rPr>
        <w:t>4 этап</w:t>
      </w:r>
      <w:r w:rsidRPr="003665AB">
        <w:rPr>
          <w:rFonts w:ascii="Times New Roman" w:eastAsia="Calibri" w:hAnsi="Times New Roman" w:cs="Times New Roman"/>
          <w:sz w:val="28"/>
          <w:szCs w:val="28"/>
        </w:rPr>
        <w:t xml:space="preserve"> - Выработка системы мониторинга динамики интеллектуального развития воспитанников.</w:t>
      </w:r>
    </w:p>
    <w:p w:rsidR="003665AB" w:rsidRPr="002C046D" w:rsidRDefault="003665AB" w:rsidP="002C046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6D" w:rsidRPr="002C046D" w:rsidRDefault="009D31A0" w:rsidP="002C04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046D" w:rsidRPr="002C046D">
        <w:rPr>
          <w:rFonts w:ascii="Times New Roman" w:eastAsia="Calibri" w:hAnsi="Times New Roman" w:cs="Times New Roman"/>
          <w:sz w:val="28"/>
          <w:szCs w:val="28"/>
        </w:rPr>
        <w:t xml:space="preserve">Основные  </w:t>
      </w:r>
      <w:r w:rsidR="002C046D"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направления</w:t>
      </w:r>
      <w:proofErr w:type="gramEnd"/>
      <w:r w:rsidR="002C046D"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стратегии развития</w:t>
      </w:r>
      <w:r w:rsidR="002C046D" w:rsidRPr="002C046D">
        <w:rPr>
          <w:rFonts w:ascii="Times New Roman" w:eastAsia="Calibri" w:hAnsi="Times New Roman" w:cs="Times New Roman"/>
          <w:sz w:val="28"/>
          <w:szCs w:val="28"/>
        </w:rPr>
        <w:t xml:space="preserve">  интеллектуальных  способностей воспитанников в каждой возрастной группе.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947"/>
      </w:tblGrid>
      <w:tr w:rsidR="002C046D" w:rsidRPr="002C046D" w:rsidTr="00450757">
        <w:tc>
          <w:tcPr>
            <w:tcW w:w="4785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– 4 года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Главное - </w:t>
            </w: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 погружение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 в деятельность, потому что  способности – понятие динамическое, они существуют в развитии, а развитие осуществляется только в деятельности, только в процессе активного участия в ней воспитанников.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Важное  условие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очень доступная, развивающая среда, которая должна быть открыта, мобильна, ориентирована на зону ближайшего развития ребенка.</w:t>
            </w:r>
          </w:p>
        </w:tc>
        <w:tc>
          <w:tcPr>
            <w:tcW w:w="5104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– 5 лет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Главное – </w:t>
            </w: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поддержать,  помочь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ребёнку определиться.  В данном возрасте у ребенка проявляется избирательный интерес.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этом </w:t>
            </w: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этапе  вводится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диагностика развития способностей.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Важно - уделить внимание </w:t>
            </w: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креативности,  которая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предполагает наличие у ребенка способностей к оригинальности, гибкости, нестандартности, вариативности. С целью ее развития деятельность ребенка должна носить творческий характер.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Объединение детей в группы по интересам. </w:t>
            </w:r>
          </w:p>
        </w:tc>
      </w:tr>
      <w:tr w:rsidR="002C046D" w:rsidRPr="002C046D" w:rsidTr="00450757">
        <w:tc>
          <w:tcPr>
            <w:tcW w:w="4785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– 6 лет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Главное -  необходимость активизации работы по развитию интеллектуальных способностей, которые проявляются в сообразительности, находчивости, активности, рискованности, оригинальности, самостоятельности </w:t>
            </w: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мышления, в высоком уровне </w:t>
            </w:r>
            <w:proofErr w:type="spell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мыслительных операций, в быстром и глубоком запоминании материала.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 – 7 лет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Главное -  различные виды интеллектуальных игр. </w:t>
            </w: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 требование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таким играм -  определенная степень сложности.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одаренной категории </w:t>
            </w: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детей  организация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особой системы работы, которая  в наибольшей степени </w:t>
            </w: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учитывает особенности и проблемы одаренных детей и обеспечивает их эффективное развитие, с учетом дифференцированного подхода к другим детям.</w:t>
            </w:r>
          </w:p>
        </w:tc>
      </w:tr>
    </w:tbl>
    <w:p w:rsidR="002C046D" w:rsidRDefault="002C046D" w:rsidP="002C046D">
      <w:pPr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2C046D" w:rsidRPr="005D0F0B" w:rsidRDefault="002C046D" w:rsidP="002C046D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 предметно</w:t>
      </w:r>
      <w:proofErr w:type="gramEnd"/>
      <w:r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развивающей среды</w:t>
      </w:r>
      <w:r w:rsidR="005D0F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D31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C046D" w:rsidRPr="002C046D" w:rsidRDefault="002C046D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        Предметно-развивающая среда рассматривалась </w:t>
      </w:r>
      <w:r w:rsidR="00D24994">
        <w:rPr>
          <w:rFonts w:ascii="Times New Roman" w:hAnsi="Times New Roman" w:cs="Times New Roman"/>
          <w:sz w:val="28"/>
          <w:szCs w:val="28"/>
        </w:rPr>
        <w:t>мной</w:t>
      </w:r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как система, обогащающий фактор детского развития, направляющая и интегрирующая детские виды деятельности, способствующая интеллектуальному развитию дошкольников.</w:t>
      </w:r>
    </w:p>
    <w:p w:rsidR="002C046D" w:rsidRPr="002C046D" w:rsidRDefault="002C046D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Были выработаны требования к развивающей среде: она должна была стать информативной, постоянно обогащаться, носить развивающий характер и </w:t>
      </w:r>
      <w:proofErr w:type="gramStart"/>
      <w:r w:rsidRPr="002C046D">
        <w:rPr>
          <w:rFonts w:ascii="Times New Roman" w:eastAsia="Calibri" w:hAnsi="Times New Roman" w:cs="Times New Roman"/>
          <w:sz w:val="28"/>
          <w:szCs w:val="28"/>
        </w:rPr>
        <w:t>обеспечивать  разнообразие</w:t>
      </w:r>
      <w:proofErr w:type="gramEnd"/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видов детской деятельности. </w:t>
      </w:r>
    </w:p>
    <w:p w:rsidR="002C046D" w:rsidRPr="002C046D" w:rsidRDefault="002C046D" w:rsidP="0020124E">
      <w:pPr>
        <w:ind w:firstLine="709"/>
        <w:jc w:val="both"/>
        <w:rPr>
          <w:rFonts w:ascii="Times New Roman" w:eastAsia="Calibri" w:hAnsi="Times New Roman" w:cs="Times New Roman"/>
          <w:color w:val="333399"/>
          <w:sz w:val="28"/>
          <w:szCs w:val="28"/>
        </w:rPr>
      </w:pPr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4994">
        <w:rPr>
          <w:rFonts w:ascii="Times New Roman" w:hAnsi="Times New Roman" w:cs="Times New Roman"/>
          <w:sz w:val="28"/>
          <w:szCs w:val="28"/>
        </w:rPr>
        <w:t xml:space="preserve"> </w:t>
      </w:r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994">
        <w:rPr>
          <w:rFonts w:ascii="Times New Roman" w:hAnsi="Times New Roman" w:cs="Times New Roman"/>
          <w:sz w:val="28"/>
          <w:szCs w:val="28"/>
        </w:rPr>
        <w:t xml:space="preserve"> </w:t>
      </w:r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24994">
        <w:rPr>
          <w:rFonts w:ascii="Times New Roman" w:hAnsi="Times New Roman" w:cs="Times New Roman"/>
          <w:sz w:val="28"/>
          <w:szCs w:val="28"/>
        </w:rPr>
        <w:t>Р</w:t>
      </w:r>
      <w:r w:rsidRPr="002C046D">
        <w:rPr>
          <w:rFonts w:ascii="Times New Roman" w:eastAsia="Calibri" w:hAnsi="Times New Roman" w:cs="Times New Roman"/>
          <w:sz w:val="28"/>
          <w:szCs w:val="28"/>
        </w:rPr>
        <w:t>азработа</w:t>
      </w:r>
      <w:r w:rsidR="00D24994">
        <w:rPr>
          <w:rFonts w:ascii="Times New Roman" w:hAnsi="Times New Roman" w:cs="Times New Roman"/>
          <w:sz w:val="28"/>
          <w:szCs w:val="28"/>
        </w:rPr>
        <w:t xml:space="preserve">ла </w:t>
      </w:r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принципы</w:t>
      </w:r>
      <w:proofErr w:type="gramEnd"/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построения предметно развивающей среды в разных возрастных группах, рекомендации по её наполнению.</w:t>
      </w:r>
    </w:p>
    <w:p w:rsidR="002C046D" w:rsidRPr="002C046D" w:rsidRDefault="002C046D" w:rsidP="002C046D">
      <w:pPr>
        <w:jc w:val="both"/>
        <w:rPr>
          <w:rFonts w:ascii="Times New Roman" w:eastAsia="Calibri" w:hAnsi="Times New Roman" w:cs="Times New Roman"/>
          <w:b/>
          <w:color w:val="333399"/>
          <w:sz w:val="28"/>
          <w:szCs w:val="28"/>
        </w:rPr>
      </w:pPr>
    </w:p>
    <w:p w:rsidR="002C046D" w:rsidRPr="002C046D" w:rsidRDefault="002C046D" w:rsidP="002C046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Модель предметно – </w:t>
      </w:r>
      <w:proofErr w:type="gramStart"/>
      <w:r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развивающей  среды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C046D" w:rsidRPr="002C046D" w:rsidTr="00450757">
        <w:tc>
          <w:tcPr>
            <w:tcW w:w="3190" w:type="dxa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Младший</w:t>
            </w:r>
          </w:p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дошкольный  возраст</w:t>
            </w:r>
            <w:proofErr w:type="gramEnd"/>
          </w:p>
        </w:tc>
        <w:tc>
          <w:tcPr>
            <w:tcW w:w="3190" w:type="dxa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дошкольный  возраст</w:t>
            </w:r>
            <w:proofErr w:type="gramEnd"/>
          </w:p>
        </w:tc>
        <w:tc>
          <w:tcPr>
            <w:tcW w:w="3190" w:type="dxa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</w:p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дошкольный  возраст</w:t>
            </w:r>
            <w:proofErr w:type="gramEnd"/>
          </w:p>
        </w:tc>
      </w:tr>
      <w:tr w:rsidR="002C046D" w:rsidRPr="002C046D" w:rsidTr="00450757">
        <w:tc>
          <w:tcPr>
            <w:tcW w:w="9570" w:type="dxa"/>
            <w:gridSpan w:val="3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построения</w:t>
            </w:r>
          </w:p>
        </w:tc>
      </w:tr>
      <w:tr w:rsidR="002C046D" w:rsidRPr="002C046D" w:rsidTr="00450757">
        <w:tc>
          <w:tcPr>
            <w:tcW w:w="319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самостоятельность детей, дать опыт предметно - </w:t>
            </w: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познавательной  и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коммуникативной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19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 полузамкнутых </w:t>
            </w:r>
            <w:proofErr w:type="spell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минипространств</w:t>
            </w:r>
            <w:proofErr w:type="spellEnd"/>
          </w:p>
        </w:tc>
        <w:tc>
          <w:tcPr>
            <w:tcW w:w="319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Нежёсткое центрирование. Возможность каждому ребёнку заниматься любимым делом</w:t>
            </w:r>
          </w:p>
        </w:tc>
      </w:tr>
      <w:tr w:rsidR="002C046D" w:rsidRPr="002C046D" w:rsidTr="00450757">
        <w:tc>
          <w:tcPr>
            <w:tcW w:w="9570" w:type="dxa"/>
            <w:gridSpan w:val="3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Наполнение</w:t>
            </w:r>
          </w:p>
        </w:tc>
      </w:tr>
      <w:tr w:rsidR="002C046D" w:rsidRPr="002C046D" w:rsidTr="00450757">
        <w:tc>
          <w:tcPr>
            <w:tcW w:w="319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одновременной игры 2-3 детей и взрослого.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чистых цветов, несложной формы, разных размеров, на запах, звук, характер поверхности.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Вкладыши, пирамидки, шнуровки, контейнеры с крышками разной формы и размеров.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Предметы-заместители.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Конструкторы.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игры: лото, </w:t>
            </w:r>
            <w:proofErr w:type="spell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(3-15 </w:t>
            </w: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частей), мозаики, кубики (4-12 частей); игры с элементами моделирования и замещения.</w:t>
            </w:r>
          </w:p>
        </w:tc>
        <w:tc>
          <w:tcPr>
            <w:tcW w:w="319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Сенсорный центр: муз</w:t>
            </w:r>
            <w:r w:rsidR="007162B0">
              <w:rPr>
                <w:rFonts w:ascii="Times New Roman" w:hAnsi="Times New Roman" w:cs="Times New Roman"/>
                <w:sz w:val="28"/>
                <w:szCs w:val="28"/>
              </w:rPr>
              <w:t>ыкальные и шумовые калейдоскопы.</w:t>
            </w: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 и развивающие игры: лото, </w:t>
            </w:r>
            <w:proofErr w:type="spell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(12-24 частей), мозаики, кубики, игры с элементами моделирования и замещения.</w:t>
            </w:r>
          </w:p>
          <w:p w:rsidR="002C046D" w:rsidRPr="002C046D" w:rsidRDefault="007162B0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46D"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Символика, модели. Схема улиц района.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Книги: познавательные, справочники…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15% игр – для детей </w:t>
            </w: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старшего дошкольного возраста!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Центры: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 во что играют дети,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Схемы- способы создания образов, схемы техник, пооперационные карты.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Творческие мастерские: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(работа с тканью, деревом, бумагой)</w:t>
            </w:r>
            <w:r w:rsidR="0049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стирки кукольного белья, настоящий утюг.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Конструкторы, схемы построек, фото сооружений, тетради </w:t>
            </w: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зарисовки схем.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Книги в алфавитном порядке по тематике.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Игротеки: игры с правилами с соревновательным характером.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Кроссворды.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Центр грамотности.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Конструктор эмоций и картинки с выходом из трудных ситуация. </w:t>
            </w:r>
          </w:p>
          <w:p w:rsidR="002C046D" w:rsidRPr="002C046D" w:rsidRDefault="00495647" w:rsidP="004956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46D"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046D"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азвивающие игры</w:t>
            </w:r>
          </w:p>
        </w:tc>
      </w:tr>
    </w:tbl>
    <w:p w:rsidR="00D24994" w:rsidRDefault="00D24994" w:rsidP="00D249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6D" w:rsidRPr="002C046D" w:rsidRDefault="002C046D" w:rsidP="00D24994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Оптимизация </w:t>
      </w:r>
      <w:proofErr w:type="gramStart"/>
      <w:r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>интеллектуального  развития</w:t>
      </w:r>
      <w:proofErr w:type="gramEnd"/>
      <w:r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дошкольников средствами</w:t>
      </w:r>
    </w:p>
    <w:p w:rsidR="002C046D" w:rsidRPr="005D0F0B" w:rsidRDefault="002C046D" w:rsidP="002C046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C046D">
        <w:rPr>
          <w:rFonts w:ascii="Times New Roman" w:eastAsia="Calibri" w:hAnsi="Times New Roman" w:cs="Times New Roman"/>
          <w:b/>
          <w:i/>
          <w:sz w:val="28"/>
          <w:szCs w:val="28"/>
        </w:rPr>
        <w:t>инновационных технологий</w:t>
      </w:r>
      <w:r w:rsidR="005D0F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D31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C046D" w:rsidRPr="00463A89" w:rsidRDefault="002C046D" w:rsidP="002012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2C046D">
        <w:rPr>
          <w:sz w:val="28"/>
          <w:szCs w:val="28"/>
        </w:rPr>
        <w:t xml:space="preserve"> пришл</w:t>
      </w:r>
      <w:r>
        <w:rPr>
          <w:sz w:val="28"/>
          <w:szCs w:val="28"/>
        </w:rPr>
        <w:t>а</w:t>
      </w:r>
      <w:r w:rsidRPr="002C046D">
        <w:rPr>
          <w:sz w:val="28"/>
          <w:szCs w:val="28"/>
        </w:rPr>
        <w:t xml:space="preserve"> к выводу, что пути оптимизации интеллектуального развития воспитанников  </w:t>
      </w:r>
      <w:r>
        <w:rPr>
          <w:sz w:val="28"/>
          <w:szCs w:val="28"/>
        </w:rPr>
        <w:t xml:space="preserve"> </w:t>
      </w:r>
      <w:r w:rsidRPr="002C046D">
        <w:rPr>
          <w:sz w:val="28"/>
          <w:szCs w:val="28"/>
        </w:rPr>
        <w:t xml:space="preserve"> - это система развивающих игр и </w:t>
      </w:r>
      <w:proofErr w:type="gramStart"/>
      <w:r w:rsidRPr="002C046D">
        <w:rPr>
          <w:sz w:val="28"/>
          <w:szCs w:val="28"/>
        </w:rPr>
        <w:t>внедрение  инновационных</w:t>
      </w:r>
      <w:proofErr w:type="gramEnd"/>
      <w:r w:rsidRPr="002C046D">
        <w:rPr>
          <w:sz w:val="28"/>
          <w:szCs w:val="28"/>
        </w:rPr>
        <w:t xml:space="preserve"> технологий, направленных на развитие познавательной сферы воспитанников. </w:t>
      </w:r>
      <w:r w:rsidRPr="00463A89">
        <w:rPr>
          <w:sz w:val="28"/>
          <w:szCs w:val="28"/>
        </w:rPr>
        <w:t>Огромная возможность для развития ребёнка в развивающих играх. Суть игры не в передаче конкретных знаний, умений и навыков, а в развитии определённых психических процессов и способностей ребёнка.</w:t>
      </w:r>
    </w:p>
    <w:p w:rsidR="002C046D" w:rsidRPr="002C046D" w:rsidRDefault="002C046D" w:rsidP="00201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46D">
        <w:rPr>
          <w:rFonts w:ascii="Times New Roman" w:eastAsia="Calibri" w:hAnsi="Times New Roman" w:cs="Times New Roman"/>
          <w:sz w:val="28"/>
          <w:szCs w:val="28"/>
        </w:rPr>
        <w:t>Так появилась попытка систематизации развивающих игр и технологий</w:t>
      </w:r>
      <w:r w:rsidR="00D24994">
        <w:rPr>
          <w:rFonts w:ascii="Times New Roman" w:hAnsi="Times New Roman" w:cs="Times New Roman"/>
          <w:sz w:val="28"/>
          <w:szCs w:val="28"/>
        </w:rPr>
        <w:t xml:space="preserve"> </w:t>
      </w:r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994">
        <w:rPr>
          <w:rFonts w:ascii="Times New Roman" w:hAnsi="Times New Roman" w:cs="Times New Roman"/>
          <w:sz w:val="28"/>
          <w:szCs w:val="28"/>
        </w:rPr>
        <w:t xml:space="preserve"> </w:t>
      </w:r>
      <w:r w:rsidRPr="002C046D">
        <w:rPr>
          <w:rFonts w:ascii="Times New Roman" w:eastAsia="Calibri" w:hAnsi="Times New Roman" w:cs="Times New Roman"/>
          <w:sz w:val="28"/>
          <w:szCs w:val="28"/>
        </w:rPr>
        <w:t xml:space="preserve">  в единую модель развития интеллектуально - познавательной сферы воспитанников.</w:t>
      </w:r>
    </w:p>
    <w:p w:rsidR="002C046D" w:rsidRPr="002C046D" w:rsidRDefault="002C046D" w:rsidP="002C046D">
      <w:pPr>
        <w:jc w:val="both"/>
        <w:rPr>
          <w:rFonts w:ascii="Times New Roman" w:eastAsia="Calibri" w:hAnsi="Times New Roman" w:cs="Times New Roman"/>
          <w:color w:val="000080"/>
          <w:sz w:val="28"/>
          <w:szCs w:val="28"/>
        </w:rPr>
      </w:pPr>
    </w:p>
    <w:p w:rsidR="002C046D" w:rsidRPr="00D24994" w:rsidRDefault="002C046D" w:rsidP="00D24994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49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Интеллектуальное </w:t>
      </w:r>
      <w:proofErr w:type="gramStart"/>
      <w:r w:rsidRPr="00D24994">
        <w:rPr>
          <w:rFonts w:ascii="Times New Roman" w:eastAsia="Calibri" w:hAnsi="Times New Roman" w:cs="Times New Roman"/>
          <w:b/>
          <w:i/>
          <w:sz w:val="28"/>
          <w:szCs w:val="28"/>
        </w:rPr>
        <w:t>развитие  воспитанников</w:t>
      </w:r>
      <w:proofErr w:type="gramEnd"/>
      <w:r w:rsidRPr="00D249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средствами развивающих игр</w:t>
      </w:r>
    </w:p>
    <w:tbl>
      <w:tblPr>
        <w:tblW w:w="1011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866"/>
        <w:gridCol w:w="767"/>
        <w:gridCol w:w="959"/>
        <w:gridCol w:w="959"/>
        <w:gridCol w:w="997"/>
        <w:gridCol w:w="998"/>
        <w:gridCol w:w="1209"/>
      </w:tblGrid>
      <w:tr w:rsidR="002C046D" w:rsidRPr="002C046D" w:rsidTr="00D24994">
        <w:tc>
          <w:tcPr>
            <w:tcW w:w="3360" w:type="dxa"/>
            <w:vMerge w:val="restart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 развития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интеллекта</w:t>
            </w:r>
          </w:p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(возрастная адресация)</w:t>
            </w:r>
          </w:p>
        </w:tc>
        <w:tc>
          <w:tcPr>
            <w:tcW w:w="6755" w:type="dxa"/>
            <w:gridSpan w:val="7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Типы интеллекта у детей</w:t>
            </w:r>
          </w:p>
        </w:tc>
      </w:tr>
      <w:tr w:rsidR="002C046D" w:rsidRPr="002C046D" w:rsidTr="00D24994">
        <w:trPr>
          <w:cantSplit/>
          <w:trHeight w:val="2174"/>
        </w:trPr>
        <w:tc>
          <w:tcPr>
            <w:tcW w:w="3360" w:type="dxa"/>
            <w:vMerge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extDirection w:val="btLr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Лингвистический</w:t>
            </w:r>
          </w:p>
        </w:tc>
        <w:tc>
          <w:tcPr>
            <w:tcW w:w="767" w:type="dxa"/>
            <w:textDirection w:val="btLr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Логико-математический</w:t>
            </w:r>
          </w:p>
        </w:tc>
        <w:tc>
          <w:tcPr>
            <w:tcW w:w="959" w:type="dxa"/>
            <w:textDirection w:val="btLr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Визуально-пространственный</w:t>
            </w:r>
          </w:p>
        </w:tc>
        <w:tc>
          <w:tcPr>
            <w:tcW w:w="959" w:type="dxa"/>
            <w:textDirection w:val="btLr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</w:t>
            </w:r>
          </w:p>
        </w:tc>
        <w:tc>
          <w:tcPr>
            <w:tcW w:w="997" w:type="dxa"/>
            <w:textDirection w:val="btLr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Идеомоторный</w:t>
            </w:r>
          </w:p>
        </w:tc>
        <w:tc>
          <w:tcPr>
            <w:tcW w:w="998" w:type="dxa"/>
            <w:textDirection w:val="btLr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Межличностный, «социальный»</w:t>
            </w:r>
          </w:p>
        </w:tc>
        <w:tc>
          <w:tcPr>
            <w:tcW w:w="1209" w:type="dxa"/>
            <w:textDirection w:val="btLr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Внутриличностный</w:t>
            </w:r>
            <w:proofErr w:type="spell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«интуитивный»</w:t>
            </w: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Логические блоки </w:t>
            </w:r>
            <w:proofErr w:type="spell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 до 7 лет.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, Пентамино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от 5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Игры Никитиных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Словесно-логические игры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Пальчиковые игры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от 1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от 1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Игра- экспериментирование от 1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- головоломки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от 5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046D" w:rsidRPr="002C046D" w:rsidTr="00D24994">
        <w:trPr>
          <w:cantSplit/>
          <w:trHeight w:val="589"/>
        </w:trPr>
        <w:tc>
          <w:tcPr>
            <w:tcW w:w="3360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Сюжетно-дидактические игры развивающего содержания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866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8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</w:tbl>
    <w:p w:rsidR="002C046D" w:rsidRPr="005D0F0B" w:rsidRDefault="002C046D" w:rsidP="0020124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24994">
        <w:rPr>
          <w:rFonts w:ascii="Times New Roman" w:eastAsia="Calibri" w:hAnsi="Times New Roman" w:cs="Times New Roman"/>
          <w:b/>
          <w:i/>
          <w:sz w:val="28"/>
          <w:szCs w:val="28"/>
        </w:rPr>
        <w:t>Индивидуализация работы в зависимости от уровня интеллектуального развития детей группы</w:t>
      </w:r>
      <w:r w:rsidR="005D0F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D0F0B" w:rsidRPr="005D0F0B">
        <w:rPr>
          <w:rFonts w:ascii="Times New Roman" w:eastAsia="Calibri" w:hAnsi="Times New Roman" w:cs="Times New Roman"/>
          <w:i/>
          <w:sz w:val="28"/>
          <w:szCs w:val="28"/>
        </w:rPr>
        <w:t>(слайд11)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4082"/>
        <w:gridCol w:w="3296"/>
      </w:tblGrid>
      <w:tr w:rsidR="002C046D" w:rsidRPr="002C046D" w:rsidTr="00450757">
        <w:tc>
          <w:tcPr>
            <w:tcW w:w="2727" w:type="dxa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Группы детей по уровню интеллектуального развития</w:t>
            </w:r>
          </w:p>
        </w:tc>
        <w:tc>
          <w:tcPr>
            <w:tcW w:w="4433" w:type="dxa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469" w:type="dxa"/>
          </w:tcPr>
          <w:p w:rsidR="002C046D" w:rsidRPr="002C046D" w:rsidRDefault="002C046D" w:rsidP="002C04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воздействие</w:t>
            </w:r>
          </w:p>
        </w:tc>
      </w:tr>
      <w:tr w:rsidR="002C046D" w:rsidRPr="002C046D" w:rsidTr="00450757">
        <w:tc>
          <w:tcPr>
            <w:tcW w:w="272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Дети с высоким (опережающим) темпом и уровнем развития</w:t>
            </w:r>
          </w:p>
        </w:tc>
        <w:tc>
          <w:tcPr>
            <w:tcW w:w="4433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выраженное познавательное отношение к окружающему миру;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активны на занятиях, быстро и точно выполняют задания;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высокая работоспособность,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любят новые дела и творческие задания,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обладают широким кругом умений</w:t>
            </w:r>
          </w:p>
        </w:tc>
        <w:tc>
          <w:tcPr>
            <w:tcW w:w="346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создать условия для развития интеллекта,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давать более сложные задания,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повышать требования к качеству выполнения,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стимулировать самостоятельность мышления и творчества.</w:t>
            </w:r>
          </w:p>
        </w:tc>
      </w:tr>
      <w:tr w:rsidR="002C046D" w:rsidRPr="002C046D" w:rsidTr="00450757">
        <w:tc>
          <w:tcPr>
            <w:tcW w:w="272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со </w:t>
            </w: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средним  уровнем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4433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«хорошие исполнители», неплохо справляются с заданиями на занятиях при наличии образца и объяснения; - в знакомых делах и привычных условиях достигают хороших результатов.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затруднения вызывают новые </w:t>
            </w: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ситуации, непривычные условия деятельности, необходимость проявить самостоятельность и творчество в решении проблемы</w:t>
            </w:r>
          </w:p>
        </w:tc>
        <w:tc>
          <w:tcPr>
            <w:tcW w:w="346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укрепление самостоятельности детей;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уверенности в своих силах,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творческих способностей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давать игры, </w:t>
            </w: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требующие находчивости, сообразительности, гибкости мышления</w:t>
            </w:r>
          </w:p>
        </w:tc>
      </w:tr>
      <w:tr w:rsidR="002C046D" w:rsidRPr="002C046D" w:rsidTr="00450757">
        <w:tc>
          <w:tcPr>
            <w:tcW w:w="2727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с </w:t>
            </w:r>
            <w:proofErr w:type="gramStart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низким  уровнем</w:t>
            </w:r>
            <w:proofErr w:type="gramEnd"/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отстают от сверстников в развитии. 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недостаточно внимательны к объяснениям, не могут долго сосредоточиться на заданиях.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трудности в организации собственной деятельности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часто копируют работу сверстника, повторяя его ошибки</w:t>
            </w:r>
          </w:p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- отрицательное отношение к организованной образовательной деятельности</w:t>
            </w:r>
          </w:p>
        </w:tc>
        <w:tc>
          <w:tcPr>
            <w:tcW w:w="3469" w:type="dxa"/>
          </w:tcPr>
          <w:p w:rsidR="002C046D" w:rsidRPr="002C046D" w:rsidRDefault="002C046D" w:rsidP="002C04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46D">
              <w:rPr>
                <w:rFonts w:ascii="Times New Roman" w:eastAsia="Calibri" w:hAnsi="Times New Roman" w:cs="Times New Roman"/>
                <w:sz w:val="28"/>
                <w:szCs w:val="28"/>
              </w:rPr>
              <w:t>Постоянный контроль и помощь взрослого</w:t>
            </w:r>
          </w:p>
        </w:tc>
      </w:tr>
    </w:tbl>
    <w:p w:rsidR="00D24994" w:rsidRPr="00520B37" w:rsidRDefault="00D24994" w:rsidP="00963BA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24E" w:rsidRDefault="0020124E" w:rsidP="00D249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994" w:rsidRPr="005D0F0B" w:rsidRDefault="00D24994" w:rsidP="00D24994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24994">
        <w:rPr>
          <w:rFonts w:ascii="Times New Roman" w:eastAsia="Calibri" w:hAnsi="Times New Roman" w:cs="Times New Roman"/>
          <w:b/>
          <w:i/>
          <w:sz w:val="28"/>
          <w:szCs w:val="28"/>
        </w:rPr>
        <w:t>ТЕХНОЛОГИИ РАЗВИТИЯ ИНТЕЛЛЕКТА</w:t>
      </w:r>
      <w:r w:rsidR="005D0F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D31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24994" w:rsidRPr="00D24994" w:rsidRDefault="00D24994" w:rsidP="00D24994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4994">
        <w:rPr>
          <w:rFonts w:ascii="Times New Roman" w:eastAsia="Calibri" w:hAnsi="Times New Roman" w:cs="Times New Roman"/>
          <w:sz w:val="32"/>
          <w:szCs w:val="32"/>
        </w:rPr>
        <w:t xml:space="preserve">Для развития познавательной сферы воспитанников </w:t>
      </w:r>
      <w:r w:rsidR="007162B0">
        <w:rPr>
          <w:rFonts w:ascii="Times New Roman" w:hAnsi="Times New Roman" w:cs="Times New Roman"/>
          <w:sz w:val="32"/>
          <w:szCs w:val="32"/>
        </w:rPr>
        <w:t>я</w:t>
      </w:r>
      <w:r w:rsidRPr="00D2499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D24994">
        <w:rPr>
          <w:rFonts w:ascii="Times New Roman" w:eastAsia="Calibri" w:hAnsi="Times New Roman" w:cs="Times New Roman"/>
          <w:sz w:val="32"/>
          <w:szCs w:val="32"/>
        </w:rPr>
        <w:t>отобра</w:t>
      </w:r>
      <w:r w:rsidR="007162B0">
        <w:rPr>
          <w:rFonts w:ascii="Times New Roman" w:hAnsi="Times New Roman" w:cs="Times New Roman"/>
          <w:sz w:val="32"/>
          <w:szCs w:val="32"/>
        </w:rPr>
        <w:t>ла</w:t>
      </w:r>
      <w:r w:rsidRPr="00D24994">
        <w:rPr>
          <w:rFonts w:ascii="Times New Roman" w:eastAsia="Calibri" w:hAnsi="Times New Roman" w:cs="Times New Roman"/>
          <w:sz w:val="32"/>
          <w:szCs w:val="32"/>
        </w:rPr>
        <w:t xml:space="preserve">  технологии</w:t>
      </w:r>
      <w:proofErr w:type="gramEnd"/>
      <w:r w:rsidRPr="00D24994">
        <w:rPr>
          <w:rFonts w:ascii="Times New Roman" w:eastAsia="Calibri" w:hAnsi="Times New Roman" w:cs="Times New Roman"/>
          <w:sz w:val="32"/>
          <w:szCs w:val="32"/>
        </w:rPr>
        <w:t>, соответствующие материал</w:t>
      </w:r>
      <w:r w:rsidR="007162B0">
        <w:rPr>
          <w:rFonts w:ascii="Times New Roman" w:hAnsi="Times New Roman" w:cs="Times New Roman"/>
          <w:sz w:val="32"/>
          <w:szCs w:val="32"/>
        </w:rPr>
        <w:t xml:space="preserve">ьно-технической базе учреждения.  </w:t>
      </w:r>
      <w:r w:rsidRPr="00D2499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7162B0">
        <w:rPr>
          <w:rFonts w:ascii="Times New Roman" w:hAnsi="Times New Roman" w:cs="Times New Roman"/>
          <w:sz w:val="32"/>
          <w:szCs w:val="32"/>
        </w:rPr>
        <w:t>О</w:t>
      </w:r>
      <w:r w:rsidRPr="00D24994">
        <w:rPr>
          <w:rFonts w:ascii="Times New Roman" w:eastAsia="Calibri" w:hAnsi="Times New Roman" w:cs="Times New Roman"/>
          <w:sz w:val="32"/>
          <w:szCs w:val="32"/>
        </w:rPr>
        <w:t>предел</w:t>
      </w:r>
      <w:r w:rsidR="007162B0">
        <w:rPr>
          <w:rFonts w:ascii="Times New Roman" w:hAnsi="Times New Roman" w:cs="Times New Roman"/>
          <w:sz w:val="32"/>
          <w:szCs w:val="32"/>
        </w:rPr>
        <w:t xml:space="preserve">ила </w:t>
      </w:r>
      <w:r w:rsidRPr="00D24994">
        <w:rPr>
          <w:rFonts w:ascii="Times New Roman" w:eastAsia="Calibri" w:hAnsi="Times New Roman" w:cs="Times New Roman"/>
          <w:sz w:val="32"/>
          <w:szCs w:val="32"/>
        </w:rPr>
        <w:t xml:space="preserve"> возрастные</w:t>
      </w:r>
      <w:proofErr w:type="gramEnd"/>
      <w:r w:rsidRPr="00D24994">
        <w:rPr>
          <w:rFonts w:ascii="Times New Roman" w:eastAsia="Calibri" w:hAnsi="Times New Roman" w:cs="Times New Roman"/>
          <w:sz w:val="32"/>
          <w:szCs w:val="32"/>
        </w:rPr>
        <w:t xml:space="preserve"> рамки использования каждой технологии.</w:t>
      </w:r>
    </w:p>
    <w:p w:rsidR="002C046D" w:rsidRPr="002C046D" w:rsidRDefault="002C046D" w:rsidP="002C04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419"/>
        <w:gridCol w:w="3379"/>
      </w:tblGrid>
      <w:tr w:rsidR="007162B0" w:rsidRPr="007162B0" w:rsidTr="00495647">
        <w:tc>
          <w:tcPr>
            <w:tcW w:w="2773" w:type="dxa"/>
          </w:tcPr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B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19" w:type="dxa"/>
          </w:tcPr>
          <w:p w:rsidR="007162B0" w:rsidRPr="007162B0" w:rsidRDefault="007162B0" w:rsidP="007162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B0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работы</w:t>
            </w:r>
          </w:p>
        </w:tc>
        <w:tc>
          <w:tcPr>
            <w:tcW w:w="3379" w:type="dxa"/>
          </w:tcPr>
          <w:p w:rsidR="007162B0" w:rsidRPr="007162B0" w:rsidRDefault="007162B0" w:rsidP="007162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2B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работы</w:t>
            </w:r>
          </w:p>
        </w:tc>
      </w:tr>
      <w:tr w:rsidR="007162B0" w:rsidRPr="007162B0" w:rsidTr="00495647">
        <w:tc>
          <w:tcPr>
            <w:tcW w:w="2773" w:type="dxa"/>
          </w:tcPr>
          <w:p w:rsidR="007162B0" w:rsidRPr="007162B0" w:rsidRDefault="007162B0" w:rsidP="007162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Логические </w:t>
            </w:r>
            <w:proofErr w:type="gramStart"/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блоки  </w:t>
            </w:r>
            <w:proofErr w:type="spellStart"/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Дьенеша</w:t>
            </w:r>
            <w:proofErr w:type="spellEnd"/>
            <w:proofErr w:type="gramEnd"/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7162B0" w:rsidRPr="007162B0" w:rsidRDefault="007162B0" w:rsidP="00716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детей с 2 до 7 лет</w:t>
            </w:r>
          </w:p>
        </w:tc>
        <w:tc>
          <w:tcPr>
            <w:tcW w:w="3419" w:type="dxa"/>
          </w:tcPr>
          <w:p w:rsidR="007162B0" w:rsidRPr="007162B0" w:rsidRDefault="007162B0" w:rsidP="007162B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- возможность формировать в комплексе все важные для умственного развития мыслительные умения на протяжении всего дошкольного обучения.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блоков во всех видах занятий с детьми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1. Значительно вырос уровень логического мышления, познавательных и творческих способностей детей.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2. Повысился уровень развития коммуникативных способностей дошкольников, навыков сотрудничества.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3. Дети стали проявлять самостоятельность, инициативу.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 Воспитанники </w:t>
            </w:r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овладели основами математики.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освоил</w:t>
            </w:r>
            <w:proofErr w:type="gramEnd"/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технологию.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6. Родители заинтересовались данной технологией.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2B0" w:rsidRPr="007162B0" w:rsidTr="00495647">
        <w:tc>
          <w:tcPr>
            <w:tcW w:w="2773" w:type="dxa"/>
          </w:tcPr>
          <w:p w:rsidR="007162B0" w:rsidRPr="007162B0" w:rsidRDefault="007162B0" w:rsidP="007162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Комплект игр и упражнений с цветными счетными палочками </w:t>
            </w:r>
            <w:proofErr w:type="spellStart"/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Кюизенера</w:t>
            </w:r>
            <w:proofErr w:type="spellEnd"/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62B0" w:rsidRPr="007162B0" w:rsidRDefault="007162B0" w:rsidP="007162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детей с 3 до 7 лет</w:t>
            </w:r>
          </w:p>
        </w:tc>
        <w:tc>
          <w:tcPr>
            <w:tcW w:w="3419" w:type="dxa"/>
          </w:tcPr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- возможность формировать в комплексе все важные для умственного развития мыслительные умения на протяжении всего дошкольного обучения.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пособия в разных видах занятий с детьми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Воспитанники </w:t>
            </w:r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овладели основами математики.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освоил</w:t>
            </w:r>
            <w:proofErr w:type="gramEnd"/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технологию.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3. Родители заинтересовались данной технологией.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2B0" w:rsidRPr="007162B0" w:rsidTr="00495647">
        <w:tc>
          <w:tcPr>
            <w:tcW w:w="2773" w:type="dxa"/>
          </w:tcPr>
          <w:p w:rsidR="007162B0" w:rsidRPr="007162B0" w:rsidRDefault="007162B0" w:rsidP="007162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Математический планшет (</w:t>
            </w:r>
            <w:proofErr w:type="spellStart"/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Геоконт</w:t>
            </w:r>
            <w:proofErr w:type="spellEnd"/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- для детей с 4 до 7 лет</w:t>
            </w:r>
          </w:p>
        </w:tc>
        <w:tc>
          <w:tcPr>
            <w:tcW w:w="3419" w:type="dxa"/>
          </w:tcPr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игра, которая позволяет нам решать задачи обучения детей во всех образовательных областях, определённых ФГТ</w:t>
            </w:r>
          </w:p>
        </w:tc>
        <w:tc>
          <w:tcPr>
            <w:tcW w:w="3379" w:type="dxa"/>
          </w:tcPr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1. Значительно вырос уровень логического мышления, познавательных и творческих способностей детей.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2. Повысился уровень развития коммуникативных способностей дошкольников, навыков сотрудничества.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3. Дети стали проявлять самостоятельность, инициативу.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 Воспитанники </w:t>
            </w:r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овладели основами математики.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освоил</w:t>
            </w:r>
            <w:proofErr w:type="gramEnd"/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технологию.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6. Родители заинтересовались данной технологией.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2B0" w:rsidRPr="007162B0" w:rsidTr="00495647">
        <w:tc>
          <w:tcPr>
            <w:tcW w:w="2773" w:type="dxa"/>
          </w:tcPr>
          <w:p w:rsidR="007162B0" w:rsidRPr="007162B0" w:rsidRDefault="007162B0" w:rsidP="007162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- </w:t>
            </w:r>
            <w:proofErr w:type="gramStart"/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головоломки  для</w:t>
            </w:r>
            <w:proofErr w:type="gramEnd"/>
            <w:r w:rsidRPr="00716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 с 5 до 7 лет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Пополнена развивающая среда групп играми - головоломками</w:t>
            </w:r>
          </w:p>
        </w:tc>
        <w:tc>
          <w:tcPr>
            <w:tcW w:w="3379" w:type="dxa"/>
          </w:tcPr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1. Воспитанники интересуются и успешно играют в игры – головоломки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495647"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49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647" w:rsidRPr="0071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использу</w:t>
            </w:r>
            <w:r w:rsidR="00495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головоломки в работе с детьми старших групп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B0">
              <w:rPr>
                <w:rFonts w:ascii="Times New Roman" w:eastAsia="Calibri" w:hAnsi="Times New Roman" w:cs="Times New Roman"/>
                <w:sz w:val="24"/>
                <w:szCs w:val="24"/>
              </w:rPr>
              <w:t>3. Родители заинтересовались данным видом игр.</w:t>
            </w:r>
          </w:p>
          <w:p w:rsidR="007162B0" w:rsidRPr="007162B0" w:rsidRDefault="007162B0" w:rsidP="00716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046D" w:rsidRPr="007162B0" w:rsidRDefault="002C046D" w:rsidP="007162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46D" w:rsidRPr="007162B0" w:rsidRDefault="00D24994" w:rsidP="007162B0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5647" w:rsidRPr="00495647" w:rsidRDefault="00495647" w:rsidP="00495647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56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Вывод: </w:t>
      </w:r>
    </w:p>
    <w:p w:rsidR="00495647" w:rsidRPr="00495647" w:rsidRDefault="00495647" w:rsidP="0049564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647">
        <w:rPr>
          <w:rFonts w:ascii="Times New Roman" w:eastAsia="Calibri" w:hAnsi="Times New Roman" w:cs="Times New Roman"/>
          <w:sz w:val="28"/>
          <w:szCs w:val="28"/>
        </w:rPr>
        <w:t>Разные игры развивают разные интеллектуальные качества: внимание, память, умение находить зависимости и закономерности, классифицировать и систематизировать материал; способность к комбинированию, т. е. умение создавать новые комбинации из имеющихся элементов, деталей, предметов; умение находить ошибки и недостатки; пространственное представление и воображение, способность предвидеть результаты своих действий. В совокупности эти качества, видимо, и составляют то, что называется сообразительностью, изобретательностью, творческим складом мышления.</w:t>
      </w:r>
    </w:p>
    <w:p w:rsidR="009A52C5" w:rsidRPr="00520B37" w:rsidRDefault="009A52C5" w:rsidP="009A52C5">
      <w:pPr>
        <w:ind w:firstLine="709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0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эффективными средствами развития мыслительной активности являются палочки </w:t>
      </w:r>
      <w:proofErr w:type="spellStart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блоки </w:t>
      </w:r>
      <w:proofErr w:type="spellStart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</w:t>
      </w:r>
      <w:proofErr w:type="spellStart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головоломки.  Ежегодно опыт работы по развивающему обучению показывает, что благодаря этим играм у ребенка развиваются все психические процессы, мыслительные операции, развиваются способности к моделированию и конструированию, формируются представления о математических понятиях.   </w:t>
      </w:r>
    </w:p>
    <w:p w:rsidR="003A7CDE" w:rsidRPr="009A52C5" w:rsidRDefault="00495647" w:rsidP="009A52C5">
      <w:pPr>
        <w:ind w:firstLine="708"/>
        <w:jc w:val="both"/>
        <w:rPr>
          <w:rStyle w:val="apple-converted-space"/>
          <w:b/>
          <w:sz w:val="28"/>
          <w:szCs w:val="28"/>
        </w:rPr>
      </w:pPr>
      <w:proofErr w:type="gramStart"/>
      <w:r w:rsidRPr="00495647">
        <w:rPr>
          <w:rFonts w:ascii="Times New Roman" w:eastAsia="Calibri" w:hAnsi="Times New Roman" w:cs="Times New Roman"/>
          <w:sz w:val="28"/>
          <w:szCs w:val="28"/>
        </w:rPr>
        <w:t>В  интеллектуальных</w:t>
      </w:r>
      <w:proofErr w:type="gramEnd"/>
      <w:r w:rsidRPr="00495647">
        <w:rPr>
          <w:rFonts w:ascii="Times New Roman" w:eastAsia="Calibri" w:hAnsi="Times New Roman" w:cs="Times New Roman"/>
          <w:sz w:val="28"/>
          <w:szCs w:val="28"/>
        </w:rPr>
        <w:t xml:space="preserve"> играх у воспитанников развиваются  объяснительная и доказательная речь,  совершенствуется личность ребенка. Сущность и </w:t>
      </w:r>
      <w:proofErr w:type="gramStart"/>
      <w:r w:rsidRPr="00495647">
        <w:rPr>
          <w:rFonts w:ascii="Times New Roman" w:eastAsia="Calibri" w:hAnsi="Times New Roman" w:cs="Times New Roman"/>
          <w:sz w:val="28"/>
          <w:szCs w:val="28"/>
        </w:rPr>
        <w:t xml:space="preserve">особенность  </w:t>
      </w:r>
      <w:r w:rsidR="004A5588" w:rsidRPr="004A5588">
        <w:rPr>
          <w:rFonts w:ascii="Times New Roman" w:hAnsi="Times New Roman" w:cs="Times New Roman"/>
          <w:b/>
          <w:i/>
          <w:sz w:val="28"/>
          <w:szCs w:val="28"/>
        </w:rPr>
        <w:t>развивающих</w:t>
      </w:r>
      <w:proofErr w:type="gramEnd"/>
      <w:r w:rsidR="004A5588" w:rsidRPr="004A55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5588">
        <w:rPr>
          <w:rFonts w:ascii="Times New Roman" w:eastAsia="Calibri" w:hAnsi="Times New Roman" w:cs="Times New Roman"/>
          <w:b/>
          <w:i/>
          <w:sz w:val="28"/>
          <w:szCs w:val="28"/>
        </w:rPr>
        <w:t>игровых технологий</w:t>
      </w:r>
      <w:r w:rsidRPr="00495647">
        <w:rPr>
          <w:rFonts w:ascii="Times New Roman" w:eastAsia="Calibri" w:hAnsi="Times New Roman" w:cs="Times New Roman"/>
          <w:sz w:val="28"/>
          <w:szCs w:val="28"/>
        </w:rPr>
        <w:t xml:space="preserve"> в том, что они позволяют  не только усваивать знания и умения в соответствии с программными требованиями, но и способствуют развитию разных типов интеллекта воспитаннико</w:t>
      </w:r>
      <w:r w:rsidR="004A5588">
        <w:rPr>
          <w:rFonts w:ascii="Times New Roman" w:hAnsi="Times New Roman" w:cs="Times New Roman"/>
          <w:sz w:val="28"/>
          <w:szCs w:val="28"/>
        </w:rPr>
        <w:t>в.</w:t>
      </w:r>
    </w:p>
    <w:p w:rsidR="00702018" w:rsidRPr="00520B37" w:rsidRDefault="009D31A0" w:rsidP="0081283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45C4A" w:rsidRPr="00520B37">
        <w:rPr>
          <w:sz w:val="28"/>
          <w:szCs w:val="28"/>
        </w:rPr>
        <w:t xml:space="preserve"> </w:t>
      </w:r>
      <w:r w:rsidR="00702018" w:rsidRPr="00520B37">
        <w:rPr>
          <w:sz w:val="28"/>
          <w:szCs w:val="28"/>
        </w:rPr>
        <w:t xml:space="preserve">В </w:t>
      </w:r>
      <w:r w:rsidR="003A7CDE" w:rsidRPr="00520B37">
        <w:rPr>
          <w:sz w:val="28"/>
          <w:szCs w:val="28"/>
        </w:rPr>
        <w:t xml:space="preserve"> </w:t>
      </w:r>
      <w:r w:rsidR="00702018" w:rsidRPr="00520B37">
        <w:rPr>
          <w:sz w:val="28"/>
          <w:szCs w:val="28"/>
        </w:rPr>
        <w:t xml:space="preserve"> </w:t>
      </w:r>
      <w:proofErr w:type="gramStart"/>
      <w:r w:rsidR="00212AF9" w:rsidRPr="00520B37">
        <w:rPr>
          <w:sz w:val="28"/>
          <w:szCs w:val="28"/>
        </w:rPr>
        <w:t xml:space="preserve">группе </w:t>
      </w:r>
      <w:r w:rsidR="00702018" w:rsidRPr="00520B37">
        <w:rPr>
          <w:sz w:val="28"/>
          <w:szCs w:val="28"/>
        </w:rPr>
        <w:t xml:space="preserve"> был</w:t>
      </w:r>
      <w:r w:rsidR="003A7CDE" w:rsidRPr="00520B37">
        <w:rPr>
          <w:sz w:val="28"/>
          <w:szCs w:val="28"/>
        </w:rPr>
        <w:t>и</w:t>
      </w:r>
      <w:proofErr w:type="gramEnd"/>
      <w:r w:rsidR="00702018" w:rsidRPr="00520B37">
        <w:rPr>
          <w:sz w:val="28"/>
          <w:szCs w:val="28"/>
        </w:rPr>
        <w:t xml:space="preserve"> создан</w:t>
      </w:r>
      <w:r w:rsidR="003A7CDE" w:rsidRPr="00520B37">
        <w:rPr>
          <w:sz w:val="28"/>
          <w:szCs w:val="28"/>
        </w:rPr>
        <w:t xml:space="preserve">ы </w:t>
      </w:r>
      <w:r w:rsidR="00702018" w:rsidRPr="00520B37">
        <w:rPr>
          <w:sz w:val="28"/>
          <w:szCs w:val="28"/>
        </w:rPr>
        <w:t>картотека развивающих игр</w:t>
      </w:r>
      <w:r w:rsidR="003A7CDE" w:rsidRPr="00520B37">
        <w:rPr>
          <w:sz w:val="28"/>
          <w:szCs w:val="28"/>
        </w:rPr>
        <w:t xml:space="preserve">, </w:t>
      </w:r>
      <w:r w:rsidR="00702018" w:rsidRPr="00520B37">
        <w:rPr>
          <w:sz w:val="28"/>
          <w:szCs w:val="28"/>
        </w:rPr>
        <w:t xml:space="preserve"> </w:t>
      </w:r>
      <w:r w:rsidR="003A7CDE" w:rsidRPr="00520B37">
        <w:rPr>
          <w:sz w:val="28"/>
          <w:szCs w:val="28"/>
          <w:shd w:val="clear" w:color="auto" w:fill="FFFFFF"/>
        </w:rPr>
        <w:t xml:space="preserve">Центр «Умка», </w:t>
      </w:r>
      <w:r w:rsidR="003A7CDE" w:rsidRPr="00520B37">
        <w:rPr>
          <w:rStyle w:val="a4"/>
          <w:b w:val="0"/>
          <w:sz w:val="28"/>
          <w:szCs w:val="28"/>
        </w:rPr>
        <w:t>где расположили  игры по логическому мышлению</w:t>
      </w:r>
      <w:r w:rsidR="003A7CDE" w:rsidRPr="00520B37">
        <w:rPr>
          <w:sz w:val="28"/>
          <w:szCs w:val="28"/>
        </w:rPr>
        <w:t xml:space="preserve"> </w:t>
      </w:r>
      <w:r w:rsidR="00702018" w:rsidRPr="00520B37">
        <w:rPr>
          <w:sz w:val="28"/>
          <w:szCs w:val="28"/>
        </w:rPr>
        <w:t xml:space="preserve">для интеллектуального развития детей. Использование развивающих игр в педагогическом процессе позволяют перестроить образовательную деятельность: перейти от обычных занятий с детьми к игровой деятельности, организованной взрослыми или самостоятельно. </w:t>
      </w:r>
    </w:p>
    <w:p w:rsidR="007A2AE2" w:rsidRPr="00520B37" w:rsidRDefault="009D31A0" w:rsidP="008128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45C4A" w:rsidRPr="00520B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A2AE2" w:rsidRPr="00520B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игры</w:t>
      </w:r>
      <w:r w:rsidR="007A2AE2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игры, способствующие решению умственных способностей и развитию интеллекта. Игры основываются на моделировании, процессе поиска решений.</w:t>
      </w:r>
      <w:r w:rsidR="007A2AE2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Провожу работу с детьми с учетом того, что каждому ребенку необходимо уважение к его самостоятельной, делающей первые шаги мысли. Он стремится высказать свои суждения, идеи, я одобряю его стремления понять что-то и поддерживаю. В данном случае я не стремлюсь немедленно дать ребенку «правильные» ответы на все возникающие у него вопросы, а создаю условия для разворачивания его собственных размышлений. </w:t>
      </w:r>
      <w:r w:rsidR="007A2AE2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этого:</w:t>
      </w:r>
    </w:p>
    <w:p w:rsidR="007A2AE2" w:rsidRPr="00520B37" w:rsidRDefault="007A2AE2" w:rsidP="00812831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 иллюстрации к книгам, диафильмы, телепередачи познавательного направления и т.п.;</w:t>
      </w:r>
    </w:p>
    <w:p w:rsidR="007A2AE2" w:rsidRPr="00520B37" w:rsidRDefault="007A2AE2" w:rsidP="00812831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рассказываю детям о жизни в разных местах и в разные времена;</w:t>
      </w:r>
    </w:p>
    <w:p w:rsidR="007A2AE2" w:rsidRPr="00520B37" w:rsidRDefault="007A2AE2" w:rsidP="00812831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 заинтересовано выслушиваю рассуждения детей, никогда их не критикуя;</w:t>
      </w:r>
    </w:p>
    <w:p w:rsidR="007A2AE2" w:rsidRPr="00520B37" w:rsidRDefault="007A2AE2" w:rsidP="00812831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ставлю развивающие вопросы;</w:t>
      </w:r>
    </w:p>
    <w:p w:rsidR="006C19F9" w:rsidRPr="00520B37" w:rsidRDefault="009D31A0" w:rsidP="0081283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5C4A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</w:t>
      </w:r>
      <w:proofErr w:type="gramStart"/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удовольствием  играют</w:t>
      </w:r>
      <w:proofErr w:type="gramEnd"/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логическими блоками </w:t>
      </w:r>
      <w:proofErr w:type="spellStart"/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 знакомят детей с геометрическими фигурами, формой и размером предметов, развивают мыслительные умения (сравнивать, анализировать, классифицировать, обобщать), познавательные процессы, творческие способности. Этот универсальный дидактический материал успешно пользуется у детей нашей группы.</w:t>
      </w:r>
    </w:p>
    <w:p w:rsidR="006C19F9" w:rsidRPr="00520B37" w:rsidRDefault="006C19F9" w:rsidP="0081283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9D3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5C4A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игр и упражнений с цветными счетными палочками </w:t>
      </w:r>
      <w:proofErr w:type="spellStart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мелкую моторику рук, ориентировку на листе бумаги, сравнение по длине и количеству, представление о числе.</w:t>
      </w:r>
    </w:p>
    <w:p w:rsidR="006C19F9" w:rsidRPr="00520B37" w:rsidRDefault="006C19F9" w:rsidP="0081283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большим интересом дети    занимаются играми В.В. </w:t>
      </w:r>
      <w:proofErr w:type="spellStart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19F9" w:rsidRPr="00520B37" w:rsidRDefault="009D31A0" w:rsidP="0081283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5C4A" w:rsidRPr="00520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19F9" w:rsidRPr="00520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«Волшебный квадрат»</w:t>
      </w:r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помогает развивать воображение, учит детей превращать пособие в различные фигуры и предметы. Схемы к данной игре формируют внимание, логическое мышление старших дошкольников.</w:t>
      </w:r>
    </w:p>
    <w:p w:rsidR="006C19F9" w:rsidRPr="00520B37" w:rsidRDefault="009D31A0" w:rsidP="0081283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C4A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детям в свободное от занятий время </w:t>
      </w:r>
      <w:r w:rsidR="006C19F9" w:rsidRPr="00520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«Прозрачный квадрат»</w:t>
      </w:r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психических процессов (внимания, памяти, мышления, творческого воображения, речи), сенсорных и творческих способностей, формирует конструктивную деятельность (умение составлять различные предметы и узоры из геометрических фигур), знакомит со свойствами «гибкость», «прозрачность», соотношение целого и части.</w:t>
      </w:r>
    </w:p>
    <w:p w:rsidR="006C19F9" w:rsidRPr="00520B37" w:rsidRDefault="009D31A0" w:rsidP="0081283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5C4A" w:rsidRPr="00520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45C4A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игры </w:t>
      </w:r>
      <w:r w:rsidR="006C19F9" w:rsidRPr="00520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6C19F9" w:rsidRPr="00520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Геоконт</w:t>
      </w:r>
      <w:proofErr w:type="spellEnd"/>
      <w:r w:rsidR="006C19F9" w:rsidRPr="00520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сами создают плоскостные геометрические фигуры, упражняются в их счете и сравнении.</w:t>
      </w:r>
    </w:p>
    <w:p w:rsidR="006C19F9" w:rsidRPr="00520B37" w:rsidRDefault="009D31A0" w:rsidP="0081283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rStyle w:val="a7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45C4A" w:rsidRPr="00520B3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6C19F9" w:rsidRPr="00520B3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«Чудо-крестики»</w:t>
      </w:r>
      <w:r w:rsidR="006C19F9" w:rsidRPr="00520B3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C19F9" w:rsidRPr="00520B37">
        <w:rPr>
          <w:rFonts w:ascii="Times New Roman" w:hAnsi="Times New Roman" w:cs="Times New Roman"/>
          <w:sz w:val="28"/>
          <w:szCs w:val="28"/>
        </w:rPr>
        <w:t xml:space="preserve">представляют собой игру с вкладышами. Вкладыши сделаны из кругов и крестиков.  Дети </w:t>
      </w:r>
      <w:r w:rsidR="006C19F9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удовольствием </w:t>
      </w:r>
      <w:proofErr w:type="gramStart"/>
      <w:r w:rsidR="006C19F9" w:rsidRPr="00520B37">
        <w:rPr>
          <w:rFonts w:ascii="Times New Roman" w:hAnsi="Times New Roman" w:cs="Times New Roman"/>
          <w:sz w:val="28"/>
          <w:szCs w:val="28"/>
        </w:rPr>
        <w:t>собирают  дорожки</w:t>
      </w:r>
      <w:proofErr w:type="gramEnd"/>
      <w:r w:rsidR="006C19F9" w:rsidRPr="00520B37">
        <w:rPr>
          <w:rFonts w:ascii="Times New Roman" w:hAnsi="Times New Roman" w:cs="Times New Roman"/>
          <w:sz w:val="28"/>
          <w:szCs w:val="28"/>
        </w:rPr>
        <w:t xml:space="preserve">, башни,    драконов, человечков, солдатиков, насекомых и многое </w:t>
      </w:r>
      <w:r w:rsidR="00B9436D" w:rsidRPr="00520B37">
        <w:rPr>
          <w:rFonts w:ascii="Times New Roman" w:hAnsi="Times New Roman" w:cs="Times New Roman"/>
          <w:sz w:val="28"/>
          <w:szCs w:val="28"/>
        </w:rPr>
        <w:t>другое.</w:t>
      </w:r>
      <w:r w:rsidR="00B9436D" w:rsidRPr="00520B37">
        <w:rPr>
          <w:rStyle w:val="a7"/>
          <w:rFonts w:ascii="Times New Roman" w:hAnsi="Times New Roman" w:cs="Times New Roman"/>
          <w:sz w:val="28"/>
          <w:szCs w:val="28"/>
        </w:rPr>
        <w:t xml:space="preserve"> Игра</w:t>
      </w:r>
      <w:r w:rsidR="006C19F9" w:rsidRPr="00520B37">
        <w:rPr>
          <w:rStyle w:val="a7"/>
          <w:rFonts w:ascii="Times New Roman" w:hAnsi="Times New Roman" w:cs="Times New Roman"/>
          <w:sz w:val="28"/>
          <w:szCs w:val="28"/>
        </w:rPr>
        <w:t xml:space="preserve"> развивает внимание, память, воображение, творческие способности, «</w:t>
      </w:r>
      <w:proofErr w:type="spellStart"/>
      <w:r w:rsidR="006C19F9" w:rsidRPr="00520B37">
        <w:rPr>
          <w:rStyle w:val="a7"/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="006C19F9" w:rsidRPr="00520B37">
        <w:rPr>
          <w:rStyle w:val="a7"/>
          <w:rFonts w:ascii="Times New Roman" w:hAnsi="Times New Roman" w:cs="Times New Roman"/>
          <w:sz w:val="28"/>
          <w:szCs w:val="28"/>
        </w:rPr>
        <w:t>» (различение цветов радуги, геометрических фигур, их размера), умение «читать» схемы, сравнивать и составлять</w:t>
      </w:r>
      <w:r w:rsidR="006C19F9" w:rsidRPr="00520B37">
        <w:rPr>
          <w:rStyle w:val="a7"/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="006C19F9" w:rsidRPr="00520B37">
        <w:rPr>
          <w:rStyle w:val="a7"/>
          <w:rFonts w:ascii="Times New Roman" w:hAnsi="Times New Roman" w:cs="Times New Roman"/>
          <w:sz w:val="28"/>
          <w:szCs w:val="28"/>
        </w:rPr>
        <w:t>целое из частей.</w:t>
      </w:r>
    </w:p>
    <w:p w:rsidR="006C19F9" w:rsidRPr="00520B37" w:rsidRDefault="009D31A0" w:rsidP="0081283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rStyle w:val="a4"/>
          <w:rFonts w:ascii="Times New Roman" w:eastAsia="Times New Roman" w:hAnsi="Times New Roman" w:cs="Times New Roman"/>
          <w:bCs w:val="0"/>
          <w:i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45C4A" w:rsidRPr="00520B3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19F9" w:rsidRPr="00520B3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Играя в игру </w:t>
      </w:r>
      <w:r w:rsidR="006C19F9" w:rsidRPr="00520B3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«Чудо </w:t>
      </w:r>
      <w:proofErr w:type="gramStart"/>
      <w:r w:rsidR="006C19F9" w:rsidRPr="00520B3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соты»</w:t>
      </w:r>
      <w:r w:rsidR="006C19F9" w:rsidRPr="00520B3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дети</w:t>
      </w:r>
      <w:proofErr w:type="gramEnd"/>
      <w:r w:rsidR="006C19F9" w:rsidRPr="00520B3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развивают внимание, память, логическое мышление, </w:t>
      </w:r>
      <w:proofErr w:type="spellStart"/>
      <w:r w:rsidR="006C19F9" w:rsidRPr="00520B37">
        <w:rPr>
          <w:rStyle w:val="a4"/>
          <w:rFonts w:ascii="Times New Roman" w:hAnsi="Times New Roman" w:cs="Times New Roman"/>
          <w:b w:val="0"/>
          <w:sz w:val="28"/>
          <w:szCs w:val="28"/>
        </w:rPr>
        <w:t>сенсорику</w:t>
      </w:r>
      <w:proofErr w:type="spellEnd"/>
      <w:r w:rsidR="006C19F9" w:rsidRPr="00520B37">
        <w:rPr>
          <w:rStyle w:val="a4"/>
          <w:rFonts w:ascii="Times New Roman" w:hAnsi="Times New Roman" w:cs="Times New Roman"/>
          <w:b w:val="0"/>
          <w:sz w:val="28"/>
          <w:szCs w:val="28"/>
        </w:rPr>
        <w:t>, знакомиться с геометрическими фигурами.</w:t>
      </w:r>
    </w:p>
    <w:p w:rsidR="006C19F9" w:rsidRPr="00520B37" w:rsidRDefault="009D31A0" w:rsidP="0081283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45C4A" w:rsidRPr="00520B3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19F9" w:rsidRPr="00520B3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6C19F9" w:rsidRPr="00520B3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«Чудо – головоломка»</w:t>
      </w:r>
      <w:r w:rsidR="006C19F9" w:rsidRPr="00520B3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знакомит детей с цветом, формой, величиной, развивает тактильно-осязательных анализаторов и мышление.</w:t>
      </w:r>
    </w:p>
    <w:p w:rsidR="009A52C5" w:rsidRPr="009A52C5" w:rsidRDefault="009A52C5" w:rsidP="009A52C5">
      <w:pPr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52C5">
        <w:rPr>
          <w:rFonts w:ascii="Times New Roman" w:eastAsia="Calibri" w:hAnsi="Times New Roman" w:cs="Times New Roman"/>
          <w:b/>
          <w:i/>
          <w:sz w:val="28"/>
          <w:szCs w:val="28"/>
        </w:rPr>
        <w:t>ОСОБЕННОСТИ ОРГАНИЗАЦИИ РАЗВИВАЮЩИХ ИГР</w:t>
      </w:r>
    </w:p>
    <w:p w:rsidR="009A52C5" w:rsidRPr="009A52C5" w:rsidRDefault="009A52C5" w:rsidP="009A52C5">
      <w:pPr>
        <w:ind w:left="35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52C5" w:rsidRPr="009A52C5" w:rsidRDefault="009A52C5" w:rsidP="00963B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2C5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над проектом встал вопрос: как играть с детьми развивающие игры? </w:t>
      </w:r>
    </w:p>
    <w:p w:rsidR="009A52C5" w:rsidRPr="009A52C5" w:rsidRDefault="009A52C5" w:rsidP="00963B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2C5">
        <w:rPr>
          <w:rFonts w:ascii="Times New Roman" w:eastAsia="Calibri" w:hAnsi="Times New Roman" w:cs="Times New Roman"/>
          <w:sz w:val="28"/>
          <w:szCs w:val="28"/>
        </w:rPr>
        <w:t xml:space="preserve">Социологические исследования дошкольной сферы показывают, что дети приходят в детский сад играть и общаться со сверстниками, интересно проводить время. Все остальное воспринимается ими как «досадная нагрузка», которой они стремятся избежать. Традиционно организованные занятия интересуют лишь 20 % ребят. </w:t>
      </w:r>
    </w:p>
    <w:p w:rsidR="00963BA0" w:rsidRPr="00520B37" w:rsidRDefault="009A52C5" w:rsidP="00963BA0">
      <w:pPr>
        <w:tabs>
          <w:tab w:val="left" w:pos="1110"/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20B37">
        <w:rPr>
          <w:i/>
          <w:sz w:val="28"/>
          <w:szCs w:val="28"/>
        </w:rPr>
        <w:t xml:space="preserve"> </w:t>
      </w:r>
      <w:r w:rsidR="009D3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129" w:rsidRPr="00520B37">
        <w:rPr>
          <w:rFonts w:ascii="Times New Roman" w:hAnsi="Times New Roman" w:cs="Times New Roman"/>
          <w:sz w:val="28"/>
          <w:szCs w:val="28"/>
        </w:rPr>
        <w:t xml:space="preserve"> </w:t>
      </w:r>
      <w:r w:rsidR="00963BA0" w:rsidRPr="00C66FE6">
        <w:rPr>
          <w:rFonts w:ascii="Times New Roman" w:hAnsi="Times New Roman" w:cs="Times New Roman"/>
          <w:sz w:val="28"/>
          <w:szCs w:val="28"/>
        </w:rPr>
        <w:t xml:space="preserve">Учитывая положительные </w:t>
      </w:r>
      <w:r w:rsidR="009D31A0" w:rsidRPr="00C66FE6">
        <w:rPr>
          <w:rFonts w:ascii="Times New Roman" w:hAnsi="Times New Roman" w:cs="Times New Roman"/>
          <w:sz w:val="28"/>
          <w:szCs w:val="28"/>
        </w:rPr>
        <w:t>результаты,</w:t>
      </w:r>
      <w:r w:rsidR="00963BA0" w:rsidRPr="00C66FE6">
        <w:rPr>
          <w:rFonts w:ascii="Times New Roman" w:hAnsi="Times New Roman" w:cs="Times New Roman"/>
          <w:sz w:val="28"/>
          <w:szCs w:val="28"/>
        </w:rPr>
        <w:t xml:space="preserve"> мы планируем и в дальнейшем применять опыт в своей педагогической деятельности. </w:t>
      </w:r>
      <w:r w:rsidR="009D31A0" w:rsidRPr="00C66FE6">
        <w:rPr>
          <w:rFonts w:ascii="Times New Roman" w:hAnsi="Times New Roman" w:cs="Times New Roman"/>
          <w:sz w:val="28"/>
          <w:szCs w:val="28"/>
        </w:rPr>
        <w:t>Конечно,</w:t>
      </w:r>
      <w:r w:rsidR="00963BA0" w:rsidRPr="00C66FE6">
        <w:rPr>
          <w:rFonts w:ascii="Times New Roman" w:hAnsi="Times New Roman" w:cs="Times New Roman"/>
          <w:sz w:val="28"/>
          <w:szCs w:val="28"/>
        </w:rPr>
        <w:t xml:space="preserve"> положительных результатов в интеллектуальном развитии дошкольников возможно достичь лишь </w:t>
      </w:r>
      <w:r w:rsidR="009D31A0" w:rsidRPr="00C66FE6">
        <w:rPr>
          <w:rFonts w:ascii="Times New Roman" w:hAnsi="Times New Roman" w:cs="Times New Roman"/>
          <w:sz w:val="28"/>
          <w:szCs w:val="28"/>
        </w:rPr>
        <w:t>тогда, когда</w:t>
      </w:r>
      <w:r w:rsidR="00963BA0" w:rsidRPr="00C66FE6">
        <w:rPr>
          <w:rFonts w:ascii="Times New Roman" w:hAnsi="Times New Roman" w:cs="Times New Roman"/>
          <w:sz w:val="28"/>
          <w:szCs w:val="28"/>
        </w:rPr>
        <w:t xml:space="preserve"> работа по их усовершенствованию будет построена по определённой системе, которая ведёт ребёнка к определённой цели, которая </w:t>
      </w:r>
      <w:r w:rsidR="009D31A0" w:rsidRPr="00C66FE6">
        <w:rPr>
          <w:rFonts w:ascii="Times New Roman" w:hAnsi="Times New Roman" w:cs="Times New Roman"/>
          <w:sz w:val="28"/>
          <w:szCs w:val="28"/>
        </w:rPr>
        <w:t>отвечает и</w:t>
      </w:r>
      <w:r w:rsidR="00963BA0" w:rsidRPr="00C66FE6">
        <w:rPr>
          <w:rFonts w:ascii="Times New Roman" w:hAnsi="Times New Roman" w:cs="Times New Roman"/>
          <w:sz w:val="28"/>
          <w:szCs w:val="28"/>
        </w:rPr>
        <w:t xml:space="preserve"> эмоциональным интересам ребёнка, и особенностям его мышления. </w:t>
      </w:r>
      <w:r w:rsidR="00963BA0" w:rsidRPr="009A52C5">
        <w:rPr>
          <w:rFonts w:ascii="Times New Roman" w:hAnsi="Times New Roman" w:cs="Times New Roman"/>
          <w:sz w:val="28"/>
          <w:szCs w:val="28"/>
        </w:rPr>
        <w:t>Обучение должно быть развивающим,</w:t>
      </w:r>
      <w:r w:rsidR="00963BA0" w:rsidRPr="00C66FE6">
        <w:rPr>
          <w:rFonts w:ascii="Times New Roman" w:hAnsi="Times New Roman" w:cs="Times New Roman"/>
          <w:sz w:val="28"/>
          <w:szCs w:val="28"/>
        </w:rPr>
        <w:t xml:space="preserve"> обогащать ребенка знаниями и способами умственной деятельности. Педагоги, однако, не должны забывать того, что ведение игры не должно </w:t>
      </w:r>
      <w:r w:rsidR="00963BA0" w:rsidRPr="00C66FE6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характер скучного занятия, что дети каждую минуту должны испытывать удовольствие, ради которого они играют. Педагогический процесс организованный в игровой форме, не только </w:t>
      </w:r>
      <w:r w:rsidR="009D31A0" w:rsidRPr="00C66FE6">
        <w:rPr>
          <w:rFonts w:ascii="Times New Roman" w:hAnsi="Times New Roman" w:cs="Times New Roman"/>
          <w:sz w:val="28"/>
          <w:szCs w:val="28"/>
        </w:rPr>
        <w:t>обеспечивает универсальное</w:t>
      </w:r>
      <w:r w:rsidR="00963BA0" w:rsidRPr="00C66FE6">
        <w:rPr>
          <w:rFonts w:ascii="Times New Roman" w:hAnsi="Times New Roman" w:cs="Times New Roman"/>
          <w:sz w:val="28"/>
          <w:szCs w:val="28"/>
        </w:rPr>
        <w:t xml:space="preserve"> стремление ребёнка к свободе, но и сохраняет само существование игры как самоценной и целенаправленной деятельности.</w:t>
      </w:r>
      <w:r w:rsidR="00963BA0" w:rsidRPr="009A52C5">
        <w:rPr>
          <w:rFonts w:ascii="Times New Roman" w:hAnsi="Times New Roman" w:cs="Times New Roman"/>
          <w:sz w:val="28"/>
          <w:szCs w:val="28"/>
        </w:rPr>
        <w:t xml:space="preserve"> Задача педагога—обеспечить</w:t>
      </w:r>
      <w:r w:rsidR="00963BA0" w:rsidRPr="00C66FE6">
        <w:rPr>
          <w:rFonts w:ascii="Times New Roman" w:hAnsi="Times New Roman" w:cs="Times New Roman"/>
          <w:sz w:val="28"/>
          <w:szCs w:val="28"/>
        </w:rPr>
        <w:t xml:space="preserve"> поступательное развитие игры в соответствии с учебными и воспитательными задачами, направить силы ребенка на учебу, сделать серьезный труд детей занимательным и продуктивным. </w:t>
      </w:r>
      <w:r w:rsidR="00963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018" w:rsidRPr="00520B37" w:rsidRDefault="00702018" w:rsidP="00963B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20B37">
        <w:rPr>
          <w:sz w:val="28"/>
          <w:szCs w:val="28"/>
        </w:rPr>
        <w:t xml:space="preserve">Оригинальность и самобытность игр, с которыми наши дети </w:t>
      </w:r>
      <w:proofErr w:type="gramStart"/>
      <w:r w:rsidR="006C19F9" w:rsidRPr="00520B37">
        <w:rPr>
          <w:sz w:val="28"/>
          <w:szCs w:val="28"/>
        </w:rPr>
        <w:t xml:space="preserve">знакомятся </w:t>
      </w:r>
      <w:r w:rsidRPr="00520B37">
        <w:rPr>
          <w:sz w:val="28"/>
          <w:szCs w:val="28"/>
        </w:rPr>
        <w:t xml:space="preserve"> в</w:t>
      </w:r>
      <w:proofErr w:type="gramEnd"/>
      <w:r w:rsidRPr="00520B37">
        <w:rPr>
          <w:sz w:val="28"/>
          <w:szCs w:val="28"/>
        </w:rPr>
        <w:t xml:space="preserve"> </w:t>
      </w:r>
      <w:r w:rsidR="006C19F9" w:rsidRPr="00520B37">
        <w:rPr>
          <w:sz w:val="28"/>
          <w:szCs w:val="28"/>
        </w:rPr>
        <w:t xml:space="preserve"> </w:t>
      </w:r>
      <w:r w:rsidRPr="00520B37">
        <w:rPr>
          <w:sz w:val="28"/>
          <w:szCs w:val="28"/>
        </w:rPr>
        <w:t xml:space="preserve"> групп</w:t>
      </w:r>
      <w:r w:rsidR="006C19F9" w:rsidRPr="00520B37">
        <w:rPr>
          <w:sz w:val="28"/>
          <w:szCs w:val="28"/>
        </w:rPr>
        <w:t xml:space="preserve">е, </w:t>
      </w:r>
      <w:r w:rsidRPr="00520B37">
        <w:rPr>
          <w:sz w:val="28"/>
          <w:szCs w:val="28"/>
        </w:rPr>
        <w:t xml:space="preserve"> заключается в том, что их содержание учитывает особенности психики ребенка, интересует его, мобилизует внимание, и незаметно втягивает в процесс “думания” над задачей. Ребенок неизбежно входит в ситуацию, требующую от него четких, последовательных действий: анализа содержания, осознания цели, поиска средств, способов путей ее выполнения, планирования и получения результата. Происходит задействование психических процессов (восприятие, память, мышление). А также качеств личности (целеустремленность, самостоятельность, усидчивость.) </w:t>
      </w:r>
      <w:r w:rsidR="009D31A0">
        <w:rPr>
          <w:sz w:val="28"/>
          <w:szCs w:val="28"/>
        </w:rPr>
        <w:t>Много</w:t>
      </w:r>
      <w:r w:rsidR="009D31A0" w:rsidRPr="00520B37">
        <w:rPr>
          <w:sz w:val="28"/>
          <w:szCs w:val="28"/>
        </w:rPr>
        <w:t xml:space="preserve"> вариантность</w:t>
      </w:r>
      <w:r w:rsidRPr="00520B37">
        <w:rPr>
          <w:sz w:val="28"/>
          <w:szCs w:val="28"/>
        </w:rPr>
        <w:t xml:space="preserve"> и разные степени сложности заданий одной игры позволяет мне использовать их, как на занятии, так и в индивидуальной работе с детьми. Импонирует мне и наличие сказочного образа в играх, для детей дошкольного возраста это является одним из стимулов выполнения задания. </w:t>
      </w:r>
      <w:r w:rsidR="00894129" w:rsidRPr="00520B37">
        <w:rPr>
          <w:i/>
          <w:sz w:val="28"/>
          <w:szCs w:val="28"/>
        </w:rPr>
        <w:t xml:space="preserve">(слайд </w:t>
      </w:r>
      <w:r w:rsidR="005D0F0B">
        <w:rPr>
          <w:i/>
          <w:sz w:val="28"/>
          <w:szCs w:val="28"/>
        </w:rPr>
        <w:t>24</w:t>
      </w:r>
      <w:r w:rsidR="00894129" w:rsidRPr="00520B37">
        <w:rPr>
          <w:i/>
          <w:sz w:val="28"/>
          <w:szCs w:val="28"/>
        </w:rPr>
        <w:t>)</w:t>
      </w:r>
      <w:r w:rsidR="00894129" w:rsidRPr="00520B37">
        <w:rPr>
          <w:sz w:val="28"/>
          <w:szCs w:val="28"/>
        </w:rPr>
        <w:t xml:space="preserve"> </w:t>
      </w:r>
      <w:r w:rsidRPr="00520B37">
        <w:rPr>
          <w:sz w:val="28"/>
          <w:szCs w:val="28"/>
        </w:rPr>
        <w:t xml:space="preserve">Важна, на мой взгляд, возможность создания плоскостных и объемных изображений, создания схем. Проявления творчества в придумывании заданий и приключений сказочных персонажей, позволяет развивать речь, обучать составлению диалогов, умению логически завершать </w:t>
      </w:r>
      <w:r w:rsidR="00AC5072" w:rsidRPr="00520B37">
        <w:rPr>
          <w:sz w:val="28"/>
          <w:szCs w:val="28"/>
        </w:rPr>
        <w:t>задания. Проводя</w:t>
      </w:r>
      <w:r w:rsidRPr="00520B37">
        <w:rPr>
          <w:sz w:val="28"/>
          <w:szCs w:val="28"/>
        </w:rPr>
        <w:t xml:space="preserve">, диагностику познавательного развития детей дошкольного возраста в начале и в конце учебного года мы увидели, скачок в развитии памяти, внимания, логического мышления, </w:t>
      </w:r>
      <w:proofErr w:type="spellStart"/>
      <w:r w:rsidRPr="00520B37">
        <w:rPr>
          <w:sz w:val="28"/>
          <w:szCs w:val="28"/>
        </w:rPr>
        <w:t>сформированности</w:t>
      </w:r>
      <w:proofErr w:type="spellEnd"/>
      <w:r w:rsidRPr="00520B37">
        <w:rPr>
          <w:sz w:val="28"/>
          <w:szCs w:val="28"/>
        </w:rPr>
        <w:t xml:space="preserve"> пространственных представлений, что подчеркивает, правильность выбранного нами пути использования развивающих игр в образовательном </w:t>
      </w:r>
      <w:r w:rsidR="00AC5072" w:rsidRPr="00520B37">
        <w:rPr>
          <w:sz w:val="28"/>
          <w:szCs w:val="28"/>
        </w:rPr>
        <w:t xml:space="preserve">процессе. </w:t>
      </w:r>
      <w:r w:rsidR="006C19F9" w:rsidRPr="00520B37">
        <w:rPr>
          <w:sz w:val="28"/>
          <w:szCs w:val="28"/>
        </w:rPr>
        <w:t xml:space="preserve"> </w:t>
      </w:r>
    </w:p>
    <w:p w:rsidR="00702018" w:rsidRPr="00520B37" w:rsidRDefault="00702018" w:rsidP="0081283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B37">
        <w:rPr>
          <w:sz w:val="28"/>
          <w:szCs w:val="28"/>
        </w:rPr>
        <w:t xml:space="preserve">Взаимодействуя с педагогами, </w:t>
      </w:r>
      <w:r w:rsidR="00A243AA" w:rsidRPr="00520B37">
        <w:rPr>
          <w:sz w:val="28"/>
          <w:szCs w:val="28"/>
        </w:rPr>
        <w:t xml:space="preserve">я </w:t>
      </w:r>
      <w:proofErr w:type="gramStart"/>
      <w:r w:rsidR="00A243AA" w:rsidRPr="00520B37">
        <w:rPr>
          <w:sz w:val="28"/>
          <w:szCs w:val="28"/>
        </w:rPr>
        <w:t xml:space="preserve">давала </w:t>
      </w:r>
      <w:r w:rsidRPr="00520B37">
        <w:rPr>
          <w:sz w:val="28"/>
          <w:szCs w:val="28"/>
        </w:rPr>
        <w:t xml:space="preserve"> рекомендации</w:t>
      </w:r>
      <w:proofErr w:type="gramEnd"/>
      <w:r w:rsidRPr="00520B37">
        <w:rPr>
          <w:sz w:val="28"/>
          <w:szCs w:val="28"/>
        </w:rPr>
        <w:t xml:space="preserve"> по развитию познавательной активности детей посредством развивающих игр. </w:t>
      </w:r>
    </w:p>
    <w:p w:rsidR="00702018" w:rsidRPr="00520B37" w:rsidRDefault="00702018" w:rsidP="0081283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B37">
        <w:rPr>
          <w:sz w:val="28"/>
          <w:szCs w:val="28"/>
        </w:rPr>
        <w:t>Проводя коррекционную работу, мы уделяли особое внимание работе с родителями детей</w:t>
      </w:r>
      <w:r w:rsidR="00C74B62" w:rsidRPr="00520B37">
        <w:rPr>
          <w:sz w:val="28"/>
          <w:szCs w:val="28"/>
        </w:rPr>
        <w:t>.</w:t>
      </w:r>
      <w:r w:rsidRPr="00520B37">
        <w:rPr>
          <w:sz w:val="28"/>
          <w:szCs w:val="28"/>
        </w:rPr>
        <w:t xml:space="preserve"> Для данных родителей в течение года проводились консультации, на которых проигрывались развивающие игры.</w:t>
      </w:r>
    </w:p>
    <w:p w:rsidR="00B57612" w:rsidRPr="0020124E" w:rsidRDefault="00894129" w:rsidP="002012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B37">
        <w:rPr>
          <w:i/>
          <w:sz w:val="28"/>
          <w:szCs w:val="28"/>
        </w:rPr>
        <w:t>(слайд</w:t>
      </w:r>
      <w:r w:rsidR="005D0F0B">
        <w:rPr>
          <w:i/>
          <w:sz w:val="28"/>
          <w:szCs w:val="28"/>
        </w:rPr>
        <w:t>25</w:t>
      </w:r>
      <w:r w:rsidRPr="00520B37">
        <w:rPr>
          <w:i/>
          <w:sz w:val="28"/>
          <w:szCs w:val="28"/>
        </w:rPr>
        <w:t>)</w:t>
      </w:r>
      <w:r w:rsidRPr="00520B37">
        <w:rPr>
          <w:sz w:val="28"/>
          <w:szCs w:val="28"/>
        </w:rPr>
        <w:t xml:space="preserve"> </w:t>
      </w:r>
      <w:r w:rsidR="00702018" w:rsidRPr="00520B37">
        <w:rPr>
          <w:sz w:val="28"/>
          <w:szCs w:val="28"/>
        </w:rPr>
        <w:t xml:space="preserve">Показателем успешной работы за год является сравнительный анализ результативности итогового диагностирования детей </w:t>
      </w:r>
      <w:r w:rsidRPr="00520B37">
        <w:rPr>
          <w:sz w:val="28"/>
          <w:szCs w:val="28"/>
        </w:rPr>
        <w:t xml:space="preserve">младшего  </w:t>
      </w:r>
      <w:r w:rsidR="00702018" w:rsidRPr="00520B37">
        <w:rPr>
          <w:sz w:val="28"/>
          <w:szCs w:val="28"/>
        </w:rPr>
        <w:t xml:space="preserve"> дошкольного возраста. Комплексное использование развивающих игр </w:t>
      </w:r>
      <w:r w:rsidR="00A243AA" w:rsidRPr="00520B37">
        <w:rPr>
          <w:sz w:val="28"/>
          <w:szCs w:val="28"/>
        </w:rPr>
        <w:t xml:space="preserve"> </w:t>
      </w:r>
      <w:r w:rsidR="00702018" w:rsidRPr="00520B37">
        <w:rPr>
          <w:sz w:val="28"/>
          <w:szCs w:val="28"/>
        </w:rPr>
        <w:t xml:space="preserve"> </w:t>
      </w:r>
      <w:r w:rsidR="00A243AA" w:rsidRPr="00520B37">
        <w:rPr>
          <w:sz w:val="28"/>
          <w:szCs w:val="28"/>
        </w:rPr>
        <w:t xml:space="preserve"> </w:t>
      </w:r>
      <w:r w:rsidR="00702018" w:rsidRPr="00520B37">
        <w:rPr>
          <w:sz w:val="28"/>
          <w:szCs w:val="28"/>
        </w:rPr>
        <w:t xml:space="preserve"> позволило </w:t>
      </w:r>
      <w:r w:rsidR="00A243AA" w:rsidRPr="00520B37">
        <w:rPr>
          <w:sz w:val="28"/>
          <w:szCs w:val="28"/>
        </w:rPr>
        <w:t xml:space="preserve"> </w:t>
      </w:r>
      <w:r w:rsidR="00702018" w:rsidRPr="00520B37">
        <w:rPr>
          <w:sz w:val="28"/>
          <w:szCs w:val="28"/>
        </w:rPr>
        <w:t xml:space="preserve"> повысить уровень познавательной активности детей дошкольного возраста. Опыт работы показал, что дети с удовольствием играют, осваивая все новые способы решения, а </w:t>
      </w:r>
      <w:proofErr w:type="gramStart"/>
      <w:r w:rsidR="00702018" w:rsidRPr="00520B37">
        <w:rPr>
          <w:sz w:val="28"/>
          <w:szCs w:val="28"/>
        </w:rPr>
        <w:t>так же</w:t>
      </w:r>
      <w:proofErr w:type="gramEnd"/>
      <w:r w:rsidR="00702018" w:rsidRPr="00520B37">
        <w:rPr>
          <w:sz w:val="28"/>
          <w:szCs w:val="28"/>
        </w:rPr>
        <w:t xml:space="preserve"> используют их в самостоятельной игровой деятельности.</w:t>
      </w:r>
    </w:p>
    <w:p w:rsidR="0060515F" w:rsidRPr="0060515F" w:rsidRDefault="0060515F" w:rsidP="006051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515F">
        <w:rPr>
          <w:rFonts w:ascii="Times New Roman" w:eastAsia="Calibri" w:hAnsi="Times New Roman" w:cs="Times New Roman"/>
          <w:sz w:val="28"/>
          <w:szCs w:val="28"/>
        </w:rPr>
        <w:t xml:space="preserve">Итак, </w:t>
      </w:r>
      <w:r w:rsidR="0020124E">
        <w:rPr>
          <w:rFonts w:ascii="Times New Roman" w:hAnsi="Times New Roman" w:cs="Times New Roman"/>
          <w:sz w:val="28"/>
          <w:szCs w:val="28"/>
        </w:rPr>
        <w:t xml:space="preserve"> </w:t>
      </w:r>
      <w:r w:rsidRPr="00605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0124E">
        <w:rPr>
          <w:rFonts w:ascii="Times New Roman" w:hAnsi="Times New Roman" w:cs="Times New Roman"/>
          <w:sz w:val="28"/>
          <w:szCs w:val="28"/>
        </w:rPr>
        <w:t>к</w:t>
      </w:r>
      <w:r w:rsidRPr="0060515F">
        <w:rPr>
          <w:rFonts w:ascii="Times New Roman" w:eastAsia="Calibri" w:hAnsi="Times New Roman" w:cs="Times New Roman"/>
          <w:sz w:val="28"/>
          <w:szCs w:val="28"/>
        </w:rPr>
        <w:t xml:space="preserve">акой можно сделать вывод? </w:t>
      </w:r>
    </w:p>
    <w:p w:rsidR="0060515F" w:rsidRPr="0060515F" w:rsidRDefault="0060515F" w:rsidP="006051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1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Стимулирование интеллектуального развития воспитанников возможно через поэтапное, постепенно усложняющееся с учётом возраста, внедрение в </w:t>
      </w:r>
      <w:proofErr w:type="spellStart"/>
      <w:r w:rsidRPr="0060515F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60515F">
        <w:rPr>
          <w:rFonts w:ascii="Times New Roman" w:eastAsia="Calibri" w:hAnsi="Times New Roman" w:cs="Times New Roman"/>
          <w:sz w:val="28"/>
          <w:szCs w:val="28"/>
        </w:rPr>
        <w:t xml:space="preserve">-образовательный процесс современных технологий, развивающих </w:t>
      </w:r>
      <w:proofErr w:type="gramStart"/>
      <w:r w:rsidRPr="0060515F">
        <w:rPr>
          <w:rFonts w:ascii="Times New Roman" w:eastAsia="Calibri" w:hAnsi="Times New Roman" w:cs="Times New Roman"/>
          <w:sz w:val="28"/>
          <w:szCs w:val="28"/>
        </w:rPr>
        <w:t>игр,  направленных</w:t>
      </w:r>
      <w:proofErr w:type="gramEnd"/>
      <w:r w:rsidRPr="0060515F">
        <w:rPr>
          <w:rFonts w:ascii="Times New Roman" w:eastAsia="Calibri" w:hAnsi="Times New Roman" w:cs="Times New Roman"/>
          <w:sz w:val="28"/>
          <w:szCs w:val="28"/>
        </w:rPr>
        <w:t xml:space="preserve"> на  развитие познавательной сферы воспитанников. </w:t>
      </w:r>
      <w:r w:rsidR="0020124E">
        <w:rPr>
          <w:rFonts w:ascii="Times New Roman" w:hAnsi="Times New Roman" w:cs="Times New Roman"/>
          <w:sz w:val="28"/>
          <w:szCs w:val="28"/>
        </w:rPr>
        <w:t xml:space="preserve"> </w:t>
      </w:r>
      <w:r w:rsidR="0020124E" w:rsidRPr="0052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разнообразных игр, игровых упражнений с применением дидактического наглядного пособия из современных игровых технологий интеллектуального развития дошкольников </w:t>
      </w:r>
      <w:r w:rsidR="0020124E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блоки </w:t>
      </w:r>
      <w:proofErr w:type="spellStart"/>
      <w:r w:rsidR="0020124E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20124E" w:rsidRPr="0052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0124E" w:rsidRPr="0052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В.В.Воскобович</w:t>
      </w:r>
      <w:proofErr w:type="spellEnd"/>
      <w:r w:rsidR="0020124E" w:rsidRPr="0052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0124E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счетные палочки </w:t>
      </w:r>
      <w:proofErr w:type="spellStart"/>
      <w:r w:rsidR="0020124E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20124E" w:rsidRPr="005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24E" w:rsidRPr="0052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стимулировали умственную активность детей, формировали основные математические представления и понятия (как счет, число, измерение, величина, геометрические фигуры, пространственные отношения, вооружали детей приемами математического мышления – сравнением, анализом, рассуждением, обобщением, умозаключением, развивали психические познавательные процессы, а значит, способствовали более успешному развитию интеллектуальных способностей у детей   дошкольного возраста</w:t>
      </w:r>
    </w:p>
    <w:p w:rsidR="0060515F" w:rsidRDefault="0060515F" w:rsidP="009C36AF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520B37">
        <w:rPr>
          <w:i/>
          <w:sz w:val="28"/>
          <w:szCs w:val="28"/>
          <w:shd w:val="clear" w:color="auto" w:fill="FFFFFF"/>
        </w:rPr>
        <w:t xml:space="preserve"> </w:t>
      </w:r>
      <w:r w:rsidR="00894129" w:rsidRPr="00520B37">
        <w:rPr>
          <w:i/>
          <w:sz w:val="28"/>
          <w:szCs w:val="28"/>
          <w:shd w:val="clear" w:color="auto" w:fill="FFFFFF"/>
        </w:rPr>
        <w:t>(слайд 2</w:t>
      </w:r>
      <w:r w:rsidR="005D0F0B">
        <w:rPr>
          <w:i/>
          <w:sz w:val="28"/>
          <w:szCs w:val="28"/>
          <w:shd w:val="clear" w:color="auto" w:fill="FFFFFF"/>
        </w:rPr>
        <w:t>6</w:t>
      </w:r>
      <w:r w:rsidR="00894129" w:rsidRPr="00520B37">
        <w:rPr>
          <w:i/>
          <w:sz w:val="28"/>
          <w:szCs w:val="28"/>
          <w:shd w:val="clear" w:color="auto" w:fill="FFFFFF"/>
        </w:rPr>
        <w:t xml:space="preserve">) </w:t>
      </w:r>
      <w:r w:rsidR="004B3AFF" w:rsidRPr="00520B37">
        <w:rPr>
          <w:i/>
          <w:sz w:val="28"/>
          <w:szCs w:val="28"/>
          <w:shd w:val="clear" w:color="auto" w:fill="FFFFFF"/>
        </w:rPr>
        <w:t>"Учитесь мыслить, играя"</w:t>
      </w:r>
      <w:r w:rsidR="004B3AFF" w:rsidRPr="00520B37">
        <w:rPr>
          <w:sz w:val="28"/>
          <w:szCs w:val="28"/>
          <w:shd w:val="clear" w:color="auto" w:fill="FFFFFF"/>
        </w:rPr>
        <w:t xml:space="preserve"> - говорил известный психолог </w:t>
      </w:r>
      <w:proofErr w:type="spellStart"/>
      <w:r w:rsidR="004B3AFF" w:rsidRPr="00520B37">
        <w:rPr>
          <w:sz w:val="28"/>
          <w:szCs w:val="28"/>
          <w:shd w:val="clear" w:color="auto" w:fill="FFFFFF"/>
        </w:rPr>
        <w:t>Е.Заика</w:t>
      </w:r>
      <w:proofErr w:type="spellEnd"/>
      <w:r w:rsidR="004B3AFF" w:rsidRPr="00520B37">
        <w:rPr>
          <w:sz w:val="28"/>
          <w:szCs w:val="28"/>
          <w:shd w:val="clear" w:color="auto" w:fill="FFFFFF"/>
        </w:rPr>
        <w:t xml:space="preserve">, разработавший целую серию игр, направленных на развитие мышления. Игра и мышление – эти два понятия стали основополагающими в современной системе   развития дошкольников. </w:t>
      </w:r>
      <w:r w:rsidR="007A2AE2" w:rsidRPr="00520B37">
        <w:rPr>
          <w:sz w:val="28"/>
          <w:szCs w:val="28"/>
          <w:shd w:val="clear" w:color="auto" w:fill="FFFFFF"/>
        </w:rPr>
        <w:t xml:space="preserve"> </w:t>
      </w:r>
    </w:p>
    <w:p w:rsidR="009C36AF" w:rsidRPr="00520B37" w:rsidRDefault="009C36AF" w:rsidP="009C36AF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C36AF" w:rsidRDefault="009C36AF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</w:p>
    <w:p w:rsidR="009D31A0" w:rsidRDefault="009D31A0" w:rsidP="009D31A0">
      <w:pPr>
        <w:pStyle w:val="1"/>
        <w:shd w:val="clear" w:color="auto" w:fill="FFFFFF"/>
        <w:spacing w:before="0" w:beforeAutospacing="0" w:after="150" w:afterAutospacing="0" w:line="240" w:lineRule="atLeast"/>
        <w:rPr>
          <w:sz w:val="28"/>
          <w:szCs w:val="28"/>
        </w:rPr>
      </w:pPr>
    </w:p>
    <w:p w:rsidR="009D31A0" w:rsidRDefault="009D31A0" w:rsidP="009D31A0">
      <w:pPr>
        <w:pStyle w:val="1"/>
        <w:shd w:val="clear" w:color="auto" w:fill="FFFFFF"/>
        <w:spacing w:before="0" w:beforeAutospacing="0" w:after="150" w:afterAutospacing="0" w:line="240" w:lineRule="atLeast"/>
        <w:rPr>
          <w:sz w:val="28"/>
          <w:szCs w:val="28"/>
        </w:rPr>
      </w:pPr>
    </w:p>
    <w:p w:rsidR="009D31A0" w:rsidRDefault="009D31A0" w:rsidP="009D31A0">
      <w:pPr>
        <w:pStyle w:val="1"/>
        <w:shd w:val="clear" w:color="auto" w:fill="FFFFFF"/>
        <w:spacing w:before="0" w:beforeAutospacing="0" w:after="150" w:afterAutospacing="0" w:line="240" w:lineRule="atLeast"/>
        <w:rPr>
          <w:sz w:val="28"/>
          <w:szCs w:val="28"/>
        </w:rPr>
      </w:pPr>
    </w:p>
    <w:p w:rsidR="009D31A0" w:rsidRDefault="009D31A0" w:rsidP="009D31A0">
      <w:pPr>
        <w:pStyle w:val="1"/>
        <w:shd w:val="clear" w:color="auto" w:fill="FFFFFF"/>
        <w:spacing w:before="0" w:beforeAutospacing="0" w:after="150" w:afterAutospacing="0" w:line="240" w:lineRule="atLeast"/>
        <w:rPr>
          <w:sz w:val="28"/>
          <w:szCs w:val="28"/>
        </w:rPr>
      </w:pPr>
    </w:p>
    <w:p w:rsidR="007A2AE2" w:rsidRPr="00520B37" w:rsidRDefault="007A2AE2" w:rsidP="00963BA0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sz w:val="28"/>
          <w:szCs w:val="28"/>
        </w:rPr>
      </w:pPr>
      <w:r w:rsidRPr="00520B37">
        <w:rPr>
          <w:sz w:val="28"/>
          <w:szCs w:val="28"/>
        </w:rPr>
        <w:lastRenderedPageBreak/>
        <w:t>Литература</w:t>
      </w:r>
    </w:p>
    <w:p w:rsidR="007A2AE2" w:rsidRPr="00520B37" w:rsidRDefault="007A2AE2" w:rsidP="00856BF0">
      <w:pPr>
        <w:pStyle w:val="1"/>
        <w:shd w:val="clear" w:color="auto" w:fill="FFFFFF"/>
        <w:spacing w:before="0" w:beforeAutospacing="0" w:after="150" w:afterAutospacing="0" w:line="240" w:lineRule="atLeast"/>
        <w:rPr>
          <w:sz w:val="28"/>
          <w:szCs w:val="28"/>
        </w:rPr>
      </w:pPr>
    </w:p>
    <w:p w:rsidR="006A25EA" w:rsidRPr="00520B37" w:rsidRDefault="007A2AE2" w:rsidP="0060515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3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A25EA" w:rsidRPr="00520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Э.</w:t>
      </w:r>
      <w:r w:rsidR="006A25EA" w:rsidRPr="00520B3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A25EA" w:rsidRPr="00520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 </w:t>
      </w:r>
      <w:hyperlink r:id="rId6" w:tooltip="Информация о пользователе." w:history="1">
        <w:r w:rsidR="006A25EA" w:rsidRPr="00520B37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Бихузина</w:t>
        </w:r>
        <w:r w:rsidR="006A25EA" w:rsidRPr="00520B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     </w:t>
        </w:r>
      </w:hyperlink>
      <w:r w:rsidR="006A25EA" w:rsidRPr="00520B37">
        <w:rPr>
          <w:rFonts w:ascii="Times New Roman" w:hAnsi="Times New Roman" w:cs="Times New Roman"/>
          <w:sz w:val="28"/>
          <w:szCs w:val="28"/>
        </w:rPr>
        <w:t>Игровые технологии как фактор интеллектуального развития дошкольников. - http://nsportal.ru/</w:t>
      </w:r>
    </w:p>
    <w:p w:rsidR="00963BA0" w:rsidRDefault="006A25EA" w:rsidP="0060515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0B37">
        <w:rPr>
          <w:b w:val="0"/>
          <w:sz w:val="28"/>
          <w:szCs w:val="28"/>
          <w:shd w:val="clear" w:color="auto" w:fill="FFFFFF"/>
        </w:rPr>
        <w:t>2.</w:t>
      </w:r>
      <w:r w:rsidR="007A2AE2" w:rsidRPr="00520B37">
        <w:rPr>
          <w:b w:val="0"/>
          <w:sz w:val="28"/>
          <w:szCs w:val="28"/>
          <w:shd w:val="clear" w:color="auto" w:fill="FFFFFF"/>
        </w:rPr>
        <w:t xml:space="preserve"> </w:t>
      </w:r>
      <w:r w:rsidR="007A2AE2" w:rsidRPr="00520B37">
        <w:rPr>
          <w:b w:val="0"/>
          <w:i/>
          <w:sz w:val="28"/>
          <w:szCs w:val="28"/>
          <w:shd w:val="clear" w:color="auto" w:fill="FFFFFF"/>
        </w:rPr>
        <w:t xml:space="preserve">О. А. </w:t>
      </w:r>
      <w:proofErr w:type="spellStart"/>
      <w:proofErr w:type="gramStart"/>
      <w:r w:rsidR="00856BF0" w:rsidRPr="00520B37">
        <w:rPr>
          <w:b w:val="0"/>
          <w:i/>
          <w:sz w:val="28"/>
          <w:szCs w:val="28"/>
          <w:shd w:val="clear" w:color="auto" w:fill="FFFFFF"/>
        </w:rPr>
        <w:t>Гегеня</w:t>
      </w:r>
      <w:proofErr w:type="spellEnd"/>
      <w:r w:rsidR="007A2AE2" w:rsidRPr="00520B37">
        <w:rPr>
          <w:b w:val="0"/>
          <w:sz w:val="28"/>
          <w:szCs w:val="28"/>
          <w:shd w:val="clear" w:color="auto" w:fill="FFFFFF"/>
        </w:rPr>
        <w:t xml:space="preserve">  </w:t>
      </w:r>
      <w:r w:rsidR="00856BF0" w:rsidRPr="00520B37">
        <w:rPr>
          <w:b w:val="0"/>
          <w:bCs w:val="0"/>
          <w:sz w:val="28"/>
          <w:szCs w:val="28"/>
        </w:rPr>
        <w:t>Развитие</w:t>
      </w:r>
      <w:proofErr w:type="gramEnd"/>
      <w:r w:rsidR="00856BF0" w:rsidRPr="00520B37">
        <w:rPr>
          <w:b w:val="0"/>
          <w:bCs w:val="0"/>
          <w:sz w:val="28"/>
          <w:szCs w:val="28"/>
        </w:rPr>
        <w:t xml:space="preserve"> интеллектуально-творческих способностей дошкольников посредством развивающих игр В. В. </w:t>
      </w:r>
      <w:proofErr w:type="spellStart"/>
      <w:r w:rsidR="00856BF0" w:rsidRPr="00520B37">
        <w:rPr>
          <w:b w:val="0"/>
          <w:bCs w:val="0"/>
          <w:sz w:val="28"/>
          <w:szCs w:val="28"/>
        </w:rPr>
        <w:t>Воскобовича</w:t>
      </w:r>
      <w:proofErr w:type="spellEnd"/>
      <w:r w:rsidR="007A2AE2" w:rsidRPr="00520B37">
        <w:rPr>
          <w:b w:val="0"/>
          <w:bCs w:val="0"/>
          <w:sz w:val="28"/>
          <w:szCs w:val="28"/>
        </w:rPr>
        <w:t xml:space="preserve">.- </w:t>
      </w:r>
      <w:r w:rsidR="00856BF0" w:rsidRPr="00520B37">
        <w:rPr>
          <w:b w:val="0"/>
          <w:sz w:val="28"/>
          <w:szCs w:val="28"/>
        </w:rPr>
        <w:t xml:space="preserve"> </w:t>
      </w:r>
      <w:hyperlink r:id="rId7" w:history="1">
        <w:r w:rsidR="00856BF0" w:rsidRPr="00A9754F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>http://www.maaam.ru/detskijsad</w:t>
        </w:r>
      </w:hyperlink>
    </w:p>
    <w:p w:rsidR="0060515F" w:rsidRPr="0066408B" w:rsidRDefault="006A25EA" w:rsidP="0060515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963BA0">
        <w:rPr>
          <w:b w:val="0"/>
          <w:sz w:val="28"/>
          <w:szCs w:val="28"/>
        </w:rPr>
        <w:t>3</w:t>
      </w:r>
      <w:r w:rsidR="007A2AE2" w:rsidRPr="00963BA0">
        <w:rPr>
          <w:b w:val="0"/>
          <w:sz w:val="28"/>
          <w:szCs w:val="28"/>
        </w:rPr>
        <w:t>.</w:t>
      </w:r>
      <w:r w:rsidR="0060515F" w:rsidRPr="0060515F">
        <w:rPr>
          <w:b w:val="0"/>
          <w:i/>
          <w:sz w:val="28"/>
          <w:szCs w:val="28"/>
        </w:rPr>
        <w:t xml:space="preserve"> </w:t>
      </w:r>
      <w:r w:rsidR="0060515F" w:rsidRPr="0066408B">
        <w:rPr>
          <w:b w:val="0"/>
          <w:i/>
          <w:sz w:val="28"/>
          <w:szCs w:val="28"/>
        </w:rPr>
        <w:t xml:space="preserve">Л. </w:t>
      </w:r>
      <w:proofErr w:type="spellStart"/>
      <w:r w:rsidR="0060515F" w:rsidRPr="0066408B">
        <w:rPr>
          <w:b w:val="0"/>
          <w:i/>
          <w:sz w:val="28"/>
          <w:szCs w:val="28"/>
        </w:rPr>
        <w:t>Ю.</w:t>
      </w:r>
      <w:hyperlink r:id="rId8" w:tooltip="Информация о пользователе." w:history="1">
        <w:r w:rsidR="0060515F" w:rsidRPr="0066408B">
          <w:rPr>
            <w:rStyle w:val="a6"/>
            <w:b w:val="0"/>
            <w:i/>
            <w:color w:val="auto"/>
            <w:sz w:val="28"/>
            <w:szCs w:val="28"/>
            <w:u w:val="none"/>
          </w:rPr>
          <w:t>Дружинина</w:t>
        </w:r>
        <w:proofErr w:type="spellEnd"/>
        <w:r w:rsidR="0060515F" w:rsidRPr="0066408B">
          <w:rPr>
            <w:rStyle w:val="a6"/>
            <w:b w:val="0"/>
            <w:i/>
            <w:color w:val="auto"/>
            <w:sz w:val="28"/>
            <w:szCs w:val="28"/>
            <w:u w:val="none"/>
          </w:rPr>
          <w:t xml:space="preserve"> </w:t>
        </w:r>
      </w:hyperlink>
      <w:r w:rsidR="0060515F" w:rsidRPr="0066408B">
        <w:rPr>
          <w:rStyle w:val="c10"/>
          <w:b w:val="0"/>
          <w:sz w:val="28"/>
          <w:szCs w:val="28"/>
        </w:rPr>
        <w:t>С</w:t>
      </w:r>
      <w:r w:rsidR="0060515F" w:rsidRPr="0066408B">
        <w:rPr>
          <w:b w:val="0"/>
          <w:sz w:val="28"/>
          <w:szCs w:val="28"/>
        </w:rPr>
        <w:t>амоанализ "Использование игровых технологий в развитии познавательной активности дошкольников"</w:t>
      </w:r>
      <w:r w:rsidR="0060515F">
        <w:rPr>
          <w:b w:val="0"/>
          <w:sz w:val="28"/>
          <w:szCs w:val="28"/>
        </w:rPr>
        <w:t xml:space="preserve">. - </w:t>
      </w:r>
      <w:r w:rsidR="0060515F" w:rsidRPr="00D27219">
        <w:rPr>
          <w:b w:val="0"/>
          <w:sz w:val="28"/>
          <w:szCs w:val="28"/>
        </w:rPr>
        <w:t>http://nsportal.ru/</w:t>
      </w:r>
    </w:p>
    <w:p w:rsidR="00963BA0" w:rsidRPr="0060515F" w:rsidRDefault="007A2AE2" w:rsidP="0060515F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963BA0">
        <w:rPr>
          <w:b w:val="0"/>
          <w:i/>
          <w:sz w:val="28"/>
          <w:szCs w:val="28"/>
          <w:shd w:val="clear" w:color="auto" w:fill="FFFFDD"/>
        </w:rPr>
        <w:t xml:space="preserve"> </w:t>
      </w:r>
      <w:proofErr w:type="gramStart"/>
      <w:r w:rsidR="0060515F" w:rsidRPr="0060515F">
        <w:rPr>
          <w:b w:val="0"/>
          <w:sz w:val="28"/>
          <w:szCs w:val="28"/>
          <w:shd w:val="clear" w:color="auto" w:fill="FFFFDD"/>
        </w:rPr>
        <w:t>4</w:t>
      </w:r>
      <w:r w:rsidR="0060515F">
        <w:rPr>
          <w:b w:val="0"/>
          <w:i/>
          <w:sz w:val="28"/>
          <w:szCs w:val="28"/>
          <w:shd w:val="clear" w:color="auto" w:fill="FFFFDD"/>
        </w:rPr>
        <w:t>.</w:t>
      </w:r>
      <w:r w:rsidR="00963BA0" w:rsidRPr="00963BA0">
        <w:rPr>
          <w:rStyle w:val="c10"/>
          <w:b w:val="0"/>
          <w:i/>
          <w:sz w:val="28"/>
          <w:szCs w:val="28"/>
        </w:rPr>
        <w:t xml:space="preserve">Е.Н.Новохатняя  </w:t>
      </w:r>
      <w:r w:rsidR="00963BA0" w:rsidRPr="00963BA0">
        <w:rPr>
          <w:rStyle w:val="c5"/>
          <w:b w:val="0"/>
          <w:i/>
          <w:sz w:val="28"/>
          <w:szCs w:val="28"/>
        </w:rPr>
        <w:t>Опыт</w:t>
      </w:r>
      <w:proofErr w:type="gramEnd"/>
      <w:r w:rsidR="00963BA0" w:rsidRPr="00963BA0">
        <w:rPr>
          <w:rStyle w:val="c5"/>
          <w:b w:val="0"/>
          <w:i/>
          <w:sz w:val="28"/>
          <w:szCs w:val="28"/>
        </w:rPr>
        <w:t xml:space="preserve"> работы по использованию дидактических игр и</w:t>
      </w:r>
      <w:r w:rsidR="00963BA0" w:rsidRPr="00963BA0">
        <w:rPr>
          <w:rStyle w:val="c5"/>
          <w:b w:val="0"/>
          <w:sz w:val="28"/>
          <w:szCs w:val="28"/>
        </w:rPr>
        <w:t xml:space="preserve"> занимательного математического материала для интеллектуального развития дошкольников. </w:t>
      </w:r>
      <w:r w:rsidR="00963BA0" w:rsidRPr="0060515F">
        <w:rPr>
          <w:rStyle w:val="c5"/>
          <w:b w:val="0"/>
          <w:sz w:val="28"/>
          <w:szCs w:val="28"/>
        </w:rPr>
        <w:t xml:space="preserve">- </w:t>
      </w:r>
      <w:hyperlink r:id="rId9" w:history="1">
        <w:r w:rsidR="0060515F" w:rsidRPr="0060515F">
          <w:rPr>
            <w:rStyle w:val="a6"/>
            <w:b w:val="0"/>
            <w:color w:val="auto"/>
            <w:sz w:val="28"/>
            <w:szCs w:val="28"/>
            <w:u w:val="none"/>
          </w:rPr>
          <w:t>http://nsportal.ru</w:t>
        </w:r>
      </w:hyperlink>
      <w:r w:rsidR="0060515F" w:rsidRPr="0060515F">
        <w:rPr>
          <w:rStyle w:val="c5"/>
          <w:b w:val="0"/>
        </w:rPr>
        <w:t xml:space="preserve"> </w:t>
      </w:r>
    </w:p>
    <w:p w:rsidR="0060515F" w:rsidRDefault="0060515F" w:rsidP="0060515F">
      <w:pPr>
        <w:tabs>
          <w:tab w:val="left" w:pos="111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C376A">
        <w:rPr>
          <w:rFonts w:ascii="Times New Roman" w:hAnsi="Times New Roman" w:cs="Times New Roman"/>
          <w:sz w:val="28"/>
          <w:szCs w:val="28"/>
        </w:rPr>
        <w:t>Обновление содержания, форм и методов интеллектуального развития дошкольника.</w:t>
      </w:r>
      <w:r>
        <w:t xml:space="preserve"> - </w:t>
      </w:r>
      <w:r w:rsidRPr="0060515F">
        <w:rPr>
          <w:rFonts w:ascii="Times New Roman" w:hAnsi="Times New Roman" w:cs="Times New Roman"/>
          <w:sz w:val="28"/>
          <w:szCs w:val="28"/>
        </w:rPr>
        <w:t>http://www.edu.murmansk.ru/www/do/pedmaster/dou84/ds2012.doc</w:t>
      </w:r>
    </w:p>
    <w:p w:rsidR="00A9754F" w:rsidRPr="00A9754F" w:rsidRDefault="0060515F" w:rsidP="0060515F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60515F">
        <w:rPr>
          <w:b w:val="0"/>
          <w:sz w:val="28"/>
          <w:szCs w:val="28"/>
        </w:rPr>
        <w:t>6</w:t>
      </w:r>
      <w:r>
        <w:rPr>
          <w:b w:val="0"/>
          <w:i/>
          <w:sz w:val="28"/>
          <w:szCs w:val="28"/>
        </w:rPr>
        <w:t>.</w:t>
      </w:r>
      <w:r w:rsidR="00A9754F" w:rsidRPr="00A9754F">
        <w:rPr>
          <w:b w:val="0"/>
          <w:i/>
          <w:sz w:val="28"/>
          <w:szCs w:val="28"/>
        </w:rPr>
        <w:t xml:space="preserve">И. А. </w:t>
      </w:r>
      <w:hyperlink r:id="rId10" w:history="1">
        <w:r w:rsidR="00A9754F" w:rsidRPr="00A9754F">
          <w:rPr>
            <w:rStyle w:val="a6"/>
            <w:b w:val="0"/>
            <w:i/>
            <w:color w:val="auto"/>
            <w:sz w:val="28"/>
            <w:szCs w:val="28"/>
            <w:u w:val="none"/>
          </w:rPr>
          <w:t xml:space="preserve">Пикалова    </w:t>
        </w:r>
      </w:hyperlink>
      <w:r w:rsidR="00A9754F" w:rsidRPr="00A9754F">
        <w:rPr>
          <w:b w:val="0"/>
          <w:i/>
          <w:sz w:val="28"/>
          <w:szCs w:val="28"/>
        </w:rPr>
        <w:t xml:space="preserve"> </w:t>
      </w:r>
      <w:r w:rsidR="00A9754F" w:rsidRPr="00A9754F">
        <w:rPr>
          <w:b w:val="0"/>
          <w:sz w:val="28"/>
          <w:szCs w:val="28"/>
        </w:rPr>
        <w:t>Инновационный проект "Интеллектуально-творческое развитие детей дошкольного возраста в проблемно-игровом обучении". - http://festival.1september.ru/</w:t>
      </w:r>
    </w:p>
    <w:p w:rsidR="006A25EA" w:rsidRPr="00A9754F" w:rsidRDefault="0060515F" w:rsidP="0060515F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60515F">
        <w:rPr>
          <w:b w:val="0"/>
          <w:sz w:val="28"/>
          <w:szCs w:val="28"/>
        </w:rPr>
        <w:t>7</w:t>
      </w:r>
      <w:r w:rsidR="00A9754F" w:rsidRPr="0060515F">
        <w:rPr>
          <w:b w:val="0"/>
          <w:sz w:val="28"/>
          <w:szCs w:val="28"/>
        </w:rPr>
        <w:t>.</w:t>
      </w:r>
      <w:r w:rsidR="00963BA0" w:rsidRPr="00963BA0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963BA0" w:rsidRPr="00520B3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Т.Н. </w:t>
      </w:r>
      <w:r w:rsidR="00963BA0" w:rsidRPr="00520B37">
        <w:rPr>
          <w:sz w:val="28"/>
          <w:szCs w:val="28"/>
        </w:rPr>
        <w:t xml:space="preserve"> </w:t>
      </w:r>
      <w:r w:rsidR="00963BA0" w:rsidRPr="00520B3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Седова </w:t>
      </w:r>
      <w:r w:rsidR="00963BA0" w:rsidRPr="00520B37">
        <w:rPr>
          <w:b w:val="0"/>
          <w:bCs w:val="0"/>
          <w:sz w:val="28"/>
          <w:szCs w:val="28"/>
        </w:rPr>
        <w:t xml:space="preserve">Игровые технологии в развитии математических представлений дошкольников. Из опыта </w:t>
      </w:r>
      <w:proofErr w:type="gramStart"/>
      <w:r w:rsidR="00963BA0" w:rsidRPr="00520B37">
        <w:rPr>
          <w:b w:val="0"/>
          <w:bCs w:val="0"/>
          <w:sz w:val="28"/>
          <w:szCs w:val="28"/>
        </w:rPr>
        <w:t>работы.-</w:t>
      </w:r>
      <w:proofErr w:type="gramEnd"/>
      <w:r w:rsidR="00963BA0" w:rsidRPr="00520B37">
        <w:rPr>
          <w:b w:val="0"/>
          <w:bCs w:val="0"/>
          <w:sz w:val="28"/>
          <w:szCs w:val="28"/>
        </w:rPr>
        <w:t xml:space="preserve"> </w:t>
      </w:r>
      <w:r w:rsidR="00963BA0" w:rsidRPr="00520B37">
        <w:rPr>
          <w:sz w:val="28"/>
          <w:szCs w:val="28"/>
        </w:rPr>
        <w:t xml:space="preserve"> </w:t>
      </w:r>
      <w:r w:rsidR="00963BA0" w:rsidRPr="00520B37">
        <w:rPr>
          <w:b w:val="0"/>
          <w:bCs w:val="0"/>
          <w:sz w:val="28"/>
          <w:szCs w:val="28"/>
        </w:rPr>
        <w:t>http://www.resob</w:t>
      </w:r>
      <w:r w:rsidR="00963BA0" w:rsidRPr="00520B37">
        <w:rPr>
          <w:b w:val="0"/>
          <w:i/>
          <w:sz w:val="28"/>
          <w:szCs w:val="28"/>
        </w:rPr>
        <w:t xml:space="preserve"> </w:t>
      </w:r>
      <w:r w:rsidR="006A25EA" w:rsidRPr="00520B37">
        <w:rPr>
          <w:b w:val="0"/>
          <w:i/>
          <w:sz w:val="28"/>
          <w:szCs w:val="28"/>
        </w:rPr>
        <w:t xml:space="preserve">М.В. </w:t>
      </w:r>
      <w:r w:rsidRPr="0060515F">
        <w:rPr>
          <w:b w:val="0"/>
          <w:sz w:val="28"/>
          <w:szCs w:val="28"/>
        </w:rPr>
        <w:t>8</w:t>
      </w:r>
      <w:r w:rsidR="00963BA0" w:rsidRPr="0060515F">
        <w:rPr>
          <w:b w:val="0"/>
          <w:sz w:val="28"/>
          <w:szCs w:val="28"/>
        </w:rPr>
        <w:t>.</w:t>
      </w:r>
      <w:r w:rsidR="006A25EA" w:rsidRPr="00520B37">
        <w:rPr>
          <w:b w:val="0"/>
          <w:i/>
          <w:sz w:val="28"/>
          <w:szCs w:val="28"/>
        </w:rPr>
        <w:t xml:space="preserve">Сорокина </w:t>
      </w:r>
      <w:r w:rsidR="006A25EA" w:rsidRPr="00520B37">
        <w:rPr>
          <w:b w:val="0"/>
          <w:sz w:val="28"/>
          <w:szCs w:val="28"/>
        </w:rPr>
        <w:t xml:space="preserve">Развитие интеллектуальных способностей детей через познавательно-математическую деятельность с применением </w:t>
      </w:r>
      <w:proofErr w:type="spellStart"/>
      <w:r w:rsidR="006A25EA" w:rsidRPr="00520B37">
        <w:rPr>
          <w:b w:val="0"/>
          <w:sz w:val="28"/>
          <w:szCs w:val="28"/>
        </w:rPr>
        <w:t>социоигровой</w:t>
      </w:r>
      <w:proofErr w:type="spellEnd"/>
      <w:r w:rsidR="006A25EA" w:rsidRPr="00520B37">
        <w:rPr>
          <w:b w:val="0"/>
          <w:sz w:val="28"/>
          <w:szCs w:val="28"/>
        </w:rPr>
        <w:t xml:space="preserve"> технологии. -  </w:t>
      </w:r>
      <w:hyperlink r:id="rId11" w:history="1">
        <w:r w:rsidR="006A25EA" w:rsidRPr="00A9754F">
          <w:rPr>
            <w:rStyle w:val="a6"/>
            <w:b w:val="0"/>
            <w:color w:val="auto"/>
            <w:sz w:val="28"/>
            <w:szCs w:val="28"/>
            <w:u w:val="none"/>
          </w:rPr>
          <w:t>http://area7.ru/</w:t>
        </w:r>
      </w:hyperlink>
    </w:p>
    <w:p w:rsidR="0060515F" w:rsidRPr="004A5588" w:rsidRDefault="0060515F" w:rsidP="0060515F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  <w:shd w:val="clear" w:color="auto" w:fill="FFFFDD"/>
        </w:rPr>
        <w:t>9</w:t>
      </w:r>
      <w:r w:rsidR="006A25EA" w:rsidRPr="00520B37">
        <w:rPr>
          <w:i/>
          <w:sz w:val="28"/>
          <w:szCs w:val="28"/>
          <w:shd w:val="clear" w:color="auto" w:fill="FFFFDD"/>
        </w:rPr>
        <w:t>.</w:t>
      </w:r>
      <w:r w:rsidR="00963BA0" w:rsidRPr="00963BA0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4A5588">
        <w:rPr>
          <w:i/>
          <w:sz w:val="28"/>
          <w:szCs w:val="28"/>
        </w:rPr>
        <w:t>Н.В.Томашкова</w:t>
      </w:r>
      <w:proofErr w:type="spellEnd"/>
      <w:r w:rsidRPr="004A55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4A5588">
        <w:rPr>
          <w:sz w:val="28"/>
          <w:szCs w:val="28"/>
        </w:rPr>
        <w:t>Ин</w:t>
      </w:r>
      <w:r>
        <w:rPr>
          <w:sz w:val="28"/>
          <w:szCs w:val="28"/>
        </w:rPr>
        <w:t>теллектуальное</w:t>
      </w:r>
      <w:proofErr w:type="gramEnd"/>
      <w:r>
        <w:rPr>
          <w:sz w:val="28"/>
          <w:szCs w:val="28"/>
        </w:rPr>
        <w:t xml:space="preserve"> развитие старших </w:t>
      </w:r>
      <w:r w:rsidRPr="004A5588">
        <w:rPr>
          <w:sz w:val="28"/>
          <w:szCs w:val="28"/>
        </w:rPr>
        <w:t>дошкольников</w:t>
      </w:r>
      <w:r>
        <w:rPr>
          <w:i/>
          <w:sz w:val="28"/>
          <w:szCs w:val="28"/>
        </w:rPr>
        <w:t xml:space="preserve"> </w:t>
      </w:r>
      <w:r w:rsidRPr="004A5588">
        <w:rPr>
          <w:sz w:val="28"/>
          <w:szCs w:val="28"/>
        </w:rPr>
        <w:t>(из опыта работы)</w:t>
      </w:r>
      <w:r>
        <w:rPr>
          <w:sz w:val="28"/>
          <w:szCs w:val="28"/>
        </w:rPr>
        <w:t>.</w:t>
      </w:r>
    </w:p>
    <w:p w:rsidR="00963BA0" w:rsidRPr="00963BA0" w:rsidRDefault="0060515F" w:rsidP="0060515F">
      <w:pPr>
        <w:pStyle w:val="1"/>
        <w:shd w:val="clear" w:color="auto" w:fill="FFFFFF"/>
        <w:spacing w:before="0" w:beforeAutospacing="0" w:after="0" w:afterAutospacing="0"/>
        <w:rPr>
          <w:rStyle w:val="submenu-table"/>
          <w:b w:val="0"/>
          <w:sz w:val="28"/>
          <w:szCs w:val="28"/>
        </w:rPr>
      </w:pPr>
      <w:r w:rsidRPr="0060515F">
        <w:rPr>
          <w:b w:val="0"/>
          <w:sz w:val="28"/>
          <w:szCs w:val="28"/>
        </w:rPr>
        <w:t>10.</w:t>
      </w:r>
      <w:r w:rsidR="00963BA0" w:rsidRPr="00963BA0">
        <w:rPr>
          <w:b w:val="0"/>
          <w:i/>
          <w:sz w:val="28"/>
          <w:szCs w:val="28"/>
        </w:rPr>
        <w:t>И. И.</w:t>
      </w:r>
      <w:r w:rsidR="00963BA0" w:rsidRPr="00963BA0">
        <w:rPr>
          <w:b w:val="0"/>
        </w:rPr>
        <w:t xml:space="preserve">  </w:t>
      </w:r>
      <w:proofErr w:type="spellStart"/>
      <w:proofErr w:type="gramStart"/>
      <w:r w:rsidR="00963BA0" w:rsidRPr="00963BA0">
        <w:rPr>
          <w:b w:val="0"/>
          <w:i/>
          <w:sz w:val="28"/>
          <w:szCs w:val="28"/>
        </w:rPr>
        <w:t>Шарай</w:t>
      </w:r>
      <w:proofErr w:type="spellEnd"/>
      <w:r w:rsidR="00963BA0" w:rsidRPr="00963BA0">
        <w:rPr>
          <w:b w:val="0"/>
          <w:i/>
          <w:sz w:val="28"/>
          <w:szCs w:val="28"/>
        </w:rPr>
        <w:t xml:space="preserve">  </w:t>
      </w:r>
      <w:r w:rsidR="00963BA0" w:rsidRPr="00963BA0">
        <w:rPr>
          <w:rStyle w:val="submenu-table"/>
          <w:b w:val="0"/>
          <w:bCs w:val="0"/>
          <w:sz w:val="28"/>
          <w:szCs w:val="28"/>
        </w:rPr>
        <w:t>Использование</w:t>
      </w:r>
      <w:proofErr w:type="gramEnd"/>
      <w:r w:rsidR="00963BA0" w:rsidRPr="00963BA0">
        <w:rPr>
          <w:rStyle w:val="submenu-table"/>
          <w:b w:val="0"/>
          <w:bCs w:val="0"/>
          <w:sz w:val="28"/>
          <w:szCs w:val="28"/>
        </w:rPr>
        <w:t xml:space="preserve"> игровой технологии "Сказочные лабиринты игры" в интеллектуально-творческом развитии дошкольников". - </w:t>
      </w:r>
      <w:hyperlink r:id="rId12" w:history="1">
        <w:r w:rsidR="00963BA0" w:rsidRPr="00963BA0">
          <w:rPr>
            <w:rStyle w:val="a6"/>
            <w:b w:val="0"/>
            <w:color w:val="auto"/>
            <w:sz w:val="28"/>
            <w:szCs w:val="28"/>
            <w:u w:val="none"/>
          </w:rPr>
          <w:t>http://zaz.gendocs.ru/</w:t>
        </w:r>
      </w:hyperlink>
    </w:p>
    <w:p w:rsidR="00AE2B47" w:rsidRPr="00520B37" w:rsidRDefault="0060515F" w:rsidP="007A2AE2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60515F">
        <w:rPr>
          <w:b w:val="0"/>
          <w:sz w:val="28"/>
          <w:szCs w:val="28"/>
          <w:shd w:val="clear" w:color="auto" w:fill="FFFFDD"/>
        </w:rPr>
        <w:t>11</w:t>
      </w:r>
      <w:r>
        <w:rPr>
          <w:b w:val="0"/>
          <w:i/>
          <w:sz w:val="28"/>
          <w:szCs w:val="28"/>
          <w:shd w:val="clear" w:color="auto" w:fill="FFFFDD"/>
        </w:rPr>
        <w:t>.</w:t>
      </w:r>
      <w:r w:rsidR="007A2AE2" w:rsidRPr="00520B37">
        <w:rPr>
          <w:b w:val="0"/>
          <w:i/>
          <w:sz w:val="28"/>
          <w:szCs w:val="28"/>
          <w:shd w:val="clear" w:color="auto" w:fill="FFFFDD"/>
        </w:rPr>
        <w:t xml:space="preserve">Е.В. </w:t>
      </w:r>
      <w:proofErr w:type="spellStart"/>
      <w:r w:rsidR="00856BF0" w:rsidRPr="00520B37">
        <w:rPr>
          <w:b w:val="0"/>
          <w:i/>
          <w:sz w:val="28"/>
          <w:szCs w:val="28"/>
          <w:shd w:val="clear" w:color="auto" w:fill="FFFFDD"/>
        </w:rPr>
        <w:t>Шеверда</w:t>
      </w:r>
      <w:proofErr w:type="spellEnd"/>
      <w:r w:rsidR="00856BF0" w:rsidRPr="00520B37">
        <w:rPr>
          <w:b w:val="0"/>
          <w:sz w:val="28"/>
          <w:szCs w:val="28"/>
          <w:shd w:val="clear" w:color="auto" w:fill="FFFFDD"/>
        </w:rPr>
        <w:t xml:space="preserve"> </w:t>
      </w:r>
      <w:r w:rsidR="00856BF0" w:rsidRPr="00520B37">
        <w:rPr>
          <w:b w:val="0"/>
          <w:sz w:val="28"/>
          <w:szCs w:val="28"/>
        </w:rPr>
        <w:t>Развитие интеллектуальных способностей детей средствами математики</w:t>
      </w:r>
      <w:r w:rsidR="007A2AE2" w:rsidRPr="00520B37">
        <w:rPr>
          <w:b w:val="0"/>
          <w:sz w:val="28"/>
          <w:szCs w:val="28"/>
        </w:rPr>
        <w:t xml:space="preserve">. - </w:t>
      </w:r>
      <w:r w:rsidR="00856BF0" w:rsidRPr="00520B37">
        <w:rPr>
          <w:b w:val="0"/>
          <w:sz w:val="28"/>
          <w:szCs w:val="28"/>
        </w:rPr>
        <w:t xml:space="preserve"> http://www.bestreferat.ru/</w:t>
      </w:r>
      <w:r w:rsidR="00CB1F67" w:rsidRPr="00520B37">
        <w:rPr>
          <w:b w:val="0"/>
          <w:sz w:val="28"/>
          <w:szCs w:val="28"/>
        </w:rPr>
        <w:tab/>
      </w:r>
    </w:p>
    <w:p w:rsidR="00785942" w:rsidRPr="00963BA0" w:rsidRDefault="0060515F" w:rsidP="00963BA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  <w:r w:rsidR="006A25EA" w:rsidRPr="00520B37">
        <w:rPr>
          <w:b w:val="0"/>
          <w:bCs w:val="0"/>
          <w:i/>
          <w:iCs/>
          <w:color w:val="555555"/>
          <w:sz w:val="28"/>
          <w:szCs w:val="28"/>
          <w:shd w:val="clear" w:color="auto" w:fill="FFFFFF"/>
        </w:rPr>
        <w:t xml:space="preserve"> </w:t>
      </w:r>
      <w:r w:rsidR="00AE2B47" w:rsidRPr="00520B37">
        <w:rPr>
          <w:sz w:val="28"/>
          <w:szCs w:val="28"/>
        </w:rPr>
        <w:br/>
      </w:r>
    </w:p>
    <w:p w:rsidR="00B84BCA" w:rsidRDefault="00B84BCA" w:rsidP="00B84BCA">
      <w:pPr>
        <w:pStyle w:val="c3"/>
      </w:pPr>
      <w:r>
        <w:t>                                                                                                                 </w:t>
      </w:r>
    </w:p>
    <w:p w:rsidR="00B84BCA" w:rsidRDefault="00B84BCA" w:rsidP="00B84BCA">
      <w:pPr>
        <w:pStyle w:val="c3"/>
      </w:pPr>
      <w:r>
        <w:t xml:space="preserve">                                                                                                          </w:t>
      </w:r>
      <w:r>
        <w:rPr>
          <w:rStyle w:val="c10"/>
        </w:rPr>
        <w:t xml:space="preserve"> </w:t>
      </w:r>
    </w:p>
    <w:p w:rsidR="0066408B" w:rsidRPr="0066408B" w:rsidRDefault="0060515F" w:rsidP="0066408B">
      <w:pPr>
        <w:pStyle w:val="1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</w:p>
    <w:p w:rsidR="0066408B" w:rsidRPr="0066408B" w:rsidRDefault="0066408B" w:rsidP="0066408B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 </w:t>
      </w:r>
    </w:p>
    <w:p w:rsidR="009C376A" w:rsidRPr="009C376A" w:rsidRDefault="00B84BCA" w:rsidP="009C376A">
      <w:pPr>
        <w:rPr>
          <w:rFonts w:ascii="Calibri" w:eastAsia="Calibri" w:hAnsi="Calibri" w:cs="Times New Roman"/>
          <w:sz w:val="28"/>
          <w:szCs w:val="28"/>
        </w:rPr>
      </w:pPr>
      <w:r w:rsidRPr="009C376A">
        <w:rPr>
          <w:rStyle w:val="c10"/>
          <w:rFonts w:ascii="Times New Roman" w:hAnsi="Times New Roman" w:cs="Times New Roman"/>
          <w:sz w:val="28"/>
          <w:szCs w:val="28"/>
        </w:rPr>
        <w:t xml:space="preserve">                       </w:t>
      </w:r>
      <w:r w:rsidR="009C376A">
        <w:rPr>
          <w:sz w:val="28"/>
          <w:szCs w:val="28"/>
        </w:rPr>
        <w:t xml:space="preserve"> </w:t>
      </w:r>
    </w:p>
    <w:p w:rsidR="007A2AE2" w:rsidRPr="004A5588" w:rsidRDefault="00B84BCA" w:rsidP="005D0F0B">
      <w:pPr>
        <w:pStyle w:val="c3"/>
        <w:rPr>
          <w:sz w:val="28"/>
          <w:szCs w:val="28"/>
        </w:rPr>
      </w:pPr>
      <w:r w:rsidRPr="0066408B">
        <w:rPr>
          <w:rStyle w:val="c10"/>
          <w:sz w:val="28"/>
          <w:szCs w:val="28"/>
        </w:rPr>
        <w:t>                                 </w:t>
      </w:r>
    </w:p>
    <w:sectPr w:rsidR="007A2AE2" w:rsidRPr="004A5588" w:rsidSect="0060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14C"/>
    <w:multiLevelType w:val="hybridMultilevel"/>
    <w:tmpl w:val="7C8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14A2"/>
    <w:multiLevelType w:val="hybridMultilevel"/>
    <w:tmpl w:val="A114E2A2"/>
    <w:lvl w:ilvl="0" w:tplc="D910C58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C1559"/>
    <w:multiLevelType w:val="multilevel"/>
    <w:tmpl w:val="597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22FCC"/>
    <w:multiLevelType w:val="multilevel"/>
    <w:tmpl w:val="A746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7707F"/>
    <w:multiLevelType w:val="multilevel"/>
    <w:tmpl w:val="EEC8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147BA"/>
    <w:multiLevelType w:val="hybridMultilevel"/>
    <w:tmpl w:val="636E10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8270AC8"/>
    <w:multiLevelType w:val="multilevel"/>
    <w:tmpl w:val="921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51A90"/>
    <w:multiLevelType w:val="multilevel"/>
    <w:tmpl w:val="6076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3A6"/>
    <w:rsid w:val="000025AD"/>
    <w:rsid w:val="0012718B"/>
    <w:rsid w:val="0020124E"/>
    <w:rsid w:val="00212AF9"/>
    <w:rsid w:val="0021495C"/>
    <w:rsid w:val="0023369C"/>
    <w:rsid w:val="002C046D"/>
    <w:rsid w:val="003665AB"/>
    <w:rsid w:val="003A7CDE"/>
    <w:rsid w:val="003B47D2"/>
    <w:rsid w:val="00463A89"/>
    <w:rsid w:val="00495647"/>
    <w:rsid w:val="004A5588"/>
    <w:rsid w:val="004B3AFF"/>
    <w:rsid w:val="004D21E4"/>
    <w:rsid w:val="004D6F0B"/>
    <w:rsid w:val="00520B37"/>
    <w:rsid w:val="00530A6C"/>
    <w:rsid w:val="005810F9"/>
    <w:rsid w:val="005D0F0B"/>
    <w:rsid w:val="005F1FDB"/>
    <w:rsid w:val="0060515F"/>
    <w:rsid w:val="006061DF"/>
    <w:rsid w:val="00624C72"/>
    <w:rsid w:val="0066408B"/>
    <w:rsid w:val="00665E49"/>
    <w:rsid w:val="006A25EA"/>
    <w:rsid w:val="006C19F9"/>
    <w:rsid w:val="006C79EB"/>
    <w:rsid w:val="006D15DC"/>
    <w:rsid w:val="006E03A6"/>
    <w:rsid w:val="00702018"/>
    <w:rsid w:val="007162B0"/>
    <w:rsid w:val="00727AE8"/>
    <w:rsid w:val="00785942"/>
    <w:rsid w:val="007A19D3"/>
    <w:rsid w:val="007A2AE2"/>
    <w:rsid w:val="00812831"/>
    <w:rsid w:val="008310D4"/>
    <w:rsid w:val="00856BF0"/>
    <w:rsid w:val="008853E9"/>
    <w:rsid w:val="00894129"/>
    <w:rsid w:val="00937CB9"/>
    <w:rsid w:val="00963BA0"/>
    <w:rsid w:val="00965EDB"/>
    <w:rsid w:val="009A52C5"/>
    <w:rsid w:val="009C36AF"/>
    <w:rsid w:val="009C376A"/>
    <w:rsid w:val="009D31A0"/>
    <w:rsid w:val="009E2A37"/>
    <w:rsid w:val="009F0432"/>
    <w:rsid w:val="00A243AA"/>
    <w:rsid w:val="00A43B30"/>
    <w:rsid w:val="00A45C4A"/>
    <w:rsid w:val="00A9754F"/>
    <w:rsid w:val="00AC3637"/>
    <w:rsid w:val="00AC5072"/>
    <w:rsid w:val="00AE2B47"/>
    <w:rsid w:val="00B57612"/>
    <w:rsid w:val="00B84BCA"/>
    <w:rsid w:val="00B9436D"/>
    <w:rsid w:val="00C42E20"/>
    <w:rsid w:val="00C535F7"/>
    <w:rsid w:val="00C74B62"/>
    <w:rsid w:val="00CB1F67"/>
    <w:rsid w:val="00D2167B"/>
    <w:rsid w:val="00D24994"/>
    <w:rsid w:val="00D27219"/>
    <w:rsid w:val="00DF3FFF"/>
    <w:rsid w:val="00E553E1"/>
    <w:rsid w:val="00E72C5D"/>
    <w:rsid w:val="00F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CAA9-1D8D-4326-B652-1F48F6BD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DF"/>
  </w:style>
  <w:style w:type="paragraph" w:styleId="1">
    <w:name w:val="heading 1"/>
    <w:basedOn w:val="a"/>
    <w:link w:val="10"/>
    <w:uiPriority w:val="9"/>
    <w:qFormat/>
    <w:rsid w:val="00B5761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5942"/>
    <w:pPr>
      <w:spacing w:after="200" w:line="276" w:lineRule="auto"/>
      <w:ind w:left="720"/>
      <w:contextualSpacing/>
      <w:jc w:val="left"/>
    </w:pPr>
  </w:style>
  <w:style w:type="paragraph" w:customStyle="1" w:styleId="c1">
    <w:name w:val="c1"/>
    <w:basedOn w:val="a"/>
    <w:rsid w:val="00785942"/>
    <w:pPr>
      <w:spacing w:before="79" w:after="7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942"/>
  </w:style>
  <w:style w:type="character" w:customStyle="1" w:styleId="apple-converted-space">
    <w:name w:val="apple-converted-space"/>
    <w:basedOn w:val="a0"/>
    <w:rsid w:val="00CB1F67"/>
  </w:style>
  <w:style w:type="character" w:styleId="a4">
    <w:name w:val="Strong"/>
    <w:basedOn w:val="a0"/>
    <w:uiPriority w:val="22"/>
    <w:qFormat/>
    <w:rsid w:val="00B576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nhideWhenUsed/>
    <w:rsid w:val="00937C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6BF0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DF3FFF"/>
    <w:rPr>
      <w:i/>
      <w:iCs/>
    </w:rPr>
  </w:style>
  <w:style w:type="paragraph" w:styleId="a8">
    <w:name w:val="Title"/>
    <w:basedOn w:val="a"/>
    <w:link w:val="a9"/>
    <w:qFormat/>
    <w:rsid w:val="007020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7020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ubmenu-table">
    <w:name w:val="submenu-table"/>
    <w:basedOn w:val="a0"/>
    <w:rsid w:val="00A9754F"/>
  </w:style>
  <w:style w:type="paragraph" w:customStyle="1" w:styleId="c6">
    <w:name w:val="c6"/>
    <w:basedOn w:val="a"/>
    <w:rsid w:val="005F1F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84B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4BCA"/>
  </w:style>
  <w:style w:type="paragraph" w:customStyle="1" w:styleId="c3">
    <w:name w:val="c3"/>
    <w:basedOn w:val="a"/>
    <w:rsid w:val="00B84B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4BCA"/>
  </w:style>
  <w:style w:type="paragraph" w:customStyle="1" w:styleId="c2">
    <w:name w:val="c2"/>
    <w:basedOn w:val="a"/>
    <w:rsid w:val="003B47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B47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52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larisadruzhinina1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aam.ru/detskijsad" TargetMode="External"/><Relationship Id="rId12" Type="http://schemas.openxmlformats.org/officeDocument/2006/relationships/hyperlink" Target="http://zaz.gendoc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bichuzina" TargetMode="External"/><Relationship Id="rId11" Type="http://schemas.openxmlformats.org/officeDocument/2006/relationships/hyperlink" Target="http://area7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uthors/257-187-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D5CE6-8794-418C-8982-82221048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4521</Words>
  <Characters>25773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2013-11-26T13:41:00Z</dcterms:created>
  <dcterms:modified xsi:type="dcterms:W3CDTF">2018-12-07T18:22:00Z</dcterms:modified>
</cp:coreProperties>
</file>