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10" w:rsidRDefault="007D7B10" w:rsidP="007D7B10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7D7B10" w:rsidRDefault="007D7B10" w:rsidP="007D7B10">
      <w:pPr>
        <w:pStyle w:val="a3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 xml:space="preserve">Конспект музыкального занятия в младшей группе «Кукла Маша»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 xml:space="preserve">Программное содержание.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jc w:val="both"/>
      </w:pPr>
      <w:r>
        <w:t xml:space="preserve">Познакомиться с детьми, вызвать у них интерес к музыкальным занятиям, желание слушать музыку выполнять простейшие движения, чувствовать свое тело.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rPr>
          <w:b/>
        </w:rPr>
        <w:t>Материал</w:t>
      </w:r>
      <w:r>
        <w:t xml:space="preserve">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t xml:space="preserve">Красиво оформленная коробка; кукла.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rPr>
          <w:b/>
          <w:bCs/>
        </w:rPr>
        <w:t xml:space="preserve">Ход </w:t>
      </w:r>
      <w:r>
        <w:rPr>
          <w:b/>
        </w:rPr>
        <w:t>занятия</w:t>
      </w:r>
      <w:r>
        <w:t xml:space="preserve">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Музыкальный руководитель (м.р.) приходит к детям в группу в первый раз, здоровается с ними, представляется, приглашает их и воспитателя в музыкальный зал. В зале дети вместе с взрослыми рассматривают обстановку: по коврику можно походить, попрыгать, на нем можно постоять, посидеть; на стульях — отдохнуть.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М.р.</w:t>
      </w:r>
      <w:r>
        <w:t xml:space="preserve"> Смотрите! Вот столик, на нем коробка. Загляну в нее. Там кто-то сидит... </w:t>
      </w:r>
      <w:r>
        <w:rPr>
          <w:i/>
          <w:iCs/>
        </w:rPr>
        <w:t xml:space="preserve">(Вынимает из коробки красивую куклу, поднимает ее высоко, чтобы дети могли рассмотреть) </w:t>
      </w:r>
      <w:r>
        <w:rPr>
          <w:i/>
          <w:iCs/>
        </w:rPr>
        <w:br/>
      </w:r>
      <w:r>
        <w:t xml:space="preserve">Я, наверно, вам знакома. </w:t>
      </w:r>
      <w:r>
        <w:br/>
        <w:t xml:space="preserve">Я живу у Тани дома... </w:t>
      </w:r>
      <w:r>
        <w:br/>
        <w:t xml:space="preserve">С Танечкой хожу гулять. </w:t>
      </w:r>
      <w:r>
        <w:br/>
        <w:t xml:space="preserve">С Танечкой ложусь в кровать. </w:t>
      </w:r>
      <w:r>
        <w:br/>
        <w:t xml:space="preserve">И сама без всякой сказки </w:t>
      </w:r>
      <w:r>
        <w:br/>
        <w:t xml:space="preserve">Закрываю сразу глазки. </w:t>
      </w:r>
      <w:r>
        <w:br/>
        <w:t>Я совсем не растеряша —</w:t>
      </w:r>
    </w:p>
    <w:p w:rsidR="007D7B10" w:rsidRDefault="007D7B10" w:rsidP="007D7B10">
      <w:pPr>
        <w:pStyle w:val="a3"/>
        <w:spacing w:before="0" w:beforeAutospacing="0" w:after="0" w:afterAutospacing="0"/>
        <w:jc w:val="center"/>
        <w:rPr>
          <w:i/>
          <w:iCs/>
        </w:rPr>
      </w:pPr>
      <w:r>
        <w:t xml:space="preserve">Я игрушка, кукла Маша. </w:t>
      </w:r>
    </w:p>
    <w:p w:rsidR="007D7B10" w:rsidRDefault="007D7B10" w:rsidP="007D7B10">
      <w:pPr>
        <w:pStyle w:val="a3"/>
        <w:spacing w:before="0" w:beforeAutospacing="0" w:after="0" w:afterAutospacing="0"/>
        <w:jc w:val="both"/>
      </w:pPr>
      <w:r>
        <w:t xml:space="preserve">Это кукла. Зовут ее Маша. Кукла хочет с вами познакомиться. К кому кукла подойдет, тот ей имя свое назовет. </w:t>
      </w:r>
      <w:r w:rsidRPr="00350540">
        <w:rPr>
          <w:i/>
        </w:rPr>
        <w:t>Кукла по очереди “подходит” к детям, побуждая их назвать свое имя, вызывая на контакт. Дети представляются, а музыкальному руководителю повторяет их имена, но в ласкательной форме: Даша —Дашенька, Саша — Сашенька и тд</w:t>
      </w:r>
      <w:r>
        <w:t xml:space="preserve">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М.р. </w:t>
      </w:r>
      <w:r>
        <w:t xml:space="preserve">Кукле нравится у нас в гостях, она даже в ладоши захлопала. А вы умеете в ладоши хлопать?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rPr>
          <w:i/>
        </w:rPr>
      </w:pPr>
      <w:r w:rsidRPr="00350540">
        <w:rPr>
          <w:i/>
        </w:rPr>
        <w:t xml:space="preserve">Дети начинают хлопать. Музыкальный руководитель предлагает им похлопать по коленкам, животу, плечам, щекам, бедрам и т.д.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rPr>
          <w:b/>
          <w:bCs/>
        </w:rPr>
        <w:t xml:space="preserve">М.р. </w:t>
      </w:r>
      <w:r>
        <w:t xml:space="preserve">Ай да молодцы! А сейчас похлопаем в ладоши под музыку, а Маша попляшет.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t xml:space="preserve">Ну-ка, Маша, попляши, </w:t>
      </w:r>
      <w:r>
        <w:br/>
        <w:t xml:space="preserve">            Ай да ножки хороши!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 w:rsidRPr="00350540">
        <w:rPr>
          <w:i/>
        </w:rPr>
        <w:t xml:space="preserve">Кукла пляшет под русскую народную мелодию </w:t>
      </w:r>
      <w:r w:rsidRPr="00016EEB">
        <w:rPr>
          <w:b/>
          <w:i/>
        </w:rPr>
        <w:t>“Полянка”</w:t>
      </w:r>
      <w:r w:rsidRPr="00350540">
        <w:rPr>
          <w:i/>
        </w:rPr>
        <w:t xml:space="preserve"> (</w:t>
      </w:r>
      <w:r w:rsidRPr="00016EEB">
        <w:rPr>
          <w:b/>
          <w:i/>
        </w:rPr>
        <w:t>а/к «Я с комариком плясала»)</w:t>
      </w:r>
      <w:r w:rsidRPr="00350540">
        <w:rPr>
          <w:i/>
        </w:rPr>
        <w:t>, дети хлопают в ладоши, кукла кланяется.</w:t>
      </w:r>
      <w:r>
        <w:t xml:space="preserve">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  <w:jc w:val="center"/>
        <w:rPr>
          <w:rFonts w:ascii="Helvetica" w:hAnsi="Helvetica" w:cs="Helvetica"/>
        </w:rPr>
      </w:pPr>
      <w:r>
        <w:rPr>
          <w:b/>
          <w:bCs/>
        </w:rPr>
        <w:t xml:space="preserve">М.р. </w:t>
      </w:r>
      <w:r>
        <w:t xml:space="preserve">Наша Машенька устала, </w:t>
      </w:r>
      <w:r>
        <w:br/>
        <w:t xml:space="preserve">                   Очень весело плясала, </w:t>
      </w:r>
      <w:r>
        <w:br/>
        <w:t xml:space="preserve">А сейчас она пойдет </w:t>
      </w:r>
      <w:r>
        <w:br/>
        <w:t xml:space="preserve">И немного отдохнет. </w:t>
      </w:r>
      <w:r>
        <w:br/>
        <w:t xml:space="preserve">Уложу ее опять, </w:t>
      </w:r>
      <w:r>
        <w:br/>
        <w:t xml:space="preserve">Будет Маша отдыхать... </w:t>
      </w:r>
      <w:r>
        <w:br/>
        <w:t xml:space="preserve">Тихо, тихо, не шумите, </w:t>
      </w:r>
      <w:r>
        <w:br/>
        <w:t xml:space="preserve">Мою Машу не будите. </w:t>
      </w:r>
      <w:r>
        <w:br/>
        <w:t xml:space="preserve">Приходите к нам опять, </w:t>
      </w:r>
      <w:r>
        <w:rPr>
          <w:rFonts w:ascii="Helvetica" w:hAnsi="Helvetica" w:cs="Helvetica"/>
        </w:rPr>
        <w:t>—</w:t>
      </w:r>
    </w:p>
    <w:p w:rsidR="007D7B10" w:rsidRDefault="007D7B10" w:rsidP="007D7B10">
      <w:pPr>
        <w:pStyle w:val="a3"/>
        <w:spacing w:before="0" w:beforeAutospacing="0" w:after="0" w:afterAutospacing="0"/>
        <w:jc w:val="center"/>
        <w:rPr>
          <w:i/>
          <w:iCs/>
        </w:rPr>
      </w:pPr>
      <w:r>
        <w:t xml:space="preserve">Будем с Машей танцевать. </w:t>
      </w:r>
      <w:r>
        <w:br/>
      </w:r>
      <w:r>
        <w:rPr>
          <w:i/>
          <w:iCs/>
        </w:rPr>
        <w:t>(Л. Гераскшiа)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  <w:r>
        <w:t xml:space="preserve">Вам понравилось в музыкальном зале? </w:t>
      </w:r>
      <w:r>
        <w:rPr>
          <w:i/>
          <w:iCs/>
        </w:rPr>
        <w:t xml:space="preserve">(Ответы) </w:t>
      </w:r>
      <w:r>
        <w:t xml:space="preserve">Здесь живут песенки, пляски, игры, сказки </w:t>
      </w:r>
      <w:r>
        <w:rPr>
          <w:rFonts w:ascii="Helvetica" w:hAnsi="Helvetica" w:cs="Helvetica"/>
        </w:rPr>
        <w:t xml:space="preserve">— </w:t>
      </w:r>
      <w:r>
        <w:t xml:space="preserve">здесь живет музыка. Приходите сюда слушать музыку. Я вас буду ждать, до свидания! </w:t>
      </w:r>
    </w:p>
    <w:p w:rsidR="007D7B10" w:rsidRDefault="007D7B10" w:rsidP="007D7B10">
      <w:pPr>
        <w:pStyle w:val="a3"/>
        <w:spacing w:before="0" w:beforeAutospacing="0" w:after="0" w:afterAutospacing="0"/>
        <w:ind w:firstLine="709"/>
      </w:pPr>
    </w:p>
    <w:p w:rsidR="00F31DAA" w:rsidRDefault="00F31DAA"/>
    <w:sectPr w:rsidR="00F31DAA" w:rsidSect="00F3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D7B10"/>
    <w:rsid w:val="007D7B10"/>
    <w:rsid w:val="00F3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>MultiDVD Team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писарев</dc:creator>
  <cp:lastModifiedBy>дмитрий писарев</cp:lastModifiedBy>
  <cp:revision>1</cp:revision>
  <dcterms:created xsi:type="dcterms:W3CDTF">2020-10-24T17:28:00Z</dcterms:created>
  <dcterms:modified xsi:type="dcterms:W3CDTF">2020-10-24T17:30:00Z</dcterms:modified>
</cp:coreProperties>
</file>