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3C" w:rsidRPr="00E8045A" w:rsidRDefault="003C0C3C" w:rsidP="009E6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0C3C" w:rsidRPr="00E8045A" w:rsidRDefault="003C0C3C" w:rsidP="00FB0CFF">
      <w:pPr>
        <w:jc w:val="center"/>
        <w:rPr>
          <w:rFonts w:ascii="Times New Roman" w:hAnsi="Times New Roman"/>
          <w:b/>
          <w:sz w:val="32"/>
          <w:szCs w:val="32"/>
        </w:rPr>
      </w:pPr>
      <w:r w:rsidRPr="00E8045A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3C0C3C" w:rsidRPr="00E8045A" w:rsidRDefault="003C0C3C" w:rsidP="00FB0CFF">
      <w:pPr>
        <w:jc w:val="center"/>
        <w:rPr>
          <w:rFonts w:ascii="Times New Roman" w:hAnsi="Times New Roman"/>
          <w:b/>
          <w:sz w:val="28"/>
          <w:szCs w:val="28"/>
        </w:rPr>
      </w:pPr>
      <w:r w:rsidRPr="00E8045A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3C0C3C" w:rsidRPr="00E8045A" w:rsidRDefault="003C0C3C" w:rsidP="00E8045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 xml:space="preserve">     Актуальность настоящей программы состоит в том, что она создает условия для социальной адаптации при начале обучения в школе, творческой самореализации личности ребёнка.</w:t>
      </w:r>
    </w:p>
    <w:p w:rsidR="003C0C3C" w:rsidRPr="00E8045A" w:rsidRDefault="003C0C3C" w:rsidP="00E804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 xml:space="preserve">     Содержание деятельности учащихся начальных классов во внеурочное время — это, прежде всего, единство познавательной и игровой деятельности. В игре, наполненной интересным познавательным материалом, дети получают возможность развивать свои личностные, познавательные, коммуникативные компетенции, проявляют себя эмоционально.</w:t>
      </w:r>
    </w:p>
    <w:p w:rsidR="003C0C3C" w:rsidRPr="00E8045A" w:rsidRDefault="003C0C3C" w:rsidP="00E804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 xml:space="preserve">      В связи с переходом на новый образовательный стандарт в настоящее время внеурочная деятельность является неотъемлемой частью учебно-воспитательного процесса и одной из форм организации свободного времени учащихся.</w:t>
      </w:r>
    </w:p>
    <w:p w:rsidR="003C0C3C" w:rsidRPr="00E8045A" w:rsidRDefault="003C0C3C" w:rsidP="00E804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 xml:space="preserve">      Данная программа способствует раскрытию индивидуальных способностей ребенка, которые не всегда удаётся выявить на уроке, развитию у детей интереса к различным видам деятельности, желанию активно участвовать в одобряемой деятельности. Каждый вид деятельности — творческой, познавательной, игровой — обогащает коммуникативный опыт школьников. Занятия направлены на то, чтобы каждый ученик мог ощутить свою уникальность и востребованность.</w:t>
      </w:r>
    </w:p>
    <w:p w:rsidR="003C0C3C" w:rsidRPr="00E8045A" w:rsidRDefault="003C0C3C" w:rsidP="00E804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</w:rPr>
        <w:t xml:space="preserve">     Данная программа внеурочной деятельности «Я РАСТУ»   предназначена для учащихся начальной школы и рассчитана на 8 часов в неделю, 272 часа в год. Программа  состоит из пяти блоков, каждый блок имеет название и направление деятельности.</w:t>
      </w:r>
    </w:p>
    <w:p w:rsidR="003C0C3C" w:rsidRPr="00E8045A" w:rsidRDefault="003C0C3C" w:rsidP="00FB0CF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0C3C" w:rsidRPr="00E8045A" w:rsidRDefault="003C0C3C" w:rsidP="00FB0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0C3C" w:rsidRPr="00E8045A" w:rsidRDefault="003C0C3C" w:rsidP="00FB0C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45A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045A">
        <w:rPr>
          <w:rFonts w:ascii="Times New Roman" w:hAnsi="Times New Roman"/>
          <w:b/>
          <w:sz w:val="24"/>
          <w:szCs w:val="24"/>
          <w:lang w:eastAsia="ru-RU"/>
        </w:rPr>
        <w:t>Цели  программы:</w:t>
      </w: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•    создание условий для достижения обучающимися необходимого для жизни в обществе социального опыта, для многогранного развития и социализации в свободное от учёбы время;</w:t>
      </w: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•    создание воспитывающей среды, обеспечивающей активизацию социальных, интеллектуальных интересов учащихся в свободное время, формирование и развитие здоровой, творчески растущей личности.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045A">
        <w:rPr>
          <w:rFonts w:ascii="Times New Roman" w:hAnsi="Times New Roman"/>
          <w:b/>
          <w:sz w:val="24"/>
          <w:szCs w:val="24"/>
          <w:lang w:eastAsia="ru-RU"/>
        </w:rPr>
        <w:t>Задачи программы: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1.   Формировать у обучающихся первого класса умения ориентироваться в новой социальной среде.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2.   Формировать положительную «Я — концепцию».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3.   Формировать коммуникативную культуру, умения общаться и сотрудничать.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4.    Развивать навыки рефлексивных действий.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5.    Знакомить обучающихся с некоторыми видами декоративно-прикладного творчества.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6.    Развивать творческие способности личности ребёнка, фантазии и воображения.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045A">
        <w:rPr>
          <w:rFonts w:ascii="Times New Roman" w:hAnsi="Times New Roman"/>
          <w:b/>
          <w:sz w:val="24"/>
          <w:szCs w:val="24"/>
          <w:lang w:eastAsia="ru-RU"/>
        </w:rPr>
        <w:t>Ожидаемые результаты: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—  улучшение психологической и социальной комфортности в классном коллективе;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—  развитие творческой и познавательной активности каждого ребёнка;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—  укрепление здоровья школьников.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 xml:space="preserve">Планируемые </w:t>
      </w:r>
      <w:r w:rsidRPr="00E8045A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045A">
        <w:rPr>
          <w:rFonts w:ascii="Times New Roman" w:hAnsi="Times New Roman"/>
          <w:b/>
          <w:sz w:val="24"/>
          <w:szCs w:val="24"/>
          <w:lang w:eastAsia="ru-RU"/>
        </w:rPr>
        <w:t>Самоопределение: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—   готовность и способность обучающихся к саморазвитию;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—   внутренняя позиция школьника на основе положительного отношения к школе;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—   принятие образа «хорошего ученика»;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—  самостоятельность и личная ответственность за свои поступки, установка на здоровый образ жизни;</w:t>
      </w: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 —  начальные навыки адаптации в динамично изменяющемся мире.</w:t>
      </w: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b/>
          <w:sz w:val="24"/>
          <w:szCs w:val="24"/>
          <w:lang w:eastAsia="ru-RU"/>
        </w:rPr>
        <w:t>Смыслообразование</w:t>
      </w:r>
      <w:r w:rsidRPr="00E8045A">
        <w:rPr>
          <w:rFonts w:ascii="Times New Roman" w:hAnsi="Times New Roman"/>
          <w:sz w:val="24"/>
          <w:szCs w:val="24"/>
          <w:lang w:eastAsia="ru-RU"/>
        </w:rPr>
        <w:t>:</w:t>
      </w: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—   мотивация любой деятельности (социальная, учебно-познавательная и внешняя);</w:t>
      </w: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—  самооценка на основе критериев успешности этой деятельности;</w:t>
      </w: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—  эмпатия как понимание чувств других людей и сопереживание им.</w:t>
      </w: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045A">
        <w:rPr>
          <w:rFonts w:ascii="Times New Roman" w:hAnsi="Times New Roman"/>
          <w:b/>
          <w:sz w:val="24"/>
          <w:szCs w:val="24"/>
          <w:lang w:eastAsia="ru-RU"/>
        </w:rPr>
        <w:t>Нравственно-этическая ориентация:</w:t>
      </w: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—   уважительное отношение к иному мнению;</w:t>
      </w: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—   навыки сотрудничества в разных ситуациях;</w:t>
      </w: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—  эстетические потребности, ценности и чувства.</w:t>
      </w:r>
    </w:p>
    <w:p w:rsidR="003C0C3C" w:rsidRPr="00E8045A" w:rsidRDefault="003C0C3C" w:rsidP="00FB0CFF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045A">
        <w:rPr>
          <w:rFonts w:ascii="Times New Roman" w:hAnsi="Times New Roman"/>
          <w:b/>
          <w:sz w:val="24"/>
          <w:szCs w:val="24"/>
          <w:lang w:eastAsia="ru-RU"/>
        </w:rPr>
        <w:t>Универсальные учебные действия. Структура занятий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 xml:space="preserve">    Занятия курса предполагают развитие </w:t>
      </w:r>
      <w:r w:rsidRPr="00E8045A">
        <w:rPr>
          <w:rFonts w:ascii="Times New Roman" w:hAnsi="Times New Roman"/>
          <w:b/>
          <w:sz w:val="24"/>
          <w:szCs w:val="24"/>
          <w:lang w:eastAsia="ru-RU"/>
        </w:rPr>
        <w:t xml:space="preserve">надпредметных </w:t>
      </w:r>
      <w:r w:rsidRPr="00E8045A">
        <w:rPr>
          <w:rFonts w:ascii="Times New Roman" w:hAnsi="Times New Roman"/>
          <w:sz w:val="24"/>
          <w:szCs w:val="24"/>
          <w:lang w:eastAsia="ru-RU"/>
        </w:rPr>
        <w:t>универсальных учебных действий (УУД).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>Для формирования личностных УУД предлагаются такие виды заданий, как творческие задания, подведение итогов занятия (самооценка).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 xml:space="preserve">    Для формирования </w:t>
      </w:r>
      <w:r w:rsidRPr="00E8045A">
        <w:rPr>
          <w:rFonts w:ascii="Times New Roman" w:hAnsi="Times New Roman"/>
          <w:b/>
          <w:sz w:val="24"/>
          <w:szCs w:val="24"/>
          <w:lang w:eastAsia="ru-RU"/>
        </w:rPr>
        <w:t>познавательных УУД</w:t>
      </w:r>
      <w:r w:rsidRPr="00E8045A">
        <w:rPr>
          <w:rFonts w:ascii="Times New Roman" w:hAnsi="Times New Roman"/>
          <w:sz w:val="24"/>
          <w:szCs w:val="24"/>
          <w:lang w:eastAsia="ru-RU"/>
        </w:rPr>
        <w:t xml:space="preserve"> предлагаются следующие виды заданий: поиск лишнего, лабиринты, упорядочивание, «цепочки», работа с таблицами, сравнение, хитроумные решения, отгадывание загадок.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 xml:space="preserve">     Для формирования </w:t>
      </w:r>
      <w:r w:rsidRPr="00E8045A">
        <w:rPr>
          <w:rFonts w:ascii="Times New Roman" w:hAnsi="Times New Roman"/>
          <w:b/>
          <w:sz w:val="24"/>
          <w:szCs w:val="24"/>
          <w:lang w:eastAsia="ru-RU"/>
        </w:rPr>
        <w:t>регулятивных УУД</w:t>
      </w:r>
      <w:r w:rsidRPr="00E8045A">
        <w:rPr>
          <w:rFonts w:ascii="Times New Roman" w:hAnsi="Times New Roman"/>
          <w:sz w:val="24"/>
          <w:szCs w:val="24"/>
          <w:lang w:eastAsia="ru-RU"/>
        </w:rPr>
        <w:t xml:space="preserve"> предлагаются такие виды заданий: «преднамеренные ошибки», рисунки на сетке и клетчатой бумаге, упражнения на развитие моторики, на решение проблем творческого характера («изобрази», «разрежь фигуру так, чтобы...»)</w:t>
      </w:r>
    </w:p>
    <w:p w:rsidR="003C0C3C" w:rsidRPr="00E8045A" w:rsidRDefault="003C0C3C" w:rsidP="00FB0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045A">
        <w:rPr>
          <w:rFonts w:ascii="Times New Roman" w:hAnsi="Times New Roman"/>
          <w:sz w:val="24"/>
          <w:szCs w:val="24"/>
          <w:lang w:eastAsia="ru-RU"/>
        </w:rPr>
        <w:t xml:space="preserve">     Для формирования </w:t>
      </w:r>
      <w:r w:rsidRPr="00E8045A">
        <w:rPr>
          <w:rFonts w:ascii="Times New Roman" w:hAnsi="Times New Roman"/>
          <w:b/>
          <w:sz w:val="24"/>
          <w:szCs w:val="24"/>
          <w:lang w:eastAsia="ru-RU"/>
        </w:rPr>
        <w:t>коммуникативных УУД</w:t>
      </w:r>
      <w:r w:rsidRPr="00E8045A">
        <w:rPr>
          <w:rFonts w:ascii="Times New Roman" w:hAnsi="Times New Roman"/>
          <w:sz w:val="24"/>
          <w:szCs w:val="24"/>
          <w:lang w:eastAsia="ru-RU"/>
        </w:rPr>
        <w:t xml:space="preserve"> предлагаются такие виды заданий: «объясни...», «аргументируй своё мнение...», задания и загадки с неоднозначным ответом (учёт разных мнений), игровые задания и работа в парах и группах.</w:t>
      </w:r>
    </w:p>
    <w:p w:rsidR="003C0C3C" w:rsidRPr="00E8045A" w:rsidRDefault="003C0C3C" w:rsidP="00FB0C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 xml:space="preserve"> </w:t>
      </w:r>
      <w:r w:rsidRPr="00E8045A">
        <w:rPr>
          <w:rFonts w:cs="Times New Roman"/>
          <w:b/>
          <w:lang w:val="ru-RU"/>
        </w:rPr>
        <w:t xml:space="preserve">  </w:t>
      </w:r>
      <w:r w:rsidRPr="00E8045A">
        <w:rPr>
          <w:rFonts w:cs="Times New Roman"/>
          <w:b/>
          <w:u w:val="single"/>
          <w:lang w:val="ru-RU"/>
        </w:rPr>
        <w:t xml:space="preserve"> </w:t>
      </w:r>
      <w:r w:rsidRPr="00E8045A">
        <w:rPr>
          <w:rFonts w:cs="Times New Roman"/>
          <w:b/>
          <w:bCs/>
          <w:u w:val="single"/>
          <w:lang w:val="ru-RU"/>
        </w:rPr>
        <w:t>1 блок - «Юный эколог»</w:t>
      </w:r>
      <w:r w:rsidRPr="00E8045A">
        <w:rPr>
          <w:rFonts w:cs="Times New Roman"/>
          <w:b/>
          <w:bCs/>
          <w:lang w:val="ru-RU"/>
        </w:rPr>
        <w:t xml:space="preserve"> </w:t>
      </w:r>
      <w:r w:rsidRPr="00E8045A">
        <w:rPr>
          <w:rFonts w:cs="Times New Roman"/>
          <w:bCs/>
          <w:lang w:val="ru-RU"/>
        </w:rPr>
        <w:t>с</w:t>
      </w:r>
      <w:r w:rsidRPr="00E8045A">
        <w:rPr>
          <w:rFonts w:cs="Times New Roman"/>
          <w:lang w:val="ru-RU"/>
        </w:rPr>
        <w:t>пособствует формированию основ экологической грамотности обучающихся начальной школы.</w:t>
      </w:r>
    </w:p>
    <w:p w:rsidR="003C0C3C" w:rsidRPr="00E8045A" w:rsidRDefault="003C0C3C" w:rsidP="00FB0CFF">
      <w:pPr>
        <w:pStyle w:val="Standard"/>
        <w:ind w:firstLine="708"/>
        <w:jc w:val="both"/>
        <w:rPr>
          <w:rFonts w:cs="Times New Roman"/>
          <w:lang w:val="ru-RU"/>
        </w:rPr>
      </w:pPr>
      <w:r w:rsidRPr="00E8045A">
        <w:rPr>
          <w:rFonts w:cs="Times New Roman"/>
          <w:b/>
          <w:lang w:val="ru-RU"/>
        </w:rPr>
        <w:t>Задачи</w:t>
      </w:r>
      <w:r w:rsidRPr="00E8045A">
        <w:rPr>
          <w:rFonts w:cs="Times New Roman"/>
          <w:lang w:val="ru-RU"/>
        </w:rPr>
        <w:t xml:space="preserve"> блока «Юный эколог» -  формировать интерес к изучению природы родного края;   воспитывать умения видеть в самом обычном необычное и удивительное; углублять уже имеющихся знаний о родном крае; изучать и исследовать с детьми конкретные объекты природы; формировать представления о природных сообществах области; формировать представления об охраняемых территориях России и своей области.</w:t>
      </w:r>
    </w:p>
    <w:p w:rsidR="003C0C3C" w:rsidRPr="00E8045A" w:rsidRDefault="003C0C3C" w:rsidP="00FB0CFF">
      <w:pPr>
        <w:pStyle w:val="Standard"/>
        <w:ind w:firstLine="708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>Слово «Экология» дословно переводится как «наука о доме», то есть о том, что окружает человека в биосфере. Изучение окружающего мира и его составляющих – растений и животных – помогает ребёнку по–новому взглянуть на природу. Знание закономерностей её развития поможет бережнее относиться к окружающему миру.</w:t>
      </w:r>
    </w:p>
    <w:p w:rsidR="003C0C3C" w:rsidRPr="00E8045A" w:rsidRDefault="003C0C3C" w:rsidP="00FB0CFF">
      <w:pPr>
        <w:pStyle w:val="Standard"/>
        <w:ind w:firstLine="708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>Ребёнок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 w:rsidR="003C0C3C" w:rsidRPr="00E8045A" w:rsidRDefault="003C0C3C" w:rsidP="00FB0CFF">
      <w:pPr>
        <w:pStyle w:val="Standard"/>
        <w:ind w:firstLine="709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>Актуальность разработанной программы продиктована также отсутствием в теории и практике экологического образования в начальной школе единой, рассчитанной на весь период обучения, образовательной программы с экологической направленностью для младших школьников. В начальной школе есть предмет «Окружающий мир», на уроках которого дети знакомятся с природой, причём знания даются в общем виде, изучаются общие законы природы. При этом теряется самое главное: за общим мы порой не видим отдельное, конкретное. Дети часто не знают о тех растениях, грибах, рыбах, птицах, зверях, которые их окружают. Предлагаемый материал о природе, животном мире и экологических проблемах родного края отличается новизной. Он предполагает расширение краеведческого кругозора, развитие творческих способностей учащихся.</w:t>
      </w:r>
    </w:p>
    <w:p w:rsidR="003C0C3C" w:rsidRPr="00E8045A" w:rsidRDefault="003C0C3C" w:rsidP="00FB0CFF">
      <w:pPr>
        <w:pStyle w:val="Standard"/>
        <w:ind w:firstLine="708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>Программа «Юный эколог» эколого-биологической и учебно-познавательной направленности с практической ориентацией разработана для учащихся начальной школы.</w:t>
      </w:r>
    </w:p>
    <w:p w:rsidR="003C0C3C" w:rsidRPr="00E8045A" w:rsidRDefault="003C0C3C" w:rsidP="00FB0CFF">
      <w:pPr>
        <w:pStyle w:val="Standard"/>
        <w:ind w:firstLine="708"/>
        <w:jc w:val="both"/>
        <w:rPr>
          <w:rFonts w:cs="Times New Roman"/>
          <w:b/>
          <w:bCs/>
          <w:u w:val="single"/>
          <w:lang w:val="ru-RU"/>
        </w:rPr>
      </w:pPr>
    </w:p>
    <w:p w:rsidR="003C0C3C" w:rsidRPr="00E8045A" w:rsidRDefault="003C0C3C" w:rsidP="00E8045A">
      <w:pPr>
        <w:pStyle w:val="Standard"/>
        <w:jc w:val="both"/>
        <w:rPr>
          <w:rFonts w:cs="Times New Roman"/>
          <w:b/>
          <w:bCs/>
          <w:lang w:val="ru-RU"/>
        </w:rPr>
      </w:pPr>
      <w:r w:rsidRPr="00E8045A">
        <w:rPr>
          <w:rFonts w:cs="Times New Roman"/>
          <w:b/>
          <w:bCs/>
          <w:lang w:val="ru-RU"/>
        </w:rPr>
        <w:t xml:space="preserve">          </w:t>
      </w:r>
      <w:r w:rsidRPr="00E8045A">
        <w:rPr>
          <w:rFonts w:cs="Times New Roman"/>
          <w:b/>
          <w:bCs/>
          <w:u w:val="single"/>
          <w:lang w:val="ru-RU"/>
        </w:rPr>
        <w:t>2 блок - «Юный гражданин России»</w:t>
      </w:r>
      <w:r w:rsidRPr="00E8045A">
        <w:rPr>
          <w:rFonts w:cs="Times New Roman"/>
          <w:b/>
          <w:bCs/>
          <w:lang w:val="ru-RU"/>
        </w:rPr>
        <w:t xml:space="preserve"> </w:t>
      </w:r>
      <w:r w:rsidRPr="00E8045A">
        <w:rPr>
          <w:rFonts w:cs="Times New Roman"/>
          <w:lang w:val="ru-RU"/>
        </w:rPr>
        <w:t>своей основной педагогической целью формулирует воспитание нравственного, ответственного, инициативного и компетентного гражданина России.</w:t>
      </w:r>
    </w:p>
    <w:p w:rsidR="003C0C3C" w:rsidRPr="00E8045A" w:rsidRDefault="003C0C3C" w:rsidP="00FB0CFF">
      <w:pPr>
        <w:pStyle w:val="Standard"/>
        <w:ind w:firstLine="708"/>
        <w:jc w:val="both"/>
        <w:rPr>
          <w:rFonts w:cs="Times New Roman"/>
          <w:b/>
          <w:bCs/>
          <w:lang w:val="ru-RU"/>
        </w:rPr>
      </w:pPr>
      <w:r w:rsidRPr="00E8045A">
        <w:rPr>
          <w:rFonts w:cs="Times New Roman"/>
          <w:lang w:val="ru-RU"/>
        </w:rPr>
        <w:t>Воспитание гражданина страны — одно из главных условий национального возрождения. Функционально грамотный гражданин — это человек, любящий Родину, умеющий реагировать на изменения в обществе, защищать свое человеческое право. Понятие ГРАЖДАНСТВЕННОСТЬ предполагает освоение  и реализацию ребёнком своих прав и обязанностей по отношению к себе самому, своей семье, коллективу, к родному краю, Отечеству, планете Земля. Это проблемы 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Формируя гражданина, мы, прежде всего, должны видеть в нём человека. Блок «Юный гражданин» составлен на основе Концепции духовно-нравственного воспитания российских школьников, с учётом «Требований  к результатам освоения основной образовательной программы начального общего образования, установленных Стандартом второго поколения и основной образовательной программы образовательного учреждения.</w:t>
      </w:r>
    </w:p>
    <w:p w:rsidR="003C0C3C" w:rsidRPr="00E8045A" w:rsidRDefault="003C0C3C" w:rsidP="00FB0CFF">
      <w:pPr>
        <w:pStyle w:val="Standard"/>
        <w:ind w:firstLine="708"/>
        <w:jc w:val="both"/>
        <w:rPr>
          <w:rFonts w:cs="Times New Roman"/>
          <w:b/>
          <w:bCs/>
          <w:lang w:val="ru-RU"/>
        </w:rPr>
      </w:pPr>
      <w:r w:rsidRPr="00E8045A">
        <w:rPr>
          <w:rFonts w:cs="Times New Roman"/>
          <w:b/>
          <w:bCs/>
          <w:lang w:val="ru-RU"/>
        </w:rPr>
        <w:t>Цель этого блока</w:t>
      </w:r>
      <w:r w:rsidRPr="00E8045A">
        <w:rPr>
          <w:rFonts w:cs="Times New Roman"/>
          <w:lang w:val="ru-RU"/>
        </w:rPr>
        <w:t>: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3C0C3C" w:rsidRPr="00E8045A" w:rsidRDefault="003C0C3C" w:rsidP="00FB0CFF">
      <w:pPr>
        <w:pStyle w:val="Standard"/>
        <w:ind w:firstLine="708"/>
        <w:jc w:val="both"/>
        <w:rPr>
          <w:rFonts w:cs="Times New Roman"/>
          <w:b/>
          <w:bCs/>
          <w:lang w:val="ru-RU"/>
        </w:rPr>
      </w:pPr>
      <w:r w:rsidRPr="00E8045A">
        <w:rPr>
          <w:rFonts w:cs="Times New Roman"/>
          <w:b/>
          <w:bCs/>
          <w:lang w:val="ru-RU"/>
        </w:rPr>
        <w:t>Для достижения указанной цели решаются следующие задачи:</w:t>
      </w:r>
    </w:p>
    <w:p w:rsidR="003C0C3C" w:rsidRPr="00E8045A" w:rsidRDefault="003C0C3C" w:rsidP="00FB0CFF">
      <w:pPr>
        <w:pStyle w:val="Standard"/>
        <w:ind w:firstLine="708"/>
        <w:jc w:val="both"/>
        <w:rPr>
          <w:rFonts w:cs="Times New Roman"/>
          <w:b/>
          <w:bCs/>
          <w:lang w:val="ru-RU"/>
        </w:rPr>
      </w:pPr>
      <w:r w:rsidRPr="00E8045A">
        <w:rPr>
          <w:rFonts w:cs="Times New Roman"/>
          <w:lang w:val="ru-RU"/>
        </w:rPr>
        <w:t>-создавать условия для эффективного гражданского и патриотического воспитание школьников;</w:t>
      </w:r>
    </w:p>
    <w:p w:rsidR="003C0C3C" w:rsidRPr="00E8045A" w:rsidRDefault="003C0C3C" w:rsidP="00FB0CFF">
      <w:pPr>
        <w:pStyle w:val="Standard"/>
        <w:ind w:firstLine="708"/>
        <w:jc w:val="both"/>
        <w:rPr>
          <w:rFonts w:cs="Times New Roman"/>
          <w:b/>
          <w:bCs/>
          <w:lang w:val="ru-RU"/>
        </w:rPr>
      </w:pPr>
      <w:r w:rsidRPr="00E8045A">
        <w:rPr>
          <w:rFonts w:cs="Times New Roman"/>
          <w:lang w:val="ru-RU"/>
        </w:rPr>
        <w:t>-формировать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3C0C3C" w:rsidRPr="00E8045A" w:rsidRDefault="003C0C3C" w:rsidP="00FB0CFF">
      <w:pPr>
        <w:pStyle w:val="Standard"/>
        <w:ind w:firstLine="708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>-воспитывать уважительное отношение к героическому прошлому Родины, ее истории, традициям через поисково-краеведческую работу;</w:t>
      </w:r>
    </w:p>
    <w:p w:rsidR="003C0C3C" w:rsidRPr="00E8045A" w:rsidRDefault="003C0C3C" w:rsidP="00FB0CFF">
      <w:pPr>
        <w:pStyle w:val="Standard"/>
        <w:ind w:firstLine="708"/>
        <w:jc w:val="both"/>
        <w:rPr>
          <w:rFonts w:cs="Times New Roman"/>
          <w:b/>
          <w:bCs/>
          <w:lang w:val="ru-RU"/>
        </w:rPr>
      </w:pPr>
    </w:p>
    <w:p w:rsidR="003C0C3C" w:rsidRPr="00E8045A" w:rsidRDefault="003C0C3C" w:rsidP="00FB0CFF">
      <w:pPr>
        <w:pStyle w:val="Standard"/>
        <w:ind w:firstLine="708"/>
        <w:jc w:val="both"/>
        <w:rPr>
          <w:rFonts w:cs="Times New Roman"/>
          <w:lang w:val="ru-RU"/>
        </w:rPr>
      </w:pPr>
      <w:r w:rsidRPr="00E8045A">
        <w:rPr>
          <w:rFonts w:cs="Times New Roman"/>
          <w:b/>
          <w:bCs/>
          <w:u w:val="single"/>
          <w:lang w:val="ru-RU"/>
        </w:rPr>
        <w:t>3 блок - «Юный книголюб»</w:t>
      </w:r>
      <w:r w:rsidRPr="00E8045A">
        <w:rPr>
          <w:rFonts w:cs="Times New Roman"/>
          <w:u w:val="single"/>
          <w:lang w:val="ru-RU"/>
        </w:rPr>
        <w:t xml:space="preserve"> </w:t>
      </w:r>
      <w:r w:rsidRPr="00E8045A">
        <w:rPr>
          <w:rFonts w:cs="Times New Roman"/>
          <w:lang w:val="ru-RU"/>
        </w:rPr>
        <w:t xml:space="preserve"> направлен на реализацию концепции развития творческих способностей ребенка в процессе читательской деятельности. Активное использование методов стимулирования детского художественного творчества -  стало особенностью программы. Внеурочная воспитательная работа обладает некоторыми преимуществами по сравнению с учебной, так как имеет большие возможности для организации различных видов деятельности, позволяя использовать  в оптимальном сочетании традиционные и инновационные (проектная, исследовательская,  творческая)  формы и методы работы.  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b/>
          <w:lang w:val="ru-RU"/>
        </w:rPr>
        <w:t xml:space="preserve">    Целью блока «Юный книголюб»</w:t>
      </w:r>
      <w:r w:rsidRPr="00E8045A">
        <w:rPr>
          <w:rFonts w:cs="Times New Roman"/>
          <w:lang w:val="ru-RU"/>
        </w:rPr>
        <w:t xml:space="preserve"> является духовно- нравственное воспитание посредством книги.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b/>
          <w:lang w:val="ru-RU"/>
        </w:rPr>
        <w:t xml:space="preserve">        Задачи 3 блока: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>- формирование  активного читателя, владеющего прочными навыками чтения;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>- формирование  гражданской  позиции учащегося  посредством  книги;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 xml:space="preserve"> - развивать у младших школьников 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произведения;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>- развивать письменную и устную речь учащихся;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>- развивать творческие способности каждого;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 xml:space="preserve"> - обогащать чувственный опыт ребенка, его реальное представление об окружающем мире и природе.</w:t>
      </w:r>
    </w:p>
    <w:p w:rsidR="003C0C3C" w:rsidRPr="00E8045A" w:rsidRDefault="003C0C3C" w:rsidP="00FB0CFF">
      <w:pPr>
        <w:pStyle w:val="Standard"/>
        <w:tabs>
          <w:tab w:val="left" w:pos="3640"/>
        </w:tabs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 xml:space="preserve"> текстом.</w:t>
      </w:r>
    </w:p>
    <w:p w:rsidR="003C0C3C" w:rsidRPr="00E8045A" w:rsidRDefault="003C0C3C" w:rsidP="00FB0CFF">
      <w:pPr>
        <w:pStyle w:val="Standard"/>
        <w:tabs>
          <w:tab w:val="left" w:pos="3640"/>
        </w:tabs>
        <w:rPr>
          <w:rFonts w:cs="Times New Roman"/>
          <w:b/>
          <w:bCs/>
          <w:u w:val="single"/>
          <w:lang w:val="ru-RU"/>
        </w:rPr>
      </w:pPr>
      <w:r w:rsidRPr="00E8045A">
        <w:rPr>
          <w:rFonts w:cs="Times New Roman"/>
          <w:lang w:val="ru-RU"/>
        </w:rPr>
        <w:t xml:space="preserve">    </w:t>
      </w:r>
      <w:r w:rsidRPr="00E8045A">
        <w:rPr>
          <w:rFonts w:cs="Times New Roman"/>
          <w:u w:val="single"/>
          <w:lang w:val="ru-RU"/>
        </w:rPr>
        <w:t xml:space="preserve">   </w:t>
      </w:r>
      <w:r w:rsidRPr="00E8045A">
        <w:rPr>
          <w:rFonts w:cs="Times New Roman"/>
          <w:b/>
          <w:bCs/>
          <w:u w:val="single"/>
          <w:lang w:val="ru-RU"/>
        </w:rPr>
        <w:t xml:space="preserve"> </w:t>
      </w:r>
    </w:p>
    <w:p w:rsidR="003C0C3C" w:rsidRPr="00E8045A" w:rsidRDefault="003C0C3C" w:rsidP="00FB0CFF">
      <w:pPr>
        <w:pStyle w:val="Standard"/>
        <w:tabs>
          <w:tab w:val="left" w:pos="3640"/>
        </w:tabs>
        <w:rPr>
          <w:rFonts w:cs="Times New Roman"/>
          <w:lang w:val="ru-RU"/>
        </w:rPr>
      </w:pPr>
      <w:r w:rsidRPr="00E8045A">
        <w:rPr>
          <w:rFonts w:cs="Times New Roman"/>
          <w:b/>
          <w:bCs/>
          <w:u w:val="single"/>
          <w:lang w:val="ru-RU"/>
        </w:rPr>
        <w:t xml:space="preserve">4 блок  </w:t>
      </w:r>
      <w:r w:rsidRPr="00E8045A">
        <w:rPr>
          <w:rFonts w:cs="Times New Roman"/>
          <w:u w:val="single"/>
          <w:lang w:val="ru-RU"/>
        </w:rPr>
        <w:t>-</w:t>
      </w:r>
      <w:r w:rsidRPr="00E8045A">
        <w:rPr>
          <w:rFonts w:cs="Times New Roman"/>
          <w:b/>
          <w:u w:val="single"/>
          <w:lang w:val="ru-RU"/>
        </w:rPr>
        <w:t xml:space="preserve"> «Юный - исследователь»</w:t>
      </w:r>
    </w:p>
    <w:p w:rsidR="003C0C3C" w:rsidRPr="00E8045A" w:rsidRDefault="003C0C3C" w:rsidP="00FB0CFF">
      <w:pPr>
        <w:pStyle w:val="Standard"/>
        <w:autoSpaceDE w:val="0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 xml:space="preserve">   Учителя все чаще стремятся предлагать задания, включающие детей в самостоятельный творческий, исследовательский поиск.</w:t>
      </w:r>
    </w:p>
    <w:p w:rsidR="003C0C3C" w:rsidRPr="00E8045A" w:rsidRDefault="003C0C3C" w:rsidP="00FB0CFF">
      <w:pPr>
        <w:pStyle w:val="Standard"/>
        <w:spacing w:after="200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 xml:space="preserve">      Однако возможности использования методов проведения самостоятельных исследований и создания детьми собственных творческих проектов в учебном процессе существенно ограничены действующими образовательно-культурными традициями. Их смена  дело, требующее длительного времени, а также новых теоретических и методических решений. Пока этого не произошло, исследовательская практика ребенка интенсивно развивается в сфере дополнительного образования на внеклассных и внеурочных занятиях.</w:t>
      </w:r>
    </w:p>
    <w:p w:rsidR="003C0C3C" w:rsidRDefault="003C0C3C" w:rsidP="00FB0CFF">
      <w:pPr>
        <w:pStyle w:val="Standard"/>
        <w:spacing w:after="200"/>
        <w:jc w:val="both"/>
        <w:rPr>
          <w:rFonts w:cs="Times New Roman"/>
          <w:b/>
          <w:lang w:val="ru-RU"/>
        </w:rPr>
      </w:pPr>
    </w:p>
    <w:p w:rsidR="003C0C3C" w:rsidRPr="00E8045A" w:rsidRDefault="003C0C3C" w:rsidP="00FB0CFF">
      <w:pPr>
        <w:pStyle w:val="Standard"/>
        <w:spacing w:after="200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 </w:t>
      </w:r>
      <w:r w:rsidRPr="00E8045A">
        <w:rPr>
          <w:rFonts w:cs="Times New Roman"/>
          <w:b/>
          <w:lang w:val="ru-RU"/>
        </w:rPr>
        <w:t xml:space="preserve"> Цель блока</w:t>
      </w:r>
      <w:r w:rsidRPr="00E8045A">
        <w:rPr>
          <w:rFonts w:cs="Times New Roman"/>
          <w:lang w:val="ru-RU"/>
        </w:rPr>
        <w:t xml:space="preserve"> - трансформация процесса развития интеллектуальнотворческого потенциала личности ребенка путем совершенствования его исследовательских способностей в процесс саморазвития.</w:t>
      </w:r>
    </w:p>
    <w:p w:rsidR="003C0C3C" w:rsidRPr="00E8045A" w:rsidRDefault="003C0C3C" w:rsidP="00FB0CFF">
      <w:pPr>
        <w:pStyle w:val="Standard"/>
        <w:spacing w:after="200"/>
        <w:jc w:val="both"/>
        <w:rPr>
          <w:rFonts w:cs="Times New Roman"/>
          <w:lang w:val="ru-RU"/>
        </w:rPr>
      </w:pPr>
      <w:r w:rsidRPr="00E8045A">
        <w:rPr>
          <w:rFonts w:cs="Times New Roman"/>
          <w:b/>
          <w:lang w:val="ru-RU"/>
        </w:rPr>
        <w:t xml:space="preserve">  Задачи блока:</w:t>
      </w:r>
    </w:p>
    <w:p w:rsidR="003C0C3C" w:rsidRPr="00E8045A" w:rsidRDefault="003C0C3C" w:rsidP="00FB0CF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>-развивать познавательные потребности младших школьников;</w:t>
      </w:r>
    </w:p>
    <w:p w:rsidR="003C0C3C" w:rsidRPr="00E8045A" w:rsidRDefault="003C0C3C" w:rsidP="00FB0CF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>-развивать познавательные способности младших школьников;</w:t>
      </w:r>
    </w:p>
    <w:p w:rsidR="003C0C3C" w:rsidRPr="00E8045A" w:rsidRDefault="003C0C3C" w:rsidP="00FB0CF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>-обучать детей младшего школьного возраста специальным знаниям, необходимым для проведения самостоятельных исследований;</w:t>
      </w:r>
    </w:p>
    <w:p w:rsidR="003C0C3C" w:rsidRPr="00E8045A" w:rsidRDefault="003C0C3C" w:rsidP="00FB0CF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>-формировать и развивать у детей умения и навыки исследовательского поиска;</w:t>
      </w:r>
    </w:p>
    <w:p w:rsidR="003C0C3C" w:rsidRPr="00E8045A" w:rsidRDefault="003C0C3C" w:rsidP="00FB0CF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>-формировать представления об исследовательском обучении как ведущем способе учебной деятельности.</w:t>
      </w:r>
    </w:p>
    <w:p w:rsidR="003C0C3C" w:rsidRPr="00E8045A" w:rsidRDefault="003C0C3C" w:rsidP="00FB0CF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C0C3C" w:rsidRPr="00E8045A" w:rsidRDefault="003C0C3C" w:rsidP="00FB0CFF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8045A">
        <w:rPr>
          <w:rFonts w:ascii="Times New Roman" w:hAnsi="Times New Roman"/>
          <w:b/>
          <w:bCs/>
          <w:sz w:val="24"/>
          <w:szCs w:val="24"/>
          <w:u w:val="single"/>
        </w:rPr>
        <w:t xml:space="preserve">  5 блок -  «Юный деятель».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b/>
          <w:bCs/>
          <w:lang w:val="ru-RU"/>
        </w:rPr>
      </w:pP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b/>
          <w:bCs/>
          <w:lang w:val="ru-RU"/>
        </w:rPr>
        <w:t>Цели и задачи блока: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 xml:space="preserve">     Потребности социальной адаптации и самореализации личности и развития общества в целом, определяемые объективными параметрами современного уровня развития производственных отношений, выдвигают на первый план новые требования к результатам образования. Как отмечено в Концепции развития образования в Российской Федерации, «формируются современные представления о фундаментальности образования – это такое образование, благодаря которому </w:t>
      </w:r>
      <w:r w:rsidRPr="00E8045A">
        <w:rPr>
          <w:rFonts w:cs="Times New Roman"/>
          <w:i/>
          <w:iCs/>
          <w:lang w:val="ru-RU"/>
        </w:rPr>
        <w:t>человек способен самостоятельно работать, учиться и переучиваться» .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b/>
          <w:bCs/>
          <w:lang w:val="ru-RU"/>
        </w:rPr>
      </w:pPr>
      <w:r w:rsidRPr="00E8045A">
        <w:rPr>
          <w:rFonts w:cs="Times New Roman"/>
          <w:b/>
          <w:bCs/>
          <w:i/>
          <w:iCs/>
          <w:lang w:val="ru-RU"/>
        </w:rPr>
        <w:t xml:space="preserve">     </w:t>
      </w:r>
      <w:r w:rsidRPr="00E8045A">
        <w:rPr>
          <w:rFonts w:cs="Times New Roman"/>
          <w:lang w:val="ru-RU"/>
        </w:rPr>
        <w:t>Таким образом, конкурентоспособность и безопасность личности и нации определяются сегодня, в первую очередь, не тем или иным уровнем сформированности у учащихся ЗУН по различным предметам, а их надпредметными умениями к самостоятельной организации собственной деятельности по решению задач и проблем, готовности к самоизменению, самовоспитанию и саморазвитию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i/>
          <w:iCs/>
          <w:lang w:val="ru-RU"/>
        </w:rPr>
        <w:t xml:space="preserve">     </w:t>
      </w:r>
      <w:r w:rsidRPr="00E8045A">
        <w:rPr>
          <w:rFonts w:cs="Times New Roman"/>
          <w:lang w:val="ru-RU"/>
        </w:rPr>
        <w:t xml:space="preserve">  Известно, что формирование любых умений как личностных новообразований, в том числе и общеучебных умений, возможно только в деятельности (Л.С. Выготский). Действительно, невозможно научиться плавать, не войдя в воду. С другой стороны, нельзя освоить тот или иной стиль плавания, не освоив отдельных движений, их связок и комбинаций, а затем не отработав и не откорректировав все эти движения в воде. Таким образом, формирование любого умения проходит через следующие этапы: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 xml:space="preserve">   1. Приобретение первичного опыта выполнения действия и мотивация.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 xml:space="preserve">   2.Формирование нового способа (алгоритма) действия, установление первичных связей с имеющимися способами.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 xml:space="preserve">   3. Тренинг, уточнение связей, самоконтроль и коррекция.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 xml:space="preserve">   4. Контроль.</w:t>
      </w:r>
    </w:p>
    <w:p w:rsidR="003C0C3C" w:rsidRPr="00E8045A" w:rsidRDefault="003C0C3C" w:rsidP="00FB0CFF">
      <w:pPr>
        <w:pStyle w:val="Standard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 xml:space="preserve">       Именно так сегодня учатся школьники писать и считать, решать задачи и примеры, пользоваться географической картой и музыкальным инструментом, петь и рисовать. Этот же путь они должны пройти и при формировании общеучебных умений, но изучаемые алгоритмы действий будут носить уже не узко предметный, а надпредметный характер: нормы целеполагания и проектирования, самоконтроля и коррекции собственных действий, поиска информации и работы с текстами и др.</w:t>
      </w:r>
    </w:p>
    <w:p w:rsidR="003C0C3C" w:rsidRPr="00E8045A" w:rsidRDefault="003C0C3C" w:rsidP="00E8045A">
      <w:pPr>
        <w:pStyle w:val="Standard"/>
        <w:ind w:firstLine="540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>Следовательно, для того чтобы сформировать у учащихся любое универсальное учебное действие (УУД) необходимо:</w:t>
      </w:r>
    </w:p>
    <w:p w:rsidR="003C0C3C" w:rsidRPr="00E8045A" w:rsidRDefault="003C0C3C" w:rsidP="00FB0CFF">
      <w:pPr>
        <w:pStyle w:val="Standard"/>
        <w:ind w:firstLine="851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>1) сформировать первичный опыт выполнения этого действия при изучении различных учебных предметов и мотивацию;</w:t>
      </w:r>
    </w:p>
    <w:p w:rsidR="003C0C3C" w:rsidRPr="00E8045A" w:rsidRDefault="003C0C3C" w:rsidP="00FB0CFF">
      <w:pPr>
        <w:pStyle w:val="Standard"/>
        <w:ind w:firstLine="851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>2) основываясь на имеющемся опыте, сформировать понимание способа (алгоритма) выполнения соответствующего УУД (или структуры учебной деятельности в целом);</w:t>
      </w:r>
    </w:p>
    <w:p w:rsidR="003C0C3C" w:rsidRPr="00E8045A" w:rsidRDefault="003C0C3C" w:rsidP="00FB0CFF">
      <w:pPr>
        <w:pStyle w:val="Standard"/>
        <w:ind w:firstLine="851"/>
        <w:jc w:val="both"/>
        <w:rPr>
          <w:rFonts w:cs="Times New Roman"/>
          <w:lang w:val="ru-RU"/>
        </w:rPr>
      </w:pPr>
      <w:r w:rsidRPr="00E8045A">
        <w:rPr>
          <w:rFonts w:cs="Times New Roman"/>
          <w:lang w:val="ru-RU"/>
        </w:rPr>
        <w:t>3) сформировать умение выполнять изученное УУД посредством включения его в практику учения на предметном содержании разных учебных дисциплин, организовать самоконтроль его выполнения и при необходимости − коррекцию;</w:t>
      </w:r>
    </w:p>
    <w:p w:rsidR="003C0C3C" w:rsidRPr="00E8045A" w:rsidRDefault="003C0C3C" w:rsidP="00FB0CFF">
      <w:pPr>
        <w:spacing w:line="240" w:lineRule="auto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>4) организовать контроль</w:t>
      </w:r>
    </w:p>
    <w:p w:rsidR="003C0C3C" w:rsidRDefault="003C0C3C" w:rsidP="00FB0CFF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C0C3C" w:rsidRPr="00E8045A" w:rsidRDefault="003C0C3C" w:rsidP="00FB0CFF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045A">
        <w:rPr>
          <w:rFonts w:ascii="Times New Roman" w:hAnsi="Times New Roman"/>
          <w:b/>
          <w:sz w:val="24"/>
          <w:szCs w:val="24"/>
        </w:rPr>
        <w:t>Принципы реализации программы</w:t>
      </w:r>
    </w:p>
    <w:p w:rsidR="003C0C3C" w:rsidRPr="00E8045A" w:rsidRDefault="003C0C3C" w:rsidP="00FB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>Программа строится на основе принципов:</w:t>
      </w:r>
    </w:p>
    <w:p w:rsidR="003C0C3C" w:rsidRPr="00E8045A" w:rsidRDefault="003C0C3C" w:rsidP="00FB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 xml:space="preserve">   - целостности окружающей среды, направленный на формирование у школьников понимания неразрывной связи составляющих элементов окружающей среды и выработку стратегии поведения человека в ней;</w:t>
      </w:r>
    </w:p>
    <w:p w:rsidR="003C0C3C" w:rsidRPr="00E8045A" w:rsidRDefault="003C0C3C" w:rsidP="00FB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 xml:space="preserve">   -междисциплинарности, который предполагает логическое включение и объединение знаний различных наук: биологии, экологии, географии;</w:t>
      </w:r>
    </w:p>
    <w:p w:rsidR="003C0C3C" w:rsidRPr="00E8045A" w:rsidRDefault="003C0C3C" w:rsidP="00FB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 xml:space="preserve">   -взаимосвязи краеведческого, регионального и глобального подходов к отражению экологических проблем;</w:t>
      </w:r>
    </w:p>
    <w:p w:rsidR="003C0C3C" w:rsidRPr="00E8045A" w:rsidRDefault="003C0C3C" w:rsidP="00FB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 xml:space="preserve">   -соответствия содержания, форм и методов, психолого-возрастным потребностям учащихся.</w:t>
      </w:r>
    </w:p>
    <w:p w:rsidR="003C0C3C" w:rsidRPr="00E8045A" w:rsidRDefault="003C0C3C" w:rsidP="00FB0C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 xml:space="preserve"> </w:t>
      </w:r>
    </w:p>
    <w:p w:rsidR="003C0C3C" w:rsidRPr="00E8045A" w:rsidRDefault="003C0C3C" w:rsidP="00FB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 xml:space="preserve">   В программах для каждого класса прослеживается:</w:t>
      </w:r>
    </w:p>
    <w:p w:rsidR="003C0C3C" w:rsidRPr="00E8045A" w:rsidRDefault="003C0C3C" w:rsidP="00FB0CFF">
      <w:pPr>
        <w:widowControl w:val="0"/>
        <w:numPr>
          <w:ilvl w:val="0"/>
          <w:numId w:val="5"/>
        </w:numPr>
        <w:tabs>
          <w:tab w:val="clear" w:pos="1495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b/>
          <w:i/>
          <w:sz w:val="24"/>
          <w:szCs w:val="24"/>
        </w:rPr>
        <w:t>преемственность:</w:t>
      </w:r>
      <w:r w:rsidRPr="00E8045A">
        <w:rPr>
          <w:rFonts w:ascii="Times New Roman" w:hAnsi="Times New Roman"/>
          <w:sz w:val="24"/>
          <w:szCs w:val="24"/>
        </w:rPr>
        <w:t xml:space="preserve"> происходит повторение тем основных разделов, где в каждый последующий год обучения осуществляется более глубокое изучение предмета с выполнением творческих заданий на более высоком уровне.</w:t>
      </w:r>
    </w:p>
    <w:p w:rsidR="003C0C3C" w:rsidRPr="00E8045A" w:rsidRDefault="003C0C3C" w:rsidP="00FB0CFF">
      <w:pPr>
        <w:widowControl w:val="0"/>
        <w:numPr>
          <w:ilvl w:val="0"/>
          <w:numId w:val="5"/>
        </w:numPr>
        <w:tabs>
          <w:tab w:val="clear" w:pos="1495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b/>
          <w:i/>
          <w:sz w:val="24"/>
          <w:szCs w:val="24"/>
        </w:rPr>
        <w:t>теоретические сведения связаны с практической деятельностью</w:t>
      </w:r>
      <w:r w:rsidRPr="00E8045A">
        <w:rPr>
          <w:rFonts w:ascii="Times New Roman" w:hAnsi="Times New Roman"/>
          <w:sz w:val="24"/>
          <w:szCs w:val="24"/>
        </w:rPr>
        <w:t xml:space="preserve">, что помогает детям творчески подходить к выполнению разного рода занятий. </w:t>
      </w:r>
    </w:p>
    <w:p w:rsidR="003C0C3C" w:rsidRPr="00E8045A" w:rsidRDefault="003C0C3C" w:rsidP="00FB0CF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 xml:space="preserve">   Всё это помогает правильному восприятию окружающего мира, бережному отношению к природе, к людям. </w:t>
      </w:r>
      <w:r w:rsidRPr="00E8045A">
        <w:rPr>
          <w:rFonts w:ascii="Times New Roman" w:hAnsi="Times New Roman"/>
          <w:sz w:val="24"/>
          <w:szCs w:val="24"/>
        </w:rPr>
        <w:tab/>
      </w:r>
    </w:p>
    <w:p w:rsidR="003C0C3C" w:rsidRPr="00E8045A" w:rsidRDefault="003C0C3C" w:rsidP="00FB0CFF">
      <w:pPr>
        <w:pStyle w:val="NormalWeb"/>
        <w:spacing w:before="0" w:beforeAutospacing="0" w:after="0" w:afterAutospacing="0"/>
        <w:jc w:val="both"/>
      </w:pPr>
      <w:r w:rsidRPr="00E8045A">
        <w:t xml:space="preserve">   Программа предполагает работу по следующим направлениям деятельности: </w:t>
      </w:r>
    </w:p>
    <w:p w:rsidR="003C0C3C" w:rsidRPr="00E8045A" w:rsidRDefault="003C0C3C" w:rsidP="00FB0CFF">
      <w:pPr>
        <w:pStyle w:val="NormalWeb"/>
        <w:spacing w:before="0" w:beforeAutospacing="0" w:after="0" w:afterAutospacing="0"/>
        <w:jc w:val="both"/>
      </w:pPr>
      <w:r w:rsidRPr="00E8045A">
        <w:t xml:space="preserve">- </w:t>
      </w:r>
      <w:r w:rsidRPr="00E8045A">
        <w:rPr>
          <w:b/>
        </w:rPr>
        <w:t>исследовательская</w:t>
      </w:r>
      <w:r w:rsidRPr="00E8045A">
        <w:t xml:space="preserve"> (сбор материалов, отражающих историю города в частности и страны в целом  их обработка, подбор материалов для проведения экскурсий, составление экскурсионного отчета), </w:t>
      </w:r>
    </w:p>
    <w:p w:rsidR="003C0C3C" w:rsidRPr="00E8045A" w:rsidRDefault="003C0C3C" w:rsidP="00FB0CFF">
      <w:pPr>
        <w:pStyle w:val="NormalWeb"/>
        <w:spacing w:before="0" w:beforeAutospacing="0" w:after="0" w:afterAutospacing="0"/>
        <w:jc w:val="both"/>
      </w:pPr>
      <w:r w:rsidRPr="00E8045A">
        <w:t xml:space="preserve">- </w:t>
      </w:r>
      <w:r w:rsidRPr="00E8045A">
        <w:rPr>
          <w:b/>
        </w:rPr>
        <w:t xml:space="preserve">практическая </w:t>
      </w:r>
      <w:r w:rsidRPr="00E8045A">
        <w:t xml:space="preserve">(проведение тематических экскурсий и пеших прогулок по городу, организация встреч с интересными людьми), </w:t>
      </w:r>
    </w:p>
    <w:p w:rsidR="003C0C3C" w:rsidRPr="00E8045A" w:rsidRDefault="003C0C3C" w:rsidP="00FB0CFF">
      <w:pPr>
        <w:pStyle w:val="NormalWeb"/>
        <w:spacing w:before="0" w:beforeAutospacing="0" w:after="0" w:afterAutospacing="0"/>
        <w:jc w:val="both"/>
      </w:pPr>
      <w:r w:rsidRPr="00E8045A">
        <w:t xml:space="preserve">- </w:t>
      </w:r>
      <w:r w:rsidRPr="00E8045A">
        <w:rPr>
          <w:b/>
        </w:rPr>
        <w:t>воспитательная (</w:t>
      </w:r>
      <w:r w:rsidRPr="00E8045A">
        <w:t>проведение внутримузейных мероприятий, участие в городских конкурсах, посвященных изучению истории города).</w:t>
      </w:r>
    </w:p>
    <w:p w:rsidR="003C0C3C" w:rsidRPr="00E8045A" w:rsidRDefault="003C0C3C" w:rsidP="00FB0CFF">
      <w:pPr>
        <w:pStyle w:val="NormalWeb"/>
        <w:tabs>
          <w:tab w:val="left" w:pos="9620"/>
        </w:tabs>
        <w:spacing w:before="0" w:beforeAutospacing="0" w:after="0" w:afterAutospacing="0"/>
        <w:jc w:val="both"/>
      </w:pPr>
      <w:r w:rsidRPr="00E8045A">
        <w:tab/>
      </w:r>
    </w:p>
    <w:p w:rsidR="003C0C3C" w:rsidRPr="00E8045A" w:rsidRDefault="003C0C3C" w:rsidP="00FB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C3C" w:rsidRPr="00E8045A" w:rsidRDefault="003C0C3C" w:rsidP="00E804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45A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3C0C3C" w:rsidRPr="00E8045A" w:rsidRDefault="003C0C3C" w:rsidP="00FB0CFF">
      <w:pPr>
        <w:spacing w:line="240" w:lineRule="auto"/>
        <w:rPr>
          <w:rFonts w:ascii="Times New Roman" w:hAnsi="Times New Roman"/>
          <w:sz w:val="24"/>
          <w:szCs w:val="24"/>
        </w:rPr>
      </w:pPr>
      <w:r w:rsidRPr="00E8045A">
        <w:rPr>
          <w:rFonts w:ascii="Times New Roman" w:hAnsi="Times New Roman"/>
          <w:sz w:val="24"/>
          <w:szCs w:val="24"/>
        </w:rPr>
        <w:t xml:space="preserve">   Организация работы по программе «Я РАСТУ» в 3 классе общим объемом 27</w:t>
      </w:r>
      <w:r>
        <w:rPr>
          <w:rFonts w:ascii="Times New Roman" w:hAnsi="Times New Roman"/>
          <w:sz w:val="24"/>
          <w:szCs w:val="24"/>
        </w:rPr>
        <w:t>4</w:t>
      </w:r>
      <w:r w:rsidRPr="00E8045A">
        <w:rPr>
          <w:rFonts w:ascii="Times New Roman" w:hAnsi="Times New Roman"/>
          <w:sz w:val="24"/>
          <w:szCs w:val="24"/>
        </w:rPr>
        <w:t xml:space="preserve"> часа  рассчитана на 8 часов в неделю. Данный курс содержит пять блоков : « Я – юный гражданин », « Я – юный книголюб », «Я – юный деятель »,  « Я – юный эколог », « Я – юный исследователь ».Каждый блок поделен на темы.</w:t>
      </w:r>
    </w:p>
    <w:p w:rsidR="003C0C3C" w:rsidRPr="00E8045A" w:rsidRDefault="003C0C3C" w:rsidP="00FB0C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C0C3C" w:rsidRPr="00E8045A" w:rsidRDefault="003C0C3C" w:rsidP="00FB0C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C0C3C" w:rsidRPr="00E8045A" w:rsidRDefault="003C0C3C" w:rsidP="00FB0C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45A">
        <w:rPr>
          <w:rFonts w:ascii="Times New Roman" w:hAnsi="Times New Roman"/>
          <w:b/>
          <w:sz w:val="24"/>
          <w:szCs w:val="24"/>
        </w:rPr>
        <w:t>Содержание  учебной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4"/>
        <w:gridCol w:w="5279"/>
      </w:tblGrid>
      <w:tr w:rsidR="003C0C3C" w:rsidRPr="00E8045A" w:rsidTr="00F40592">
        <w:tc>
          <w:tcPr>
            <w:tcW w:w="5341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341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C0C3C" w:rsidRPr="00E8045A" w:rsidTr="00F40592">
        <w:tc>
          <w:tcPr>
            <w:tcW w:w="5341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Я – юный гражданин</w:t>
            </w:r>
          </w:p>
        </w:tc>
        <w:tc>
          <w:tcPr>
            <w:tcW w:w="5341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C0C3C" w:rsidRPr="00E8045A" w:rsidTr="00F40592">
        <w:tc>
          <w:tcPr>
            <w:tcW w:w="5341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Я – юный книголюб</w:t>
            </w:r>
          </w:p>
        </w:tc>
        <w:tc>
          <w:tcPr>
            <w:tcW w:w="5341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3C0C3C" w:rsidRPr="00E8045A" w:rsidTr="00F40592">
        <w:tc>
          <w:tcPr>
            <w:tcW w:w="5341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Я – юный деятель</w:t>
            </w:r>
          </w:p>
        </w:tc>
        <w:tc>
          <w:tcPr>
            <w:tcW w:w="5341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C0C3C" w:rsidRPr="00E8045A" w:rsidTr="00F40592">
        <w:tc>
          <w:tcPr>
            <w:tcW w:w="5341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Я – юный эколог</w:t>
            </w:r>
          </w:p>
        </w:tc>
        <w:tc>
          <w:tcPr>
            <w:tcW w:w="5341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3C0C3C" w:rsidRPr="00E8045A" w:rsidTr="00F40592">
        <w:tc>
          <w:tcPr>
            <w:tcW w:w="5341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Я – юный исследователь</w:t>
            </w:r>
          </w:p>
        </w:tc>
        <w:tc>
          <w:tcPr>
            <w:tcW w:w="5341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3C0C3C" w:rsidRPr="00E8045A" w:rsidRDefault="003C0C3C" w:rsidP="00FB0C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0C3C" w:rsidRPr="00E8045A" w:rsidRDefault="003C0C3C" w:rsidP="00FB0C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0C3C" w:rsidRPr="00E8045A" w:rsidRDefault="003C0C3C" w:rsidP="009E6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0C3C" w:rsidRDefault="003C0C3C" w:rsidP="009E6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0C3C" w:rsidRDefault="003C0C3C" w:rsidP="009E6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0C3C" w:rsidRDefault="003C0C3C" w:rsidP="009E6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0C3C" w:rsidRDefault="003C0C3C" w:rsidP="009E6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0C3C" w:rsidRDefault="003C0C3C" w:rsidP="009E6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0C3C" w:rsidRPr="00E8045A" w:rsidRDefault="003C0C3C" w:rsidP="009E60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8045A">
        <w:rPr>
          <w:rFonts w:ascii="Times New Roman" w:hAnsi="Times New Roman"/>
          <w:b/>
          <w:i/>
          <w:sz w:val="28"/>
          <w:szCs w:val="28"/>
        </w:rPr>
        <w:t xml:space="preserve">Календарно - тематическое планирование </w:t>
      </w:r>
    </w:p>
    <w:p w:rsidR="003C0C3C" w:rsidRPr="00E8045A" w:rsidRDefault="003C0C3C" w:rsidP="009E60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8045A">
        <w:rPr>
          <w:rFonts w:ascii="Times New Roman" w:hAnsi="Times New Roman"/>
          <w:b/>
          <w:i/>
          <w:sz w:val="28"/>
          <w:szCs w:val="28"/>
        </w:rPr>
        <w:t>по курсу « Я  РАСТУ »</w:t>
      </w:r>
    </w:p>
    <w:p w:rsidR="003C0C3C" w:rsidRPr="00E8045A" w:rsidRDefault="003C0C3C" w:rsidP="009E6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8045A">
        <w:rPr>
          <w:rFonts w:ascii="Times New Roman" w:hAnsi="Times New Roman"/>
          <w:b/>
          <w:i/>
          <w:sz w:val="24"/>
          <w:szCs w:val="24"/>
        </w:rPr>
        <w:t>3 класс</w:t>
      </w:r>
    </w:p>
    <w:p w:rsidR="003C0C3C" w:rsidRPr="00E8045A" w:rsidRDefault="003C0C3C" w:rsidP="009E6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8045A">
        <w:rPr>
          <w:rFonts w:ascii="Times New Roman" w:hAnsi="Times New Roman"/>
          <w:b/>
          <w:i/>
          <w:sz w:val="24"/>
          <w:szCs w:val="24"/>
        </w:rPr>
        <w:t>27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E8045A">
        <w:rPr>
          <w:rFonts w:ascii="Times New Roman" w:hAnsi="Times New Roman"/>
          <w:b/>
          <w:i/>
          <w:sz w:val="24"/>
          <w:szCs w:val="24"/>
        </w:rPr>
        <w:t xml:space="preserve">  час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E8045A">
        <w:rPr>
          <w:rFonts w:ascii="Times New Roman" w:hAnsi="Times New Roman"/>
          <w:b/>
          <w:i/>
          <w:sz w:val="24"/>
          <w:szCs w:val="24"/>
        </w:rPr>
        <w:t xml:space="preserve"> (8  часов в неделю)</w:t>
      </w:r>
    </w:p>
    <w:p w:rsidR="003C0C3C" w:rsidRPr="00E8045A" w:rsidRDefault="003C0C3C" w:rsidP="00FB328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4390"/>
        <w:gridCol w:w="2266"/>
        <w:gridCol w:w="2268"/>
        <w:gridCol w:w="1274"/>
      </w:tblGrid>
      <w:tr w:rsidR="003C0C3C" w:rsidRPr="00E8045A" w:rsidTr="00F40592">
        <w:tc>
          <w:tcPr>
            <w:tcW w:w="860" w:type="dxa"/>
            <w:vMerge w:val="restart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0" w:type="dxa"/>
            <w:vMerge w:val="restart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4534" w:type="dxa"/>
            <w:gridSpan w:val="2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i/>
                <w:sz w:val="24"/>
                <w:szCs w:val="24"/>
              </w:rPr>
              <w:t>Кол-во  часов</w:t>
            </w:r>
          </w:p>
        </w:tc>
        <w:tc>
          <w:tcPr>
            <w:tcW w:w="1274" w:type="dxa"/>
            <w:vMerge w:val="restart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3C0C3C" w:rsidRPr="00E8045A" w:rsidTr="00F40592">
        <w:tc>
          <w:tcPr>
            <w:tcW w:w="860" w:type="dxa"/>
            <w:vMerge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аудиторные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i/>
                <w:sz w:val="24"/>
                <w:szCs w:val="24"/>
              </w:rPr>
              <w:t>внеаудиторные</w:t>
            </w:r>
          </w:p>
        </w:tc>
        <w:tc>
          <w:tcPr>
            <w:tcW w:w="1274" w:type="dxa"/>
            <w:vMerge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i/>
                <w:sz w:val="24"/>
                <w:szCs w:val="24"/>
              </w:rPr>
              <w:t>Я – юный гражданин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(80 ч.)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День Знаний. Экскурсия.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Урок Мира.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Урок милосердия и доброты.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Знакомства с символами Российского государства.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Мой класс – моя семья. Беседа.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Мои права и обязанности. Беседа о школьном Уставе. 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Ты и твои друзья. Игра.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Я – ученик. Беседа с творческим заданием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В гостях у предков. Сказочный марафон.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Откуда я родом. Архивные раскопки. 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Наша страна – Россия. Путешествие по страницам журнала.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Осень в родном городе. Фотоконкурс.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Что значит быть хорошим сыном и дочерью. Беседа.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Вежливая улица. Викторина.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Каков я в школе? Анкетирование.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Животные из Красной книги. Просмотр видеофильма.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Доброта в стихах и сказках. Инсценировка отрывков из стихотворений и сказок.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Кому нужна моя помощь? Разведка добрых дел.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Сценки из школьной жизни.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Раз – словечко, два – словечко – будет песенка. Конкурс песен под караоке.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Люблю тебя, моя Россия. Музыкальный час.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Мой любимый город. Беседа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С днём рождения Ростов! 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Город, в котором я живу. Конкурс рисунков.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Мои любимые книги. Выставка книг.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Мы все такие разные. Конкурс рисунков.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Почему меня так назвали. Презентация.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Уважения достойны. Беседа о пожилых людях.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Пожилые люди – мудрые люди. Выставка.   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Золотые бабушкины руки. Конкурс стихов.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Мастерская по изготовлению сувениров ко  Дню учителя.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Мой любимый учитель. Сочинение.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Операция «Сувенир».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Операция «Красный крест». Помощь престарелым людям.    </w:t>
            </w:r>
            <w:r w:rsidRPr="00E8045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Моя семья – моя радость. Беседа с творческим заданием.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По каким правилам мы живем. Игра.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Конституция – основной закон жизни страны. Беседа с творческим заданием.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Флаги России. Беседа с творческим заданием.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Кто что любит и умеет делать. Викторина.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Для чего я рожден? Беседа с творческим заданием.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Животные – рекордсмены. Просмотр видеофильма.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Чем живет планета  Земля? КВН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Богатыри земли Русской. Урок – вернисаж.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Наш край. Интеллектуальная игра.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Мой папа – мастер на все руки. Презентация.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Мамины помощники. Ролевая игра.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Народный лечебник. Бабушкины советы.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У моих родителей – золотые руки. Выставка семейных поделок.  </w:t>
            </w:r>
            <w:r w:rsidRPr="00E8045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Быть человеком. Дискуссия.  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Дорогая моя столица. Заочное путешествие.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Спешите творить добро! Ситуативный практикум.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Музыкальная азбука. Викторина.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Что такое хорошо, а что такое плохо. Беседа.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Судьба Земли – наша судьба. Круглый стол.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Панорама добрых дел. Смотр – конкурс.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Посещение театра.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Наша школа в будущем. Конкурс сочинений.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Посмотри, как он хорош, мир, в котором ты живешь. Конкурс стихов.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История страны в названиях улиц. Презентация.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История Отечества. Аукцион знаний. 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Зеленые ладошки земли. Десант чистоты и порядка.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Встреча с местными поэтами.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Сад на окошке. Акция.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Путешествие по стране. Интеллектуальная игра.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Кто хочет стать знатоком истории. КВН   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i/>
                <w:sz w:val="24"/>
                <w:szCs w:val="24"/>
              </w:rPr>
              <w:t>Я – юный книголюб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(38 ч.)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Стихи о детях («Мы теперь не просто дети, мы теперь ученики»).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Сказки - приключения(«Трудолюбивым да сообразительным никакая беда не страшна»)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Загадки о животных, явлениях природы или предметах, которые ребёнку хорошо знакомы. («Учись отгадывать загадки»).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Сказки или рассказы о детях («Чтоб тебе нашлись друзья, ты должен сам уметь дружить»).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Стихи об осени.(«Унылая пора! Очей  очарованье…»).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Сказки о животных («Дружба заботой да подмогой крепка»).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Сказка -  игра о хвастовстве («Худому делу- худой конец»).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Сказки о Родине, о подвигах («О тяжёлых боях и трудных походах»).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«Родину - мать учись защищать»).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 матерях и детях.(«Нет лучше дружка, чем родная матушка»).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Мама! Милая Мама!  Чтение рассказов о маме.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Моя любимая мамочка. Сочинение.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День матери. Презентация.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Как звери готовятся к зиме.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Сказки - приключения(«Как хорош тот, у кого умная голова и доброе сердце»).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Рассказы о животных.(«Знания- наблюдениям сродни»).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Рассказы о детях(Мало хотеть, надо уметь»).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Зимние сказки.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Забавные стихи(«Не любо- не смейся, и другим не мешай»).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rPr>
          <w:trHeight w:val="1068"/>
        </w:trPr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Волшебные сказки(«Умелец да рукодельник и себе и людям радость приносит»).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 людях и животных(«Тебе смешно, а мне до сердца дошло»).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В шутку сказано, да всерьёз задумано. («Умел ошибиться_ - сумей и поправиться»).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Чтение сказок о дружбе настоящей и мнимой(«В глаза любит, а за глаза губит»).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 героизме и трусости(« Слава греет, позор жжёт»).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Чтение рассказов о хороших людях(«Жизнь дана на добрые дела»).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 ребятах- сверстниках(«Не красна жизнь днями, а красна делами»).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 дереве судят по плодам, а человеке по его делам.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По крыльям - полёт, по человеку – почёт.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Там, где раз пророс вопрос, зреет крепкий разум.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Знай и люби родную природу.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Стихи о зиме.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Думаешь чудеса далеко, а они здесь, рядом.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Любовь к Родине сильнее смерти.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«Все за одного, а один за всех - тогда и в деле будет успех.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rPr>
          <w:trHeight w:val="622"/>
        </w:trPr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Любимые книги, любимые писатели.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Посещение новогоднего представления в гимназии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i/>
                <w:sz w:val="24"/>
                <w:szCs w:val="24"/>
              </w:rPr>
              <w:t>Я - юный деятель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(40 ч.)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sz w:val="24"/>
                <w:szCs w:val="24"/>
              </w:rPr>
              <w:t>ВЕЩЕСТВО И ЭНЕРГИЯ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Почему пластилин мягкий, а стекло – твёрдое?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Энергия. Что происходит при превращении энергии.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sz w:val="24"/>
                <w:szCs w:val="24"/>
              </w:rPr>
              <w:t xml:space="preserve">   ОБОЛОЧКА ПЛАНЕТЫ, </w:t>
            </w:r>
          </w:p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sz w:val="24"/>
                <w:szCs w:val="24"/>
              </w:rPr>
              <w:t>ОХВАЧЕННАЯ ЖИЗНЬЮ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Живая оболочка планеты.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 тех, кто всех кормит, всех поедает, всё убирает.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Солнце -  как источник энергии.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 КВН «Планета загадок»  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sz w:val="24"/>
                <w:szCs w:val="24"/>
              </w:rPr>
              <w:t>ЭКОЛОГИЧЕСКАЯ СИСТЕМА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Цепи питания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Различные экосистемы и их обитатели. Экскурсия.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Лесные заморочки. Игра «Детектив»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Игра – турнир по экологии «Что, где, когда?».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sz w:val="24"/>
                <w:szCs w:val="24"/>
              </w:rPr>
              <w:t xml:space="preserve">ЖИВЫЕ УЧАСТНИКИ </w:t>
            </w:r>
          </w:p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sz w:val="24"/>
                <w:szCs w:val="24"/>
              </w:rPr>
              <w:t>КРУГОВОРОТА ВЕЩЕСТВ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Растения и их роль на Земле </w:t>
            </w:r>
          </w:p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 xml:space="preserve">Рыбы и их многообразие. 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Час  эрудитов «Птичьи имена».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Проект «Сохраним красоту природы»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sz w:val="24"/>
                <w:szCs w:val="24"/>
              </w:rPr>
              <w:t xml:space="preserve">ТВОИ РОДНЫЕ </w:t>
            </w:r>
          </w:p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sz w:val="24"/>
                <w:szCs w:val="24"/>
              </w:rPr>
              <w:t>И ТВОЯ РОДИНА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Человек и его корни. Родословное древо семьи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Моя Родина – Россия!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Путешествие в прошлое.</w:t>
            </w:r>
          </w:p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История моей Родины.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8045A">
              <w:rPr>
                <w:rFonts w:ascii="Times New Roman" w:hAnsi="Times New Roman"/>
                <w:b/>
              </w:rPr>
              <w:t xml:space="preserve">ВРЕМЕНА ДРЕВНЕЙ РУСИ, </w:t>
            </w:r>
          </w:p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8045A">
              <w:rPr>
                <w:rFonts w:ascii="Times New Roman" w:hAnsi="Times New Roman"/>
                <w:b/>
              </w:rPr>
              <w:t>МОСКОВСКОГО ГОСУДАРСТВА,</w:t>
            </w:r>
          </w:p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8045A">
              <w:rPr>
                <w:rFonts w:ascii="Times New Roman" w:hAnsi="Times New Roman"/>
                <w:b/>
              </w:rPr>
              <w:t xml:space="preserve"> РОССИЙСКОЙ ИМПЕРИИ, </w:t>
            </w:r>
          </w:p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8045A">
              <w:rPr>
                <w:rFonts w:ascii="Times New Roman" w:hAnsi="Times New Roman"/>
                <w:b/>
              </w:rPr>
              <w:t>СОВЕТСКОЙ РОССИИ</w:t>
            </w:r>
          </w:p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</w:rPr>
              <w:t xml:space="preserve"> И СССР</w:t>
            </w:r>
            <w:r w:rsidRPr="00E804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Откуда пошла земля Русская!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Ледовое побоище.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Слово о полку Игореве.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Московское государство.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Смутное время в России.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Преобразования Петра I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Император Александр  II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Выставка рисунков «Мой предок – защитник Родины в годы Великой Отечественной войны.»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Времена Советской власти и СССР.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sz w:val="24"/>
                <w:szCs w:val="24"/>
              </w:rPr>
              <w:t>СОВРЕМЕННАЯ РОССИЯ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Проект «Сохраним историю родного края»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i/>
                <w:sz w:val="24"/>
                <w:szCs w:val="24"/>
              </w:rPr>
              <w:t>Я - юный эколог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(59ч.)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 – источник жизни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Вода в моём доме и в природе.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Стихи, рассказы о воде.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к водоёму.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Вода в жизни растений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Вода в жизни животного мира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Вода и здоровье человека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«Как правильно чистить зубы»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 «Вода – источник жизни на Земле»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Солнце и свет в нашей жизни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Солнце, Луна, звёзды – источники света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Светолюбивые и теплолюбивые комнатные растения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по размещению комнатных растений с учётом потребности тепла и света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к свету и теплу различных животных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«Наблюдение света Солнца и Луны, фонаря, лампы, свечи»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свет и тепло в моём доме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Откуда приходит свет и тепло в мой дом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Телевизор в моём доме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Сколько стоят свет и тепло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Воздух и здоровье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Воздух и здоровье человека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«Уборка в классе»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Мой край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Растительный мир области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Животный мир области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Исчезающие растения и животные родного края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Лес - верный друг человека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Лёгкие нашей планеты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В лесу, говорят, в бору, говорят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Шишки еловые, шишки сосновые (наблюдение и исследование).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Творим чудеса своими руками 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Страницы биографии дерева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Сколько лет дереву?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Лесные пожары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Самое страшное – это пожар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Достучаться до каждого сердца.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Чудо природы.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За щитом Красной книги (изучение фауну и флору, занесённую в Красную книгу). Составление списка растений и птиц.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Родничок мой, родник, дай воды напиться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Если хочешь жить долго - посади дерево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Тихий уголок детства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Вот моя деревня, вот мой дом родной! (Природа и экосистема окружающей среды)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Наше экологическое богатство - парк и пруд (наблюдение за экосистемой окружающей среды)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Таким он парнем был. Проведение “Дня птиц”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работа- сочинение “Вижу чудное приволье”.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Зелёная чайхана матери- природы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фитодара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Земля - наш общий дом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Спасение нашей планеты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должна быть экономной (рекламные ролики)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Спасаем муравейники.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Фотоконкурс “Остановись,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мгновение! Ты прекрасна!”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Экологические катастрофы - беда нашей природы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Мы – против загрязнения (сбор подписей)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здоровом теле - здоровый дух.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Хлеб - всему голова! (Здоровая пища) 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Солнце, воздух и вода (подвижные игры на свежем воздухе)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Весенние работы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по подготовке почвы к посеву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по посадке растений и уход за ними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45A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C0C3C" w:rsidRPr="00E8045A" w:rsidRDefault="003C0C3C" w:rsidP="00F4059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045A">
              <w:rPr>
                <w:rFonts w:ascii="Times New Roman" w:hAnsi="Times New Roman"/>
                <w:b/>
                <w:i/>
                <w:sz w:val="24"/>
                <w:szCs w:val="24"/>
              </w:rPr>
              <w:t>Я – юный исследователь.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(57 ч.)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Что такое исследование?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Как выбрать тему исследования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Цель и задачи исследования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Гипотеза исследования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Организация исследования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Поиск информации (книги, журналы, Интернет, кино- и телефильмы по теме исследования, взрослые, друзья)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Наблюдение – доступный способ добычи информации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Эксперимент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Индивидуальное исследование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Подготовка к защите исследовательской работы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Защита работ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Составления анкет, опросников, интервью.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Правила проведения опроса, интервьюирования. Поиск объектов для опроса. Интервьюирование.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Обобщение анкет и результатов опроса. Составление таблицы.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Эксперимент и диагностика. Проведение эксперимента, диагностики по выбранной теме.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Отчёт по собранному материалу.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Предварительное прослушивание выводов и итогов по исследованию.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Обобщение материала. Правила оформления  материала.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Оформление работы на компьютере.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Требования к оформлению работы.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Подготовка текста защиты проекта.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Подготовка презентации.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Защита проекта. Выступление.</w:t>
            </w: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C" w:rsidRPr="00E8045A" w:rsidTr="00F40592">
        <w:tc>
          <w:tcPr>
            <w:tcW w:w="860" w:type="dxa"/>
          </w:tcPr>
          <w:p w:rsidR="003C0C3C" w:rsidRPr="00E8045A" w:rsidRDefault="003C0C3C" w:rsidP="00F4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C0C3C" w:rsidRPr="00E8045A" w:rsidRDefault="003C0C3C" w:rsidP="00F4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5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C0C3C" w:rsidRPr="00E8045A" w:rsidRDefault="003C0C3C" w:rsidP="00F4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0C3C" w:rsidRPr="00E8045A" w:rsidRDefault="003C0C3C">
      <w:pPr>
        <w:rPr>
          <w:rFonts w:ascii="Times New Roman" w:hAnsi="Times New Roman"/>
          <w:sz w:val="24"/>
          <w:szCs w:val="24"/>
        </w:rPr>
      </w:pPr>
    </w:p>
    <w:sectPr w:rsidR="003C0C3C" w:rsidRPr="00E8045A" w:rsidSect="009E608B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2F8"/>
    <w:multiLevelType w:val="hybridMultilevel"/>
    <w:tmpl w:val="2DAC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515B1"/>
    <w:multiLevelType w:val="hybridMultilevel"/>
    <w:tmpl w:val="D8B2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CB09A5"/>
    <w:multiLevelType w:val="hybridMultilevel"/>
    <w:tmpl w:val="3AC0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B437A2"/>
    <w:multiLevelType w:val="hybridMultilevel"/>
    <w:tmpl w:val="06E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D361F8"/>
    <w:multiLevelType w:val="hybridMultilevel"/>
    <w:tmpl w:val="710E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0E493F"/>
    <w:multiLevelType w:val="hybridMultilevel"/>
    <w:tmpl w:val="579EDFA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43B"/>
    <w:rsid w:val="00043767"/>
    <w:rsid w:val="000C4334"/>
    <w:rsid w:val="000C4BAF"/>
    <w:rsid w:val="000D03EA"/>
    <w:rsid w:val="000E7CC9"/>
    <w:rsid w:val="0010339D"/>
    <w:rsid w:val="00146800"/>
    <w:rsid w:val="00182C7A"/>
    <w:rsid w:val="002A7709"/>
    <w:rsid w:val="002D2C92"/>
    <w:rsid w:val="002E7453"/>
    <w:rsid w:val="002F1026"/>
    <w:rsid w:val="002F375E"/>
    <w:rsid w:val="00312EFA"/>
    <w:rsid w:val="00345086"/>
    <w:rsid w:val="003C0C3C"/>
    <w:rsid w:val="003D488E"/>
    <w:rsid w:val="00426DA3"/>
    <w:rsid w:val="00443292"/>
    <w:rsid w:val="00491364"/>
    <w:rsid w:val="004B2867"/>
    <w:rsid w:val="004D7DCE"/>
    <w:rsid w:val="00501A47"/>
    <w:rsid w:val="00526E8E"/>
    <w:rsid w:val="005346D4"/>
    <w:rsid w:val="0056497F"/>
    <w:rsid w:val="00577B67"/>
    <w:rsid w:val="00590DD1"/>
    <w:rsid w:val="005A4F0F"/>
    <w:rsid w:val="00601A89"/>
    <w:rsid w:val="00602512"/>
    <w:rsid w:val="00603322"/>
    <w:rsid w:val="00616D2B"/>
    <w:rsid w:val="0066239E"/>
    <w:rsid w:val="00690B13"/>
    <w:rsid w:val="006D6EBC"/>
    <w:rsid w:val="00712CE3"/>
    <w:rsid w:val="00722547"/>
    <w:rsid w:val="00743769"/>
    <w:rsid w:val="00791F6F"/>
    <w:rsid w:val="007C2779"/>
    <w:rsid w:val="007E3A58"/>
    <w:rsid w:val="007E694F"/>
    <w:rsid w:val="007F136A"/>
    <w:rsid w:val="007F270A"/>
    <w:rsid w:val="00843715"/>
    <w:rsid w:val="008537F1"/>
    <w:rsid w:val="008B1455"/>
    <w:rsid w:val="008F4DA1"/>
    <w:rsid w:val="00906763"/>
    <w:rsid w:val="00990100"/>
    <w:rsid w:val="00993F9D"/>
    <w:rsid w:val="00995FD0"/>
    <w:rsid w:val="009E608B"/>
    <w:rsid w:val="00A145D0"/>
    <w:rsid w:val="00A518ED"/>
    <w:rsid w:val="00AB743B"/>
    <w:rsid w:val="00AB7C5D"/>
    <w:rsid w:val="00AD3574"/>
    <w:rsid w:val="00B1345F"/>
    <w:rsid w:val="00B35782"/>
    <w:rsid w:val="00B65A7B"/>
    <w:rsid w:val="00B7083C"/>
    <w:rsid w:val="00B722D5"/>
    <w:rsid w:val="00C05E63"/>
    <w:rsid w:val="00C46E13"/>
    <w:rsid w:val="00C75492"/>
    <w:rsid w:val="00C97350"/>
    <w:rsid w:val="00D17487"/>
    <w:rsid w:val="00D24702"/>
    <w:rsid w:val="00D56EC0"/>
    <w:rsid w:val="00D87B1C"/>
    <w:rsid w:val="00E05220"/>
    <w:rsid w:val="00E12399"/>
    <w:rsid w:val="00E5775B"/>
    <w:rsid w:val="00E8045A"/>
    <w:rsid w:val="00E84F3E"/>
    <w:rsid w:val="00EC0619"/>
    <w:rsid w:val="00F40592"/>
    <w:rsid w:val="00F46ADC"/>
    <w:rsid w:val="00F50462"/>
    <w:rsid w:val="00F92407"/>
    <w:rsid w:val="00FA0DBA"/>
    <w:rsid w:val="00FA2909"/>
    <w:rsid w:val="00FB0CFF"/>
    <w:rsid w:val="00FB328A"/>
    <w:rsid w:val="00FB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74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6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43767"/>
    <w:pPr>
      <w:ind w:left="720"/>
      <w:contextualSpacing/>
    </w:pPr>
  </w:style>
  <w:style w:type="paragraph" w:customStyle="1" w:styleId="Standard">
    <w:name w:val="Standard"/>
    <w:uiPriority w:val="99"/>
    <w:rsid w:val="00FB0CF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B0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441</TotalTime>
  <Pages>12</Pages>
  <Words>4017</Words>
  <Characters>22899</Characters>
  <Application>Microsoft Office Outlook</Application>
  <DocSecurity>0</DocSecurity>
  <Lines>0</Lines>
  <Paragraphs>0</Paragraphs>
  <ScaleCrop>false</ScaleCrop>
  <Company>VIMPELCOM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2015-09-03T20:10:00Z</cp:lastPrinted>
  <dcterms:created xsi:type="dcterms:W3CDTF">2014-09-03T17:04:00Z</dcterms:created>
  <dcterms:modified xsi:type="dcterms:W3CDTF">2015-09-09T14:41:00Z</dcterms:modified>
</cp:coreProperties>
</file>