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07C" w:rsidRPr="00DA43E6" w:rsidRDefault="00DE607C">
      <w:pPr>
        <w:rPr>
          <w:rFonts w:ascii="Arial" w:eastAsia="+mj-ea" w:hAnsi="Arial" w:cs="+mj-cs"/>
          <w:color w:val="0000FF"/>
          <w:kern w:val="24"/>
          <w:sz w:val="32"/>
          <w:szCs w:val="32"/>
        </w:rPr>
      </w:pP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В 2009 году пять национальных школ района объединились в межшкольное сетевое объединение под названием «Алдан-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Ситим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». Через год в объединение вошли еще две национальные школы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Таттинского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района: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Усть-Таттинская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и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Хара-Алданская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(эти школы тоже расположены на берегах реки Алдан). Руководителем объединения избран директор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Мегино-Алданской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СРШ Николаев Александр Степанович, координатором назначена зам. директора по УМР Крест-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Хальджайской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СОШ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Омукчанова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Раиса Петровна.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ab/>
        <w:t>Проект "Межшкольное сетевое объединение "Алдан-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Ситим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"  позволит национальным школам реализовать идеи национальной образовательной стратегии "Наша новая школа".</w:t>
      </w:r>
    </w:p>
    <w:p w:rsidR="00DE607C" w:rsidRPr="00DA43E6" w:rsidRDefault="00DE607C">
      <w:pPr>
        <w:rPr>
          <w:rFonts w:ascii="Arial" w:eastAsia="+mj-ea" w:hAnsi="Arial" w:cs="+mj-cs"/>
          <w:color w:val="0000FF"/>
          <w:kern w:val="24"/>
          <w:sz w:val="32"/>
          <w:szCs w:val="32"/>
        </w:rPr>
      </w:pPr>
      <w:r w:rsidRPr="00DA43E6">
        <w:rPr>
          <w:rFonts w:ascii="Arial" w:eastAsia="+mj-ea" w:hAnsi="Arial" w:cs="+mj-cs"/>
          <w:b/>
          <w:bCs/>
          <w:color w:val="FF0000"/>
          <w:kern w:val="24"/>
          <w:sz w:val="32"/>
          <w:szCs w:val="32"/>
          <w:u w:val="single"/>
        </w:rPr>
        <w:t xml:space="preserve">Проблематика: </w:t>
      </w:r>
      <w:r w:rsidRPr="00DA43E6">
        <w:rPr>
          <w:rFonts w:ascii="Arial" w:eastAsia="+mj-ea" w:hAnsi="Arial" w:cs="+mj-cs"/>
          <w:color w:val="FF0000"/>
          <w:kern w:val="24"/>
          <w:sz w:val="32"/>
          <w:szCs w:val="32"/>
        </w:rPr>
        <w:br/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Одно из направлений национальной образовательной стратегии «Наша новая школа» - это поддержка одаренных детей. В сельских малочисленных школах нет возможности учить отдельно способных детей. Поэтому в классах наблюдается разный контингент учащихся по уровню усваивать учебный материал. На уроках учитель все равно уделяет больше внимания на средних и слабых учащихся, сильные ученики остаются вне поля зрения. Индивидуальная работа с ними ведется не на нужном уровне. Поэтому не секрет, что мы теряем хорошистов и отличников в процессе обучения в школе. Наши одаренные дети теряют интерес к учебе, у них почти нет стимула дальше получать знания, к выпуску они превращаются в потенциальных твердых троечников. Чтобы предотвратить этот процесс, надо таким учащимся больше давать возможность проявлять свои способности: это может быть участие в предметных олимпиадах, научных конференциях, смотрах и дебатах.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 xml:space="preserve">В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Томпонском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районе преобладают школы с русским языком обучения. Национальным школам трудно с ними конкурировать из-за языкового барьера, да и расположены они далеко от районного центра. Поэтому национальные школы, объединившись в одну сеть, разработали программу 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lastRenderedPageBreak/>
        <w:t>по поддержке одаренных детей</w:t>
      </w:r>
      <w:r w:rsidRPr="00DA43E6">
        <w:rPr>
          <w:rFonts w:ascii="Arial" w:eastAsia="+mj-ea" w:hAnsi="Arial" w:cs="+mj-cs"/>
          <w:b/>
          <w:bCs/>
          <w:color w:val="0000FF"/>
          <w:kern w:val="24"/>
          <w:sz w:val="32"/>
          <w:szCs w:val="32"/>
          <w:u w:val="single"/>
        </w:rPr>
        <w:br/>
      </w:r>
      <w:r w:rsidRPr="00DA43E6">
        <w:rPr>
          <w:rFonts w:ascii="Arial" w:eastAsia="+mj-ea" w:hAnsi="Arial" w:cs="+mj-cs"/>
          <w:b/>
          <w:bCs/>
          <w:color w:val="FF0000"/>
          <w:kern w:val="24"/>
          <w:sz w:val="32"/>
          <w:szCs w:val="32"/>
          <w:u w:val="single"/>
        </w:rPr>
        <w:t>Цель</w:t>
      </w:r>
      <w:r w:rsidRPr="00DA43E6">
        <w:rPr>
          <w:rFonts w:ascii="Arial" w:eastAsia="+mj-ea" w:hAnsi="Arial" w:cs="+mj-cs"/>
          <w:color w:val="FF0000"/>
          <w:kern w:val="24"/>
          <w:sz w:val="32"/>
          <w:szCs w:val="32"/>
        </w:rPr>
        <w:t>: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Создание сетевого центра по поддержке одаренных детей</w:t>
      </w:r>
      <w:r w:rsidRPr="00DA43E6">
        <w:rPr>
          <w:rFonts w:ascii="Arial" w:eastAsia="+mj-ea" w:hAnsi="Arial" w:cs="+mj-cs"/>
          <w:b/>
          <w:bCs/>
          <w:color w:val="0000FF"/>
          <w:kern w:val="24"/>
          <w:sz w:val="32"/>
          <w:szCs w:val="32"/>
          <w:u w:val="single"/>
        </w:rPr>
        <w:br/>
      </w:r>
      <w:r w:rsidRPr="00DA43E6">
        <w:rPr>
          <w:rFonts w:ascii="Arial" w:eastAsia="+mj-ea" w:hAnsi="Arial" w:cs="+mj-cs"/>
          <w:b/>
          <w:bCs/>
          <w:color w:val="FF0000"/>
          <w:kern w:val="24"/>
          <w:sz w:val="32"/>
          <w:szCs w:val="32"/>
          <w:u w:val="single"/>
        </w:rPr>
        <w:t>Задачи</w:t>
      </w:r>
      <w:r w:rsidRPr="00DA43E6">
        <w:rPr>
          <w:rFonts w:ascii="Arial" w:eastAsia="+mj-ea" w:hAnsi="Arial" w:cs="+mj-cs"/>
          <w:color w:val="FF0000"/>
          <w:kern w:val="24"/>
          <w:sz w:val="32"/>
          <w:szCs w:val="32"/>
          <w:u w:val="single"/>
        </w:rPr>
        <w:t>: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  <w:u w:val="single"/>
        </w:rPr>
        <w:t xml:space="preserve"> 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1. Создать условия обучения для раскрытия возможностей учащихся;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 xml:space="preserve">                 2. Выстроить разветвленную систему поиска и поддержки талантливых детей;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 xml:space="preserve">                 3. Сохранить, качественно улучшить и пополнить кадровый состав учителей;</w:t>
      </w:r>
    </w:p>
    <w:p w:rsidR="001F4658" w:rsidRDefault="00DE607C">
      <w:pPr>
        <w:rPr>
          <w:rFonts w:ascii="Arial" w:eastAsia="+mj-ea" w:hAnsi="Arial" w:cs="+mj-cs"/>
          <w:color w:val="0000FF"/>
          <w:kern w:val="24"/>
          <w:sz w:val="32"/>
          <w:szCs w:val="32"/>
        </w:rPr>
      </w:pPr>
      <w:r w:rsidRPr="00DA43E6"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t>Участники проекта</w:t>
      </w:r>
      <w:r w:rsidRPr="00DA43E6">
        <w:rPr>
          <w:rFonts w:ascii="Arial" w:eastAsia="+mj-ea" w:hAnsi="Arial" w:cs="+mj-cs"/>
          <w:color w:val="FF0000"/>
          <w:kern w:val="24"/>
          <w:sz w:val="32"/>
          <w:szCs w:val="32"/>
        </w:rPr>
        <w:t>: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педагогические коллективы Крест-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Хальджайской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,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Мегино-Алданской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и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Сасыльской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общеобразовательных средних школ, Ары-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Толонской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и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Егянской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основных школ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Томпонского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района,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Усть-Таттинской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и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Хара-Алданской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средних общеобразовательных школ Таттинского </w:t>
      </w:r>
      <w:proofErr w:type="gram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района.</w:t>
      </w:r>
      <w:r w:rsidRPr="00DA43E6">
        <w:rPr>
          <w:rFonts w:ascii="Arial" w:eastAsia="+mj-ea" w:hAnsi="Arial" w:cs="+mj-cs"/>
          <w:b/>
          <w:bCs/>
          <w:color w:val="0000FF"/>
          <w:kern w:val="24"/>
          <w:sz w:val="32"/>
          <w:szCs w:val="32"/>
        </w:rPr>
        <w:br/>
      </w:r>
      <w:r w:rsidRPr="00DA43E6"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t>Основные  направления</w:t>
      </w:r>
      <w:proofErr w:type="gramEnd"/>
      <w:r w:rsidRPr="00DA43E6"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t xml:space="preserve"> проекта</w:t>
      </w:r>
      <w:r w:rsidRPr="00DA43E6">
        <w:rPr>
          <w:rFonts w:ascii="Arial" w:eastAsia="+mj-ea" w:hAnsi="Arial" w:cs="+mj-cs"/>
          <w:color w:val="FF0000"/>
          <w:kern w:val="24"/>
          <w:sz w:val="32"/>
          <w:szCs w:val="32"/>
        </w:rPr>
        <w:t>: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   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 xml:space="preserve">  1. Предметные олимпиады среди учащихся 5-8 классов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 xml:space="preserve">  2. Научно-исследовательская работа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 xml:space="preserve">  3. Создание учебного центра по углубленному изучению предметов.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 xml:space="preserve">  4. Организация межшкольного клуба «Лидер»</w:t>
      </w:r>
    </w:p>
    <w:p w:rsidR="00DA43E6" w:rsidRDefault="00DE607C">
      <w:pPr>
        <w:rPr>
          <w:rFonts w:ascii="Arial" w:eastAsia="+mj-ea" w:hAnsi="Arial" w:cs="+mj-cs"/>
          <w:color w:val="0000FF"/>
          <w:kern w:val="24"/>
          <w:sz w:val="32"/>
          <w:szCs w:val="32"/>
        </w:rPr>
      </w:pPr>
      <w:r w:rsidRPr="00DA43E6"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t>Предметные олимпиады</w:t>
      </w:r>
      <w:r w:rsidRPr="00DA43E6">
        <w:rPr>
          <w:rFonts w:ascii="Arial" w:eastAsia="+mj-ea" w:hAnsi="Arial" w:cs="+mj-cs"/>
          <w:color w:val="000000"/>
          <w:kern w:val="24"/>
          <w:sz w:val="32"/>
          <w:szCs w:val="32"/>
        </w:rPr>
        <w:br/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Ежегодно организовывать кустовые предметные олимпиады для учащихся 5-8 классов. Каждая школа один раз в учебный год на базе своего учреждения проводит свою предметную </w:t>
      </w:r>
      <w:proofErr w:type="gram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олимпиаду: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>По</w:t>
      </w:r>
      <w:proofErr w:type="gram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английскому языку –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Егянская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ОШ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 xml:space="preserve">По русскому языку, по черчению –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Мегино-Алданская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СОШ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>По математике и физике – Крест-Хальджайская СОШ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 xml:space="preserve">По биологии и химии - 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Сасыльская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СОШ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>По якутскому языку – Ары-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Толонская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ОШ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 xml:space="preserve">По истории и обществознанию –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Усть-Таттинская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СОШ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 xml:space="preserve">По географии –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Хара-Алданская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СОШ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</w:r>
    </w:p>
    <w:p w:rsidR="00DA43E6" w:rsidRDefault="00DA43E6">
      <w:pPr>
        <w:rPr>
          <w:rFonts w:ascii="Arial" w:eastAsia="+mj-ea" w:hAnsi="Arial" w:cs="+mj-cs"/>
          <w:color w:val="0000FF"/>
          <w:kern w:val="24"/>
          <w:sz w:val="32"/>
          <w:szCs w:val="32"/>
        </w:rPr>
      </w:pPr>
      <w:r>
        <w:rPr>
          <w:rFonts w:ascii="Arial" w:eastAsia="+mj-ea" w:hAnsi="Arial" w:cs="+mj-cs"/>
          <w:noProof/>
          <w:color w:val="0000FF"/>
          <w:kern w:val="24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-224790</wp:posOffset>
            </wp:positionV>
            <wp:extent cx="447675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508" y="21463"/>
                <wp:lineTo x="21508" y="0"/>
                <wp:lineTo x="0" y="0"/>
              </wp:wrapPolygon>
            </wp:wrapThrough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3E6" w:rsidRDefault="00DA43E6">
      <w:pPr>
        <w:rPr>
          <w:rFonts w:ascii="Arial" w:eastAsia="+mj-ea" w:hAnsi="Arial" w:cs="+mj-cs"/>
          <w:color w:val="0000FF"/>
          <w:kern w:val="24"/>
          <w:sz w:val="32"/>
          <w:szCs w:val="32"/>
        </w:rPr>
      </w:pPr>
    </w:p>
    <w:p w:rsidR="00DA43E6" w:rsidRPr="00DA43E6" w:rsidRDefault="00DA43E6">
      <w:pPr>
        <w:rPr>
          <w:rFonts w:ascii="Arial" w:eastAsia="+mj-ea" w:hAnsi="Arial" w:cs="+mj-cs"/>
          <w:color w:val="0000FF"/>
          <w:kern w:val="24"/>
          <w:sz w:val="32"/>
          <w:szCs w:val="32"/>
        </w:rPr>
      </w:pPr>
    </w:p>
    <w:p w:rsidR="00DE607C" w:rsidRPr="00DA43E6" w:rsidRDefault="00DE607C">
      <w:pPr>
        <w:rPr>
          <w:sz w:val="32"/>
          <w:szCs w:val="32"/>
        </w:rPr>
      </w:pPr>
    </w:p>
    <w:p w:rsidR="00DA43E6" w:rsidRDefault="00DA43E6">
      <w:pPr>
        <w:rPr>
          <w:sz w:val="32"/>
          <w:szCs w:val="32"/>
        </w:rPr>
      </w:pPr>
    </w:p>
    <w:p w:rsidR="00DA43E6" w:rsidRDefault="00DA43E6">
      <w:pPr>
        <w:rPr>
          <w:sz w:val="32"/>
          <w:szCs w:val="32"/>
        </w:rPr>
      </w:pPr>
    </w:p>
    <w:p w:rsidR="00DA43E6" w:rsidRDefault="00DA43E6">
      <w:pPr>
        <w:rPr>
          <w:sz w:val="32"/>
          <w:szCs w:val="32"/>
        </w:rPr>
      </w:pPr>
    </w:p>
    <w:p w:rsidR="001F4658" w:rsidRDefault="001F4658">
      <w:pPr>
        <w:rPr>
          <w:sz w:val="32"/>
          <w:szCs w:val="32"/>
        </w:rPr>
      </w:pPr>
    </w:p>
    <w:p w:rsidR="001F4658" w:rsidRDefault="001F4658">
      <w:pPr>
        <w:rPr>
          <w:sz w:val="32"/>
          <w:szCs w:val="32"/>
        </w:rPr>
      </w:pPr>
    </w:p>
    <w:p w:rsidR="00DA43E6" w:rsidRDefault="00DA43E6">
      <w:pPr>
        <w:rPr>
          <w:sz w:val="32"/>
          <w:szCs w:val="32"/>
        </w:rPr>
      </w:pPr>
    </w:p>
    <w:p w:rsidR="00DA43E6" w:rsidRDefault="001F4658">
      <w:pPr>
        <w:rPr>
          <w:sz w:val="32"/>
          <w:szCs w:val="32"/>
        </w:rPr>
      </w:pPr>
      <w:r w:rsidRPr="00CD693D">
        <w:rPr>
          <w:noProof/>
          <w:sz w:val="32"/>
          <w:szCs w:val="32"/>
          <w:lang w:eastAsia="ru-RU"/>
        </w:rPr>
        <w:drawing>
          <wp:inline distT="0" distB="0" distL="0" distR="0" wp14:anchorId="4EC0F9C2" wp14:editId="5C3A7180">
            <wp:extent cx="5730875" cy="1375900"/>
            <wp:effectExtent l="0" t="0" r="0" b="0"/>
            <wp:docPr id="16" name="Picture 1" descr="Копия 100_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Копия 100_565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08" cy="1387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3E6" w:rsidRDefault="00DA43E6">
      <w:pPr>
        <w:rPr>
          <w:sz w:val="32"/>
          <w:szCs w:val="32"/>
        </w:rPr>
      </w:pPr>
    </w:p>
    <w:p w:rsidR="00DA43E6" w:rsidRDefault="00DA43E6">
      <w:pPr>
        <w:rPr>
          <w:sz w:val="32"/>
          <w:szCs w:val="32"/>
        </w:rPr>
      </w:pPr>
    </w:p>
    <w:p w:rsidR="00DA43E6" w:rsidRDefault="00DA43E6">
      <w:pPr>
        <w:rPr>
          <w:sz w:val="32"/>
          <w:szCs w:val="32"/>
        </w:rPr>
      </w:pPr>
    </w:p>
    <w:p w:rsidR="00DA43E6" w:rsidRDefault="009E77D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167640</wp:posOffset>
            </wp:positionV>
            <wp:extent cx="4267200" cy="2171700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94" t="24498" r="10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A43E6" w:rsidRDefault="00DA43E6">
      <w:pPr>
        <w:rPr>
          <w:sz w:val="32"/>
          <w:szCs w:val="32"/>
        </w:rPr>
      </w:pPr>
    </w:p>
    <w:p w:rsidR="00DA43E6" w:rsidRDefault="00DA43E6">
      <w:pPr>
        <w:rPr>
          <w:sz w:val="32"/>
          <w:szCs w:val="32"/>
        </w:rPr>
      </w:pPr>
    </w:p>
    <w:p w:rsidR="00DA43E6" w:rsidRDefault="00CD693D">
      <w:pPr>
        <w:rPr>
          <w:sz w:val="32"/>
          <w:szCs w:val="32"/>
        </w:rPr>
      </w:pPr>
      <w:r w:rsidRPr="00CD693D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54780"/>
            <wp:effectExtent l="19050" t="0" r="3175" b="0"/>
            <wp:docPr id="18" name="Picture 2" descr="F: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F:\IMG_1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43E6" w:rsidRPr="001F4658" w:rsidRDefault="008B53C7" w:rsidP="008B53C7">
      <w:pPr>
        <w:jc w:val="center"/>
        <w:rPr>
          <w:b/>
          <w:color w:val="FF0000"/>
          <w:sz w:val="32"/>
          <w:szCs w:val="32"/>
        </w:rPr>
      </w:pPr>
      <w:r w:rsidRPr="001F4658">
        <w:rPr>
          <w:b/>
          <w:color w:val="FF0000"/>
          <w:sz w:val="32"/>
          <w:szCs w:val="32"/>
        </w:rPr>
        <w:t>Конкурс риторики в ССОШ</w:t>
      </w:r>
    </w:p>
    <w:p w:rsidR="00DA43E6" w:rsidRPr="001F4658" w:rsidRDefault="00DA43E6">
      <w:pPr>
        <w:rPr>
          <w:b/>
          <w:color w:val="FF0000"/>
          <w:sz w:val="32"/>
          <w:szCs w:val="32"/>
        </w:rPr>
      </w:pPr>
    </w:p>
    <w:p w:rsidR="00DA43E6" w:rsidRDefault="00CD693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161290</wp:posOffset>
            </wp:positionV>
            <wp:extent cx="4984750" cy="2438400"/>
            <wp:effectExtent l="19050" t="0" r="6350" b="0"/>
            <wp:wrapThrough wrapText="bothSides">
              <wp:wrapPolygon edited="0">
                <wp:start x="-83" y="0"/>
                <wp:lineTo x="-83" y="21431"/>
                <wp:lineTo x="21628" y="21431"/>
                <wp:lineTo x="21628" y="0"/>
                <wp:lineTo x="-83" y="0"/>
              </wp:wrapPolygon>
            </wp:wrapThrough>
            <wp:docPr id="21" name="Picture 3" descr="IMG_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IMG_59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0" t="24242" r="2496" b="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3E6" w:rsidRDefault="00DA43E6">
      <w:pPr>
        <w:rPr>
          <w:sz w:val="32"/>
          <w:szCs w:val="32"/>
        </w:rPr>
      </w:pPr>
    </w:p>
    <w:p w:rsidR="00DA43E6" w:rsidRDefault="00DA43E6">
      <w:pPr>
        <w:rPr>
          <w:sz w:val="32"/>
          <w:szCs w:val="32"/>
        </w:rPr>
      </w:pPr>
    </w:p>
    <w:p w:rsidR="00DA43E6" w:rsidRDefault="00DA43E6">
      <w:pPr>
        <w:rPr>
          <w:sz w:val="32"/>
          <w:szCs w:val="32"/>
        </w:rPr>
      </w:pPr>
    </w:p>
    <w:p w:rsidR="00CD693D" w:rsidRDefault="00CD693D">
      <w:pPr>
        <w:rPr>
          <w:sz w:val="32"/>
          <w:szCs w:val="32"/>
        </w:rPr>
      </w:pPr>
    </w:p>
    <w:p w:rsidR="00CD693D" w:rsidRDefault="00CD693D">
      <w:pPr>
        <w:rPr>
          <w:sz w:val="32"/>
          <w:szCs w:val="32"/>
        </w:rPr>
      </w:pPr>
    </w:p>
    <w:p w:rsidR="00CD693D" w:rsidRDefault="00CD693D">
      <w:pPr>
        <w:rPr>
          <w:sz w:val="32"/>
          <w:szCs w:val="32"/>
        </w:rPr>
      </w:pPr>
    </w:p>
    <w:p w:rsidR="00CD693D" w:rsidRDefault="00CD693D">
      <w:pPr>
        <w:rPr>
          <w:sz w:val="32"/>
          <w:szCs w:val="32"/>
        </w:rPr>
      </w:pPr>
    </w:p>
    <w:p w:rsidR="008B53C7" w:rsidRPr="001F4658" w:rsidRDefault="008B53C7" w:rsidP="008B53C7">
      <w:pPr>
        <w:jc w:val="center"/>
        <w:rPr>
          <w:b/>
          <w:color w:val="FF0000"/>
          <w:sz w:val="32"/>
          <w:szCs w:val="32"/>
        </w:rPr>
      </w:pPr>
      <w:proofErr w:type="spellStart"/>
      <w:r w:rsidRPr="001F4658">
        <w:rPr>
          <w:b/>
          <w:color w:val="FF0000"/>
          <w:sz w:val="32"/>
          <w:szCs w:val="32"/>
        </w:rPr>
        <w:t>Ысыах</w:t>
      </w:r>
      <w:proofErr w:type="spellEnd"/>
      <w:r w:rsidRPr="001F4658">
        <w:rPr>
          <w:b/>
          <w:color w:val="FF0000"/>
          <w:sz w:val="32"/>
          <w:szCs w:val="32"/>
        </w:rPr>
        <w:t xml:space="preserve"> в с. </w:t>
      </w:r>
      <w:proofErr w:type="spellStart"/>
      <w:r w:rsidRPr="001F4658">
        <w:rPr>
          <w:b/>
          <w:color w:val="FF0000"/>
          <w:sz w:val="32"/>
          <w:szCs w:val="32"/>
        </w:rPr>
        <w:t>Кэскил</w:t>
      </w:r>
      <w:proofErr w:type="spellEnd"/>
      <w:r w:rsidRPr="001F4658">
        <w:rPr>
          <w:b/>
          <w:color w:val="FF0000"/>
          <w:sz w:val="32"/>
          <w:szCs w:val="32"/>
        </w:rPr>
        <w:t xml:space="preserve"> (организаторы – учителя ССОШ)</w:t>
      </w:r>
    </w:p>
    <w:p w:rsidR="00CD693D" w:rsidRPr="001F4658" w:rsidRDefault="00CD693D">
      <w:pPr>
        <w:rPr>
          <w:b/>
          <w:color w:val="FF0000"/>
          <w:sz w:val="32"/>
          <w:szCs w:val="32"/>
        </w:rPr>
      </w:pPr>
    </w:p>
    <w:p w:rsidR="00CD693D" w:rsidRPr="001F4658" w:rsidRDefault="00CD693D">
      <w:pPr>
        <w:rPr>
          <w:b/>
          <w:color w:val="FF0000"/>
          <w:sz w:val="32"/>
          <w:szCs w:val="32"/>
        </w:rPr>
      </w:pPr>
    </w:p>
    <w:p w:rsidR="00CD693D" w:rsidRDefault="00CD693D">
      <w:pPr>
        <w:rPr>
          <w:sz w:val="32"/>
          <w:szCs w:val="32"/>
        </w:rPr>
      </w:pPr>
    </w:p>
    <w:p w:rsidR="0056705A" w:rsidRDefault="0056705A" w:rsidP="001F4658">
      <w:pPr>
        <w:jc w:val="center"/>
        <w:rPr>
          <w:b/>
          <w:color w:val="FF0000"/>
          <w:sz w:val="32"/>
          <w:szCs w:val="32"/>
        </w:rPr>
      </w:pPr>
      <w:r w:rsidRPr="001F4658">
        <w:rPr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14720" behindDoc="0" locked="0" layoutInCell="1" allowOverlap="1" wp14:anchorId="678D8854" wp14:editId="3BB3DA3A">
            <wp:simplePos x="0" y="0"/>
            <wp:positionH relativeFrom="column">
              <wp:posOffset>-280035</wp:posOffset>
            </wp:positionH>
            <wp:positionV relativeFrom="paragraph">
              <wp:posOffset>289560</wp:posOffset>
            </wp:positionV>
            <wp:extent cx="5940425" cy="3038475"/>
            <wp:effectExtent l="0" t="0" r="0" b="0"/>
            <wp:wrapThrough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67"/>
                    <a:stretch/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05A" w:rsidRDefault="0056705A" w:rsidP="001F4658">
      <w:pPr>
        <w:jc w:val="center"/>
        <w:rPr>
          <w:b/>
          <w:color w:val="FF0000"/>
          <w:sz w:val="32"/>
          <w:szCs w:val="32"/>
        </w:rPr>
      </w:pPr>
    </w:p>
    <w:p w:rsidR="00DE607C" w:rsidRPr="001F4658" w:rsidRDefault="008B53C7" w:rsidP="001F4658">
      <w:pPr>
        <w:jc w:val="center"/>
        <w:rPr>
          <w:b/>
          <w:color w:val="FF0000"/>
          <w:sz w:val="32"/>
          <w:szCs w:val="32"/>
        </w:rPr>
      </w:pPr>
      <w:r w:rsidRPr="001F4658">
        <w:rPr>
          <w:b/>
          <w:color w:val="FF0000"/>
          <w:sz w:val="32"/>
          <w:szCs w:val="32"/>
        </w:rPr>
        <w:t>Участники олимпиады по русскому языку</w:t>
      </w: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CD693D" w:rsidRDefault="0056705A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  <w:r>
        <w:rPr>
          <w:rFonts w:ascii="Arial" w:eastAsia="+mj-ea" w:hAnsi="Arial" w:cs="+mj-cs"/>
          <w:b/>
          <w:bCs/>
          <w:noProof/>
          <w:color w:val="FF0000"/>
          <w:kern w:val="24"/>
          <w:sz w:val="32"/>
          <w:szCs w:val="32"/>
          <w:lang w:eastAsia="ru-RU"/>
        </w:rPr>
        <w:drawing>
          <wp:anchor distT="0" distB="0" distL="114300" distR="114300" simplePos="0" relativeHeight="251710976" behindDoc="0" locked="0" layoutInCell="1" allowOverlap="1" wp14:anchorId="69762980" wp14:editId="75230A42">
            <wp:simplePos x="0" y="0"/>
            <wp:positionH relativeFrom="column">
              <wp:posOffset>-280035</wp:posOffset>
            </wp:positionH>
            <wp:positionV relativeFrom="paragraph">
              <wp:posOffset>366395</wp:posOffset>
            </wp:positionV>
            <wp:extent cx="5940425" cy="3341370"/>
            <wp:effectExtent l="0" t="0" r="0" b="0"/>
            <wp:wrapSquare wrapText="bothSides"/>
            <wp:docPr id="17" name="Рисунок 1" descr="C:\Users\user\Documents\Алдан -ситим\PB28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Алдан -ситим\PB280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93D" w:rsidRDefault="00CD693D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CD693D" w:rsidRDefault="008B53C7" w:rsidP="0056705A">
      <w:pPr>
        <w:jc w:val="center"/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  <w: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t xml:space="preserve">Лучшие </w:t>
      </w:r>
      <w:proofErr w:type="gramStart"/>
      <w: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t>учителя  «</w:t>
      </w:r>
      <w:proofErr w:type="spellStart"/>
      <w:proofErr w:type="gramEnd"/>
      <w: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t>Апдан</w:t>
      </w:r>
      <w:proofErr w:type="spellEnd"/>
      <w: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t xml:space="preserve"> – </w:t>
      </w:r>
      <w:proofErr w:type="spellStart"/>
      <w: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t>Ситим</w:t>
      </w:r>
      <w:proofErr w:type="spellEnd"/>
      <w: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t>» (2016 г.)</w:t>
      </w:r>
    </w:p>
    <w:p w:rsidR="001F4658" w:rsidRDefault="001F4658" w:rsidP="008B53C7">
      <w:pPr>
        <w:jc w:val="center"/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  <w:bookmarkStart w:id="0" w:name="_GoBack"/>
      <w:bookmarkEnd w:id="0"/>
    </w:p>
    <w:p w:rsidR="001F4658" w:rsidRDefault="001F4658" w:rsidP="008B53C7">
      <w:pPr>
        <w:jc w:val="center"/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5A53F5" w:rsidP="008B53C7">
      <w:pPr>
        <w:jc w:val="center"/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  <w: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lastRenderedPageBreak/>
        <w:t>Проведение предметных олимпиад</w:t>
      </w:r>
    </w:p>
    <w:p w:rsidR="00DA43E6" w:rsidRDefault="00C5514F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  <w:r>
        <w:rPr>
          <w:rFonts w:ascii="Arial" w:eastAsia="+mj-ea" w:hAnsi="Arial" w:cs="+mj-cs"/>
          <w:b/>
          <w:bCs/>
          <w:noProof/>
          <w:color w:val="FF0000"/>
          <w:kern w:val="24"/>
          <w:sz w:val="32"/>
          <w:szCs w:val="32"/>
          <w:lang w:eastAsia="ru-RU"/>
        </w:rPr>
        <w:drawing>
          <wp:anchor distT="0" distB="0" distL="114300" distR="114300" simplePos="0" relativeHeight="251610624" behindDoc="0" locked="0" layoutInCell="1" allowOverlap="1" wp14:anchorId="0A609138" wp14:editId="35AFCB7D">
            <wp:simplePos x="0" y="0"/>
            <wp:positionH relativeFrom="column">
              <wp:posOffset>5715</wp:posOffset>
            </wp:positionH>
            <wp:positionV relativeFrom="paragraph">
              <wp:posOffset>316865</wp:posOffset>
            </wp:positionV>
            <wp:extent cx="5372100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523" y="21485"/>
                <wp:lineTo x="21523" y="0"/>
                <wp:lineTo x="0" y="0"/>
              </wp:wrapPolygon>
            </wp:wrapThrough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C5514F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  <w:r>
        <w:rPr>
          <w:rFonts w:ascii="Arial" w:eastAsia="+mj-ea" w:hAnsi="Arial" w:cs="+mj-cs"/>
          <w:b/>
          <w:bCs/>
          <w:noProof/>
          <w:color w:val="FF0000"/>
          <w:kern w:val="24"/>
          <w:sz w:val="32"/>
          <w:szCs w:val="32"/>
          <w:lang w:eastAsia="ru-RU"/>
        </w:rPr>
        <w:drawing>
          <wp:anchor distT="0" distB="0" distL="114300" distR="114300" simplePos="0" relativeHeight="251607552" behindDoc="0" locked="0" layoutInCell="1" allowOverlap="1" wp14:anchorId="03465224" wp14:editId="3BC9D67E">
            <wp:simplePos x="0" y="0"/>
            <wp:positionH relativeFrom="column">
              <wp:posOffset>-108585</wp:posOffset>
            </wp:positionH>
            <wp:positionV relativeFrom="paragraph">
              <wp:posOffset>311785</wp:posOffset>
            </wp:positionV>
            <wp:extent cx="5600700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hrough>
            <wp:docPr id="61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DA43E6" w:rsidRDefault="00DA43E6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1F4658" w:rsidRDefault="001F4658" w:rsidP="00DE607C">
      <w:pPr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</w:pPr>
    </w:p>
    <w:p w:rsidR="001F4658" w:rsidRDefault="00DE607C" w:rsidP="00C5514F">
      <w:pPr>
        <w:jc w:val="center"/>
        <w:rPr>
          <w:rFonts w:ascii="Arial" w:eastAsia="+mj-ea" w:hAnsi="Arial" w:cs="+mj-cs"/>
          <w:color w:val="0000FF"/>
          <w:kern w:val="24"/>
          <w:sz w:val="32"/>
          <w:szCs w:val="32"/>
        </w:rPr>
      </w:pPr>
      <w:r w:rsidRPr="00DA43E6"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lastRenderedPageBreak/>
        <w:t>Научно-исследовательская работа</w:t>
      </w:r>
      <w:r w:rsidRPr="00DA43E6">
        <w:rPr>
          <w:rFonts w:ascii="Arial" w:eastAsia="+mj-ea" w:hAnsi="Arial" w:cs="+mj-cs"/>
          <w:b/>
          <w:bCs/>
          <w:color w:val="FF0000"/>
          <w:kern w:val="24"/>
          <w:sz w:val="32"/>
          <w:szCs w:val="32"/>
        </w:rPr>
        <w:br/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</w:r>
    </w:p>
    <w:p w:rsidR="00DE607C" w:rsidRPr="00DA43E6" w:rsidRDefault="00DE607C" w:rsidP="00C5514F">
      <w:pPr>
        <w:jc w:val="both"/>
        <w:rPr>
          <w:rFonts w:ascii="Arial" w:eastAsia="+mj-ea" w:hAnsi="Arial" w:cs="+mj-cs"/>
          <w:color w:val="0000FF"/>
          <w:kern w:val="24"/>
          <w:sz w:val="32"/>
          <w:szCs w:val="32"/>
        </w:rPr>
      </w:pP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ab/>
        <w:t xml:space="preserve">С целью привлечения учащихся к научно-исследовательской работе организовать экспедицию школьников «Юные натуралисты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Томпо</w:t>
      </w:r>
      <w:proofErr w:type="spellEnd"/>
      <w:proofErr w:type="gram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».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>Координаторами</w:t>
      </w:r>
      <w:proofErr w:type="gram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научной работы становятся научные сотрудники Института биологии г. Якутска. Экспедиция работает по 4  направлениям.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br/>
        <w:t>Данная программа направлена на усиление общественной поддержки движению «Шаг в будущее», формированию регионального движения, объединяющее школьников, педагогов и научных работников,  привлечению внимания молодежи основным проблемам своего региона</w:t>
      </w:r>
      <w:r w:rsidRPr="00DA43E6">
        <w:rPr>
          <w:rFonts w:ascii="Arial" w:eastAsia="+mj-ea" w:hAnsi="Arial" w:cs="+mj-cs"/>
          <w:b/>
          <w:bCs/>
          <w:color w:val="0000FF"/>
          <w:kern w:val="24"/>
          <w:sz w:val="32"/>
          <w:szCs w:val="32"/>
        </w:rPr>
        <w:t xml:space="preserve">. </w:t>
      </w:r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Как показывает практика, в рамках работы программы «Шаг в будущее», Томпонский район, среди многих районов республики выделяется как  активный участник и является сосредоточением интересов всех северных районов Якутии.  Идея создания научно-социальной программы школьников и молодежи «Юные натуралисты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Томпо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» заключается в следующем: на основе опыта совместной работы управления образования Томпонского района и научных учреждений РС (Я) распространить опыт организации исследовательской работы школьников и на этой основе разработать схему координации деятельности научно-исследовательской работы </w:t>
      </w:r>
      <w:proofErr w:type="gram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школьников  всех</w:t>
      </w:r>
      <w:proofErr w:type="gram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северных районов республики. К тому же, по своим природно-климатическим условиям, самобытной культуре, истории и укладу жизни населения,</w:t>
      </w:r>
      <w:r w:rsidRPr="00DA43E6">
        <w:rPr>
          <w:rFonts w:ascii="Arial" w:eastAsia="+mj-ea" w:hAnsi="Arial" w:cs="+mj-cs"/>
          <w:b/>
          <w:bCs/>
          <w:color w:val="0000FF"/>
          <w:kern w:val="24"/>
          <w:sz w:val="32"/>
          <w:szCs w:val="32"/>
        </w:rPr>
        <w:t xml:space="preserve"> </w:t>
      </w:r>
      <w:proofErr w:type="spellStart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>Томпо</w:t>
      </w:r>
      <w:proofErr w:type="spellEnd"/>
      <w:r w:rsidRPr="00DA43E6">
        <w:rPr>
          <w:rFonts w:ascii="Arial" w:eastAsia="+mj-ea" w:hAnsi="Arial" w:cs="+mj-cs"/>
          <w:color w:val="0000FF"/>
          <w:kern w:val="24"/>
          <w:sz w:val="32"/>
          <w:szCs w:val="32"/>
        </w:rPr>
        <w:t xml:space="preserve"> является своего рода уникальным «полигоном» для проведения детальных и всесторонних исследований. Конечным итогом деятельности программы является расширение горизонтов развития программы «Шаг в будущее» и вовлечение широкого круга исследователей к изучению северных территорий.</w:t>
      </w:r>
    </w:p>
    <w:p w:rsidR="00DE607C" w:rsidRPr="00DA43E6" w:rsidRDefault="00DE607C" w:rsidP="00C5514F">
      <w:pPr>
        <w:jc w:val="both"/>
        <w:rPr>
          <w:sz w:val="32"/>
          <w:szCs w:val="32"/>
        </w:rPr>
      </w:pPr>
    </w:p>
    <w:p w:rsidR="004F4BF0" w:rsidRDefault="001F4658" w:rsidP="00DE607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1B4F95CF" wp14:editId="5732E750">
            <wp:simplePos x="0" y="0"/>
            <wp:positionH relativeFrom="column">
              <wp:posOffset>3556000</wp:posOffset>
            </wp:positionH>
            <wp:positionV relativeFrom="paragraph">
              <wp:posOffset>400685</wp:posOffset>
            </wp:positionV>
            <wp:extent cx="2381250" cy="3183890"/>
            <wp:effectExtent l="0" t="0" r="0" b="0"/>
            <wp:wrapThrough wrapText="bothSides">
              <wp:wrapPolygon edited="0">
                <wp:start x="0" y="0"/>
                <wp:lineTo x="0" y="21454"/>
                <wp:lineTo x="21427" y="21454"/>
                <wp:lineTo x="21427" y="0"/>
                <wp:lineTo x="0" y="0"/>
              </wp:wrapPolygon>
            </wp:wrapThrough>
            <wp:docPr id="5" name="Рисунок 4" descr="DSC0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5486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3E6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29056" behindDoc="0" locked="0" layoutInCell="1" allowOverlap="1" wp14:anchorId="56E0BBFB" wp14:editId="069876CF">
            <wp:simplePos x="0" y="0"/>
            <wp:positionH relativeFrom="column">
              <wp:posOffset>-641985</wp:posOffset>
            </wp:positionH>
            <wp:positionV relativeFrom="paragraph">
              <wp:posOffset>327660</wp:posOffset>
            </wp:positionV>
            <wp:extent cx="3978275" cy="2981325"/>
            <wp:effectExtent l="0" t="0" r="0" b="0"/>
            <wp:wrapThrough wrapText="bothSides">
              <wp:wrapPolygon edited="0">
                <wp:start x="0" y="0"/>
                <wp:lineTo x="0" y="21531"/>
                <wp:lineTo x="21514" y="21531"/>
                <wp:lineTo x="21514" y="0"/>
                <wp:lineTo x="0" y="0"/>
              </wp:wrapPolygon>
            </wp:wrapThrough>
            <wp:docPr id="4" name="Содержимое 3" descr="DSC055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5508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BF0" w:rsidRDefault="004F4BF0" w:rsidP="00DE607C">
      <w:pPr>
        <w:rPr>
          <w:sz w:val="32"/>
          <w:szCs w:val="32"/>
        </w:rPr>
      </w:pPr>
    </w:p>
    <w:p w:rsidR="004F4BF0" w:rsidRDefault="001F4658" w:rsidP="00DE607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3392" behindDoc="0" locked="0" layoutInCell="1" allowOverlap="1" wp14:anchorId="1590AC1A" wp14:editId="6A271332">
            <wp:simplePos x="0" y="0"/>
            <wp:positionH relativeFrom="column">
              <wp:posOffset>2478405</wp:posOffset>
            </wp:positionH>
            <wp:positionV relativeFrom="paragraph">
              <wp:posOffset>22225</wp:posOffset>
            </wp:positionV>
            <wp:extent cx="346075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hrough>
            <wp:docPr id="7172" name="Picture 4" descr="DSCN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DSCN44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BF0" w:rsidRDefault="004F4BF0" w:rsidP="00DE607C">
      <w:pPr>
        <w:rPr>
          <w:sz w:val="32"/>
          <w:szCs w:val="32"/>
        </w:rPr>
      </w:pPr>
    </w:p>
    <w:p w:rsidR="004F4BF0" w:rsidRDefault="004F4BF0" w:rsidP="00DE607C">
      <w:pPr>
        <w:rPr>
          <w:sz w:val="32"/>
          <w:szCs w:val="32"/>
        </w:rPr>
      </w:pPr>
    </w:p>
    <w:p w:rsidR="004F4BF0" w:rsidRDefault="004F4BF0" w:rsidP="00DE607C">
      <w:pPr>
        <w:rPr>
          <w:sz w:val="32"/>
          <w:szCs w:val="32"/>
        </w:rPr>
      </w:pPr>
    </w:p>
    <w:p w:rsidR="004F4BF0" w:rsidRDefault="004F4BF0" w:rsidP="00DE607C">
      <w:pPr>
        <w:rPr>
          <w:sz w:val="32"/>
          <w:szCs w:val="32"/>
        </w:rPr>
      </w:pPr>
    </w:p>
    <w:p w:rsidR="004F4BF0" w:rsidRDefault="004F4BF0" w:rsidP="00DE607C">
      <w:pPr>
        <w:rPr>
          <w:sz w:val="32"/>
          <w:szCs w:val="32"/>
        </w:rPr>
      </w:pPr>
    </w:p>
    <w:p w:rsidR="004F4BF0" w:rsidRDefault="004F4BF0" w:rsidP="00DE607C">
      <w:pPr>
        <w:rPr>
          <w:sz w:val="32"/>
          <w:szCs w:val="32"/>
        </w:rPr>
      </w:pPr>
    </w:p>
    <w:p w:rsidR="004F4BF0" w:rsidRDefault="001F4658" w:rsidP="00DE607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0560" behindDoc="0" locked="0" layoutInCell="1" allowOverlap="1" wp14:anchorId="389F5530" wp14:editId="5393E47C">
            <wp:simplePos x="0" y="0"/>
            <wp:positionH relativeFrom="column">
              <wp:posOffset>-508635</wp:posOffset>
            </wp:positionH>
            <wp:positionV relativeFrom="paragraph">
              <wp:posOffset>276225</wp:posOffset>
            </wp:positionV>
            <wp:extent cx="3905250" cy="2882900"/>
            <wp:effectExtent l="0" t="0" r="0" b="0"/>
            <wp:wrapThrough wrapText="bothSides">
              <wp:wrapPolygon edited="0">
                <wp:start x="0" y="0"/>
                <wp:lineTo x="0" y="21410"/>
                <wp:lineTo x="21495" y="21410"/>
                <wp:lineTo x="21495" y="0"/>
                <wp:lineTo x="0" y="0"/>
              </wp:wrapPolygon>
            </wp:wrapThrough>
            <wp:docPr id="7171" name="Picture 6" descr="DSCN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6" descr="DSCN41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BF0" w:rsidRDefault="004F4BF0" w:rsidP="00DE607C">
      <w:pPr>
        <w:rPr>
          <w:sz w:val="32"/>
          <w:szCs w:val="32"/>
        </w:rPr>
      </w:pPr>
    </w:p>
    <w:p w:rsidR="00DE607C" w:rsidRDefault="00DE607C" w:rsidP="00DE607C">
      <w:pPr>
        <w:rPr>
          <w:sz w:val="32"/>
          <w:szCs w:val="32"/>
        </w:rPr>
      </w:pPr>
    </w:p>
    <w:p w:rsidR="009C6AF0" w:rsidRDefault="009C6AF0" w:rsidP="00DE607C">
      <w:pPr>
        <w:rPr>
          <w:sz w:val="32"/>
          <w:szCs w:val="32"/>
        </w:rPr>
      </w:pPr>
    </w:p>
    <w:p w:rsidR="009C6AF0" w:rsidRDefault="009C6AF0" w:rsidP="00DE607C">
      <w:pPr>
        <w:rPr>
          <w:sz w:val="32"/>
          <w:szCs w:val="32"/>
        </w:rPr>
      </w:pPr>
    </w:p>
    <w:p w:rsidR="009C6AF0" w:rsidRDefault="009C6AF0" w:rsidP="00DE607C">
      <w:pPr>
        <w:rPr>
          <w:sz w:val="32"/>
          <w:szCs w:val="32"/>
        </w:rPr>
      </w:pPr>
    </w:p>
    <w:p w:rsidR="009C6AF0" w:rsidRDefault="009C6AF0" w:rsidP="00DE607C">
      <w:pPr>
        <w:rPr>
          <w:sz w:val="32"/>
          <w:szCs w:val="32"/>
        </w:rPr>
      </w:pPr>
    </w:p>
    <w:p w:rsidR="009C6AF0" w:rsidRDefault="009C6AF0" w:rsidP="00DE607C">
      <w:pPr>
        <w:rPr>
          <w:sz w:val="32"/>
          <w:szCs w:val="32"/>
        </w:rPr>
      </w:pPr>
    </w:p>
    <w:p w:rsidR="009C6AF0" w:rsidRDefault="001F4658" w:rsidP="00DE607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280" behindDoc="0" locked="0" layoutInCell="1" allowOverlap="1" wp14:anchorId="7A2467DC" wp14:editId="61B16020">
            <wp:simplePos x="0" y="0"/>
            <wp:positionH relativeFrom="column">
              <wp:posOffset>690245</wp:posOffset>
            </wp:positionH>
            <wp:positionV relativeFrom="paragraph">
              <wp:posOffset>15240</wp:posOffset>
            </wp:positionV>
            <wp:extent cx="3996055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521" y="21463"/>
                <wp:lineTo x="21521" y="0"/>
                <wp:lineTo x="0" y="0"/>
              </wp:wrapPolygon>
            </wp:wrapThrough>
            <wp:docPr id="9" name="Рисунок 6" descr="P2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2091645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AF0" w:rsidRDefault="009C6AF0" w:rsidP="00DE607C">
      <w:pPr>
        <w:rPr>
          <w:sz w:val="32"/>
          <w:szCs w:val="32"/>
        </w:rPr>
      </w:pPr>
    </w:p>
    <w:p w:rsidR="009C6AF0" w:rsidRDefault="009C6AF0" w:rsidP="00DE607C">
      <w:pPr>
        <w:rPr>
          <w:sz w:val="32"/>
          <w:szCs w:val="32"/>
        </w:rPr>
      </w:pPr>
    </w:p>
    <w:p w:rsidR="009C6AF0" w:rsidRDefault="009C6AF0" w:rsidP="00DE607C">
      <w:pPr>
        <w:rPr>
          <w:sz w:val="32"/>
          <w:szCs w:val="32"/>
        </w:rPr>
      </w:pPr>
    </w:p>
    <w:p w:rsidR="009C6AF0" w:rsidRPr="00DA43E6" w:rsidRDefault="009C6AF0" w:rsidP="00DE607C">
      <w:pPr>
        <w:rPr>
          <w:sz w:val="32"/>
          <w:szCs w:val="32"/>
        </w:rPr>
      </w:pPr>
    </w:p>
    <w:p w:rsidR="00DE607C" w:rsidRPr="00DA43E6" w:rsidRDefault="00DE607C" w:rsidP="00DE607C">
      <w:pPr>
        <w:rPr>
          <w:sz w:val="32"/>
          <w:szCs w:val="32"/>
        </w:rPr>
      </w:pPr>
    </w:p>
    <w:p w:rsidR="00DE607C" w:rsidRPr="00DA43E6" w:rsidRDefault="00DE607C" w:rsidP="00DE607C">
      <w:pPr>
        <w:rPr>
          <w:sz w:val="32"/>
          <w:szCs w:val="32"/>
        </w:rPr>
      </w:pPr>
    </w:p>
    <w:p w:rsidR="00DE607C" w:rsidRPr="00DA43E6" w:rsidRDefault="00DE607C" w:rsidP="00DE607C">
      <w:pPr>
        <w:rPr>
          <w:sz w:val="32"/>
          <w:szCs w:val="32"/>
        </w:rPr>
      </w:pPr>
    </w:p>
    <w:p w:rsidR="00DE607C" w:rsidRPr="00DA43E6" w:rsidRDefault="00DE607C" w:rsidP="00DE607C">
      <w:pPr>
        <w:rPr>
          <w:sz w:val="32"/>
          <w:szCs w:val="32"/>
        </w:rPr>
      </w:pPr>
    </w:p>
    <w:p w:rsidR="00DE607C" w:rsidRPr="00DA43E6" w:rsidRDefault="00F570E0" w:rsidP="00DE607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304" behindDoc="0" locked="0" layoutInCell="1" allowOverlap="1" wp14:anchorId="56A07719" wp14:editId="6505E035">
            <wp:simplePos x="0" y="0"/>
            <wp:positionH relativeFrom="column">
              <wp:posOffset>539115</wp:posOffset>
            </wp:positionH>
            <wp:positionV relativeFrom="paragraph">
              <wp:posOffset>46355</wp:posOffset>
            </wp:positionV>
            <wp:extent cx="4349750" cy="2362200"/>
            <wp:effectExtent l="57150" t="19050" r="12700" b="0"/>
            <wp:wrapThrough wrapText="bothSides">
              <wp:wrapPolygon edited="0">
                <wp:start x="1230" y="-174"/>
                <wp:lineTo x="662" y="348"/>
                <wp:lineTo x="-284" y="2090"/>
                <wp:lineTo x="-95" y="19335"/>
                <wp:lineTo x="946" y="21426"/>
                <wp:lineTo x="1230" y="21426"/>
                <wp:lineTo x="20149" y="21426"/>
                <wp:lineTo x="20433" y="21426"/>
                <wp:lineTo x="21474" y="19684"/>
                <wp:lineTo x="21474" y="19335"/>
                <wp:lineTo x="21663" y="16723"/>
                <wp:lineTo x="21663" y="2090"/>
                <wp:lineTo x="20717" y="348"/>
                <wp:lineTo x="20149" y="-174"/>
                <wp:lineTo x="1230" y="-174"/>
              </wp:wrapPolygon>
            </wp:wrapThrough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362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</w:p>
    <w:p w:rsidR="00DE607C" w:rsidRPr="00DA43E6" w:rsidRDefault="00DE607C" w:rsidP="00DE607C">
      <w:pPr>
        <w:rPr>
          <w:sz w:val="32"/>
          <w:szCs w:val="32"/>
        </w:rPr>
      </w:pPr>
    </w:p>
    <w:p w:rsidR="00DE607C" w:rsidRPr="00DA43E6" w:rsidRDefault="00DE607C" w:rsidP="00DE607C">
      <w:pPr>
        <w:rPr>
          <w:sz w:val="32"/>
          <w:szCs w:val="32"/>
        </w:rPr>
      </w:pPr>
    </w:p>
    <w:p w:rsidR="009C6AF0" w:rsidRDefault="009C6AF0" w:rsidP="00DE607C">
      <w:pPr>
        <w:rPr>
          <w:sz w:val="32"/>
          <w:szCs w:val="32"/>
        </w:rPr>
      </w:pPr>
    </w:p>
    <w:p w:rsidR="009C6AF0" w:rsidRDefault="009C6AF0" w:rsidP="00DE607C">
      <w:pPr>
        <w:rPr>
          <w:sz w:val="32"/>
          <w:szCs w:val="32"/>
        </w:rPr>
      </w:pPr>
    </w:p>
    <w:p w:rsidR="009C6AF0" w:rsidRDefault="00F570E0" w:rsidP="00DE607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992" behindDoc="0" locked="0" layoutInCell="1" allowOverlap="1" wp14:anchorId="5D000B52" wp14:editId="65BF2698">
            <wp:simplePos x="0" y="0"/>
            <wp:positionH relativeFrom="column">
              <wp:posOffset>958215</wp:posOffset>
            </wp:positionH>
            <wp:positionV relativeFrom="paragraph">
              <wp:posOffset>927735</wp:posOffset>
            </wp:positionV>
            <wp:extent cx="3477260" cy="2495550"/>
            <wp:effectExtent l="57150" t="19050" r="27940" b="0"/>
            <wp:wrapThrough wrapText="bothSides">
              <wp:wrapPolygon edited="0">
                <wp:start x="1775" y="-165"/>
                <wp:lineTo x="1065" y="0"/>
                <wp:lineTo x="-237" y="1814"/>
                <wp:lineTo x="-355" y="18302"/>
                <wp:lineTo x="710" y="20940"/>
                <wp:lineTo x="828" y="20940"/>
                <wp:lineTo x="1538" y="21435"/>
                <wp:lineTo x="1657" y="21435"/>
                <wp:lineTo x="19644" y="21435"/>
                <wp:lineTo x="19762" y="21435"/>
                <wp:lineTo x="20590" y="20940"/>
                <wp:lineTo x="20709" y="20940"/>
                <wp:lineTo x="21774" y="18632"/>
                <wp:lineTo x="21774" y="5111"/>
                <wp:lineTo x="21655" y="2638"/>
                <wp:lineTo x="21655" y="2473"/>
                <wp:lineTo x="21774" y="1979"/>
                <wp:lineTo x="20590" y="330"/>
                <wp:lineTo x="19762" y="-165"/>
                <wp:lineTo x="1775" y="-165"/>
              </wp:wrapPolygon>
            </wp:wrapThrough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4955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</w:p>
    <w:p w:rsidR="00DE607C" w:rsidRPr="00DA43E6" w:rsidRDefault="00DE607C" w:rsidP="00DE607C">
      <w:pPr>
        <w:rPr>
          <w:sz w:val="32"/>
          <w:szCs w:val="32"/>
        </w:rPr>
      </w:pPr>
      <w:r w:rsidRPr="00DA43E6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BFAAFFE" wp14:editId="7B3E6821">
            <wp:extent cx="4390248" cy="3123623"/>
            <wp:effectExtent l="0" t="0" r="0" b="0"/>
            <wp:docPr id="2050" name="Picture 2" descr="C:\Documents and Settings\Алена Ник\Рабочий стол\Валентине\китайская школа\DSC_043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Алена Ник\Рабочий стол\Валентине\китайская школа\DSC_0435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48" cy="312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07C" w:rsidRPr="00DA43E6" w:rsidRDefault="00F570E0" w:rsidP="00DE607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225425</wp:posOffset>
            </wp:positionV>
            <wp:extent cx="3695700" cy="2476500"/>
            <wp:effectExtent l="19050" t="0" r="0" b="0"/>
            <wp:wrapThrough wrapText="bothSides">
              <wp:wrapPolygon edited="0">
                <wp:start x="-111" y="0"/>
                <wp:lineTo x="-111" y="21434"/>
                <wp:lineTo x="21600" y="21434"/>
                <wp:lineTo x="21600" y="0"/>
                <wp:lineTo x="-111" y="0"/>
              </wp:wrapPolygon>
            </wp:wrapThrough>
            <wp:docPr id="19" name="Picture 2" descr="C:\Documents and Settings\Алена Ник\Рабочий стол\Валентине\китайская школа\DSC_044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Алена Ник\Рабочий стол\Валентине\китайская школа\DSC_0441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3F5" w:rsidRDefault="005A53F5" w:rsidP="00DE607C">
      <w:pPr>
        <w:rPr>
          <w:sz w:val="32"/>
          <w:szCs w:val="32"/>
        </w:rPr>
      </w:pPr>
    </w:p>
    <w:p w:rsidR="005A53F5" w:rsidRDefault="005A53F5" w:rsidP="00DE607C">
      <w:pPr>
        <w:rPr>
          <w:sz w:val="32"/>
          <w:szCs w:val="32"/>
        </w:rPr>
      </w:pPr>
    </w:p>
    <w:p w:rsidR="005A53F5" w:rsidRDefault="005A53F5" w:rsidP="00DE607C">
      <w:pPr>
        <w:rPr>
          <w:sz w:val="32"/>
          <w:szCs w:val="32"/>
        </w:rPr>
      </w:pPr>
    </w:p>
    <w:p w:rsidR="005A53F5" w:rsidRDefault="005A53F5" w:rsidP="00DE607C">
      <w:pPr>
        <w:rPr>
          <w:sz w:val="32"/>
          <w:szCs w:val="32"/>
        </w:rPr>
      </w:pPr>
    </w:p>
    <w:p w:rsidR="002D7A6F" w:rsidRPr="005A53F5" w:rsidRDefault="005A53F5" w:rsidP="00DE607C">
      <w:pPr>
        <w:rPr>
          <w:b/>
          <w:color w:val="FF0000"/>
          <w:sz w:val="32"/>
          <w:szCs w:val="32"/>
        </w:rPr>
      </w:pPr>
      <w:r w:rsidRPr="005A53F5">
        <w:rPr>
          <w:b/>
          <w:color w:val="FF0000"/>
          <w:sz w:val="32"/>
          <w:szCs w:val="32"/>
        </w:rPr>
        <w:t>Международная образовательная стажировка в Пекине (2013 г.)</w:t>
      </w:r>
      <w:r w:rsidR="00F570E0" w:rsidRPr="005A53F5"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5376" behindDoc="0" locked="0" layoutInCell="1" allowOverlap="1" wp14:anchorId="05422FF1" wp14:editId="5735D796">
            <wp:simplePos x="0" y="0"/>
            <wp:positionH relativeFrom="column">
              <wp:posOffset>-973455</wp:posOffset>
            </wp:positionH>
            <wp:positionV relativeFrom="paragraph">
              <wp:posOffset>1574800</wp:posOffset>
            </wp:positionV>
            <wp:extent cx="3427730" cy="2438400"/>
            <wp:effectExtent l="19050" t="0" r="1270" b="0"/>
            <wp:wrapThrough wrapText="bothSides">
              <wp:wrapPolygon edited="0">
                <wp:start x="-120" y="0"/>
                <wp:lineTo x="-120" y="21431"/>
                <wp:lineTo x="21608" y="21431"/>
                <wp:lineTo x="21608" y="0"/>
                <wp:lineTo x="-120" y="0"/>
              </wp:wrapPolygon>
            </wp:wrapThrough>
            <wp:docPr id="1027" name="Picture 3" descr="C:\Documents and Settings\Алена Ник\Рабочий стол\Валентине\китайская школа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Алена Ник\Рабочий стол\Валентине\китайская школа\DSC_04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A6F" w:rsidRDefault="002D7A6F" w:rsidP="00DE607C">
      <w:pPr>
        <w:rPr>
          <w:sz w:val="32"/>
          <w:szCs w:val="32"/>
        </w:rPr>
      </w:pPr>
      <w:r w:rsidRPr="00DA43E6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80890" cy="3435544"/>
            <wp:effectExtent l="0" t="0" r="0" b="0"/>
            <wp:docPr id="10242" name="Picture 2" descr="C:\DSCN476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SCN4766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35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3F5" w:rsidRPr="005A53F5" w:rsidRDefault="005A53F5" w:rsidP="005A53F5">
      <w:pPr>
        <w:jc w:val="center"/>
        <w:rPr>
          <w:b/>
          <w:color w:val="FF0000"/>
          <w:sz w:val="32"/>
          <w:szCs w:val="32"/>
        </w:rPr>
      </w:pPr>
      <w:r w:rsidRPr="005A53F5">
        <w:rPr>
          <w:b/>
          <w:color w:val="FF0000"/>
          <w:sz w:val="32"/>
          <w:szCs w:val="32"/>
        </w:rPr>
        <w:t>Арабские Объединенные Эмираты</w:t>
      </w:r>
    </w:p>
    <w:p w:rsidR="005A53F5" w:rsidRPr="005A53F5" w:rsidRDefault="005A53F5" w:rsidP="00DE607C">
      <w:pPr>
        <w:rPr>
          <w:b/>
          <w:color w:val="FF0000"/>
          <w:sz w:val="32"/>
          <w:szCs w:val="32"/>
        </w:rPr>
      </w:pPr>
    </w:p>
    <w:p w:rsidR="005A53F5" w:rsidRPr="005A53F5" w:rsidRDefault="005A53F5" w:rsidP="005A53F5">
      <w:pPr>
        <w:jc w:val="center"/>
        <w:rPr>
          <w:b/>
          <w:color w:val="FF0000"/>
          <w:sz w:val="32"/>
          <w:szCs w:val="32"/>
        </w:rPr>
      </w:pPr>
      <w:r w:rsidRPr="005A53F5">
        <w:rPr>
          <w:b/>
          <w:color w:val="FF0000"/>
          <w:sz w:val="32"/>
          <w:szCs w:val="32"/>
        </w:rPr>
        <w:t>На международной конференции русистов в РУДН (Москва), 2015</w:t>
      </w:r>
    </w:p>
    <w:p w:rsidR="005A53F5" w:rsidRPr="005A53F5" w:rsidRDefault="005A53F5" w:rsidP="00DE607C">
      <w:pPr>
        <w:rPr>
          <w:b/>
          <w:color w:val="FF0000"/>
          <w:sz w:val="32"/>
          <w:szCs w:val="32"/>
        </w:rPr>
      </w:pPr>
    </w:p>
    <w:p w:rsidR="002D7A6F" w:rsidRPr="00DA43E6" w:rsidRDefault="002D7A6F" w:rsidP="00DE607C">
      <w:pPr>
        <w:rPr>
          <w:sz w:val="32"/>
          <w:szCs w:val="32"/>
        </w:rPr>
      </w:pPr>
      <w:r w:rsidRPr="00DA43E6">
        <w:rPr>
          <w:noProof/>
          <w:sz w:val="32"/>
          <w:szCs w:val="32"/>
          <w:lang w:eastAsia="ru-RU"/>
        </w:rPr>
        <w:drawing>
          <wp:inline distT="0" distB="0" distL="0" distR="0">
            <wp:extent cx="5562600" cy="4171801"/>
            <wp:effectExtent l="19050" t="0" r="0" b="0"/>
            <wp:docPr id="14338" name="Picture 2" descr="H:\Documents and Settings\Admin\Мои документы\Москва 2015\DSC0587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:\Documents and Settings\Admin\Мои документы\Москва 2015\DSC05875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14F" w:rsidRPr="00C5514F" w:rsidRDefault="00C5514F" w:rsidP="00C5514F">
      <w:pPr>
        <w:jc w:val="center"/>
        <w:rPr>
          <w:rFonts w:ascii="Calibri" w:eastAsia="+mj-ea" w:hAnsi="Calibri" w:cs="+mj-cs"/>
          <w:b/>
          <w:color w:val="FF0000"/>
          <w:kern w:val="24"/>
          <w:sz w:val="44"/>
          <w:szCs w:val="44"/>
        </w:rPr>
      </w:pPr>
      <w:r w:rsidRPr="00C5514F">
        <w:rPr>
          <w:rFonts w:ascii="Calibri" w:eastAsia="+mj-ea" w:hAnsi="Calibri" w:cs="+mj-cs"/>
          <w:b/>
          <w:color w:val="FF0000"/>
          <w:kern w:val="24"/>
          <w:sz w:val="44"/>
          <w:szCs w:val="44"/>
        </w:rPr>
        <w:lastRenderedPageBreak/>
        <w:t>Конкурс «1000 лучших учителей России», Москва</w:t>
      </w:r>
    </w:p>
    <w:p w:rsidR="002D7A6F" w:rsidRPr="00DA43E6" w:rsidRDefault="00C5514F" w:rsidP="00C5514F">
      <w:pPr>
        <w:jc w:val="center"/>
        <w:rPr>
          <w:rFonts w:ascii="Calibri" w:eastAsia="+mj-ea" w:hAnsi="Calibri" w:cs="+mj-cs"/>
          <w:color w:val="000000"/>
          <w:kern w:val="24"/>
          <w:sz w:val="32"/>
          <w:szCs w:val="32"/>
        </w:rPr>
      </w:pPr>
      <w:r>
        <w:rPr>
          <w:rFonts w:ascii="Calibri" w:eastAsia="+mj-ea" w:hAnsi="Calibri" w:cs="+mj-cs"/>
          <w:noProof/>
          <w:color w:val="000000"/>
          <w:kern w:val="24"/>
          <w:sz w:val="32"/>
          <w:szCs w:val="32"/>
          <w:lang w:eastAsia="ru-RU"/>
        </w:rPr>
        <w:drawing>
          <wp:anchor distT="0" distB="0" distL="114300" distR="114300" simplePos="0" relativeHeight="251690496" behindDoc="0" locked="0" layoutInCell="1" allowOverlap="1" wp14:anchorId="775B4B2B" wp14:editId="045FACEE">
            <wp:simplePos x="0" y="0"/>
            <wp:positionH relativeFrom="column">
              <wp:posOffset>291465</wp:posOffset>
            </wp:positionH>
            <wp:positionV relativeFrom="paragraph">
              <wp:posOffset>149225</wp:posOffset>
            </wp:positionV>
            <wp:extent cx="5314950" cy="3981450"/>
            <wp:effectExtent l="19050" t="0" r="0" b="0"/>
            <wp:wrapThrough wrapText="bothSides">
              <wp:wrapPolygon edited="0">
                <wp:start x="-77" y="0"/>
                <wp:lineTo x="-77" y="21497"/>
                <wp:lineTo x="21600" y="21497"/>
                <wp:lineTo x="21600" y="0"/>
                <wp:lineTo x="-77" y="0"/>
              </wp:wrapPolygon>
            </wp:wrapThrough>
            <wp:docPr id="2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D7A6F" w:rsidRPr="00DA43E6" w:rsidRDefault="002D7A6F" w:rsidP="00DE607C">
      <w:pPr>
        <w:rPr>
          <w:sz w:val="32"/>
          <w:szCs w:val="32"/>
        </w:rPr>
      </w:pPr>
    </w:p>
    <w:p w:rsidR="002D7A6F" w:rsidRPr="00DA43E6" w:rsidRDefault="002D7A6F" w:rsidP="00DE607C">
      <w:pPr>
        <w:rPr>
          <w:sz w:val="32"/>
          <w:szCs w:val="32"/>
        </w:rPr>
      </w:pPr>
    </w:p>
    <w:p w:rsidR="002D7A6F" w:rsidRPr="00DA43E6" w:rsidRDefault="002D7A6F" w:rsidP="00DE607C">
      <w:pPr>
        <w:rPr>
          <w:sz w:val="32"/>
          <w:szCs w:val="32"/>
        </w:rPr>
      </w:pPr>
    </w:p>
    <w:p w:rsidR="002D7A6F" w:rsidRPr="00DA43E6" w:rsidRDefault="002D7A6F" w:rsidP="00DE607C">
      <w:pPr>
        <w:rPr>
          <w:sz w:val="32"/>
          <w:szCs w:val="32"/>
        </w:rPr>
      </w:pPr>
    </w:p>
    <w:p w:rsidR="002D7A6F" w:rsidRPr="00DA43E6" w:rsidRDefault="002D7A6F" w:rsidP="00DE607C">
      <w:pPr>
        <w:rPr>
          <w:sz w:val="32"/>
          <w:szCs w:val="32"/>
        </w:rPr>
      </w:pPr>
    </w:p>
    <w:p w:rsidR="002D7A6F" w:rsidRPr="00DA43E6" w:rsidRDefault="002D7A6F" w:rsidP="00DE607C">
      <w:pPr>
        <w:rPr>
          <w:sz w:val="32"/>
          <w:szCs w:val="32"/>
        </w:rPr>
      </w:pPr>
    </w:p>
    <w:p w:rsidR="002D7A6F" w:rsidRPr="00DA43E6" w:rsidRDefault="002D7A6F" w:rsidP="00DE607C">
      <w:pPr>
        <w:rPr>
          <w:sz w:val="32"/>
          <w:szCs w:val="32"/>
        </w:rPr>
      </w:pPr>
    </w:p>
    <w:p w:rsidR="002D7A6F" w:rsidRPr="00DA43E6" w:rsidRDefault="002D7A6F" w:rsidP="00DE607C">
      <w:pPr>
        <w:rPr>
          <w:sz w:val="32"/>
          <w:szCs w:val="32"/>
        </w:rPr>
      </w:pPr>
    </w:p>
    <w:p w:rsidR="00C40BE5" w:rsidRPr="00DA43E6" w:rsidRDefault="00C40BE5" w:rsidP="00DE607C">
      <w:pPr>
        <w:rPr>
          <w:noProof/>
          <w:sz w:val="32"/>
          <w:szCs w:val="32"/>
          <w:lang w:eastAsia="ru-RU"/>
        </w:rPr>
      </w:pPr>
    </w:p>
    <w:p w:rsidR="00C40BE5" w:rsidRPr="00DA43E6" w:rsidRDefault="00C40BE5" w:rsidP="00DE607C">
      <w:pPr>
        <w:rPr>
          <w:noProof/>
          <w:sz w:val="32"/>
          <w:szCs w:val="32"/>
          <w:lang w:eastAsia="ru-RU"/>
        </w:rPr>
      </w:pPr>
    </w:p>
    <w:p w:rsidR="00C40BE5" w:rsidRDefault="00C40BE5" w:rsidP="00DE607C">
      <w:pPr>
        <w:rPr>
          <w:noProof/>
          <w:sz w:val="32"/>
          <w:szCs w:val="32"/>
          <w:lang w:eastAsia="ru-RU"/>
        </w:rPr>
      </w:pPr>
    </w:p>
    <w:p w:rsidR="00C5514F" w:rsidRDefault="00C5514F" w:rsidP="00DE607C">
      <w:pPr>
        <w:rPr>
          <w:noProof/>
          <w:sz w:val="32"/>
          <w:szCs w:val="32"/>
          <w:lang w:eastAsia="ru-RU"/>
        </w:rPr>
      </w:pPr>
    </w:p>
    <w:p w:rsidR="00C5514F" w:rsidRPr="00DA43E6" w:rsidRDefault="00C5514F" w:rsidP="00DE607C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6880" behindDoc="0" locked="0" layoutInCell="1" allowOverlap="1" wp14:anchorId="1D9F8E4E" wp14:editId="0D230E32">
            <wp:simplePos x="0" y="0"/>
            <wp:positionH relativeFrom="column">
              <wp:posOffset>634365</wp:posOffset>
            </wp:positionH>
            <wp:positionV relativeFrom="paragraph">
              <wp:posOffset>235585</wp:posOffset>
            </wp:positionV>
            <wp:extent cx="4741545" cy="3500120"/>
            <wp:effectExtent l="0" t="0" r="0" b="0"/>
            <wp:wrapThrough wrapText="bothSides">
              <wp:wrapPolygon edited="0">
                <wp:start x="0" y="0"/>
                <wp:lineTo x="0" y="21514"/>
                <wp:lineTo x="21522" y="21514"/>
                <wp:lineTo x="21522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083" r="5050" b="5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BE5" w:rsidRPr="00DA43E6" w:rsidRDefault="00C40BE5" w:rsidP="00DE607C">
      <w:pPr>
        <w:rPr>
          <w:noProof/>
          <w:sz w:val="32"/>
          <w:szCs w:val="32"/>
          <w:lang w:eastAsia="ru-RU"/>
        </w:rPr>
      </w:pPr>
    </w:p>
    <w:p w:rsidR="00C40BE5" w:rsidRPr="005A53F5" w:rsidRDefault="00C40BE5" w:rsidP="00DE607C">
      <w:pPr>
        <w:rPr>
          <w:b/>
          <w:noProof/>
          <w:color w:val="FF0000"/>
          <w:sz w:val="32"/>
          <w:szCs w:val="32"/>
          <w:lang w:eastAsia="ru-RU"/>
        </w:rPr>
      </w:pPr>
    </w:p>
    <w:p w:rsidR="00C40BE5" w:rsidRPr="00DA43E6" w:rsidRDefault="00C40BE5" w:rsidP="00DE607C">
      <w:pPr>
        <w:rPr>
          <w:noProof/>
          <w:sz w:val="32"/>
          <w:szCs w:val="32"/>
          <w:lang w:eastAsia="ru-RU"/>
        </w:rPr>
      </w:pPr>
    </w:p>
    <w:p w:rsidR="00C40BE5" w:rsidRPr="00DA43E6" w:rsidRDefault="00C40BE5" w:rsidP="00DE607C">
      <w:pPr>
        <w:rPr>
          <w:noProof/>
          <w:sz w:val="32"/>
          <w:szCs w:val="32"/>
          <w:lang w:eastAsia="ru-RU"/>
        </w:rPr>
      </w:pPr>
    </w:p>
    <w:p w:rsidR="00C40BE5" w:rsidRPr="00DA43E6" w:rsidRDefault="00C40BE5" w:rsidP="00DE607C">
      <w:pPr>
        <w:rPr>
          <w:noProof/>
          <w:sz w:val="32"/>
          <w:szCs w:val="32"/>
          <w:lang w:eastAsia="ru-RU"/>
        </w:rPr>
      </w:pPr>
    </w:p>
    <w:p w:rsidR="00C40BE5" w:rsidRPr="00DA43E6" w:rsidRDefault="00C40BE5" w:rsidP="00DE607C">
      <w:pPr>
        <w:rPr>
          <w:noProof/>
          <w:sz w:val="32"/>
          <w:szCs w:val="32"/>
          <w:lang w:eastAsia="ru-RU"/>
        </w:rPr>
      </w:pPr>
    </w:p>
    <w:p w:rsidR="00C40BE5" w:rsidRPr="00DA43E6" w:rsidRDefault="00C40BE5" w:rsidP="00DE607C">
      <w:pPr>
        <w:rPr>
          <w:noProof/>
          <w:sz w:val="32"/>
          <w:szCs w:val="32"/>
          <w:lang w:eastAsia="ru-RU"/>
        </w:rPr>
      </w:pPr>
    </w:p>
    <w:p w:rsidR="00C40BE5" w:rsidRPr="00DA43E6" w:rsidRDefault="00C40BE5" w:rsidP="00DE607C">
      <w:pPr>
        <w:rPr>
          <w:noProof/>
          <w:sz w:val="32"/>
          <w:szCs w:val="32"/>
          <w:lang w:eastAsia="ru-RU"/>
        </w:rPr>
      </w:pPr>
    </w:p>
    <w:p w:rsidR="00C40BE5" w:rsidRPr="00DA43E6" w:rsidRDefault="00C40BE5" w:rsidP="00DE607C">
      <w:pPr>
        <w:rPr>
          <w:noProof/>
          <w:sz w:val="32"/>
          <w:szCs w:val="32"/>
          <w:lang w:eastAsia="ru-RU"/>
        </w:rPr>
      </w:pPr>
    </w:p>
    <w:p w:rsidR="002D7A6F" w:rsidRPr="00DA43E6" w:rsidRDefault="002D7A6F" w:rsidP="00DE607C">
      <w:pPr>
        <w:rPr>
          <w:sz w:val="32"/>
          <w:szCs w:val="32"/>
        </w:rPr>
      </w:pPr>
    </w:p>
    <w:sectPr w:rsidR="002D7A6F" w:rsidRPr="00DA43E6" w:rsidSect="00D40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07E5"/>
    <w:rsid w:val="00026B1E"/>
    <w:rsid w:val="000C7F9F"/>
    <w:rsid w:val="001F4658"/>
    <w:rsid w:val="002D7A6F"/>
    <w:rsid w:val="002F6C89"/>
    <w:rsid w:val="004F4BF0"/>
    <w:rsid w:val="0056705A"/>
    <w:rsid w:val="005A53F5"/>
    <w:rsid w:val="005B195B"/>
    <w:rsid w:val="005E2BD4"/>
    <w:rsid w:val="00652466"/>
    <w:rsid w:val="008B53C7"/>
    <w:rsid w:val="009A3231"/>
    <w:rsid w:val="009C6AF0"/>
    <w:rsid w:val="009E77D0"/>
    <w:rsid w:val="00C40BE5"/>
    <w:rsid w:val="00C5514F"/>
    <w:rsid w:val="00CD693D"/>
    <w:rsid w:val="00D4071B"/>
    <w:rsid w:val="00DA43E6"/>
    <w:rsid w:val="00DE607C"/>
    <w:rsid w:val="00F570E0"/>
    <w:rsid w:val="00FC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C3035E-FCD0-41B0-91CB-C9214310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1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331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13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Ч.Айта</dc:creator>
  <cp:keywords/>
  <dc:description/>
  <cp:lastModifiedBy>igor</cp:lastModifiedBy>
  <cp:revision>9</cp:revision>
  <cp:lastPrinted>2019-01-30T08:22:00Z</cp:lastPrinted>
  <dcterms:created xsi:type="dcterms:W3CDTF">2019-01-30T01:43:00Z</dcterms:created>
  <dcterms:modified xsi:type="dcterms:W3CDTF">2019-01-30T08:25:00Z</dcterms:modified>
</cp:coreProperties>
</file>