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95" w:rsidRPr="000E1D95" w:rsidRDefault="000E1D95" w:rsidP="000E1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социально-коммуникативных компетенций у старших дошкольников с ОНР</w:t>
      </w:r>
    </w:p>
    <w:p w:rsidR="008F56BB" w:rsidRDefault="004625C7" w:rsidP="00462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12CE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высокие требования к коммуникативной деятельности личности. Высокий уровень развития социально-коммуникативных навыков выступает залогом успешной адаптации в любой социальной среде.  </w:t>
      </w:r>
      <w:r w:rsidR="003939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25C7" w:rsidRDefault="008F56BB" w:rsidP="00462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99E">
        <w:rPr>
          <w:rFonts w:ascii="Times New Roman" w:hAnsi="Times New Roman" w:cs="Times New Roman"/>
          <w:sz w:val="28"/>
          <w:szCs w:val="28"/>
        </w:rPr>
        <w:t xml:space="preserve"> </w:t>
      </w:r>
      <w:r w:rsidR="004478DF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r w:rsidR="004625C7">
        <w:rPr>
          <w:rFonts w:ascii="Times New Roman" w:hAnsi="Times New Roman" w:cs="Times New Roman"/>
          <w:sz w:val="28"/>
          <w:szCs w:val="28"/>
        </w:rPr>
        <w:t>ДОУ одним из направлений образовательной области "Социально-коммуникативное развитие"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625C7" w:rsidRPr="004625C7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со взрослыми и сверстниками;</w:t>
      </w:r>
      <w:r w:rsidR="004625C7">
        <w:rPr>
          <w:rFonts w:ascii="Times New Roman" w:hAnsi="Times New Roman" w:cs="Times New Roman"/>
          <w:sz w:val="28"/>
          <w:szCs w:val="28"/>
        </w:rPr>
        <w:t xml:space="preserve"> </w:t>
      </w:r>
      <w:r w:rsidR="004625C7" w:rsidRPr="004625C7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</w:t>
      </w:r>
      <w:r w:rsidR="004625C7">
        <w:rPr>
          <w:rFonts w:ascii="Times New Roman" w:hAnsi="Times New Roman" w:cs="Times New Roman"/>
          <w:sz w:val="28"/>
          <w:szCs w:val="28"/>
        </w:rPr>
        <w:t xml:space="preserve"> у воспитанников.</w:t>
      </w:r>
    </w:p>
    <w:p w:rsidR="0039399E" w:rsidRDefault="004625C7" w:rsidP="00393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DFE">
        <w:rPr>
          <w:rFonts w:ascii="Times New Roman" w:hAnsi="Times New Roman" w:cs="Times New Roman"/>
          <w:sz w:val="28"/>
          <w:szCs w:val="28"/>
        </w:rPr>
        <w:t xml:space="preserve">Мы </w:t>
      </w:r>
      <w:r w:rsidR="0039399E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4625C7">
        <w:rPr>
          <w:rFonts w:ascii="Times New Roman" w:hAnsi="Times New Roman" w:cs="Times New Roman"/>
          <w:sz w:val="28"/>
          <w:szCs w:val="28"/>
        </w:rPr>
        <w:t xml:space="preserve">работе остановились на проблеме формирования </w:t>
      </w:r>
      <w:r w:rsidR="0039399E">
        <w:rPr>
          <w:rFonts w:ascii="Times New Roman" w:hAnsi="Times New Roman" w:cs="Times New Roman"/>
          <w:sz w:val="28"/>
          <w:szCs w:val="28"/>
        </w:rPr>
        <w:t xml:space="preserve">социально-коммуникативных навыков </w:t>
      </w:r>
      <w:r w:rsidRPr="004625C7">
        <w:rPr>
          <w:rFonts w:ascii="Times New Roman" w:hAnsi="Times New Roman" w:cs="Times New Roman"/>
          <w:sz w:val="28"/>
          <w:szCs w:val="28"/>
        </w:rPr>
        <w:t>у детей с</w:t>
      </w:r>
      <w:r w:rsidR="0039399E">
        <w:rPr>
          <w:rFonts w:ascii="Times New Roman" w:hAnsi="Times New Roman" w:cs="Times New Roman"/>
          <w:sz w:val="28"/>
          <w:szCs w:val="28"/>
        </w:rPr>
        <w:t xml:space="preserve"> общим недоразвитием речи</w:t>
      </w:r>
      <w:r w:rsidRPr="004625C7">
        <w:rPr>
          <w:rFonts w:ascii="Times New Roman" w:hAnsi="Times New Roman" w:cs="Times New Roman"/>
          <w:sz w:val="28"/>
          <w:szCs w:val="28"/>
        </w:rPr>
        <w:t xml:space="preserve">. </w:t>
      </w:r>
      <w:r w:rsidR="0039399E">
        <w:rPr>
          <w:rFonts w:ascii="Times New Roman" w:hAnsi="Times New Roman" w:cs="Times New Roman"/>
          <w:sz w:val="28"/>
          <w:szCs w:val="28"/>
        </w:rPr>
        <w:t xml:space="preserve">Работу в данном направлении </w:t>
      </w:r>
      <w:r w:rsidR="00B4373F">
        <w:rPr>
          <w:rFonts w:ascii="Times New Roman" w:hAnsi="Times New Roman" w:cs="Times New Roman"/>
          <w:bCs/>
          <w:iCs/>
          <w:sz w:val="28"/>
          <w:szCs w:val="28"/>
        </w:rPr>
        <w:t xml:space="preserve"> мы начали с начала учебного года и </w:t>
      </w:r>
      <w:r w:rsidR="0039399E">
        <w:rPr>
          <w:rFonts w:ascii="Times New Roman" w:hAnsi="Times New Roman" w:cs="Times New Roman"/>
          <w:sz w:val="28"/>
          <w:szCs w:val="28"/>
        </w:rPr>
        <w:t>осуществляем в тесном взаимодействии с врачом психоневрологом, воспитателями группы, родителями.</w:t>
      </w:r>
    </w:p>
    <w:p w:rsidR="007A161C" w:rsidRDefault="0039399E" w:rsidP="00393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диагностики уровня развития социально-коммуникативных навыков мы использовали следующие задания:</w:t>
      </w:r>
      <w:r w:rsidRPr="0039399E">
        <w:rPr>
          <w:rFonts w:ascii="Times New Roman" w:hAnsi="Times New Roman" w:cs="Times New Roman"/>
          <w:sz w:val="28"/>
          <w:szCs w:val="28"/>
        </w:rPr>
        <w:t xml:space="preserve">  </w:t>
      </w:r>
      <w:r w:rsidR="00837D01" w:rsidRPr="0039399E">
        <w:rPr>
          <w:rFonts w:ascii="Times New Roman" w:hAnsi="Times New Roman" w:cs="Times New Roman"/>
          <w:sz w:val="28"/>
          <w:szCs w:val="28"/>
        </w:rPr>
        <w:t>«Отражение чувств»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D01" w:rsidRPr="0039399E">
        <w:rPr>
          <w:rFonts w:ascii="Times New Roman" w:hAnsi="Times New Roman" w:cs="Times New Roman"/>
          <w:sz w:val="28"/>
          <w:szCs w:val="28"/>
        </w:rPr>
        <w:t>«Необитаемый остров»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D01" w:rsidRPr="0039399E">
        <w:rPr>
          <w:rFonts w:ascii="Times New Roman" w:hAnsi="Times New Roman" w:cs="Times New Roman"/>
          <w:sz w:val="28"/>
          <w:szCs w:val="28"/>
        </w:rPr>
        <w:t>«Помощники»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D01" w:rsidRPr="0039399E">
        <w:rPr>
          <w:rFonts w:ascii="Times New Roman" w:hAnsi="Times New Roman" w:cs="Times New Roman"/>
          <w:sz w:val="28"/>
          <w:szCs w:val="28"/>
        </w:rPr>
        <w:t xml:space="preserve"> «Коробка с игрушками»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D01" w:rsidRPr="0039399E">
        <w:rPr>
          <w:rFonts w:ascii="Times New Roman" w:hAnsi="Times New Roman" w:cs="Times New Roman"/>
          <w:sz w:val="28"/>
          <w:szCs w:val="28"/>
        </w:rPr>
        <w:t xml:space="preserve">«Интервью»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CC8" w:rsidRDefault="00907CC8" w:rsidP="0090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Данное исследование выявило особенности развития социально-коммуникативных навыков детей. Мы пришли к выводу, что недостаточная сформированность средств общения у детей с ОНР является главной причиной неблагополучных отношений в группе сверстников.</w:t>
      </w:r>
    </w:p>
    <w:p w:rsidR="00D21DFE" w:rsidRDefault="00D21DFE" w:rsidP="0090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учитыва</w:t>
      </w:r>
      <w:r w:rsidR="00B4373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условия развития </w:t>
      </w:r>
      <w:r w:rsidRPr="004625C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социально-коммуникативных навыков </w:t>
      </w:r>
      <w:r w:rsidRPr="004625C7">
        <w:rPr>
          <w:rFonts w:ascii="Times New Roman" w:hAnsi="Times New Roman" w:cs="Times New Roman"/>
          <w:sz w:val="28"/>
          <w:szCs w:val="28"/>
        </w:rPr>
        <w:t>у детей</w:t>
      </w:r>
      <w:r w:rsidR="00B4373F">
        <w:rPr>
          <w:rFonts w:ascii="Times New Roman" w:hAnsi="Times New Roman" w:cs="Times New Roman"/>
          <w:sz w:val="28"/>
          <w:szCs w:val="28"/>
        </w:rPr>
        <w:t>.</w:t>
      </w:r>
    </w:p>
    <w:p w:rsidR="00C82057" w:rsidRDefault="00B4373F" w:rsidP="00C82057">
      <w:pPr>
        <w:pStyle w:val="c1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В ходе выполнения задания «Отражение чувств»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82057">
        <w:rPr>
          <w:rStyle w:val="c6"/>
          <w:color w:val="000000"/>
          <w:sz w:val="28"/>
          <w:szCs w:val="28"/>
        </w:rPr>
        <w:t xml:space="preserve">детям предложили </w:t>
      </w:r>
      <w:r>
        <w:rPr>
          <w:rStyle w:val="c6"/>
          <w:color w:val="000000"/>
          <w:sz w:val="28"/>
          <w:szCs w:val="28"/>
        </w:rPr>
        <w:t>попросили рассказать какие эмоции испытывают</w:t>
      </w:r>
      <w:r w:rsidR="00C82057">
        <w:rPr>
          <w:rStyle w:val="c6"/>
          <w:color w:val="000000"/>
          <w:sz w:val="28"/>
          <w:szCs w:val="28"/>
        </w:rPr>
        <w:t xml:space="preserve"> персонажи</w:t>
      </w:r>
      <w:r>
        <w:rPr>
          <w:rStyle w:val="c6"/>
          <w:color w:val="000000"/>
          <w:sz w:val="28"/>
          <w:szCs w:val="28"/>
        </w:rPr>
        <w:t>, и как они это понял</w:t>
      </w:r>
      <w:r w:rsidR="00C82057">
        <w:rPr>
          <w:rStyle w:val="c6"/>
          <w:color w:val="000000"/>
          <w:sz w:val="28"/>
          <w:szCs w:val="28"/>
        </w:rPr>
        <w:t>и</w:t>
      </w:r>
      <w:r w:rsidR="00C82057">
        <w:rPr>
          <w:bCs/>
          <w:i/>
          <w:color w:val="000000"/>
          <w:sz w:val="28"/>
          <w:szCs w:val="28"/>
        </w:rPr>
        <w:t>.</w:t>
      </w:r>
    </w:p>
    <w:p w:rsidR="00C82057" w:rsidRDefault="00C82057" w:rsidP="00C82057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При проведении задания "Необитаемый остров" детей разделили на две подгруппы. Детям каждой подгруппы предложили пофантазировать, что они отправляются на необитаемый остров и подумать, что они там будут делать, как искать дорогу домой. Отвечающий ребенок должен отстаивать свою точку зрения. Остальные дети должны внимательно выслушать сверстника, попробовать принять его точку зрения. </w:t>
      </w:r>
    </w:p>
    <w:p w:rsidR="00C82057" w:rsidRDefault="00C82057" w:rsidP="00C82057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игре «Помощники» дети делись на подгруппы самостоятельно и в каждой подгруппе выбра</w:t>
      </w:r>
      <w:r w:rsidR="00922B05">
        <w:rPr>
          <w:rStyle w:val="c6"/>
          <w:color w:val="000000"/>
          <w:sz w:val="28"/>
          <w:szCs w:val="28"/>
        </w:rPr>
        <w:t>в</w:t>
      </w:r>
      <w:r>
        <w:rPr>
          <w:rStyle w:val="c6"/>
          <w:color w:val="000000"/>
          <w:sz w:val="28"/>
          <w:szCs w:val="28"/>
        </w:rPr>
        <w:t xml:space="preserve"> капитана, распредел</w:t>
      </w:r>
      <w:r w:rsidR="00922B05">
        <w:rPr>
          <w:rStyle w:val="c6"/>
          <w:color w:val="000000"/>
          <w:sz w:val="28"/>
          <w:szCs w:val="28"/>
        </w:rPr>
        <w:t>яли</w:t>
      </w:r>
      <w:r>
        <w:rPr>
          <w:rStyle w:val="c6"/>
          <w:color w:val="000000"/>
          <w:sz w:val="28"/>
          <w:szCs w:val="28"/>
        </w:rPr>
        <w:t xml:space="preserve"> обязанности и выполни</w:t>
      </w:r>
      <w:r w:rsidR="00606F0C">
        <w:rPr>
          <w:rStyle w:val="c6"/>
          <w:color w:val="000000"/>
          <w:sz w:val="28"/>
          <w:szCs w:val="28"/>
        </w:rPr>
        <w:t>ли</w:t>
      </w:r>
      <w:r>
        <w:rPr>
          <w:rStyle w:val="c6"/>
          <w:color w:val="000000"/>
          <w:sz w:val="28"/>
          <w:szCs w:val="28"/>
        </w:rPr>
        <w:t xml:space="preserve"> поставленную перед командой задачу.</w:t>
      </w:r>
    </w:p>
    <w:p w:rsidR="00922B05" w:rsidRPr="00922B05" w:rsidRDefault="00606F0C" w:rsidP="00922B05">
      <w:pPr>
        <w:pStyle w:val="c1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задании «Не поделили игрушку» детям предложили  коробку с игрушками. Игрушек в коробке было по количеству детей, но две из этих игрушек новые. В процессе выполнения задания необходимо наблюдать за тем, как дети выбирают игрушки.</w:t>
      </w:r>
    </w:p>
    <w:p w:rsidR="00922B05" w:rsidRDefault="00922B05" w:rsidP="00922B05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В ходе выполнения задания «Интервью», брали на себя роль корреспондента и выясняли у детей, педагогов группы, как они живут, чем  занимаются и  что любят  делать в детском саду. Затем ребенок должен проанализировать информацию и  сделать сообщение для детей и педагогов.</w:t>
      </w:r>
    </w:p>
    <w:p w:rsidR="00837D01" w:rsidRDefault="00922B05" w:rsidP="00837D01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 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формированию</w:t>
      </w:r>
      <w:r w:rsidRPr="00D3700D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социально-коммуникативной компетенции у старших дошкольников с общим недоразвитием речи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мы разделили на три этапа. К играм и упражнениям предъявляли определенные требования.</w:t>
      </w:r>
    </w:p>
    <w:p w:rsidR="00922B05" w:rsidRPr="00837D01" w:rsidRDefault="00837D01" w:rsidP="00837D01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7D01">
        <w:rPr>
          <w:rFonts w:ascii="Times New Roman" w:hAnsi="Times New Roman" w:cs="Times New Roman"/>
          <w:bCs/>
          <w:iCs/>
          <w:sz w:val="28"/>
          <w:szCs w:val="28"/>
        </w:rPr>
        <w:t xml:space="preserve">      Н</w:t>
      </w:r>
      <w:r w:rsidR="00922B05" w:rsidRPr="00837D01">
        <w:rPr>
          <w:rFonts w:ascii="Times New Roman" w:hAnsi="Times New Roman" w:cs="Times New Roman"/>
          <w:sz w:val="28"/>
          <w:szCs w:val="28"/>
        </w:rPr>
        <w:t xml:space="preserve">а </w:t>
      </w:r>
      <w:r w:rsidRPr="00837D0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922B05" w:rsidRPr="00837D01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837D01">
        <w:rPr>
          <w:rFonts w:ascii="Times New Roman" w:hAnsi="Times New Roman" w:cs="Times New Roman"/>
          <w:sz w:val="28"/>
          <w:szCs w:val="28"/>
        </w:rPr>
        <w:t>работали по следующим направлениям:</w:t>
      </w:r>
      <w:r>
        <w:rPr>
          <w:sz w:val="28"/>
          <w:szCs w:val="28"/>
        </w:rPr>
        <w:t xml:space="preserve"> </w:t>
      </w:r>
      <w:r w:rsidR="00922B05">
        <w:rPr>
          <w:rFonts w:ascii="Times New Roman" w:hAnsi="Times New Roman" w:cs="Times New Roman"/>
          <w:sz w:val="28"/>
          <w:szCs w:val="28"/>
        </w:rPr>
        <w:t>формирование положительного настроя на совместную деятельность, привлечение внимания к сверстникам, обучение осознанию собственных эмоций и ощущений, введение невербальных средств общения.</w:t>
      </w:r>
    </w:p>
    <w:p w:rsidR="00922B05" w:rsidRDefault="00837D01" w:rsidP="00922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2B05">
        <w:rPr>
          <w:rFonts w:ascii="Times New Roman" w:hAnsi="Times New Roman" w:cs="Times New Roman"/>
          <w:sz w:val="28"/>
          <w:szCs w:val="28"/>
        </w:rPr>
        <w:t>В процессе коррекционно-педагогической работы использ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="00922B05">
        <w:rPr>
          <w:rFonts w:ascii="Times New Roman" w:hAnsi="Times New Roman" w:cs="Times New Roman"/>
          <w:sz w:val="28"/>
          <w:szCs w:val="28"/>
        </w:rPr>
        <w:t>игры и упражнения, которые учат детей понимать определенные эмоциональные состояния окружающих, адекватно использовать невербальные способы общения, действовать в различных жизненных ситуациях.</w:t>
      </w:r>
    </w:p>
    <w:p w:rsidR="00837D01" w:rsidRDefault="00837D01" w:rsidP="00837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втором этапе мы планируем: дальнейшее развитие невербальных средств общения, обогащение способов эмоционального реагирования, формирование представлений о правилах общественного поведения и умения осознавать и воссоздавать различные типы взаимоотношений.</w:t>
      </w:r>
    </w:p>
    <w:p w:rsidR="00837D01" w:rsidRDefault="00837D01" w:rsidP="00837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D01">
        <w:rPr>
          <w:rFonts w:ascii="Times New Roman" w:hAnsi="Times New Roman" w:cs="Times New Roman"/>
          <w:sz w:val="28"/>
          <w:szCs w:val="28"/>
        </w:rPr>
        <w:t>Третий этап работы будет посвящен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выработанных умений и навыков в совместной образовательной и свободной деятельности. </w:t>
      </w:r>
    </w:p>
    <w:p w:rsidR="00837D01" w:rsidRPr="00837D01" w:rsidRDefault="00837D01" w:rsidP="00837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данном этапе дети будут активно включаются в сюжетно-ролевые игры, диалоги с незнакомыми взрослыми и сверстниками.</w:t>
      </w:r>
    </w:p>
    <w:p w:rsidR="00837D01" w:rsidRDefault="00837D01" w:rsidP="00837D01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837D01">
        <w:rPr>
          <w:sz w:val="28"/>
          <w:szCs w:val="28"/>
        </w:rPr>
        <w:t xml:space="preserve"> Н</w:t>
      </w:r>
      <w:r>
        <w:rPr>
          <w:sz w:val="28"/>
          <w:szCs w:val="28"/>
        </w:rPr>
        <w:t>а конец года мы планируем сформировать следующие коммуникативные навыки</w:t>
      </w:r>
      <w:r w:rsidRPr="00837D01">
        <w:rPr>
          <w:sz w:val="28"/>
          <w:szCs w:val="28"/>
        </w:rPr>
        <w:t>:</w:t>
      </w:r>
      <w:r>
        <w:rPr>
          <w:sz w:val="28"/>
          <w:szCs w:val="28"/>
        </w:rPr>
        <w:t xml:space="preserve"> активно вступать в диалог, уметь активно задавать вопросы, слушать, понимать речь, общаться с учетом ситуации, легко входить в контакт, ясно и последовательно выражать свои мысли, пользоваться формами речевого этикета, регулировать свое поведение в соответствие с усвоенными нормами и правилами. </w:t>
      </w:r>
    </w:p>
    <w:p w:rsidR="00837D01" w:rsidRDefault="00837D01" w:rsidP="00837D01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результатов работы на декабрь свидетельствует о положительной динамике в развитии социально-коммуникативной компетенции у старших дошкольников с ОНР. </w:t>
      </w:r>
    </w:p>
    <w:p w:rsidR="00837D01" w:rsidRPr="00F138EA" w:rsidRDefault="00837D01" w:rsidP="00837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Таким образом, использование речевых игр и упражнений</w:t>
      </w:r>
      <w:r w:rsidRPr="0083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4625C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социально-коммуникативных навыков </w:t>
      </w:r>
      <w:r w:rsidRPr="004625C7">
        <w:rPr>
          <w:rFonts w:ascii="Times New Roman" w:hAnsi="Times New Roman" w:cs="Times New Roman"/>
          <w:sz w:val="28"/>
          <w:szCs w:val="28"/>
        </w:rPr>
        <w:t>у детей с</w:t>
      </w:r>
      <w:r>
        <w:rPr>
          <w:rFonts w:ascii="Times New Roman" w:hAnsi="Times New Roman" w:cs="Times New Roman"/>
          <w:sz w:val="28"/>
          <w:szCs w:val="28"/>
        </w:rPr>
        <w:t xml:space="preserve"> общим недоразвитием речи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позволяет значительно уменьшить коммуникативные трудности у детей, реализовать свой потенциал и постепенно овладеть более высоким уровнем общения. </w:t>
      </w:r>
    </w:p>
    <w:p w:rsidR="00837D01" w:rsidRDefault="00837D01" w:rsidP="00922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D01" w:rsidRDefault="00837D01" w:rsidP="00922B0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2B05" w:rsidRDefault="00922B05" w:rsidP="00922B05">
      <w:pPr>
        <w:pStyle w:val="c1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22B05" w:rsidRDefault="00922B05" w:rsidP="00606F0C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6"/>
          <w:color w:val="000000"/>
          <w:sz w:val="28"/>
          <w:szCs w:val="28"/>
        </w:rPr>
      </w:pPr>
    </w:p>
    <w:p w:rsidR="00606F0C" w:rsidRDefault="00606F0C" w:rsidP="00606F0C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6"/>
          <w:color w:val="000000"/>
          <w:sz w:val="28"/>
          <w:szCs w:val="28"/>
        </w:rPr>
      </w:pPr>
    </w:p>
    <w:p w:rsidR="00C82057" w:rsidRDefault="00C82057" w:rsidP="00B4373F">
      <w:pPr>
        <w:pStyle w:val="c1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 </w:t>
      </w:r>
    </w:p>
    <w:p w:rsidR="00B4373F" w:rsidRDefault="00B4373F" w:rsidP="0090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FE" w:rsidRDefault="00D21DFE" w:rsidP="0090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7CC8" w:rsidRDefault="00907CC8" w:rsidP="0090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7CC8" w:rsidRPr="0039399E" w:rsidRDefault="00907CC8" w:rsidP="00393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161C" w:rsidRDefault="007A161C" w:rsidP="00393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DF" w:rsidRDefault="004478DF"/>
    <w:sectPr w:rsidR="004478DF" w:rsidSect="007A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DF9"/>
    <w:multiLevelType w:val="hybridMultilevel"/>
    <w:tmpl w:val="61800B14"/>
    <w:lvl w:ilvl="0" w:tplc="7ADCD5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7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1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E79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6B0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C4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C2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A9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3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78DF"/>
    <w:rsid w:val="000E1D95"/>
    <w:rsid w:val="002812CE"/>
    <w:rsid w:val="0039399E"/>
    <w:rsid w:val="004478DF"/>
    <w:rsid w:val="004625C7"/>
    <w:rsid w:val="00606F0C"/>
    <w:rsid w:val="007A161C"/>
    <w:rsid w:val="00837D01"/>
    <w:rsid w:val="008F56BB"/>
    <w:rsid w:val="00907CC8"/>
    <w:rsid w:val="00922B05"/>
    <w:rsid w:val="00B4373F"/>
    <w:rsid w:val="00C82057"/>
    <w:rsid w:val="00CD71A2"/>
    <w:rsid w:val="00D2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4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373F"/>
  </w:style>
  <w:style w:type="character" w:customStyle="1" w:styleId="c6">
    <w:name w:val="c6"/>
    <w:basedOn w:val="a0"/>
    <w:rsid w:val="00B4373F"/>
  </w:style>
  <w:style w:type="character" w:customStyle="1" w:styleId="apple-converted-space">
    <w:name w:val="apple-converted-space"/>
    <w:basedOn w:val="a0"/>
    <w:rsid w:val="00C82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5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8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3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5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2015-01-04T10:57:00Z</dcterms:created>
  <dcterms:modified xsi:type="dcterms:W3CDTF">2018-11-21T18:21:00Z</dcterms:modified>
</cp:coreProperties>
</file>