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1A3" w:rsidRDefault="00AF6744" w:rsidP="008E41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318EA">
        <w:rPr>
          <w:rFonts w:ascii="Times New Roman" w:hAnsi="Times New Roman" w:cs="Times New Roman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81.7pt;height:192.85pt" adj="5665" fillcolor="#7030a0" strokeweight="1.5pt">
            <v:shadow color="#868686"/>
            <v:textpath style="font-family:&quot;Impact&quot;;v-text-kern:t" trim="t" fitpath="t" xscale="f" string="Тема:Церковь&#10; &quot;Вознесения&quot;"/>
          </v:shape>
        </w:pict>
      </w:r>
    </w:p>
    <w:p w:rsidR="008E41A3" w:rsidRPr="00AF6744" w:rsidRDefault="008E41A3" w:rsidP="008E41A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E41A3" w:rsidRPr="00AF6744" w:rsidRDefault="00EA5CC4" w:rsidP="008E41A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F6744">
        <w:rPr>
          <w:rFonts w:ascii="Times New Roman" w:hAnsi="Times New Roman" w:cs="Times New Roman"/>
          <w:b/>
          <w:color w:val="FF0000"/>
          <w:sz w:val="40"/>
          <w:szCs w:val="40"/>
        </w:rPr>
        <w:t>Село Великий Бор</w:t>
      </w:r>
      <w:r w:rsidR="00AF674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 w:rsidR="00AF6744">
        <w:rPr>
          <w:rFonts w:ascii="Times New Roman" w:hAnsi="Times New Roman" w:cs="Times New Roman"/>
          <w:b/>
          <w:color w:val="FF0000"/>
          <w:sz w:val="40"/>
          <w:szCs w:val="40"/>
        </w:rPr>
        <w:t>Гордеевского</w:t>
      </w:r>
      <w:proofErr w:type="spellEnd"/>
      <w:r w:rsidR="00AF674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района Брянской области</w:t>
      </w:r>
    </w:p>
    <w:p w:rsidR="008E41A3" w:rsidRDefault="008E41A3" w:rsidP="008E41A3">
      <w:pPr>
        <w:rPr>
          <w:rFonts w:ascii="Times New Roman" w:hAnsi="Times New Roman" w:cs="Times New Roman"/>
          <w:sz w:val="28"/>
          <w:szCs w:val="28"/>
        </w:rPr>
      </w:pPr>
    </w:p>
    <w:p w:rsidR="008E41A3" w:rsidRDefault="008E41A3" w:rsidP="008E41A3">
      <w:pPr>
        <w:rPr>
          <w:rFonts w:ascii="Times New Roman" w:hAnsi="Times New Roman" w:cs="Times New Roman"/>
          <w:sz w:val="28"/>
          <w:szCs w:val="28"/>
        </w:rPr>
      </w:pPr>
    </w:p>
    <w:p w:rsidR="008E41A3" w:rsidRPr="00523149" w:rsidRDefault="008E41A3" w:rsidP="008E41A3">
      <w:pPr>
        <w:tabs>
          <w:tab w:val="left" w:pos="3583"/>
        </w:tabs>
        <w:jc w:val="right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3149">
        <w:rPr>
          <w:rFonts w:ascii="Times New Roman" w:hAnsi="Times New Roman" w:cs="Times New Roman"/>
          <w:b/>
          <w:color w:val="002060"/>
          <w:sz w:val="28"/>
          <w:szCs w:val="28"/>
        </w:rPr>
        <w:t>Авторы</w:t>
      </w:r>
      <w:proofErr w:type="gramStart"/>
      <w:r w:rsidRPr="00523149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52314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Л</w:t>
      </w:r>
      <w:proofErr w:type="gramEnd"/>
      <w:r w:rsidRPr="0052314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обанова</w:t>
      </w:r>
      <w:proofErr w:type="spellEnd"/>
      <w:r w:rsidRPr="0052314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Наталья-10 класс,</w:t>
      </w:r>
    </w:p>
    <w:p w:rsidR="008E41A3" w:rsidRPr="00523149" w:rsidRDefault="008E41A3" w:rsidP="008E41A3">
      <w:pPr>
        <w:tabs>
          <w:tab w:val="left" w:pos="3583"/>
        </w:tabs>
        <w:jc w:val="right"/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 w:rsidRPr="00523149">
        <w:rPr>
          <w:rFonts w:ascii="Times New Roman" w:hAnsi="Times New Roman" w:cs="Times New Roman"/>
          <w:color w:val="00B050"/>
          <w:sz w:val="28"/>
          <w:szCs w:val="28"/>
        </w:rPr>
        <w:t>Талюко</w:t>
      </w:r>
      <w:proofErr w:type="spellEnd"/>
      <w:r w:rsidRPr="00523149">
        <w:rPr>
          <w:rFonts w:ascii="Times New Roman" w:hAnsi="Times New Roman" w:cs="Times New Roman"/>
          <w:color w:val="00B050"/>
          <w:sz w:val="28"/>
          <w:szCs w:val="28"/>
        </w:rPr>
        <w:t xml:space="preserve"> Ольга-10 класс,</w:t>
      </w:r>
    </w:p>
    <w:p w:rsidR="008E41A3" w:rsidRPr="00523149" w:rsidRDefault="008E41A3" w:rsidP="008E41A3">
      <w:pPr>
        <w:tabs>
          <w:tab w:val="left" w:pos="3583"/>
        </w:tabs>
        <w:jc w:val="right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proofErr w:type="spellStart"/>
      <w:r w:rsidRPr="00523149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Шишкун</w:t>
      </w:r>
      <w:proofErr w:type="spellEnd"/>
      <w:r w:rsidRPr="00523149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Виктория-10 класс</w:t>
      </w:r>
    </w:p>
    <w:p w:rsidR="008E41A3" w:rsidRDefault="008E41A3" w:rsidP="008E41A3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E41A3" w:rsidRDefault="008E41A3" w:rsidP="008E41A3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23149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Карловская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Ирина Михайловна</w:t>
      </w:r>
    </w:p>
    <w:p w:rsidR="008E41A3" w:rsidRDefault="008E41A3" w:rsidP="008E41A3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23149">
        <w:rPr>
          <w:rFonts w:ascii="Times New Roman" w:hAnsi="Times New Roman" w:cs="Times New Roman"/>
          <w:b/>
          <w:sz w:val="28"/>
          <w:szCs w:val="28"/>
        </w:rPr>
        <w:t>Должность:</w:t>
      </w:r>
      <w:r>
        <w:rPr>
          <w:rFonts w:ascii="Times New Roman" w:hAnsi="Times New Roman" w:cs="Times New Roman"/>
          <w:sz w:val="28"/>
          <w:szCs w:val="28"/>
        </w:rPr>
        <w:t xml:space="preserve"> старшая вожатая</w:t>
      </w:r>
    </w:p>
    <w:p w:rsidR="008E41A3" w:rsidRDefault="008E41A3" w:rsidP="008E41A3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23149">
        <w:rPr>
          <w:rFonts w:ascii="Times New Roman" w:hAnsi="Times New Roman" w:cs="Times New Roman"/>
          <w:b/>
          <w:sz w:val="28"/>
          <w:szCs w:val="28"/>
        </w:rPr>
        <w:t>Место работы:</w:t>
      </w:r>
      <w:r>
        <w:rPr>
          <w:rFonts w:ascii="Times New Roman" w:hAnsi="Times New Roman" w:cs="Times New Roman"/>
          <w:sz w:val="28"/>
          <w:szCs w:val="28"/>
        </w:rPr>
        <w:t xml:space="preserve"> МБОУ Петровобудская ООШ</w:t>
      </w:r>
    </w:p>
    <w:p w:rsidR="008E41A3" w:rsidRDefault="008E41A3" w:rsidP="008E41A3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23149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Брянская область, Гордеевский район,</w:t>
      </w:r>
    </w:p>
    <w:p w:rsidR="008E41A3" w:rsidRDefault="008E41A3" w:rsidP="008E41A3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село Петрова Буда,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олодёжная, д.14</w:t>
      </w:r>
    </w:p>
    <w:p w:rsidR="008E41A3" w:rsidRDefault="008E41A3" w:rsidP="0008301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E41A3" w:rsidRDefault="008E41A3" w:rsidP="0008301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E41A3" w:rsidRDefault="008E41A3" w:rsidP="0008301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E41A3" w:rsidRDefault="008E41A3" w:rsidP="0008301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E41A3" w:rsidRDefault="008E41A3" w:rsidP="0008301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E41A3" w:rsidRDefault="008E41A3" w:rsidP="0008301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E41A3" w:rsidRDefault="008E41A3" w:rsidP="0008301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E41A3" w:rsidRPr="00805F19" w:rsidRDefault="008E41A3" w:rsidP="008E41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F1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E41A3" w:rsidRDefault="008E41A3" w:rsidP="008E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1A3" w:rsidRDefault="008E41A3" w:rsidP="008E4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1A3" w:rsidRDefault="008E41A3" w:rsidP="008E41A3">
      <w:pPr>
        <w:pStyle w:val="a7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------------------------------------------------------------------------------------------------------------------------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8E41A3" w:rsidRPr="00ED6AB9" w:rsidRDefault="008E41A3" w:rsidP="008E41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D6AB9">
        <w:rPr>
          <w:rFonts w:ascii="Times New Roman" w:hAnsi="Times New Roman" w:cs="Times New Roman"/>
          <w:b/>
          <w:sz w:val="28"/>
          <w:szCs w:val="28"/>
        </w:rPr>
        <w:t>I.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6AB9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Pr="00ED6AB9">
        <w:rPr>
          <w:rFonts w:ascii="Times New Roman" w:hAnsi="Times New Roman" w:cs="Times New Roman"/>
          <w:b/>
          <w:sz w:val="28"/>
          <w:szCs w:val="28"/>
          <w:vertAlign w:val="subscript"/>
        </w:rPr>
        <w:t>-----------------------------------------------------------------------------------------------------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ED6AB9">
        <w:rPr>
          <w:rFonts w:ascii="Times New Roman" w:hAnsi="Times New Roman" w:cs="Times New Roman"/>
          <w:b/>
          <w:sz w:val="28"/>
          <w:szCs w:val="28"/>
        </w:rPr>
        <w:t>3</w:t>
      </w:r>
    </w:p>
    <w:p w:rsidR="008E41A3" w:rsidRPr="00ED6AB9" w:rsidRDefault="008E41A3" w:rsidP="008E41A3">
      <w:pPr>
        <w:pStyle w:val="a7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1.Из истории села Великий Бор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---------------------------------------------------------------------------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2. </w:t>
      </w:r>
      <w:r w:rsidRPr="001F1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Летопись Церкви Вознесения с. Великий Бор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-----------------------------------------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</w:p>
    <w:p w:rsidR="008E41A3" w:rsidRDefault="008E41A3" w:rsidP="008E41A3">
      <w:pPr>
        <w:pStyle w:val="a7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3.Священники 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-------------------------------------------------------------------------------------------------------------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8E41A3" w:rsidRDefault="008E41A3" w:rsidP="008E41A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5F19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805F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Воспоминания старожил.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-------------------------------------------------------------------------------------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</w:p>
    <w:p w:rsidR="008E41A3" w:rsidRPr="00805F19" w:rsidRDefault="008E41A3" w:rsidP="008E41A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II. Заключение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--------------------------------------------------------------------------------------------------------------------------</w:t>
      </w:r>
      <w:r w:rsidRPr="00805F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</w:t>
      </w:r>
    </w:p>
    <w:p w:rsidR="008E41A3" w:rsidRPr="00805F19" w:rsidRDefault="008E41A3" w:rsidP="008E41A3">
      <w:pPr>
        <w:pStyle w:val="a7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8E41A3" w:rsidRDefault="008E41A3" w:rsidP="008E41A3">
      <w:pPr>
        <w:pStyle w:val="a7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41A3" w:rsidRDefault="008E41A3" w:rsidP="0008301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E41A3" w:rsidRDefault="008E41A3" w:rsidP="0008301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84035" w:rsidRPr="0008301E" w:rsidRDefault="00484035" w:rsidP="0008301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83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Введение</w:t>
      </w:r>
    </w:p>
    <w:p w:rsidR="00484035" w:rsidRPr="00484035" w:rsidRDefault="00484035" w:rsidP="00E204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4035" w:rsidRPr="00484035" w:rsidRDefault="00484035" w:rsidP="00712DD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Бог, есть мир, они живут вовек,</w:t>
      </w:r>
    </w:p>
    <w:p w:rsidR="00484035" w:rsidRPr="00484035" w:rsidRDefault="00484035" w:rsidP="00712DD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жизнь людей мгновенна и убога,</w:t>
      </w:r>
    </w:p>
    <w:p w:rsidR="00484035" w:rsidRPr="00484035" w:rsidRDefault="00484035" w:rsidP="00712DD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все в себя вмещает человек,</w:t>
      </w:r>
    </w:p>
    <w:p w:rsidR="00484035" w:rsidRPr="00484035" w:rsidRDefault="00484035" w:rsidP="00712DD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 любит мир и верит в Бога</w:t>
      </w:r>
      <w:r w:rsidRPr="004840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484035" w:rsidRDefault="00484035" w:rsidP="00712DD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Гумилев.</w:t>
      </w:r>
    </w:p>
    <w:p w:rsidR="00E20466" w:rsidRPr="00484035" w:rsidRDefault="00E20466" w:rsidP="00712DD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4035" w:rsidRPr="00484035" w:rsidRDefault="0008301E" w:rsidP="00E204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484035"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старину люди говорили, что для абсолютного счастья человеку необходимо славное Отечество. В нашем современном мире эти слова по-прежнему актуальны. Мы согласны с тем, что воспитание человека, испытывающего гордость за свою страну, начинается с углублённого познания своей малой Родины, её святых мест.</w:t>
      </w:r>
    </w:p>
    <w:p w:rsidR="00484035" w:rsidRPr="00484035" w:rsidRDefault="00484035" w:rsidP="00E204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Особая роль в </w:t>
      </w:r>
      <w:hyperlink r:id="rId6" w:tooltip="История России" w:history="1">
        <w:r w:rsidRPr="00484035">
          <w:rPr>
            <w:rFonts w:ascii="Times New Roman" w:eastAsia="Times New Roman" w:hAnsi="Times New Roman" w:cs="Times New Roman"/>
            <w:color w:val="404040" w:themeColor="text1" w:themeTint="BF"/>
            <w:sz w:val="28"/>
            <w:szCs w:val="28"/>
            <w:lang w:eastAsia="ru-RU"/>
          </w:rPr>
          <w:t>истории России</w:t>
        </w:r>
      </w:hyperlink>
      <w:r w:rsidRPr="00484035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, </w:t>
      </w: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становлении и развитии её духовности и культуры принадлежит православию. В Государственном гимне России наша Родина зовётся «священной державой», «хранимая Богом родная земля». Ведь история Русской земли тесно сопряжена с судьбой Русской Православной </w:t>
      </w: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Церкви. Церковь и государство в единстве дополняли друг друга в воспитании благочестивого и образованного христианина, добропорядочного семьянина, трудолюбивого и патриотичного гражданина.</w:t>
      </w:r>
    </w:p>
    <w:p w:rsidR="00484035" w:rsidRDefault="00484035" w:rsidP="00E204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Патриотические чувства начинаются с уважения к святыням. Православные ценности всегда составляли духовное ядро русского человека. Кремль с его златоглавыми куполами - это тот образ столицы, который защищали от немецких захватчиков </w:t>
      </w:r>
      <w:r w:rsidR="00DA2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годы</w:t>
      </w: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воины. Отправляясь в военный поход, наши князья и цари просили у честн</w:t>
      </w:r>
      <w:r w:rsidRPr="004840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старцев благословления, усердно молились о победе, брали с собой кресты, иконы, давали обет Богу о строительстве церквей и монастырей в благодарность за дарованную Богом победу. «За веру, Царя и Отечество» - эти слова наполняли мужеством и отвагой солдатские сердца.</w:t>
      </w:r>
    </w:p>
    <w:p w:rsidR="00F60F72" w:rsidRDefault="00DA2538" w:rsidP="00E204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Гордеевском р</w:t>
      </w:r>
      <w:r w:rsidR="00F2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айоне Брянской области в 18-19 </w:t>
      </w:r>
      <w:r w:rsid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веках насчитыв</w:t>
      </w:r>
      <w:r w:rsidR="00245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алось 17 храмов. До наших</w:t>
      </w:r>
      <w:r w:rsidR="00DB5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</w:t>
      </w:r>
      <w:r w:rsidR="00245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сохранилось </w:t>
      </w:r>
      <w:r w:rsidR="00F2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2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 </w:t>
      </w:r>
      <w:r w:rsid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полуразрушенном виде</w:t>
      </w:r>
      <w:r w:rsidR="001F1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62C0" w:rsidRDefault="00F60F72" w:rsidP="00F60F7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F262C0" w:rsidRPr="00484035" w:rsidRDefault="00245A99" w:rsidP="00E204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хочу рассказать о храме Вознесения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Великий Бор. Его история </w:t>
      </w:r>
      <w:r w:rsidR="00F2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 уже давно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интересует. В этом селе родился мой отец</w:t>
      </w:r>
      <w:r w:rsidR="00F2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жили </w:t>
      </w:r>
      <w:r w:rsidR="00F2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бабушка, дедушка и другие родственники., поэтому когда  появ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илась такая возможность заняться исследовательской работой</w:t>
      </w:r>
      <w:r w:rsidR="00DB5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A2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а может и возродить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остатки храма Вознесения)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5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DA2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5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F26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я сразу взялась за эту работу и заинтересовала детей.</w:t>
      </w:r>
    </w:p>
    <w:p w:rsidR="00DA2538" w:rsidRDefault="00F262C0" w:rsidP="00DA253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 учениками </w:t>
      </w:r>
      <w:r w:rsid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собрали материал</w:t>
      </w:r>
      <w:r w:rsidR="00245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сделали фотографии, попытались найти старожил и узнать какую</w:t>
      </w:r>
      <w:r w:rsidR="001F1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="001F1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нибудь</w:t>
      </w:r>
      <w:proofErr w:type="spellEnd"/>
      <w:r w:rsidR="001F1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информацию,</w:t>
      </w:r>
      <w:r w:rsidR="00087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искали вырезки из газет в библиотеке</w:t>
      </w:r>
      <w:r w:rsidR="001F1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087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087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 Приложение 1)</w:t>
      </w:r>
      <w:r w:rsidR="00245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="00D032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</w:t>
      </w:r>
      <w:r w:rsidR="00245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провели большую работу. </w:t>
      </w:r>
      <w:r w:rsidR="00484035"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в </w:t>
      </w:r>
      <w:r w:rsid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DA2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 округе имеется еще 2 церкви,</w:t>
      </w:r>
      <w:r w:rsidR="00484035"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молч</w:t>
      </w:r>
      <w:r w:rsidR="00245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хранят тайны и свою историю.</w:t>
      </w:r>
    </w:p>
    <w:p w:rsidR="00484035" w:rsidRPr="00AB08D9" w:rsidRDefault="00484035" w:rsidP="00DA253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Цели и задачи</w:t>
      </w:r>
    </w:p>
    <w:p w:rsidR="00E20466" w:rsidRDefault="00484035" w:rsidP="00DA253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данного исследования – православный </w:t>
      </w: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храмы сел</w:t>
      </w:r>
      <w:r w:rsidR="00E20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Великий Бор</w:t>
      </w:r>
      <w:proofErr w:type="gramStart"/>
      <w:r w:rsidR="001F1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0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Гордеевского района Брянской области</w:t>
      </w:r>
      <w:r w:rsidR="00D032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20466" w:rsidRPr="00AB08D9" w:rsidRDefault="00484035" w:rsidP="00DA253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Цель исследования</w:t>
      </w:r>
      <w:r w:rsidRPr="00AB0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получение исторических сведений о прошлом и настоящем  церкви « Вознесения</w:t>
      </w:r>
      <w:r w:rsidR="00E20466" w:rsidRPr="00AB0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A2538" w:rsidRPr="00AB0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определение ее</w:t>
      </w:r>
      <w:r w:rsidRPr="00AB0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роли в жизни людей.</w:t>
      </w:r>
    </w:p>
    <w:p w:rsidR="00484035" w:rsidRPr="00AB08D9" w:rsidRDefault="00484035" w:rsidP="00E204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Задачи</w:t>
      </w:r>
      <w:r w:rsidRPr="00AB0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84035" w:rsidRPr="00484035" w:rsidRDefault="00484035" w:rsidP="00E20466">
      <w:pPr>
        <w:shd w:val="clear" w:color="auto" w:fill="FFFFFF"/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изучить архивные материалы, публикации,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ассказывающие об истории церкви</w:t>
      </w: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привлечь ребят </w:t>
      </w:r>
      <w:r w:rsidR="00DA2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изучению истории храмов,</w:t>
      </w:r>
      <w:r w:rsidR="00245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навыки исследовательской работы в области православной культуры.</w:t>
      </w:r>
    </w:p>
    <w:p w:rsidR="00484035" w:rsidRPr="00E20466" w:rsidRDefault="00484035" w:rsidP="00E204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цели исследования</w:t>
      </w:r>
      <w:r w:rsidR="00DA2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</w:t>
      </w:r>
      <w:r w:rsidRPr="00E20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использовали следующие формы и </w:t>
      </w:r>
      <w:r w:rsidR="00DA253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методы </w:t>
      </w:r>
      <w:r w:rsidRPr="00E2046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работы</w:t>
      </w:r>
      <w:r w:rsidRPr="00E20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84035" w:rsidRPr="00484035" w:rsidRDefault="00484035" w:rsidP="00E204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источников исследования: фотографий, документов, архивных материалов, газетных материалов, Интернет;</w:t>
      </w:r>
    </w:p>
    <w:p w:rsidR="00484035" w:rsidRDefault="00484035" w:rsidP="00E204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поиск очевидцев событий с целью сбора интересующих данных;</w:t>
      </w:r>
    </w:p>
    <w:p w:rsidR="008E3A35" w:rsidRDefault="00484035" w:rsidP="00E204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установление связей с работниками библиотек, с целью получения консультаций, уточнения сведений, проверки достоверности фактов;</w:t>
      </w:r>
    </w:p>
    <w:p w:rsidR="00352EBD" w:rsidRDefault="00E20466" w:rsidP="00E2046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04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352EBD" w:rsidRDefault="00352EBD" w:rsidP="0008301E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6AB9" w:rsidRDefault="00ED6AB9" w:rsidP="0008301E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053D" w:rsidRPr="0008301E" w:rsidRDefault="00ED6AB9" w:rsidP="0008301E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</w:t>
      </w:r>
      <w:r w:rsidR="00E20466" w:rsidRPr="000830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02053D" w:rsidRPr="000830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</w:t>
      </w:r>
      <w:proofErr w:type="spellEnd"/>
      <w:r w:rsidR="0002053D" w:rsidRPr="000830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часть</w:t>
      </w:r>
    </w:p>
    <w:p w:rsidR="0002053D" w:rsidRPr="0008301E" w:rsidRDefault="0002053D" w:rsidP="0008301E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20466" w:rsidRDefault="00ED6AB9" w:rsidP="0008301E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1.</w:t>
      </w:r>
      <w:r w:rsidR="00E20466" w:rsidRPr="000830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истории села Великий Бор.</w:t>
      </w:r>
    </w:p>
    <w:p w:rsidR="00F60F72" w:rsidRPr="0008301E" w:rsidRDefault="00F60F72" w:rsidP="0008301E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</w:t>
      </w:r>
    </w:p>
    <w:p w:rsidR="0002053D" w:rsidRPr="00B60772" w:rsidRDefault="0002053D" w:rsidP="00B6077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Северная часть Черниговской губернии, в которую входил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Суражский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уезд и нынешняя территория Гордеевского района,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представляла из себя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14-15 веках почти безлюдную местность с непроходимыми лесами и </w:t>
      </w: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болотами.</w:t>
      </w:r>
    </w:p>
    <w:p w:rsidR="0002053D" w:rsidRPr="00B60772" w:rsidRDefault="0002053D" w:rsidP="00B6077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До 17 века она находилась под властью Великого княжества Литовского. Малопривлекательной для жизни территорией князья особо не дорожили. Дремучие леса болота служили надежным убежищем для всевозможных </w:t>
      </w:r>
      <w:r w:rsidR="00DA2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перебежчиков из Польши, Литвы, М</w:t>
      </w: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осковского государства. Заселение этих мест крестьянами началось во времена Богдана Хмельницкого белорусами и восточными украинцами.</w:t>
      </w:r>
    </w:p>
    <w:p w:rsidR="0002053D" w:rsidRPr="00B60772" w:rsidRDefault="00E20466" w:rsidP="00B6077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О том,</w:t>
      </w:r>
      <w:r w:rsidR="0002053D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здесь шумели дремучие хвойные леса, говорит название одного из</w:t>
      </w:r>
      <w:r w:rsidR="00352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старейших поселений Гордеевского района Брянской области</w:t>
      </w:r>
      <w:r w:rsidR="0002053D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Великий Бор.</w:t>
      </w:r>
    </w:p>
    <w:p w:rsidR="0002053D" w:rsidRPr="00B60772" w:rsidRDefault="0002053D" w:rsidP="00B6077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Основало</w:t>
      </w:r>
      <w:r w:rsidR="00C9265D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 село на землях,  доставшихся Гордею </w:t>
      </w:r>
      <w:proofErr w:type="spellStart"/>
      <w:r w:rsidR="00C9265D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Носикевичу</w:t>
      </w:r>
      <w:proofErr w:type="spellEnd"/>
      <w:r w:rsidR="00C9265D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после его смерти перешли его сыну Петру. А он завещал их, отправляясь в военный поход, двоюродному брату Федо</w:t>
      </w:r>
      <w:r w:rsidR="00E20466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C9265D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="00C9265D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Шираю</w:t>
      </w:r>
      <w:proofErr w:type="spellEnd"/>
      <w:r w:rsidR="00C9265D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265D" w:rsidRPr="00B60772" w:rsidRDefault="00C9265D" w:rsidP="00B6077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В 1728 г. </w:t>
      </w:r>
      <w:proofErr w:type="spellStart"/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Носикевич</w:t>
      </w:r>
      <w:proofErr w:type="spellEnd"/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погиб в бою, и </w:t>
      </w:r>
      <w:proofErr w:type="spellStart"/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Ширай</w:t>
      </w:r>
      <w:proofErr w:type="spellEnd"/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 хозяином земель. Тот устроил </w:t>
      </w:r>
      <w:r w:rsidR="00E20466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богатую</w:t>
      </w: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усадьбу с домом « о семнадцати покоях» в Гордеевке и основал вокруг нее поселения</w:t>
      </w:r>
      <w:proofErr w:type="gramStart"/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Великий Бор, Поповку, </w:t>
      </w:r>
      <w:proofErr w:type="spellStart"/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Нежчу</w:t>
      </w:r>
      <w:proofErr w:type="spellEnd"/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</w:t>
      </w:r>
      <w:r w:rsidR="00457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села</w:t>
      </w: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9265D" w:rsidRPr="00B60772" w:rsidRDefault="004576C0" w:rsidP="00B6077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265D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Село Великий Бор после династии </w:t>
      </w:r>
      <w:proofErr w:type="spellStart"/>
      <w:r w:rsidR="00C9265D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Шираев</w:t>
      </w:r>
      <w:proofErr w:type="spellEnd"/>
      <w:r w:rsidR="00C9265D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стало принадлежать их дальнему родственнику – графу Безбородко.</w:t>
      </w:r>
    </w:p>
    <w:p w:rsidR="00B60772" w:rsidRPr="00B60772" w:rsidRDefault="00AC5452" w:rsidP="00B6077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Илья Андреевич</w:t>
      </w:r>
      <w:r w:rsidR="00B60772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младший брат Александра Андреевича </w:t>
      </w:r>
      <w:proofErr w:type="spellStart"/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Безбородько</w:t>
      </w:r>
      <w:proofErr w:type="spellEnd"/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</w:t>
      </w:r>
      <w:proofErr w:type="gramEnd"/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анцлера,</w:t>
      </w:r>
      <w:r w:rsidR="00B60772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 присоединил Крым к России помощника Екатерины</w:t>
      </w:r>
      <w:r w:rsidR="00B60772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</w:t>
      </w:r>
      <w:r w:rsidR="00B60772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лександр </w:t>
      </w: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60772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ндреевич</w:t>
      </w:r>
      <w:r w:rsidR="00457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="00457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</w:t>
      </w:r>
      <w:proofErr w:type="gramEnd"/>
      <w:r w:rsidR="00457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ладелец села </w:t>
      </w:r>
      <w:proofErr w:type="spellStart"/>
      <w:r w:rsidR="00457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Ляличи</w:t>
      </w:r>
      <w:proofErr w:type="spellEnd"/>
      <w:r w:rsidR="00457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Брянск</w:t>
      </w:r>
      <w:r w:rsidR="00457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области.</w:t>
      </w: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0772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Существует </w:t>
      </w: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="00B60772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рсия, что церковь в Великом Бору</w:t>
      </w: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построил ученик Кваренги- итальянец </w:t>
      </w:r>
      <w:proofErr w:type="spellStart"/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Луиджи</w:t>
      </w:r>
      <w:proofErr w:type="spellEnd"/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Руска</w:t>
      </w:r>
      <w:proofErr w:type="spellEnd"/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60772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 строил</w:t>
      </w:r>
      <w:r w:rsidR="00B60772"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храмы</w:t>
      </w: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многих городах. </w:t>
      </w:r>
    </w:p>
    <w:p w:rsidR="00B60772" w:rsidRDefault="00B60772" w:rsidP="00B607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До 1781 года село  входило в </w:t>
      </w:r>
      <w:proofErr w:type="spellStart"/>
      <w:r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Новоместскую</w:t>
      </w:r>
      <w:proofErr w:type="spellEnd"/>
      <w:r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сотню Стародубского полка; с 1782 по 1921 в </w:t>
      </w:r>
      <w:proofErr w:type="spellStart"/>
      <w:r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Суражском</w:t>
      </w:r>
      <w:proofErr w:type="spellEnd"/>
      <w:r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уезде (</w:t>
      </w:r>
      <w:proofErr w:type="gramStart"/>
      <w:r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1861 — </w:t>
      </w:r>
      <w:proofErr w:type="gramStart"/>
      <w:r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составе </w:t>
      </w:r>
      <w:proofErr w:type="spellStart"/>
      <w:r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Гордеевской</w:t>
      </w:r>
      <w:proofErr w:type="spellEnd"/>
      <w:r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волости); в 1921—1929 в </w:t>
      </w:r>
      <w:proofErr w:type="spellStart"/>
      <w:r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Клинцовском</w:t>
      </w:r>
      <w:proofErr w:type="spellEnd"/>
      <w:r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уезде (та же волость). В конце XIX века работала школа грамоты и винокуренный завод.</w:t>
      </w:r>
      <w:r w:rsidR="004576C0" w:rsidRPr="004576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576C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1781 год - Великий Бор - владения Анны Ивановны </w:t>
      </w:r>
      <w:proofErr w:type="spellStart"/>
      <w:r w:rsidR="004576C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Ширай</w:t>
      </w:r>
      <w:proofErr w:type="spellEnd"/>
      <w:r w:rsidR="004576C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(дочери умершего бунчукового товарища Ивана </w:t>
      </w:r>
      <w:proofErr w:type="spellStart"/>
      <w:r w:rsidR="004576C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Ширая</w:t>
      </w:r>
      <w:proofErr w:type="spellEnd"/>
      <w:r w:rsidR="004576C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в слободе 11 дворов.</w:t>
      </w:r>
    </w:p>
    <w:p w:rsidR="00F60F72" w:rsidRPr="00B60772" w:rsidRDefault="00F60F72" w:rsidP="00F60F7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</w:p>
    <w:p w:rsidR="00B60772" w:rsidRPr="00B60772" w:rsidRDefault="004576C0" w:rsidP="00B607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B60772"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1929 года в Гордеевском районе, а в период его временного расформирования (1963—1985) — в </w:t>
      </w:r>
      <w:proofErr w:type="spellStart"/>
      <w:r w:rsidR="00B60772"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Клинцовском</w:t>
      </w:r>
      <w:proofErr w:type="spellEnd"/>
      <w:r w:rsidR="00B60772"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районе. С 1919 до 1960 года — центр </w:t>
      </w:r>
      <w:proofErr w:type="spellStart"/>
      <w:r w:rsidR="00B60772"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Великоборского</w:t>
      </w:r>
      <w:proofErr w:type="spellEnd"/>
      <w:r w:rsidR="00B60772"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сельсовета; в 1960—1966 в </w:t>
      </w:r>
      <w:proofErr w:type="spellStart"/>
      <w:r w:rsidR="00B60772"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Заводо-Корецком</w:t>
      </w:r>
      <w:proofErr w:type="spellEnd"/>
      <w:r w:rsidR="00B60772" w:rsidRP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сельсовете</w:t>
      </w:r>
      <w:r w:rsidR="00B60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Макмимальное</w:t>
      </w:r>
      <w:proofErr w:type="spellEnd"/>
      <w:r w:rsid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количес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</w:t>
      </w:r>
      <w:r w:rsid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жителей 400 человек 1901,1926 г.</w:t>
      </w:r>
    </w:p>
    <w:p w:rsidR="0008301E" w:rsidRPr="004576C0" w:rsidRDefault="00B60772" w:rsidP="009924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Великий Бор — село в Гордеевском районе Брянской области, в составе Гордеевского сельского поселения. Расположено в 6 км к юго-западу от села </w:t>
      </w:r>
      <w:hyperlink r:id="rId7" w:tooltip="Гордеевка (Брянская область)" w:history="1">
        <w:r w:rsidRPr="00352EB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Гордеевка</w:t>
        </w:r>
      </w:hyperlink>
      <w:r w:rsidRPr="00352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</w:t>
      </w: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реке Неженке (бассейн Ипути). Население — 51 человек (</w:t>
      </w:r>
      <w:r w:rsidRPr="00992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2010) На данный момент в селе проживает 5 человек</w:t>
      </w:r>
      <w:proofErr w:type="gramStart"/>
      <w:r w:rsidRPr="00992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992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жилых дома)</w:t>
      </w:r>
      <w:r w:rsidR="00992474" w:rsidRPr="009924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8301E" w:rsidRPr="0008301E" w:rsidRDefault="00992474" w:rsidP="0008301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830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Летопись Це</w:t>
      </w:r>
      <w:r w:rsidR="001F12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ркви</w:t>
      </w:r>
      <w:r w:rsidR="000830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Вознесения с. Великий Бор.</w:t>
      </w:r>
    </w:p>
    <w:p w:rsidR="004576C0" w:rsidRDefault="006A7A95" w:rsidP="004576C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 1809 году в 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еликий Бор   п</w:t>
      </w:r>
      <w:r w:rsidRPr="00B60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заказу графа Безбородко  была возведена из кирпича православная церковь Вознесения, в честь христианского праздника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проходит в мае месяце</w:t>
      </w:r>
      <w:r w:rsidR="00352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76C0" w:rsidRDefault="006A7A95" w:rsidP="004576C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7E2">
        <w:rPr>
          <w:rFonts w:ascii="Times New Roman" w:hAnsi="Times New Roman" w:cs="Times New Roman"/>
          <w:color w:val="000000"/>
          <w:sz w:val="28"/>
          <w:szCs w:val="28"/>
        </w:rPr>
        <w:t xml:space="preserve"> Труды Черниговской губернской </w:t>
      </w:r>
      <w:r w:rsidR="0008301E">
        <w:rPr>
          <w:rFonts w:ascii="Times New Roman" w:hAnsi="Times New Roman" w:cs="Times New Roman"/>
          <w:color w:val="000000"/>
          <w:sz w:val="28"/>
          <w:szCs w:val="28"/>
        </w:rPr>
        <w:t>архивной комиссии 1906-1908 г</w:t>
      </w:r>
      <w:proofErr w:type="gramStart"/>
      <w:r w:rsidR="0008301E">
        <w:rPr>
          <w:rFonts w:ascii="Times New Roman" w:hAnsi="Times New Roman" w:cs="Times New Roman"/>
          <w:color w:val="000000"/>
          <w:sz w:val="28"/>
          <w:szCs w:val="28"/>
        </w:rPr>
        <w:t>.г</w:t>
      </w:r>
      <w:proofErr w:type="gramEnd"/>
      <w:r w:rsidRPr="000647E2">
        <w:rPr>
          <w:rFonts w:ascii="Times New Roman" w:hAnsi="Times New Roman" w:cs="Times New Roman"/>
          <w:color w:val="000000"/>
          <w:sz w:val="28"/>
          <w:szCs w:val="28"/>
        </w:rPr>
        <w:t>, выпуск 7.</w:t>
      </w:r>
    </w:p>
    <w:p w:rsidR="00272B90" w:rsidRPr="004576C0" w:rsidRDefault="006A7A95" w:rsidP="004576C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Церковь Вознесения поставлена на холме посреди села, является компози</w:t>
      </w:r>
      <w:r w:rsid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ционным центром его застройки.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остроена из кирпича и оштукатурена снаружи и внутри. К настоящему времени утратила боковые портики и верх колокольни. Интересный образец крестообразного в плане усадебного храма, выполненного в стиле зрелого классицизма</w:t>
      </w:r>
      <w:proofErr w:type="gramStart"/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352E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</w:t>
      </w:r>
      <w:r w:rsid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 </w:t>
      </w:r>
      <w:proofErr w:type="gramStart"/>
      <w:r w:rsid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приложение 2</w:t>
      </w:r>
      <w:r w:rsidR="00352E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272B90" w:rsidRPr="00992474" w:rsidRDefault="00352EBD" w:rsidP="00352E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Основной объем здания имеет сравнительно короткие боковые рукава, которые ранее украшали </w:t>
      </w:r>
      <w:proofErr w:type="spellStart"/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четырехколонные</w:t>
      </w:r>
      <w:proofErr w:type="spellEnd"/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портики, и слегка выступающий прямоугольный алтарь, заканчивающийся пониженной полукруглой апсидой. Своеобразие композиции придает возвышающийся над центром крупный световой четверик с четырехгранным купольным покрытием и маленькой главкой на кубическом постаменте. К небольшой трапезной с одним окном на боковых фасадах примыкает сохранившийся четверик колокольни</w:t>
      </w:r>
      <w:proofErr w:type="gramStart"/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</w:t>
      </w:r>
      <w:r w:rsidR="001F12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</w:t>
      </w:r>
      <w:r w:rsid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 </w:t>
      </w:r>
      <w:proofErr w:type="gramStart"/>
      <w:r w:rsid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 Приложение 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F60F72" w:rsidRDefault="00272B90" w:rsidP="004576C0">
      <w:pPr>
        <w:shd w:val="clear" w:color="auto" w:fill="FFFFFF"/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фасады здания на уровне карниза апсиды обходит профилированный пояс. </w:t>
      </w:r>
      <w:proofErr w:type="gramStart"/>
      <w:r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Четыре тосканские пилястры</w:t>
      </w:r>
      <w:proofErr w:type="gramEnd"/>
      <w:r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оформляющие торцы боковых рукавов, соответствуют колоннам утраченных портиков. Между ними в центре </w:t>
      </w:r>
    </w:p>
    <w:p w:rsidR="00F60F72" w:rsidRDefault="00F60F72" w:rsidP="00F60F72">
      <w:pPr>
        <w:shd w:val="clear" w:color="auto" w:fill="FFFFFF"/>
        <w:spacing w:after="0" w:line="360" w:lineRule="auto"/>
        <w:ind w:firstLine="43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</w:p>
    <w:p w:rsidR="00F60F72" w:rsidRDefault="00272B90" w:rsidP="00F60F72">
      <w:pPr>
        <w:shd w:val="clear" w:color="auto" w:fill="FFFFFF"/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размещены боковые входы, отмеченные </w:t>
      </w:r>
      <w:proofErr w:type="gramStart"/>
      <w:r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треугольными</w:t>
      </w:r>
      <w:proofErr w:type="gramEnd"/>
      <w:r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сандриками</w:t>
      </w:r>
      <w:proofErr w:type="spellEnd"/>
      <w:r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по </w:t>
      </w:r>
    </w:p>
    <w:p w:rsidR="004576C0" w:rsidRDefault="00272B90" w:rsidP="004576C0">
      <w:pPr>
        <w:shd w:val="clear" w:color="auto" w:fill="FFFFFF"/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сторонам </w:t>
      </w:r>
      <w:proofErr w:type="gramStart"/>
      <w:r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</w:t>
      </w:r>
      <w:proofErr w:type="gramEnd"/>
      <w:r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рямоугольные окна; над проемами находятся соответственно овальная и две круглые ниши. В верхней части каждой грани четверика прорезано крупное полуциркульное трехчастное окно ампирного типа. Ярус колокольни украшен большими плоскими арочными нишами в центре граней, рустовкой угловых частей до пояса и круглыми нишами-медальонами над ним.</w:t>
      </w:r>
    </w:p>
    <w:p w:rsidR="0008301E" w:rsidRPr="00352EBD" w:rsidRDefault="004576C0" w:rsidP="0008301E">
      <w:pPr>
        <w:shd w:val="clear" w:color="auto" w:fill="FFFFFF"/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интерьере все боковые части полностью открыты в высокую центральную, образуя единое пространство храма. Центральная часть перекрыта </w:t>
      </w:r>
      <w:proofErr w:type="spellStart"/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четырехлотковым</w:t>
      </w:r>
      <w:proofErr w:type="spellEnd"/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сомкнутым сводом, алтарь - </w:t>
      </w:r>
      <w:proofErr w:type="spellStart"/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конхой</w:t>
      </w:r>
      <w:proofErr w:type="spellEnd"/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боковые рукава и трапезная - цилиндрическими сводами. Нижний ярус колокольни с закругленными внутренними углами имеет </w:t>
      </w:r>
      <w:proofErr w:type="spellStart"/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коробовый</w:t>
      </w:r>
      <w:proofErr w:type="spellEnd"/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свод по оси север-юг</w:t>
      </w:r>
      <w:proofErr w:type="gramStart"/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proofErr w:type="gramEnd"/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ода в трапезную устроены небольшие помещения с лестницей в южном из них. </w:t>
      </w:r>
      <w:proofErr w:type="gramStart"/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внутренней отделки сохранились лишь штукатурные карнизы у </w:t>
      </w:r>
      <w:r w:rsidR="00272B90" w:rsidRPr="009924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основания сводов и вверху основного четверика, а также пилястры между окнами на северной и южной стенах.</w:t>
      </w:r>
      <w:r w:rsidR="00352EB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1</w:t>
      </w:r>
      <w:proofErr w:type="gramEnd"/>
    </w:p>
    <w:p w:rsidR="0008301E" w:rsidRPr="0008301E" w:rsidRDefault="00ED6AB9" w:rsidP="0008301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2.</w:t>
      </w:r>
      <w:r w:rsidR="004576C0" w:rsidRPr="000830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Священники.</w:t>
      </w:r>
    </w:p>
    <w:p w:rsidR="000647E2" w:rsidRPr="004576C0" w:rsidRDefault="000647E2" w:rsidP="00352EBD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76C0">
        <w:rPr>
          <w:color w:val="000000"/>
          <w:sz w:val="28"/>
          <w:szCs w:val="28"/>
        </w:rPr>
        <w:t xml:space="preserve">3 февраля </w:t>
      </w:r>
      <w:r w:rsidRPr="004576C0">
        <w:rPr>
          <w:color w:val="000000" w:themeColor="text1"/>
          <w:sz w:val="28"/>
          <w:szCs w:val="28"/>
        </w:rPr>
        <w:t>1901</w:t>
      </w:r>
      <w:r w:rsidRPr="004576C0">
        <w:rPr>
          <w:color w:val="000000"/>
          <w:sz w:val="28"/>
          <w:szCs w:val="28"/>
        </w:rPr>
        <w:t xml:space="preserve"> года. Определен псаломщиком к Вознесенской церкви села </w:t>
      </w:r>
      <w:proofErr w:type="spellStart"/>
      <w:proofErr w:type="gramStart"/>
      <w:r w:rsidRPr="004576C0">
        <w:rPr>
          <w:color w:val="000000"/>
          <w:sz w:val="28"/>
          <w:szCs w:val="28"/>
        </w:rPr>
        <w:t>Великого-Бора</w:t>
      </w:r>
      <w:proofErr w:type="spellEnd"/>
      <w:proofErr w:type="gramEnd"/>
      <w:r w:rsidRPr="004576C0">
        <w:rPr>
          <w:color w:val="000000"/>
          <w:sz w:val="28"/>
          <w:szCs w:val="28"/>
        </w:rPr>
        <w:t xml:space="preserve">, </w:t>
      </w:r>
      <w:proofErr w:type="spellStart"/>
      <w:r w:rsidRPr="004576C0">
        <w:rPr>
          <w:color w:val="000000"/>
          <w:sz w:val="28"/>
          <w:szCs w:val="28"/>
        </w:rPr>
        <w:t>Суражского</w:t>
      </w:r>
      <w:proofErr w:type="spellEnd"/>
      <w:r w:rsidRPr="004576C0">
        <w:rPr>
          <w:color w:val="000000"/>
          <w:sz w:val="28"/>
          <w:szCs w:val="28"/>
        </w:rPr>
        <w:t xml:space="preserve"> уезда, исправляющий должность псаломщика учитель церковной школы грамоты </w:t>
      </w:r>
      <w:proofErr w:type="spellStart"/>
      <w:r w:rsidRPr="004576C0">
        <w:rPr>
          <w:color w:val="000000"/>
          <w:sz w:val="28"/>
          <w:szCs w:val="28"/>
        </w:rPr>
        <w:t>Симеон</w:t>
      </w:r>
      <w:proofErr w:type="spellEnd"/>
      <w:r w:rsidRPr="004576C0">
        <w:rPr>
          <w:color w:val="000000"/>
          <w:sz w:val="28"/>
          <w:szCs w:val="28"/>
        </w:rPr>
        <w:t xml:space="preserve"> По</w:t>
      </w:r>
      <w:r w:rsidR="00352EBD">
        <w:rPr>
          <w:color w:val="000000"/>
          <w:sz w:val="28"/>
          <w:szCs w:val="28"/>
        </w:rPr>
        <w:t>ловецкий, 14 февраля 1901 года</w:t>
      </w:r>
      <w:r w:rsidR="00AB08D9">
        <w:rPr>
          <w:color w:val="000000"/>
          <w:sz w:val="28"/>
          <w:szCs w:val="28"/>
        </w:rPr>
        <w:t xml:space="preserve"> </w:t>
      </w:r>
      <w:r w:rsidRPr="004576C0">
        <w:rPr>
          <w:color w:val="000000"/>
          <w:sz w:val="28"/>
          <w:szCs w:val="28"/>
        </w:rPr>
        <w:t>Черниговские епархиальные известия, № 5, 1900 год.</w:t>
      </w:r>
    </w:p>
    <w:p w:rsidR="00352EBD" w:rsidRDefault="000647E2" w:rsidP="0026717E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576C0">
        <w:rPr>
          <w:color w:val="000000"/>
          <w:sz w:val="28"/>
          <w:szCs w:val="28"/>
        </w:rPr>
        <w:t xml:space="preserve">      Вакантное священническое место при Вознесенской церкви в селе Великом Боре, </w:t>
      </w:r>
      <w:proofErr w:type="spellStart"/>
      <w:r w:rsidRPr="004576C0">
        <w:rPr>
          <w:color w:val="000000"/>
          <w:sz w:val="28"/>
          <w:szCs w:val="28"/>
        </w:rPr>
        <w:t>Суражског</w:t>
      </w:r>
      <w:r w:rsidR="0026717E">
        <w:rPr>
          <w:color w:val="000000"/>
          <w:sz w:val="28"/>
          <w:szCs w:val="28"/>
        </w:rPr>
        <w:t>о</w:t>
      </w:r>
      <w:proofErr w:type="spellEnd"/>
      <w:r w:rsidR="0026717E">
        <w:rPr>
          <w:color w:val="000000"/>
          <w:sz w:val="28"/>
          <w:szCs w:val="28"/>
        </w:rPr>
        <w:t xml:space="preserve"> уезда, с </w:t>
      </w:r>
      <w:r w:rsidRPr="004576C0">
        <w:rPr>
          <w:color w:val="000000"/>
          <w:sz w:val="28"/>
          <w:szCs w:val="28"/>
        </w:rPr>
        <w:t>17 февраля 1900 года. </w:t>
      </w:r>
      <w:r w:rsidRPr="004576C0">
        <w:rPr>
          <w:color w:val="000000"/>
          <w:sz w:val="28"/>
          <w:szCs w:val="28"/>
        </w:rPr>
        <w:br/>
        <w:t>      </w:t>
      </w:r>
    </w:p>
    <w:tbl>
      <w:tblPr>
        <w:tblW w:w="9968" w:type="dxa"/>
        <w:tblInd w:w="53" w:type="dxa"/>
        <w:tblBorders>
          <w:top w:val="single" w:sz="4" w:space="0" w:color="auto"/>
        </w:tblBorders>
        <w:tblLook w:val="0000"/>
      </w:tblPr>
      <w:tblGrid>
        <w:gridCol w:w="9968"/>
      </w:tblGrid>
      <w:tr w:rsidR="00352EBD" w:rsidTr="00352EBD">
        <w:trPr>
          <w:trHeight w:val="100"/>
        </w:trPr>
        <w:tc>
          <w:tcPr>
            <w:tcW w:w="9968" w:type="dxa"/>
          </w:tcPr>
          <w:p w:rsidR="00352EBD" w:rsidRDefault="00352EBD" w:rsidP="004576C0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312213" w:rsidRPr="00312213" w:rsidRDefault="00352EBD" w:rsidP="0008301E">
      <w:pPr>
        <w:shd w:val="clear" w:color="auto" w:fill="FFFFFF"/>
        <w:spacing w:after="120" w:line="240" w:lineRule="auto"/>
        <w:ind w:left="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1."Свод памятников архитектуры и монументального искусства России. </w:t>
      </w:r>
      <w:r w:rsidR="003122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Брянская область</w:t>
      </w:r>
      <w:proofErr w:type="gramStart"/>
      <w:r w:rsidR="003122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." </w:t>
      </w:r>
      <w:proofErr w:type="gramEnd"/>
      <w:r w:rsidR="003122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М, Наука 1996</w:t>
      </w:r>
      <w:r w:rsidR="00312213" w:rsidRPr="00312213">
        <w:rPr>
          <w:rFonts w:ascii="Georgia" w:eastAsia="Times New Roman" w:hAnsi="Georgia" w:cs="Times New Roman"/>
          <w:color w:val="024202"/>
          <w:sz w:val="34"/>
          <w:szCs w:val="34"/>
          <w:lang w:eastAsia="ru-RU"/>
        </w:rPr>
        <w:t xml:space="preserve"> </w:t>
      </w:r>
      <w:r w:rsidR="00312213" w:rsidRPr="003122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 211-212</w:t>
      </w:r>
    </w:p>
    <w:p w:rsidR="00312213" w:rsidRPr="00312213" w:rsidRDefault="00312213" w:rsidP="0008301E">
      <w:pPr>
        <w:shd w:val="clear" w:color="auto" w:fill="FFFFFF"/>
        <w:spacing w:after="120" w:line="240" w:lineRule="auto"/>
        <w:ind w:left="2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083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Лазаревский</w:t>
      </w:r>
      <w:proofErr w:type="spellEnd"/>
      <w:r w:rsidRPr="00083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А.</w:t>
      </w:r>
      <w:r w:rsidRPr="003122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Описание старой Малороссии: Материалы для истории заселения, землевладения и управления. Т. 1. Полк Стародубский. - Киев: Тип. К.Н. </w:t>
      </w:r>
      <w:proofErr w:type="spellStart"/>
      <w:r w:rsidRPr="003122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Милевского</w:t>
      </w:r>
      <w:proofErr w:type="spellEnd"/>
      <w:r w:rsidRPr="003122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1888.- С. 371.</w:t>
      </w:r>
    </w:p>
    <w:p w:rsidR="00352EBD" w:rsidRPr="00312213" w:rsidRDefault="00352EBD" w:rsidP="00F60F7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22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60F7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352EBD" w:rsidRDefault="00352EBD" w:rsidP="004576C0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76C0">
        <w:rPr>
          <w:color w:val="000000"/>
          <w:sz w:val="28"/>
          <w:szCs w:val="28"/>
        </w:rPr>
        <w:t>Черниговские Епархиальные Известия, №№ 5-24, 1900 года; №№ 1-5, 1901 года.   </w:t>
      </w:r>
    </w:p>
    <w:p w:rsidR="000647E2" w:rsidRPr="004576C0" w:rsidRDefault="00AB08D9" w:rsidP="004576C0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0647E2" w:rsidRPr="004576C0">
        <w:rPr>
          <w:color w:val="000000"/>
          <w:sz w:val="28"/>
          <w:szCs w:val="28"/>
        </w:rPr>
        <w:t xml:space="preserve">Перемещен на праздное священническое место при Успенской церкви села </w:t>
      </w:r>
      <w:proofErr w:type="spellStart"/>
      <w:r w:rsidR="000647E2" w:rsidRPr="004576C0">
        <w:rPr>
          <w:color w:val="000000"/>
          <w:sz w:val="28"/>
          <w:szCs w:val="28"/>
        </w:rPr>
        <w:t>Летяхов</w:t>
      </w:r>
      <w:proofErr w:type="spellEnd"/>
      <w:r w:rsidR="000647E2" w:rsidRPr="004576C0">
        <w:rPr>
          <w:color w:val="000000"/>
          <w:sz w:val="28"/>
          <w:szCs w:val="28"/>
        </w:rPr>
        <w:t xml:space="preserve">, </w:t>
      </w:r>
      <w:proofErr w:type="spellStart"/>
      <w:r w:rsidR="000647E2" w:rsidRPr="004576C0">
        <w:rPr>
          <w:color w:val="000000"/>
          <w:sz w:val="28"/>
          <w:szCs w:val="28"/>
        </w:rPr>
        <w:t>Суражского</w:t>
      </w:r>
      <w:proofErr w:type="spellEnd"/>
      <w:r w:rsidR="000647E2" w:rsidRPr="004576C0">
        <w:rPr>
          <w:color w:val="000000"/>
          <w:sz w:val="28"/>
          <w:szCs w:val="28"/>
        </w:rPr>
        <w:t xml:space="preserve"> уезда, священник Вознесенской церкви села </w:t>
      </w:r>
      <w:proofErr w:type="spellStart"/>
      <w:proofErr w:type="gramStart"/>
      <w:r w:rsidR="000647E2" w:rsidRPr="004576C0">
        <w:rPr>
          <w:color w:val="000000"/>
          <w:sz w:val="28"/>
          <w:szCs w:val="28"/>
        </w:rPr>
        <w:t>Великого-Бора</w:t>
      </w:r>
      <w:proofErr w:type="spellEnd"/>
      <w:proofErr w:type="gramEnd"/>
      <w:r w:rsidR="000647E2" w:rsidRPr="004576C0">
        <w:rPr>
          <w:color w:val="000000"/>
          <w:sz w:val="28"/>
          <w:szCs w:val="28"/>
        </w:rPr>
        <w:t xml:space="preserve">, того же уезда, Александр </w:t>
      </w:r>
      <w:proofErr w:type="spellStart"/>
      <w:r w:rsidR="000647E2" w:rsidRPr="004576C0">
        <w:rPr>
          <w:color w:val="000000"/>
          <w:sz w:val="28"/>
          <w:szCs w:val="28"/>
        </w:rPr>
        <w:t>Дорогунцов</w:t>
      </w:r>
      <w:proofErr w:type="spellEnd"/>
      <w:r w:rsidR="000647E2" w:rsidRPr="004576C0">
        <w:rPr>
          <w:color w:val="000000"/>
          <w:sz w:val="28"/>
          <w:szCs w:val="28"/>
        </w:rPr>
        <w:t>, 17 февраля 1900 года. </w:t>
      </w:r>
      <w:r w:rsidR="000647E2" w:rsidRPr="004576C0">
        <w:rPr>
          <w:color w:val="000000"/>
          <w:sz w:val="28"/>
          <w:szCs w:val="28"/>
        </w:rPr>
        <w:br/>
        <w:t>      Черниговские епархиальные известия, № 6, 1900 год.</w:t>
      </w:r>
    </w:p>
    <w:p w:rsidR="000647E2" w:rsidRPr="004576C0" w:rsidRDefault="000647E2" w:rsidP="0026717E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576C0">
        <w:rPr>
          <w:color w:val="000000"/>
          <w:sz w:val="28"/>
          <w:szCs w:val="28"/>
        </w:rPr>
        <w:t xml:space="preserve">      Вакантное </w:t>
      </w:r>
      <w:proofErr w:type="spellStart"/>
      <w:r w:rsidRPr="004576C0">
        <w:rPr>
          <w:color w:val="000000"/>
          <w:sz w:val="28"/>
          <w:szCs w:val="28"/>
        </w:rPr>
        <w:t>диаконское</w:t>
      </w:r>
      <w:proofErr w:type="spellEnd"/>
      <w:r w:rsidRPr="004576C0">
        <w:rPr>
          <w:color w:val="000000"/>
          <w:sz w:val="28"/>
          <w:szCs w:val="28"/>
        </w:rPr>
        <w:t xml:space="preserve"> место при Вознесенской церкви в селе Великом Боре, </w:t>
      </w:r>
      <w:proofErr w:type="spellStart"/>
      <w:r w:rsidRPr="004576C0">
        <w:rPr>
          <w:color w:val="000000"/>
          <w:sz w:val="28"/>
          <w:szCs w:val="28"/>
        </w:rPr>
        <w:t>Суражского</w:t>
      </w:r>
      <w:proofErr w:type="spellEnd"/>
      <w:r w:rsidRPr="004576C0">
        <w:rPr>
          <w:color w:val="000000"/>
          <w:sz w:val="28"/>
          <w:szCs w:val="28"/>
        </w:rPr>
        <w:t xml:space="preserve"> уезда, с 29 июля 1897 года. </w:t>
      </w:r>
      <w:r w:rsidRPr="004576C0">
        <w:rPr>
          <w:color w:val="000000"/>
          <w:sz w:val="28"/>
          <w:szCs w:val="28"/>
        </w:rPr>
        <w:br/>
        <w:t>      Черниговские Епархиальные Известия, № 11-24, 1900 года; №№ 1-24, 1901 года; № 1, 1902 года.</w:t>
      </w:r>
    </w:p>
    <w:p w:rsidR="004576C0" w:rsidRDefault="000647E2" w:rsidP="00AB08D9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576C0">
        <w:rPr>
          <w:color w:val="000000"/>
          <w:sz w:val="28"/>
          <w:szCs w:val="28"/>
        </w:rPr>
        <w:t xml:space="preserve">      Во исполнение резолюции </w:t>
      </w:r>
      <w:proofErr w:type="spellStart"/>
      <w:r w:rsidRPr="004576C0">
        <w:rPr>
          <w:color w:val="000000"/>
          <w:sz w:val="28"/>
          <w:szCs w:val="28"/>
        </w:rPr>
        <w:t>Преосвященнейшего</w:t>
      </w:r>
      <w:proofErr w:type="spellEnd"/>
      <w:r w:rsidRPr="004576C0">
        <w:rPr>
          <w:color w:val="000000"/>
          <w:sz w:val="28"/>
          <w:szCs w:val="28"/>
        </w:rPr>
        <w:t xml:space="preserve"> Антония, Епископа Черниговского и </w:t>
      </w:r>
      <w:proofErr w:type="spellStart"/>
      <w:r w:rsidRPr="004576C0">
        <w:rPr>
          <w:color w:val="000000"/>
          <w:sz w:val="28"/>
          <w:szCs w:val="28"/>
        </w:rPr>
        <w:t>Нежинского</w:t>
      </w:r>
      <w:proofErr w:type="spellEnd"/>
      <w:r w:rsidRPr="004576C0">
        <w:rPr>
          <w:color w:val="000000"/>
          <w:sz w:val="28"/>
          <w:szCs w:val="28"/>
        </w:rPr>
        <w:t xml:space="preserve">, 8 января 1901 года последовавшей, объявляется, что на священническое место при Вознесенской церкви села </w:t>
      </w:r>
      <w:proofErr w:type="spellStart"/>
      <w:r w:rsidRPr="004576C0">
        <w:rPr>
          <w:color w:val="000000"/>
          <w:sz w:val="28"/>
          <w:szCs w:val="28"/>
        </w:rPr>
        <w:t>Великого-Бора</w:t>
      </w:r>
      <w:proofErr w:type="spellEnd"/>
      <w:r w:rsidRPr="004576C0">
        <w:rPr>
          <w:color w:val="000000"/>
          <w:sz w:val="28"/>
          <w:szCs w:val="28"/>
        </w:rPr>
        <w:t xml:space="preserve">, </w:t>
      </w:r>
      <w:proofErr w:type="spellStart"/>
      <w:r w:rsidRPr="004576C0">
        <w:rPr>
          <w:color w:val="000000"/>
          <w:sz w:val="28"/>
          <w:szCs w:val="28"/>
        </w:rPr>
        <w:t>Суражского</w:t>
      </w:r>
      <w:proofErr w:type="spellEnd"/>
      <w:r w:rsidRPr="004576C0">
        <w:rPr>
          <w:color w:val="000000"/>
          <w:sz w:val="28"/>
          <w:szCs w:val="28"/>
        </w:rPr>
        <w:t xml:space="preserve"> уезда, могут подавать Его </w:t>
      </w:r>
      <w:proofErr w:type="spellStart"/>
      <w:r w:rsidRPr="004576C0">
        <w:rPr>
          <w:color w:val="000000"/>
          <w:sz w:val="28"/>
          <w:szCs w:val="28"/>
        </w:rPr>
        <w:t>Просвященству</w:t>
      </w:r>
      <w:proofErr w:type="spellEnd"/>
      <w:r w:rsidRPr="004576C0">
        <w:rPr>
          <w:color w:val="000000"/>
          <w:sz w:val="28"/>
          <w:szCs w:val="28"/>
        </w:rPr>
        <w:t xml:space="preserve"> прошения и о.о. </w:t>
      </w:r>
      <w:r w:rsidRPr="004576C0">
        <w:rPr>
          <w:color w:val="000000"/>
          <w:sz w:val="28"/>
          <w:szCs w:val="28"/>
        </w:rPr>
        <w:lastRenderedPageBreak/>
        <w:t>диаконы с достаточным образованием, искренно расположенные ко</w:t>
      </w:r>
      <w:proofErr w:type="gramStart"/>
      <w:r w:rsidRPr="004576C0">
        <w:rPr>
          <w:color w:val="000000"/>
          <w:sz w:val="28"/>
          <w:szCs w:val="28"/>
        </w:rPr>
        <w:t xml:space="preserve"> С</w:t>
      </w:r>
      <w:proofErr w:type="gramEnd"/>
      <w:r w:rsidRPr="004576C0">
        <w:rPr>
          <w:color w:val="000000"/>
          <w:sz w:val="28"/>
          <w:szCs w:val="28"/>
        </w:rPr>
        <w:t xml:space="preserve">в. Церкви Православной </w:t>
      </w:r>
      <w:r w:rsidR="00AB08D9">
        <w:rPr>
          <w:color w:val="000000"/>
          <w:sz w:val="28"/>
          <w:szCs w:val="28"/>
        </w:rPr>
        <w:t xml:space="preserve">и одобряемые во всех отношениях </w:t>
      </w:r>
      <w:r w:rsidRPr="004576C0">
        <w:rPr>
          <w:color w:val="000000"/>
          <w:sz w:val="28"/>
          <w:szCs w:val="28"/>
        </w:rPr>
        <w:t>со стороны поведения. </w:t>
      </w:r>
      <w:r w:rsidRPr="004576C0">
        <w:rPr>
          <w:color w:val="000000"/>
          <w:sz w:val="28"/>
          <w:szCs w:val="28"/>
        </w:rPr>
        <w:br/>
        <w:t>      Черниговские епархиальные известия, № 2, 1901 год.</w:t>
      </w:r>
      <w:r w:rsidR="00AB08D9">
        <w:rPr>
          <w:color w:val="000000"/>
          <w:sz w:val="28"/>
          <w:szCs w:val="28"/>
        </w:rPr>
        <w:t xml:space="preserve"> </w:t>
      </w:r>
    </w:p>
    <w:p w:rsidR="0063304D" w:rsidRDefault="000647E2" w:rsidP="0063304D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576C0">
        <w:rPr>
          <w:color w:val="000000"/>
          <w:sz w:val="28"/>
          <w:szCs w:val="28"/>
        </w:rPr>
        <w:t>   </w:t>
      </w:r>
      <w:proofErr w:type="gramStart"/>
      <w:r w:rsidRPr="004576C0">
        <w:rPr>
          <w:color w:val="000000"/>
          <w:sz w:val="28"/>
          <w:szCs w:val="28"/>
        </w:rPr>
        <w:t>Утвержден</w:t>
      </w:r>
      <w:proofErr w:type="gramEnd"/>
      <w:r w:rsidRPr="004576C0">
        <w:rPr>
          <w:color w:val="000000"/>
          <w:sz w:val="28"/>
          <w:szCs w:val="28"/>
        </w:rPr>
        <w:t xml:space="preserve"> в должности псаломщика исправляющий должность псаломщика при Вознесенской церкви села </w:t>
      </w:r>
      <w:proofErr w:type="spellStart"/>
      <w:r w:rsidRPr="004576C0">
        <w:rPr>
          <w:color w:val="000000"/>
          <w:sz w:val="28"/>
          <w:szCs w:val="28"/>
        </w:rPr>
        <w:t>Великого-Бора</w:t>
      </w:r>
      <w:proofErr w:type="spellEnd"/>
      <w:r w:rsidRPr="004576C0">
        <w:rPr>
          <w:color w:val="000000"/>
          <w:sz w:val="28"/>
          <w:szCs w:val="28"/>
        </w:rPr>
        <w:t xml:space="preserve">, </w:t>
      </w:r>
      <w:proofErr w:type="spellStart"/>
      <w:r w:rsidRPr="004576C0">
        <w:rPr>
          <w:color w:val="000000"/>
          <w:sz w:val="28"/>
          <w:szCs w:val="28"/>
        </w:rPr>
        <w:t>Суражского</w:t>
      </w:r>
      <w:proofErr w:type="spellEnd"/>
      <w:r w:rsidRPr="004576C0">
        <w:rPr>
          <w:color w:val="000000"/>
          <w:sz w:val="28"/>
          <w:szCs w:val="28"/>
        </w:rPr>
        <w:t xml:space="preserve"> уезда, </w:t>
      </w:r>
      <w:proofErr w:type="spellStart"/>
      <w:r w:rsidRPr="004576C0">
        <w:rPr>
          <w:color w:val="000000"/>
          <w:sz w:val="28"/>
          <w:szCs w:val="28"/>
        </w:rPr>
        <w:t>Симеон</w:t>
      </w:r>
      <w:proofErr w:type="spellEnd"/>
      <w:r w:rsidRPr="004576C0">
        <w:rPr>
          <w:color w:val="000000"/>
          <w:sz w:val="28"/>
          <w:szCs w:val="28"/>
        </w:rPr>
        <w:t xml:space="preserve"> Половецкий, 26 марта 1901 года. </w:t>
      </w:r>
      <w:r w:rsidRPr="004576C0">
        <w:rPr>
          <w:color w:val="000000"/>
          <w:sz w:val="28"/>
          <w:szCs w:val="28"/>
        </w:rPr>
        <w:br/>
        <w:t>      Черниговские епархиальные известия, № 8, 1901 год.</w:t>
      </w:r>
    </w:p>
    <w:p w:rsidR="000647E2" w:rsidRPr="004576C0" w:rsidRDefault="000647E2" w:rsidP="0063304D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576C0">
        <w:rPr>
          <w:color w:val="000000"/>
          <w:sz w:val="28"/>
          <w:szCs w:val="28"/>
        </w:rPr>
        <w:t xml:space="preserve"> Рукоположен в сан священника псаломщик Николаевской церкви села </w:t>
      </w:r>
      <w:proofErr w:type="spellStart"/>
      <w:r w:rsidRPr="004576C0">
        <w:rPr>
          <w:color w:val="000000"/>
          <w:sz w:val="28"/>
          <w:szCs w:val="28"/>
        </w:rPr>
        <w:t>Мутина</w:t>
      </w:r>
      <w:proofErr w:type="spellEnd"/>
      <w:r w:rsidRPr="004576C0">
        <w:rPr>
          <w:color w:val="000000"/>
          <w:sz w:val="28"/>
          <w:szCs w:val="28"/>
        </w:rPr>
        <w:t xml:space="preserve">, </w:t>
      </w:r>
      <w:proofErr w:type="spellStart"/>
      <w:r w:rsidRPr="004576C0">
        <w:rPr>
          <w:color w:val="000000"/>
          <w:sz w:val="28"/>
          <w:szCs w:val="28"/>
        </w:rPr>
        <w:t>Кролевецкого</w:t>
      </w:r>
      <w:proofErr w:type="spellEnd"/>
      <w:r w:rsidRPr="004576C0">
        <w:rPr>
          <w:color w:val="000000"/>
          <w:sz w:val="28"/>
          <w:szCs w:val="28"/>
        </w:rPr>
        <w:t xml:space="preserve"> уезда, Алексей </w:t>
      </w:r>
      <w:proofErr w:type="spellStart"/>
      <w:r w:rsidRPr="004576C0">
        <w:rPr>
          <w:color w:val="000000"/>
          <w:sz w:val="28"/>
          <w:szCs w:val="28"/>
        </w:rPr>
        <w:t>Галабуцкий</w:t>
      </w:r>
      <w:proofErr w:type="spellEnd"/>
      <w:r w:rsidRPr="004576C0">
        <w:rPr>
          <w:color w:val="000000"/>
          <w:sz w:val="28"/>
          <w:szCs w:val="28"/>
        </w:rPr>
        <w:t xml:space="preserve"> из </w:t>
      </w:r>
      <w:proofErr w:type="gramStart"/>
      <w:r w:rsidRPr="004576C0">
        <w:rPr>
          <w:color w:val="000000"/>
          <w:sz w:val="28"/>
          <w:szCs w:val="28"/>
        </w:rPr>
        <w:t>окончивших</w:t>
      </w:r>
      <w:proofErr w:type="gramEnd"/>
      <w:r w:rsidRPr="004576C0">
        <w:rPr>
          <w:color w:val="000000"/>
          <w:sz w:val="28"/>
          <w:szCs w:val="28"/>
        </w:rPr>
        <w:t xml:space="preserve"> курс Черниговской духовной семинарии, к Вознесенской церкви села </w:t>
      </w:r>
      <w:proofErr w:type="spellStart"/>
      <w:r w:rsidRPr="004576C0">
        <w:rPr>
          <w:color w:val="000000"/>
          <w:sz w:val="28"/>
          <w:szCs w:val="28"/>
        </w:rPr>
        <w:t>Великого-Бора</w:t>
      </w:r>
      <w:proofErr w:type="spellEnd"/>
      <w:r w:rsidRPr="004576C0">
        <w:rPr>
          <w:color w:val="000000"/>
          <w:sz w:val="28"/>
          <w:szCs w:val="28"/>
        </w:rPr>
        <w:t xml:space="preserve">, </w:t>
      </w:r>
      <w:proofErr w:type="spellStart"/>
      <w:r w:rsidRPr="004576C0">
        <w:rPr>
          <w:color w:val="000000"/>
          <w:sz w:val="28"/>
          <w:szCs w:val="28"/>
        </w:rPr>
        <w:t>Суражского</w:t>
      </w:r>
      <w:proofErr w:type="spellEnd"/>
      <w:r w:rsidRPr="004576C0">
        <w:rPr>
          <w:color w:val="000000"/>
          <w:sz w:val="28"/>
          <w:szCs w:val="28"/>
        </w:rPr>
        <w:t xml:space="preserve"> уезда, 10 июня 1901 года. </w:t>
      </w:r>
      <w:r w:rsidRPr="004576C0">
        <w:rPr>
          <w:color w:val="000000"/>
          <w:sz w:val="28"/>
          <w:szCs w:val="28"/>
        </w:rPr>
        <w:br/>
        <w:t>      Черниговские епархиальные известия, № 13, 1901 год.</w:t>
      </w:r>
    </w:p>
    <w:p w:rsidR="000647E2" w:rsidRDefault="000647E2" w:rsidP="0063304D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576C0">
        <w:rPr>
          <w:color w:val="000000"/>
          <w:sz w:val="28"/>
          <w:szCs w:val="28"/>
        </w:rPr>
        <w:t xml:space="preserve">      Утвержден в должности законоучителя народного училища </w:t>
      </w:r>
      <w:proofErr w:type="spellStart"/>
      <w:r w:rsidRPr="004576C0">
        <w:rPr>
          <w:color w:val="000000"/>
          <w:sz w:val="28"/>
          <w:szCs w:val="28"/>
        </w:rPr>
        <w:t>Староположского</w:t>
      </w:r>
      <w:proofErr w:type="spellEnd"/>
      <w:r w:rsidRPr="004576C0">
        <w:rPr>
          <w:color w:val="000000"/>
          <w:sz w:val="28"/>
          <w:szCs w:val="28"/>
        </w:rPr>
        <w:t xml:space="preserve">, </w:t>
      </w:r>
      <w:proofErr w:type="spellStart"/>
      <w:r w:rsidRPr="004576C0">
        <w:rPr>
          <w:color w:val="000000"/>
          <w:sz w:val="28"/>
          <w:szCs w:val="28"/>
        </w:rPr>
        <w:t>Суражского</w:t>
      </w:r>
      <w:proofErr w:type="spellEnd"/>
      <w:r w:rsidRPr="004576C0">
        <w:rPr>
          <w:color w:val="000000"/>
          <w:sz w:val="28"/>
          <w:szCs w:val="28"/>
        </w:rPr>
        <w:t xml:space="preserve"> уезда, священник села </w:t>
      </w:r>
      <w:proofErr w:type="spellStart"/>
      <w:proofErr w:type="gramStart"/>
      <w:r w:rsidRPr="004576C0">
        <w:rPr>
          <w:color w:val="000000"/>
          <w:sz w:val="28"/>
          <w:szCs w:val="28"/>
        </w:rPr>
        <w:t>Великого-Бора</w:t>
      </w:r>
      <w:proofErr w:type="spellEnd"/>
      <w:proofErr w:type="gramEnd"/>
      <w:r w:rsidRPr="004576C0">
        <w:rPr>
          <w:color w:val="000000"/>
          <w:sz w:val="28"/>
          <w:szCs w:val="28"/>
        </w:rPr>
        <w:t xml:space="preserve">, </w:t>
      </w:r>
      <w:proofErr w:type="spellStart"/>
      <w:r w:rsidRPr="004576C0">
        <w:rPr>
          <w:color w:val="000000"/>
          <w:sz w:val="28"/>
          <w:szCs w:val="28"/>
        </w:rPr>
        <w:t>Суражского</w:t>
      </w:r>
      <w:proofErr w:type="spellEnd"/>
      <w:r w:rsidRPr="004576C0">
        <w:rPr>
          <w:color w:val="000000"/>
          <w:sz w:val="28"/>
          <w:szCs w:val="28"/>
        </w:rPr>
        <w:t xml:space="preserve"> уезда, Алексей </w:t>
      </w:r>
      <w:proofErr w:type="spellStart"/>
      <w:r w:rsidRPr="004576C0">
        <w:rPr>
          <w:color w:val="000000"/>
          <w:sz w:val="28"/>
          <w:szCs w:val="28"/>
        </w:rPr>
        <w:t>Галабуцкий</w:t>
      </w:r>
      <w:proofErr w:type="spellEnd"/>
      <w:r w:rsidRPr="004576C0">
        <w:rPr>
          <w:color w:val="000000"/>
          <w:sz w:val="28"/>
          <w:szCs w:val="28"/>
        </w:rPr>
        <w:t>. </w:t>
      </w:r>
      <w:r w:rsidRPr="004576C0">
        <w:rPr>
          <w:color w:val="000000"/>
          <w:sz w:val="28"/>
          <w:szCs w:val="28"/>
        </w:rPr>
        <w:br/>
        <w:t>      Черниговские епархиальные известия, № 20, 1901 год.</w:t>
      </w:r>
    </w:p>
    <w:p w:rsidR="00F60F72" w:rsidRPr="004576C0" w:rsidRDefault="00F60F72" w:rsidP="00F60F7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</w:p>
    <w:p w:rsidR="0063304D" w:rsidRDefault="000647E2" w:rsidP="0063304D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576C0">
        <w:rPr>
          <w:color w:val="000000"/>
          <w:sz w:val="28"/>
          <w:szCs w:val="28"/>
        </w:rPr>
        <w:t xml:space="preserve">      Перемещен священник Вознесенской церкви села </w:t>
      </w:r>
      <w:proofErr w:type="spellStart"/>
      <w:proofErr w:type="gramStart"/>
      <w:r w:rsidRPr="004576C0">
        <w:rPr>
          <w:color w:val="000000"/>
          <w:sz w:val="28"/>
          <w:szCs w:val="28"/>
        </w:rPr>
        <w:t>Великого-Бора</w:t>
      </w:r>
      <w:proofErr w:type="spellEnd"/>
      <w:proofErr w:type="gramEnd"/>
      <w:r w:rsidRPr="004576C0">
        <w:rPr>
          <w:color w:val="000000"/>
          <w:sz w:val="28"/>
          <w:szCs w:val="28"/>
        </w:rPr>
        <w:t xml:space="preserve"> </w:t>
      </w:r>
      <w:proofErr w:type="spellStart"/>
      <w:r w:rsidRPr="004576C0">
        <w:rPr>
          <w:color w:val="000000"/>
          <w:sz w:val="28"/>
          <w:szCs w:val="28"/>
        </w:rPr>
        <w:t>Суражского</w:t>
      </w:r>
      <w:proofErr w:type="spellEnd"/>
      <w:r w:rsidRPr="004576C0">
        <w:rPr>
          <w:color w:val="000000"/>
          <w:sz w:val="28"/>
          <w:szCs w:val="28"/>
        </w:rPr>
        <w:t xml:space="preserve"> уезда Алексий </w:t>
      </w:r>
      <w:proofErr w:type="spellStart"/>
      <w:r w:rsidRPr="004576C0">
        <w:rPr>
          <w:color w:val="000000"/>
          <w:sz w:val="28"/>
          <w:szCs w:val="28"/>
        </w:rPr>
        <w:t>Галабуцкий</w:t>
      </w:r>
      <w:proofErr w:type="spellEnd"/>
      <w:r w:rsidRPr="004576C0">
        <w:rPr>
          <w:color w:val="000000"/>
          <w:sz w:val="28"/>
          <w:szCs w:val="28"/>
        </w:rPr>
        <w:t xml:space="preserve"> к </w:t>
      </w:r>
      <w:proofErr w:type="spellStart"/>
      <w:r w:rsidRPr="004576C0">
        <w:rPr>
          <w:color w:val="000000"/>
          <w:sz w:val="28"/>
          <w:szCs w:val="28"/>
        </w:rPr>
        <w:t>Параскевиевской</w:t>
      </w:r>
      <w:proofErr w:type="spellEnd"/>
      <w:r w:rsidRPr="004576C0">
        <w:rPr>
          <w:color w:val="000000"/>
          <w:sz w:val="28"/>
          <w:szCs w:val="28"/>
        </w:rPr>
        <w:t xml:space="preserve"> церкви села Красного Черниговского уезда, 15 декабря. Вакантное место: </w:t>
      </w:r>
      <w:proofErr w:type="spellStart"/>
      <w:r w:rsidRPr="004576C0">
        <w:rPr>
          <w:color w:val="000000"/>
          <w:sz w:val="28"/>
          <w:szCs w:val="28"/>
        </w:rPr>
        <w:t>Суражского</w:t>
      </w:r>
      <w:proofErr w:type="spellEnd"/>
      <w:r w:rsidRPr="004576C0">
        <w:rPr>
          <w:color w:val="000000"/>
          <w:sz w:val="28"/>
          <w:szCs w:val="28"/>
        </w:rPr>
        <w:t xml:space="preserve"> уезда в селе </w:t>
      </w:r>
      <w:proofErr w:type="spellStart"/>
      <w:proofErr w:type="gramStart"/>
      <w:r w:rsidRPr="004576C0">
        <w:rPr>
          <w:color w:val="000000"/>
          <w:sz w:val="28"/>
          <w:szCs w:val="28"/>
        </w:rPr>
        <w:t>Великом-Боре</w:t>
      </w:r>
      <w:proofErr w:type="spellEnd"/>
      <w:proofErr w:type="gramEnd"/>
      <w:r w:rsidRPr="004576C0">
        <w:rPr>
          <w:color w:val="000000"/>
          <w:sz w:val="28"/>
          <w:szCs w:val="28"/>
        </w:rPr>
        <w:t>, при Вознесенской церкви, дворов 468, душ обоего пола 3222, земли 33 десятины, дом есть, жалованья 156 рублей 80 копеек, с 15 декабря 1903 года. </w:t>
      </w:r>
      <w:r w:rsidRPr="004576C0">
        <w:rPr>
          <w:color w:val="000000"/>
          <w:sz w:val="28"/>
          <w:szCs w:val="28"/>
        </w:rPr>
        <w:br/>
        <w:t>      Черниговские епарх</w:t>
      </w:r>
      <w:r w:rsidR="0063304D">
        <w:rPr>
          <w:color w:val="000000"/>
          <w:sz w:val="28"/>
          <w:szCs w:val="28"/>
        </w:rPr>
        <w:t>иальные известия, № 1, 1904 год</w:t>
      </w:r>
    </w:p>
    <w:p w:rsidR="00272B90" w:rsidRPr="0063304D" w:rsidRDefault="000647E2" w:rsidP="0063304D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576C0">
        <w:rPr>
          <w:color w:val="000000"/>
          <w:sz w:val="28"/>
          <w:szCs w:val="28"/>
        </w:rPr>
        <w:t xml:space="preserve"> Перемещен священник Николаевской церкви села </w:t>
      </w:r>
      <w:proofErr w:type="spellStart"/>
      <w:r w:rsidRPr="004576C0">
        <w:rPr>
          <w:color w:val="000000"/>
          <w:sz w:val="28"/>
          <w:szCs w:val="28"/>
        </w:rPr>
        <w:t>Курова</w:t>
      </w:r>
      <w:proofErr w:type="spellEnd"/>
      <w:r w:rsidRPr="004576C0">
        <w:rPr>
          <w:color w:val="000000"/>
          <w:sz w:val="28"/>
          <w:szCs w:val="28"/>
        </w:rPr>
        <w:t xml:space="preserve"> Стародубского уезда Павел Левицкий к Вознесенской церкви села </w:t>
      </w:r>
      <w:proofErr w:type="spellStart"/>
      <w:proofErr w:type="gramStart"/>
      <w:r w:rsidRPr="004576C0">
        <w:rPr>
          <w:color w:val="000000"/>
          <w:sz w:val="28"/>
          <w:szCs w:val="28"/>
        </w:rPr>
        <w:t>Великого-Бора</w:t>
      </w:r>
      <w:proofErr w:type="spellEnd"/>
      <w:proofErr w:type="gramEnd"/>
      <w:r w:rsidRPr="004576C0">
        <w:rPr>
          <w:color w:val="000000"/>
          <w:sz w:val="28"/>
          <w:szCs w:val="28"/>
        </w:rPr>
        <w:t xml:space="preserve"> </w:t>
      </w:r>
      <w:proofErr w:type="spellStart"/>
      <w:r w:rsidRPr="004576C0">
        <w:rPr>
          <w:color w:val="000000"/>
          <w:sz w:val="28"/>
          <w:szCs w:val="28"/>
        </w:rPr>
        <w:t>Суражского</w:t>
      </w:r>
      <w:proofErr w:type="spellEnd"/>
      <w:r w:rsidRPr="004576C0">
        <w:rPr>
          <w:color w:val="000000"/>
          <w:sz w:val="28"/>
          <w:szCs w:val="28"/>
        </w:rPr>
        <w:t xml:space="preserve"> уезда, 25 февраля. </w:t>
      </w:r>
      <w:r w:rsidRPr="004576C0">
        <w:rPr>
          <w:color w:val="000000"/>
          <w:sz w:val="28"/>
          <w:szCs w:val="28"/>
        </w:rPr>
        <w:br/>
        <w:t>      Черниговские епарх</w:t>
      </w:r>
      <w:r w:rsidR="0063304D">
        <w:rPr>
          <w:color w:val="000000"/>
          <w:sz w:val="28"/>
          <w:szCs w:val="28"/>
        </w:rPr>
        <w:t>иальные известия, № 6, 1904 год.</w:t>
      </w:r>
    </w:p>
    <w:p w:rsidR="001F122A" w:rsidRPr="00196F7E" w:rsidRDefault="0063304D" w:rsidP="00196F7E">
      <w:pPr>
        <w:pStyle w:val="a3"/>
        <w:shd w:val="clear" w:color="auto" w:fill="FFFFFF" w:themeFill="background1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450196" w:rsidRPr="00450196">
        <w:rPr>
          <w:color w:val="000000"/>
          <w:sz w:val="28"/>
          <w:szCs w:val="28"/>
        </w:rPr>
        <w:t>12 сентября</w:t>
      </w:r>
      <w:r w:rsidR="00450196">
        <w:rPr>
          <w:color w:val="000000"/>
          <w:sz w:val="28"/>
          <w:szCs w:val="28"/>
        </w:rPr>
        <w:t xml:space="preserve"> 1904</w:t>
      </w:r>
      <w:r w:rsidR="00450196" w:rsidRPr="00450196">
        <w:rPr>
          <w:color w:val="000000"/>
          <w:sz w:val="28"/>
          <w:szCs w:val="28"/>
        </w:rPr>
        <w:t xml:space="preserve"> происходила торжественная встреча прихожанами, села </w:t>
      </w:r>
      <w:proofErr w:type="spellStart"/>
      <w:proofErr w:type="gramStart"/>
      <w:r w:rsidR="00450196" w:rsidRPr="00450196">
        <w:rPr>
          <w:color w:val="000000"/>
          <w:sz w:val="28"/>
          <w:szCs w:val="28"/>
        </w:rPr>
        <w:t>Великого-Бора</w:t>
      </w:r>
      <w:proofErr w:type="spellEnd"/>
      <w:proofErr w:type="gramEnd"/>
      <w:r w:rsidR="00450196" w:rsidRPr="00450196">
        <w:rPr>
          <w:color w:val="000000"/>
          <w:sz w:val="28"/>
          <w:szCs w:val="28"/>
        </w:rPr>
        <w:t xml:space="preserve">, </w:t>
      </w:r>
      <w:proofErr w:type="spellStart"/>
      <w:r w:rsidR="00450196" w:rsidRPr="00450196">
        <w:rPr>
          <w:color w:val="000000"/>
          <w:sz w:val="28"/>
          <w:szCs w:val="28"/>
        </w:rPr>
        <w:t>Суражского</w:t>
      </w:r>
      <w:proofErr w:type="spellEnd"/>
      <w:r w:rsidR="00450196" w:rsidRPr="00450196">
        <w:rPr>
          <w:color w:val="000000"/>
          <w:sz w:val="28"/>
          <w:szCs w:val="28"/>
        </w:rPr>
        <w:t xml:space="preserve"> уезда, иконы Преподобного Серафима </w:t>
      </w:r>
      <w:proofErr w:type="spellStart"/>
      <w:r w:rsidR="00450196" w:rsidRPr="00450196">
        <w:rPr>
          <w:color w:val="000000"/>
          <w:sz w:val="28"/>
          <w:szCs w:val="28"/>
        </w:rPr>
        <w:t>Саровского</w:t>
      </w:r>
      <w:proofErr w:type="spellEnd"/>
      <w:r w:rsidR="00450196" w:rsidRPr="00450196">
        <w:rPr>
          <w:color w:val="000000"/>
          <w:sz w:val="28"/>
          <w:szCs w:val="28"/>
        </w:rPr>
        <w:t xml:space="preserve">, </w:t>
      </w:r>
      <w:r w:rsidR="00450196" w:rsidRPr="00450196">
        <w:rPr>
          <w:color w:val="000000"/>
          <w:sz w:val="28"/>
          <w:szCs w:val="28"/>
        </w:rPr>
        <w:lastRenderedPageBreak/>
        <w:t xml:space="preserve">написанной в </w:t>
      </w:r>
      <w:proofErr w:type="spellStart"/>
      <w:r w:rsidR="00450196" w:rsidRPr="00450196">
        <w:rPr>
          <w:color w:val="000000"/>
          <w:sz w:val="28"/>
          <w:szCs w:val="28"/>
        </w:rPr>
        <w:t>Сарове</w:t>
      </w:r>
      <w:proofErr w:type="spellEnd"/>
      <w:r w:rsidR="00450196" w:rsidRPr="00450196">
        <w:rPr>
          <w:color w:val="000000"/>
          <w:sz w:val="28"/>
          <w:szCs w:val="28"/>
        </w:rPr>
        <w:t xml:space="preserve"> посвященной при мощах Преподобного. Икона выписана на средства крестьянки деревни </w:t>
      </w:r>
      <w:proofErr w:type="spellStart"/>
      <w:r w:rsidR="00450196" w:rsidRPr="00450196">
        <w:rPr>
          <w:color w:val="000000"/>
          <w:sz w:val="28"/>
          <w:szCs w:val="28"/>
        </w:rPr>
        <w:t>Нерчи</w:t>
      </w:r>
      <w:proofErr w:type="spellEnd"/>
      <w:r w:rsidR="00450196" w:rsidRPr="00450196">
        <w:rPr>
          <w:color w:val="000000"/>
          <w:sz w:val="28"/>
          <w:szCs w:val="28"/>
        </w:rPr>
        <w:t xml:space="preserve"> Софии </w:t>
      </w:r>
      <w:proofErr w:type="spellStart"/>
      <w:r w:rsidR="00450196" w:rsidRPr="00450196">
        <w:rPr>
          <w:color w:val="000000"/>
          <w:sz w:val="28"/>
          <w:szCs w:val="28"/>
        </w:rPr>
        <w:t>Гайченковой</w:t>
      </w:r>
      <w:proofErr w:type="spellEnd"/>
      <w:r w:rsidR="00450196" w:rsidRPr="00450196">
        <w:rPr>
          <w:color w:val="000000"/>
          <w:sz w:val="28"/>
          <w:szCs w:val="28"/>
        </w:rPr>
        <w:t xml:space="preserve">. </w:t>
      </w:r>
      <w:proofErr w:type="gramStart"/>
      <w:r w:rsidR="00450196" w:rsidRPr="00450196">
        <w:rPr>
          <w:color w:val="000000"/>
          <w:sz w:val="28"/>
          <w:szCs w:val="28"/>
        </w:rPr>
        <w:t xml:space="preserve">Со станции "Гордеевка" икона была перенесена в </w:t>
      </w:r>
      <w:proofErr w:type="spellStart"/>
      <w:r w:rsidR="00450196" w:rsidRPr="00450196">
        <w:rPr>
          <w:color w:val="000000"/>
          <w:sz w:val="28"/>
          <w:szCs w:val="28"/>
        </w:rPr>
        <w:t>Великий-Бор</w:t>
      </w:r>
      <w:proofErr w:type="spellEnd"/>
      <w:r w:rsidR="00450196" w:rsidRPr="00450196">
        <w:rPr>
          <w:color w:val="000000"/>
          <w:sz w:val="28"/>
          <w:szCs w:val="28"/>
        </w:rPr>
        <w:t xml:space="preserve"> с крестным ходом, в сопровождении настоятеля </w:t>
      </w:r>
      <w:proofErr w:type="spellStart"/>
      <w:r w:rsidR="00450196" w:rsidRPr="00450196">
        <w:rPr>
          <w:color w:val="000000"/>
          <w:sz w:val="28"/>
          <w:szCs w:val="28"/>
        </w:rPr>
        <w:t>Гордеевской</w:t>
      </w:r>
      <w:proofErr w:type="spellEnd"/>
      <w:r w:rsidR="00450196" w:rsidRPr="00450196">
        <w:rPr>
          <w:color w:val="000000"/>
          <w:sz w:val="28"/>
          <w:szCs w:val="28"/>
        </w:rPr>
        <w:t xml:space="preserve"> церкви, протоиерея отца </w:t>
      </w:r>
      <w:r w:rsidR="00AB08D9">
        <w:rPr>
          <w:color w:val="000000"/>
          <w:sz w:val="28"/>
          <w:szCs w:val="28"/>
        </w:rPr>
        <w:t xml:space="preserve">  </w:t>
      </w:r>
      <w:r w:rsidR="00450196" w:rsidRPr="00450196">
        <w:rPr>
          <w:color w:val="000000"/>
          <w:sz w:val="28"/>
          <w:szCs w:val="28"/>
        </w:rPr>
        <w:t xml:space="preserve">Е. Лебедева и соседнего священника отца В. Пятницкого и встречена с крестным ходом, вышедшим на встречу ей, из села </w:t>
      </w:r>
      <w:proofErr w:type="spellStart"/>
      <w:r w:rsidR="00450196" w:rsidRPr="00450196">
        <w:rPr>
          <w:color w:val="000000"/>
          <w:sz w:val="28"/>
          <w:szCs w:val="28"/>
        </w:rPr>
        <w:t>Великого-Бора</w:t>
      </w:r>
      <w:proofErr w:type="spellEnd"/>
      <w:r w:rsidR="00450196" w:rsidRPr="00450196">
        <w:rPr>
          <w:color w:val="000000"/>
          <w:sz w:val="28"/>
          <w:szCs w:val="28"/>
        </w:rPr>
        <w:t>, причем настоятелем ее отцом П. Левицким было сказано поучение, по окончании которого был отслужен молебен Преподобному Серафиму;</w:t>
      </w:r>
      <w:proofErr w:type="gramEnd"/>
      <w:r w:rsidR="00450196" w:rsidRPr="00450196">
        <w:rPr>
          <w:color w:val="000000"/>
          <w:sz w:val="28"/>
          <w:szCs w:val="28"/>
        </w:rPr>
        <w:t xml:space="preserve"> затем образ, при пении тропаря Святому, был внесен в храм, где был прочитан акафист Преподобному Серафиму. По окончании литургии отцом Пятницким было сказано поучение о нетлении мощей. </w:t>
      </w:r>
      <w:r w:rsidR="00450196" w:rsidRPr="00450196">
        <w:rPr>
          <w:color w:val="000000"/>
          <w:sz w:val="28"/>
          <w:szCs w:val="28"/>
        </w:rPr>
        <w:br/>
        <w:t>      "Черниговские епархиальные известия", № 20, 1904 год.</w:t>
      </w:r>
      <w:r w:rsidR="00D032FF">
        <w:rPr>
          <w:color w:val="000000"/>
          <w:sz w:val="28"/>
          <w:szCs w:val="28"/>
        </w:rPr>
        <w:t xml:space="preserve"> Какие еще были</w:t>
      </w:r>
      <w:r w:rsidR="00196F7E">
        <w:rPr>
          <w:color w:val="000000"/>
          <w:sz w:val="28"/>
          <w:szCs w:val="28"/>
        </w:rPr>
        <w:t xml:space="preserve"> в храме иконы</w:t>
      </w:r>
      <w:proofErr w:type="gramStart"/>
      <w:r w:rsidR="00196F7E">
        <w:rPr>
          <w:color w:val="000000"/>
          <w:sz w:val="28"/>
          <w:szCs w:val="28"/>
        </w:rPr>
        <w:t xml:space="preserve"> ,</w:t>
      </w:r>
      <w:proofErr w:type="gramEnd"/>
      <w:r w:rsidR="00D032FF">
        <w:rPr>
          <w:color w:val="000000"/>
          <w:sz w:val="28"/>
          <w:szCs w:val="28"/>
        </w:rPr>
        <w:t>с</w:t>
      </w:r>
      <w:r w:rsidR="00196F7E">
        <w:rPr>
          <w:color w:val="000000"/>
          <w:sz w:val="28"/>
          <w:szCs w:val="28"/>
        </w:rPr>
        <w:t>в</w:t>
      </w:r>
      <w:r w:rsidR="00D032FF">
        <w:rPr>
          <w:color w:val="000000"/>
          <w:sz w:val="28"/>
          <w:szCs w:val="28"/>
        </w:rPr>
        <w:t>едений не сохранилось</w:t>
      </w:r>
      <w:r w:rsidR="00196F7E">
        <w:rPr>
          <w:color w:val="000000"/>
          <w:sz w:val="28"/>
          <w:szCs w:val="28"/>
        </w:rPr>
        <w:t>.</w:t>
      </w:r>
      <w:r w:rsidR="000447C6" w:rsidRPr="000447C6">
        <w:rPr>
          <w:color w:val="333333"/>
          <w:sz w:val="28"/>
          <w:szCs w:val="28"/>
          <w:shd w:val="clear" w:color="auto" w:fill="F9F9F9"/>
        </w:rPr>
        <w:t> </w:t>
      </w:r>
      <w:r w:rsidR="000447C6" w:rsidRPr="00AB08D9">
        <w:rPr>
          <w:color w:val="000000" w:themeColor="text1"/>
          <w:sz w:val="28"/>
          <w:szCs w:val="28"/>
          <w:shd w:val="clear" w:color="auto" w:fill="F9F9F9"/>
        </w:rPr>
        <w:t>XX</w:t>
      </w:r>
      <w:r w:rsidR="00AB08D9" w:rsidRPr="00AB08D9">
        <w:rPr>
          <w:color w:val="000000" w:themeColor="text1"/>
          <w:sz w:val="28"/>
          <w:szCs w:val="28"/>
          <w:shd w:val="clear" w:color="auto" w:fill="F9F9F9"/>
        </w:rPr>
        <w:t xml:space="preserve"> </w:t>
      </w:r>
      <w:r w:rsidR="000447C6" w:rsidRPr="00AB08D9">
        <w:rPr>
          <w:color w:val="000000" w:themeColor="text1"/>
          <w:sz w:val="28"/>
          <w:szCs w:val="28"/>
          <w:shd w:val="clear" w:color="auto" w:fill="F9F9F9"/>
        </w:rPr>
        <w:t xml:space="preserve"> </w:t>
      </w:r>
      <w:proofErr w:type="gramStart"/>
      <w:r w:rsidR="000447C6" w:rsidRPr="00AB08D9">
        <w:rPr>
          <w:color w:val="000000" w:themeColor="text1"/>
          <w:sz w:val="28"/>
          <w:szCs w:val="28"/>
          <w:shd w:val="clear" w:color="auto" w:fill="F9F9F9"/>
        </w:rPr>
        <w:t>век</w:t>
      </w:r>
      <w:r w:rsidR="00831E19" w:rsidRPr="00AB08D9">
        <w:rPr>
          <w:color w:val="000000" w:themeColor="text1"/>
          <w:sz w:val="28"/>
          <w:szCs w:val="28"/>
          <w:shd w:val="clear" w:color="auto" w:fill="F9F9F9"/>
        </w:rPr>
        <w:t>е</w:t>
      </w:r>
      <w:proofErr w:type="gramEnd"/>
      <w:r w:rsidR="00831E19" w:rsidRPr="00AB08D9">
        <w:rPr>
          <w:color w:val="000000" w:themeColor="text1"/>
          <w:sz w:val="28"/>
          <w:szCs w:val="28"/>
          <w:shd w:val="clear" w:color="auto" w:fill="F9F9F9"/>
        </w:rPr>
        <w:t xml:space="preserve"> Русская Православная Церковь </w:t>
      </w:r>
      <w:r w:rsidR="000447C6" w:rsidRPr="00AB08D9">
        <w:rPr>
          <w:color w:val="000000" w:themeColor="text1"/>
          <w:sz w:val="28"/>
          <w:szCs w:val="28"/>
          <w:shd w:val="clear" w:color="auto" w:fill="F9F9F9"/>
        </w:rPr>
        <w:t xml:space="preserve">в России подверглась самым страшным гонениям, которые когда-либо обрушивались на христиан. </w:t>
      </w:r>
    </w:p>
    <w:p w:rsidR="001F122A" w:rsidRDefault="001F122A" w:rsidP="00196F7E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>8</w:t>
      </w:r>
    </w:p>
    <w:p w:rsidR="00F60F72" w:rsidRDefault="000447C6" w:rsidP="00AB08D9">
      <w:pPr>
        <w:spacing w:after="0" w:line="36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</w:pPr>
      <w:r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Советской власти было необходимо уничтожить Православную Церковь, так </w:t>
      </w:r>
    </w:p>
    <w:p w:rsidR="0002053D" w:rsidRPr="00AB08D9" w:rsidRDefault="000447C6" w:rsidP="00AB08D9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как сам факт ее существования опровергал основы </w:t>
      </w:r>
      <w:r w:rsidR="00831E19"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>марксистского</w:t>
      </w:r>
      <w:r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 мировоззрения</w:t>
      </w:r>
      <w:r w:rsidR="00831E19"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>.</w:t>
      </w:r>
    </w:p>
    <w:p w:rsidR="0063304D" w:rsidRPr="00AB08D9" w:rsidRDefault="0063304D" w:rsidP="00AB08D9">
      <w:pPr>
        <w:shd w:val="clear" w:color="auto" w:fill="FFFFFF" w:themeFill="background1"/>
        <w:spacing w:after="0" w:line="36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0447C6"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30 годы 20 столетия началось массовое закрытие и разрушение храмов. Эта  участь коснулась и церкви </w:t>
      </w:r>
      <w:r w:rsidR="00787BF0"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Вознесения. В</w:t>
      </w:r>
      <w:r w:rsidR="006967D1"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1931 году службы были прекращены, но священник продолжал службы</w:t>
      </w:r>
      <w:r w:rsidR="00DB577C"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крестины </w:t>
      </w:r>
      <w:r w:rsidR="006967D1"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B577C"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себя </w:t>
      </w:r>
      <w:r w:rsidR="006967D1"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дома</w:t>
      </w:r>
      <w:r w:rsidR="00DB577C"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втайне от власти.</w:t>
      </w:r>
    </w:p>
    <w:p w:rsidR="000447C6" w:rsidRPr="000447C6" w:rsidRDefault="0063304D" w:rsidP="00AB08D9">
      <w:pPr>
        <w:shd w:val="clear" w:color="auto" w:fill="FFFFFF" w:themeFill="background1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DB577C"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Стены церкви пережили жестокие годы  Великой Отечественной войны После войны</w:t>
      </w:r>
      <w:proofErr w:type="gramStart"/>
      <w:r w:rsidR="00DB577C"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,(</w:t>
      </w:r>
      <w:proofErr w:type="gramEnd"/>
      <w:r w:rsidR="00DB577C" w:rsidRPr="00AB0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примерно 50г</w:t>
      </w:r>
      <w:r w:rsidR="00DB577C">
        <w:rPr>
          <w:rFonts w:ascii="Times New Roman" w:hAnsi="Times New Roman" w:cs="Times New Roman"/>
          <w:color w:val="303E4A"/>
          <w:sz w:val="28"/>
          <w:szCs w:val="28"/>
          <w:shd w:val="clear" w:color="auto" w:fill="FFFFFF"/>
        </w:rPr>
        <w:t>)</w:t>
      </w:r>
      <w:r w:rsidR="000447C6" w:rsidRPr="00044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ней был открыт сельский дом культуры, потом ее приспособили под зерносклад</w:t>
      </w:r>
      <w:r w:rsidR="00044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053D" w:rsidRPr="00EB45CF" w:rsidRDefault="0063304D" w:rsidP="00AB08D9">
      <w:pPr>
        <w:shd w:val="clear" w:color="auto" w:fill="FFFFFF" w:themeFill="background1"/>
        <w:spacing w:after="0" w:line="360" w:lineRule="auto"/>
        <w:textAlignment w:val="baseline"/>
        <w:rPr>
          <w:rFonts w:ascii="Times New Roman" w:hAnsi="Times New Roman" w:cs="Times New Roman"/>
          <w:color w:val="303E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 w:rsidR="001353F5" w:rsidRPr="000447C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настоящий момент церковь Вознесения в деревне Великий Бор Гордеевского района Брянской области не действует. Ее</w:t>
      </w:r>
      <w:r w:rsidR="00EF23E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здание скорее напоминает руины</w:t>
      </w:r>
      <w:r w:rsidR="00384FED" w:rsidRPr="000447C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но она не утратила таинственного вида и атмосферы историче</w:t>
      </w:r>
      <w:r w:rsidR="00AB08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="00384FED" w:rsidRPr="000447C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кой</w:t>
      </w:r>
      <w:r w:rsidR="00AB08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384FED" w:rsidRPr="000447C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мистификации.</w:t>
      </w:r>
      <w:r w:rsidR="001353F5" w:rsidRPr="000447C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="001353F5" w:rsidRPr="000447C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Из внутренней отделки до наших дней сохранились только штукатурные карнизы вверху основного четверика и у </w:t>
      </w:r>
      <w:r w:rsidR="001353F5" w:rsidRPr="000447C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основания сводов.</w:t>
      </w:r>
      <w:proofErr w:type="gramEnd"/>
      <w:r w:rsidR="001353F5" w:rsidRPr="000447C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Кроме того, сегодня здесь можно увидеть пилястры на южной и северной стене между окнами.</w:t>
      </w:r>
      <w:r w:rsidR="00384FED" w:rsidRPr="000447C6">
        <w:rPr>
          <w:rFonts w:ascii="Times New Roman" w:hAnsi="Times New Roman" w:cs="Times New Roman"/>
          <w:color w:val="303E4A"/>
          <w:sz w:val="28"/>
          <w:szCs w:val="28"/>
          <w:shd w:val="clear" w:color="auto" w:fill="FFFFFF"/>
        </w:rPr>
        <w:t xml:space="preserve"> </w:t>
      </w:r>
    </w:p>
    <w:p w:rsidR="00EB45CF" w:rsidRPr="0008301E" w:rsidRDefault="00ED6AB9" w:rsidP="0008301E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3.</w:t>
      </w:r>
      <w:r w:rsidR="00EF23EA" w:rsidRPr="000830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Воспоминания старожил.</w:t>
      </w:r>
    </w:p>
    <w:p w:rsidR="0002053D" w:rsidRDefault="00EF23EA" w:rsidP="00AB08D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сожалению  пожилы</w:t>
      </w:r>
      <w:r w:rsidR="00787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людей</w:t>
      </w:r>
      <w:proofErr w:type="gramStart"/>
      <w:r w:rsidR="00787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могли бы что-нибудь рассказать уже не осталось в живых.</w:t>
      </w:r>
    </w:p>
    <w:p w:rsidR="00EF23EA" w:rsidRDefault="00EF23EA" w:rsidP="00AB08D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воспоминаний Киреенко В.Н., 1941г</w:t>
      </w:r>
      <w:r w:rsidRPr="00EB45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помнит</w:t>
      </w:r>
      <w:r w:rsidR="0063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B0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церковь              </w:t>
      </w:r>
      <w:r w:rsidR="00196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AB0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0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 в 50</w:t>
      </w:r>
      <w:r w:rsidR="00AB0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переоборудова</w:t>
      </w:r>
      <w:r w:rsidR="0008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 склад для хранения зерна  и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 они ходили детьми играть.</w:t>
      </w:r>
    </w:p>
    <w:p w:rsidR="0002053D" w:rsidRDefault="00EF23EA" w:rsidP="00AB08D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Напротив церкви была построена школа</w:t>
      </w:r>
      <w:r w:rsidR="0008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3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Находясь в школе на уроках</w:t>
      </w:r>
      <w:r w:rsidR="00196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3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6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</w:t>
      </w:r>
      <w:r w:rsidR="00AB0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видела</w:t>
      </w:r>
      <w:r w:rsidR="00196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машина стягивала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крест с купо</w:t>
      </w:r>
      <w:r w:rsidR="00411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ла, но он только сгибался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 неко</w:t>
      </w:r>
      <w:r w:rsidR="00AB0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торое время становился на место</w:t>
      </w:r>
      <w:r w:rsidR="00411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</w:t>
      </w:r>
      <w:r w:rsidR="0063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происходило несколько раз.</w:t>
      </w:r>
    </w:p>
    <w:p w:rsidR="0002053D" w:rsidRDefault="0063304D" w:rsidP="006967D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Потом машинами </w:t>
      </w:r>
      <w:r w:rsidR="00411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пытались разрушить здание церкви</w:t>
      </w:r>
      <w:r w:rsidR="00EF2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кладка была настолько прочной, что  церковь была повреждена только частично.</w:t>
      </w:r>
    </w:p>
    <w:p w:rsidR="0002053D" w:rsidRDefault="00EB45CF" w:rsidP="006967D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воспоминаний </w:t>
      </w:r>
      <w:proofErr w:type="spellStart"/>
      <w:r w:rsidRPr="00805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</w:t>
      </w:r>
      <w:r w:rsidR="00196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имцовой</w:t>
      </w:r>
      <w:proofErr w:type="spellEnd"/>
      <w:r w:rsidR="00196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Т.Ф</w:t>
      </w:r>
      <w:r w:rsidR="0063304D" w:rsidRPr="00805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1941г. </w:t>
      </w:r>
      <w:r w:rsidR="00196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Таисия </w:t>
      </w:r>
      <w:proofErr w:type="spellStart"/>
      <w:r w:rsidR="00196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Федосовна</w:t>
      </w:r>
      <w:proofErr w:type="spellEnd"/>
      <w:r w:rsidR="00411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1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помнит из рассказов своей бабушки, </w:t>
      </w:r>
      <w:r w:rsidR="00196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кругом церкви было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могилок. Скорее всего </w:t>
      </w:r>
      <w:r w:rsidR="0063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87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были захоронения священников.</w:t>
      </w:r>
    </w:p>
    <w:p w:rsidR="001F122A" w:rsidRDefault="001F122A" w:rsidP="001F122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</w:p>
    <w:p w:rsidR="008E3A35" w:rsidRDefault="00EB45CF" w:rsidP="006967D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Так же ей запомнился случай</w:t>
      </w:r>
      <w:r w:rsidR="00411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 произошел в 1972-73 гг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Около церкви проезжала грузовая машина, переднее колесо провалилось в землю</w:t>
      </w:r>
      <w:r w:rsidR="0063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Когда начали раскапывать,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обнаружили склеп с гробом. Вызвали милицию, гроб был открыт и обнаружили тело молодой д</w:t>
      </w:r>
      <w:r w:rsidR="00411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евушки с крестом на груди</w:t>
      </w:r>
      <w:r w:rsidR="00196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как гово</w:t>
      </w:r>
      <w:r w:rsidR="00087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рили старые жители</w:t>
      </w:r>
      <w:proofErr w:type="gramStart"/>
      <w:r w:rsidR="00087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087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знаки </w:t>
      </w:r>
      <w:r w:rsidR="00411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кресте означали, что </w:t>
      </w:r>
      <w:r w:rsidR="0063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умерла во время родов)</w:t>
      </w:r>
      <w:r w:rsidR="00411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Чудеса заключались  в том, что тело нисколько не распалось, как будто недавно захоронено, а потом через несколько   часов оно затвердело.</w:t>
      </w:r>
    </w:p>
    <w:p w:rsidR="00EB45CF" w:rsidRPr="00484035" w:rsidRDefault="00087B31" w:rsidP="006967D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="00EB4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сожалению, в архиве наш</w:t>
      </w:r>
      <w:r w:rsidR="0063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района и архиве </w:t>
      </w:r>
      <w:proofErr w:type="gramStart"/>
      <w:r w:rsidR="0063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63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Брянска</w:t>
      </w:r>
      <w:r w:rsidR="00EB4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ника</w:t>
      </w:r>
      <w:r w:rsidR="0063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кой информации </w:t>
      </w:r>
      <w:r w:rsidR="00EB4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строительстве церкви Вознесения не сохранилось.</w:t>
      </w:r>
    </w:p>
    <w:p w:rsidR="0063304D" w:rsidRPr="00411673" w:rsidRDefault="0063304D" w:rsidP="0041167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26"/>
          <w:szCs w:val="26"/>
          <w:bdr w:val="none" w:sz="0" w:space="0" w:color="auto" w:frame="1"/>
        </w:rPr>
      </w:pPr>
    </w:p>
    <w:p w:rsidR="00787BF0" w:rsidRPr="00411673" w:rsidRDefault="00ED6AB9" w:rsidP="0041167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26"/>
          <w:szCs w:val="26"/>
          <w:bdr w:val="none" w:sz="0" w:space="0" w:color="auto" w:frame="1"/>
        </w:rPr>
      </w:pPr>
      <w:r>
        <w:rPr>
          <w:b/>
          <w:color w:val="000000"/>
          <w:sz w:val="28"/>
          <w:szCs w:val="28"/>
        </w:rPr>
        <w:t>I</w:t>
      </w:r>
      <w:r w:rsidRPr="00ED6AB9"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I</w:t>
      </w:r>
      <w:proofErr w:type="spellEnd"/>
      <w:r w:rsidRPr="0008301E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  <w:r w:rsidR="00411673">
        <w:rPr>
          <w:rFonts w:ascii="Arial" w:hAnsi="Arial" w:cs="Arial"/>
          <w:b/>
          <w:bCs/>
          <w:color w:val="000000"/>
          <w:sz w:val="26"/>
          <w:szCs w:val="26"/>
          <w:bdr w:val="none" w:sz="0" w:space="0" w:color="auto" w:frame="1"/>
        </w:rPr>
        <w:t>Заключение</w:t>
      </w:r>
    </w:p>
    <w:p w:rsidR="0063304D" w:rsidRPr="00087B31" w:rsidRDefault="0063304D" w:rsidP="0063304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i/>
          <w:color w:val="000000"/>
          <w:sz w:val="26"/>
          <w:szCs w:val="26"/>
          <w:bdr w:val="none" w:sz="0" w:space="0" w:color="auto" w:frame="1"/>
        </w:rPr>
      </w:pPr>
    </w:p>
    <w:p w:rsidR="008E3A35" w:rsidRPr="00787BF0" w:rsidRDefault="00411673" w:rsidP="00787BF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6967D1" w:rsidRPr="00787BF0">
        <w:rPr>
          <w:color w:val="000000"/>
          <w:sz w:val="28"/>
          <w:szCs w:val="28"/>
        </w:rPr>
        <w:t xml:space="preserve">В ходе исследования  мы с ребятами </w:t>
      </w:r>
      <w:r w:rsidR="008E3A35" w:rsidRPr="00787BF0">
        <w:rPr>
          <w:color w:val="000000"/>
          <w:sz w:val="28"/>
          <w:szCs w:val="28"/>
        </w:rPr>
        <w:t xml:space="preserve"> пришли к следующим выводам:</w:t>
      </w:r>
    </w:p>
    <w:p w:rsidR="008E3A35" w:rsidRPr="00787BF0" w:rsidRDefault="00787BF0" w:rsidP="00787BF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1) История наших храмов </w:t>
      </w:r>
      <w:r w:rsidR="008E3A35" w:rsidRPr="00787BF0">
        <w:rPr>
          <w:color w:val="000000"/>
          <w:sz w:val="28"/>
          <w:szCs w:val="28"/>
        </w:rPr>
        <w:t>– это история родного края. А знание истории малой родины помогает лучше понять историю своей страны, крепче любить родную землю.</w:t>
      </w:r>
    </w:p>
    <w:p w:rsidR="008E3A35" w:rsidRPr="00787BF0" w:rsidRDefault="008E3A35" w:rsidP="00787BF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787BF0">
        <w:rPr>
          <w:color w:val="000000"/>
          <w:sz w:val="28"/>
          <w:szCs w:val="28"/>
        </w:rPr>
        <w:t xml:space="preserve"> По-особому становятся дороги те места, которые связаны со святынями, где происходили события, повлиявшие на дальнейшую жизнь твоих предков. </w:t>
      </w:r>
      <w:r w:rsidR="006967D1" w:rsidRPr="00787BF0">
        <w:rPr>
          <w:color w:val="000000"/>
          <w:sz w:val="28"/>
          <w:szCs w:val="28"/>
        </w:rPr>
        <w:t xml:space="preserve"> Где родились и выросли   близкие тебе люди.  Ты уже н</w:t>
      </w:r>
      <w:r w:rsidRPr="00787BF0">
        <w:rPr>
          <w:color w:val="000000"/>
          <w:sz w:val="28"/>
          <w:szCs w:val="28"/>
        </w:rPr>
        <w:t>икогда не</w:t>
      </w:r>
      <w:r w:rsidR="006967D1" w:rsidRPr="00787BF0">
        <w:rPr>
          <w:color w:val="000000"/>
          <w:sz w:val="28"/>
          <w:szCs w:val="28"/>
        </w:rPr>
        <w:t xml:space="preserve"> сможешь  предать</w:t>
      </w:r>
      <w:r w:rsidRPr="00787BF0">
        <w:rPr>
          <w:color w:val="000000"/>
          <w:sz w:val="28"/>
          <w:szCs w:val="28"/>
        </w:rPr>
        <w:t xml:space="preserve"> эти заповедные для души уголки родного края, не нанесёшь вреда, не поднимется рука их уничтожить.</w:t>
      </w:r>
    </w:p>
    <w:p w:rsidR="006967D1" w:rsidRPr="00787BF0" w:rsidRDefault="008E3A35" w:rsidP="00787BF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787BF0">
        <w:rPr>
          <w:color w:val="000000"/>
          <w:sz w:val="28"/>
          <w:szCs w:val="28"/>
        </w:rPr>
        <w:t>2) История убедительно свид</w:t>
      </w:r>
      <w:r w:rsidR="006967D1" w:rsidRPr="00787BF0">
        <w:rPr>
          <w:color w:val="000000"/>
          <w:sz w:val="28"/>
          <w:szCs w:val="28"/>
        </w:rPr>
        <w:t>етельствует –</w:t>
      </w:r>
      <w:r w:rsidR="00087B31">
        <w:rPr>
          <w:color w:val="000000"/>
          <w:sz w:val="28"/>
          <w:szCs w:val="28"/>
        </w:rPr>
        <w:t xml:space="preserve"> </w:t>
      </w:r>
      <w:r w:rsidR="006967D1" w:rsidRPr="00787BF0">
        <w:rPr>
          <w:color w:val="000000"/>
          <w:sz w:val="28"/>
          <w:szCs w:val="28"/>
        </w:rPr>
        <w:t>храмы на Руси имели</w:t>
      </w:r>
      <w:r w:rsidRPr="00787BF0">
        <w:rPr>
          <w:color w:val="000000"/>
          <w:sz w:val="28"/>
          <w:szCs w:val="28"/>
        </w:rPr>
        <w:t xml:space="preserve"> огромное значение, выполняя духовные, культурно-просветительные, хозяйственные функции. </w:t>
      </w:r>
    </w:p>
    <w:p w:rsidR="008E3A35" w:rsidRPr="00787BF0" w:rsidRDefault="008E3A35" w:rsidP="00787BF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787BF0">
        <w:rPr>
          <w:color w:val="000000"/>
          <w:sz w:val="28"/>
          <w:szCs w:val="28"/>
        </w:rPr>
        <w:t>Они и по сей день учат людей</w:t>
      </w:r>
      <w:r w:rsidR="00087B31">
        <w:rPr>
          <w:color w:val="000000"/>
          <w:sz w:val="28"/>
          <w:szCs w:val="28"/>
        </w:rPr>
        <w:t xml:space="preserve">. </w:t>
      </w:r>
      <w:r w:rsidRPr="00787BF0">
        <w:rPr>
          <w:color w:val="000000"/>
          <w:sz w:val="28"/>
          <w:szCs w:val="28"/>
        </w:rPr>
        <w:t xml:space="preserve">В последнее время возрождаются исчезнувшие в революционное время храмы. </w:t>
      </w:r>
      <w:r w:rsidR="006967D1" w:rsidRPr="00787BF0">
        <w:rPr>
          <w:color w:val="000000"/>
          <w:sz w:val="28"/>
          <w:szCs w:val="28"/>
        </w:rPr>
        <w:t>К</w:t>
      </w:r>
      <w:r w:rsidRPr="00787BF0">
        <w:rPr>
          <w:color w:val="000000"/>
          <w:sz w:val="28"/>
          <w:szCs w:val="28"/>
        </w:rPr>
        <w:t xml:space="preserve"> сожалению,</w:t>
      </w:r>
      <w:r w:rsidR="006967D1" w:rsidRPr="00787BF0">
        <w:rPr>
          <w:color w:val="000000"/>
          <w:sz w:val="28"/>
          <w:szCs w:val="28"/>
        </w:rPr>
        <w:t xml:space="preserve"> храмы </w:t>
      </w:r>
      <w:r w:rsidRPr="00787BF0">
        <w:rPr>
          <w:color w:val="000000"/>
          <w:sz w:val="28"/>
          <w:szCs w:val="28"/>
        </w:rPr>
        <w:t xml:space="preserve"> остались в глубине веков и в памяти уходящего поколения. Поэтому так необходимо собрать и сохранить то немногое, что осталось от наших святынь, служивших для народа и ради народа, несш</w:t>
      </w:r>
      <w:r w:rsidR="00DB577C" w:rsidRPr="00787BF0">
        <w:rPr>
          <w:color w:val="000000"/>
          <w:sz w:val="28"/>
          <w:szCs w:val="28"/>
        </w:rPr>
        <w:t>их спасение, святость и надежду.</w:t>
      </w:r>
    </w:p>
    <w:p w:rsidR="001F122A" w:rsidRDefault="00DB577C" w:rsidP="00787B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7BF0">
        <w:rPr>
          <w:rFonts w:ascii="Times New Roman" w:hAnsi="Times New Roman" w:cs="Times New Roman"/>
          <w:color w:val="000000"/>
          <w:sz w:val="28"/>
          <w:szCs w:val="28"/>
        </w:rPr>
        <w:t>На территории Гордеевского района</w:t>
      </w:r>
      <w:r w:rsidR="00087B31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63304D">
        <w:rPr>
          <w:rFonts w:ascii="Times New Roman" w:hAnsi="Times New Roman" w:cs="Times New Roman"/>
          <w:color w:val="000000"/>
          <w:sz w:val="28"/>
          <w:szCs w:val="28"/>
        </w:rPr>
        <w:t>как уже говорилось выше)</w:t>
      </w:r>
      <w:r w:rsidRPr="00787BF0">
        <w:rPr>
          <w:rFonts w:ascii="Times New Roman" w:hAnsi="Times New Roman" w:cs="Times New Roman"/>
          <w:color w:val="000000"/>
          <w:sz w:val="28"/>
          <w:szCs w:val="28"/>
        </w:rPr>
        <w:t xml:space="preserve"> было построено 17 церквей. В полуразрушенном состоянии осталось только три.</w:t>
      </w:r>
      <w:r w:rsidRPr="00787B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1F122A" w:rsidRDefault="001F122A" w:rsidP="001F122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</w:t>
      </w:r>
    </w:p>
    <w:p w:rsidR="001F122A" w:rsidRDefault="00DB577C" w:rsidP="00787B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в с. </w:t>
      </w:r>
      <w:proofErr w:type="spellStart"/>
      <w:r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Казаричи</w:t>
      </w:r>
      <w:proofErr w:type="spellEnd"/>
      <w:r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787BF0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строила помещица Ширяева 18</w:t>
      </w:r>
      <w:r w:rsidR="004116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15г., </w:t>
      </w:r>
      <w:proofErr w:type="gramStart"/>
      <w:r w:rsidR="004116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Великий</w:t>
      </w:r>
      <w:proofErr w:type="gramEnd"/>
      <w:r w:rsidR="004116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Бор—построил </w:t>
      </w:r>
    </w:p>
    <w:p w:rsidR="00787BF0" w:rsidRPr="00087B31" w:rsidRDefault="00411673" w:rsidP="00787B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граф </w:t>
      </w:r>
      <w:r w:rsidR="00DB577C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И.Безбородко 1809г, и с</w:t>
      </w:r>
      <w:proofErr w:type="gramStart"/>
      <w:r w:rsidR="00DB577C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.К</w:t>
      </w:r>
      <w:proofErr w:type="gramEnd"/>
      <w:r w:rsidR="00DB577C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узнецы -помещик Андрей </w:t>
      </w:r>
      <w:proofErr w:type="spellStart"/>
      <w:r w:rsidR="00DB577C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Кулябко-Корецкий</w:t>
      </w:r>
      <w:proofErr w:type="spellEnd"/>
      <w:r w:rsidR="00DB577C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1818 год</w:t>
      </w:r>
      <w:r w:rsidR="0020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7BF0" w:rsidRPr="00087B31" w:rsidRDefault="00411673" w:rsidP="00087B3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787BF0" w:rsidRPr="00787BF0">
        <w:rPr>
          <w:color w:val="000000" w:themeColor="text1"/>
          <w:sz w:val="28"/>
          <w:szCs w:val="28"/>
          <w:shd w:val="clear" w:color="auto" w:fill="FFFFFF"/>
        </w:rPr>
        <w:t xml:space="preserve">Каждый народ имеет свою особенную веру. С давних времен люди нуждались в таком необыкновенном месте, которое смогло бы их уберечь от невзгод и неприятностей. Каждому человеку необходимо было знать, что ему есть куда идти. В священном храме, человек обретет покой, кается в грехах, ищет прощения и снисхождения. Церковь – именно то самое место, в котором люди чувствуют себя в безопасности. Они могут поделиться самыми сокровенными тайнами, «поговорить с Богом», рассказав ему о своих грехах, </w:t>
      </w:r>
      <w:r w:rsidR="00787BF0" w:rsidRPr="00087B31">
        <w:rPr>
          <w:color w:val="000000" w:themeColor="text1"/>
          <w:sz w:val="28"/>
          <w:szCs w:val="28"/>
          <w:shd w:val="clear" w:color="auto" w:fill="FFFFFF"/>
        </w:rPr>
        <w:t>и надеяться, что он простит их.</w:t>
      </w:r>
    </w:p>
    <w:p w:rsidR="007E6178" w:rsidRPr="00087B31" w:rsidRDefault="007E6178" w:rsidP="00087B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Церковь  Вознесения</w:t>
      </w:r>
      <w:r w:rsidR="00087B31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-- является памятником культурного </w:t>
      </w:r>
      <w:r w:rsidR="00787BF0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наследия. </w:t>
      </w:r>
      <w:r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их нужно восстанавливать</w:t>
      </w:r>
      <w:r w:rsidR="00787BF0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Проезжая, мимо этой  церк</w:t>
      </w:r>
      <w:r w:rsid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ви, у меня захватывает дух</w:t>
      </w:r>
      <w:proofErr w:type="gramStart"/>
      <w:r w:rsid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</w:t>
      </w:r>
      <w:r w:rsidR="00787BF0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того</w:t>
      </w:r>
      <w:r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96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от нее осталось…</w:t>
      </w:r>
      <w:r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87BF0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могла подняться рука</w:t>
      </w:r>
      <w:r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человека </w:t>
      </w:r>
      <w:r w:rsidR="00196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уничтожить </w:t>
      </w:r>
      <w:r w:rsidR="00787BF0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</w:t>
      </w:r>
      <w:r w:rsidR="00196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 по кирпичику</w:t>
      </w:r>
      <w:r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(люди выстаивали в ряд и по кирпичу из Гордеевки передавали  в Великий Бор)</w:t>
      </w:r>
      <w:r w:rsidR="00196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87BF0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построил человек.</w:t>
      </w:r>
    </w:p>
    <w:p w:rsidR="007E6178" w:rsidRPr="00087B31" w:rsidRDefault="007E6178" w:rsidP="00207A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Местные власти, стараются в меру </w:t>
      </w:r>
      <w:r w:rsidR="00DA2538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возможности</w:t>
      </w:r>
      <w:r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сохранить</w:t>
      </w:r>
      <w:r w:rsidR="00DA2538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эту </w:t>
      </w:r>
      <w:r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r w:rsidR="00DA2538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ятын</w:t>
      </w:r>
      <w:r w:rsidR="00DA2538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DA2538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Ежегодно  летом вырубают вокруг церкви кусты, подкашивают траву. Но</w:t>
      </w:r>
      <w:r w:rsidR="0094660C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DA2538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сожалению</w:t>
      </w:r>
      <w:r w:rsidR="0094660C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DA2538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из-за нехватки средств больше ничего сделать не могут.</w:t>
      </w:r>
      <w:r w:rsidR="00207A6B" w:rsidRPr="0020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07A6B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20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          </w:t>
      </w:r>
      <w:r w:rsidR="00207A6B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</w:t>
      </w:r>
      <w:proofErr w:type="spellStart"/>
      <w:r w:rsidR="00207A6B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Уношево</w:t>
      </w:r>
      <w:proofErr w:type="spellEnd"/>
      <w:r w:rsidR="00207A6B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07A6B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Гордеевского</w:t>
      </w:r>
      <w:proofErr w:type="spellEnd"/>
      <w:r w:rsidR="00207A6B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</w:t>
      </w:r>
      <w:r w:rsidR="0020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была постановлена</w:t>
      </w:r>
      <w:r w:rsidR="00207A6B"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деревянная церковь</w:t>
      </w:r>
      <w:r w:rsidR="0020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Василия Великого 1757 г. Восстановлена она была силами выходцев из этих мест-братьев меценатов Евгения и Александра </w:t>
      </w:r>
      <w:proofErr w:type="spellStart"/>
      <w:r w:rsidR="0020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Стовпцов</w:t>
      </w:r>
      <w:proofErr w:type="spellEnd"/>
      <w:r w:rsidR="00207A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E6178" w:rsidRPr="00087B31" w:rsidRDefault="007E6178" w:rsidP="00087B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7B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087B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Храм - это все равно, что сердце в организме человека. Если сердце поражено, то жизнь замирает. Так и с храмом</w:t>
      </w:r>
      <w:proofErr w:type="gramStart"/>
      <w:r w:rsidRPr="00087B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87B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proofErr w:type="gramEnd"/>
      <w:r w:rsidRPr="00087B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если он заброшен, если местные жители к нему равнодушны, то и жизнь в селе затухает. Так и стало с этим селом, где когда-то раздавался звон колоколов и звонкий смех местных ребятишек.</w:t>
      </w:r>
    </w:p>
    <w:p w:rsidR="007E6178" w:rsidRDefault="007E6178" w:rsidP="00DB577C">
      <w:pPr>
        <w:shd w:val="clear" w:color="auto" w:fill="FFFFFF"/>
        <w:spacing w:after="0" w:line="39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E6178" w:rsidRPr="00DB577C" w:rsidRDefault="001F122A" w:rsidP="001F122A">
      <w:pPr>
        <w:shd w:val="clear" w:color="auto" w:fill="FFFFFF"/>
        <w:spacing w:after="0" w:line="393" w:lineRule="atLeast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t>11</w:t>
      </w:r>
    </w:p>
    <w:p w:rsidR="00411673" w:rsidRDefault="00411673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noProof/>
          <w:color w:val="000000"/>
          <w:sz w:val="26"/>
          <w:szCs w:val="26"/>
        </w:rPr>
      </w:pPr>
    </w:p>
    <w:p w:rsidR="00087B31" w:rsidRDefault="00411673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noProof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t>Приложение 1</w:t>
      </w:r>
    </w:p>
    <w:p w:rsidR="007E6178" w:rsidRDefault="00CD4150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  <w:r w:rsidRPr="00CD4150"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3810</wp:posOffset>
            </wp:positionV>
            <wp:extent cx="6001385" cy="8430895"/>
            <wp:effectExtent l="19050" t="0" r="0" b="0"/>
            <wp:wrapSquare wrapText="bothSides"/>
            <wp:docPr id="5" name="Рисунок 1" descr="C:\Users\Ира\Pictures\2017-10-27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Pictures\2017-10-27\Scan1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483" t="19841" r="2020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01385" cy="843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178" w:rsidRDefault="007E6178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7E6178" w:rsidRDefault="007E6178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7E6178" w:rsidRDefault="007E6178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087B31" w:rsidRDefault="00087B31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087B31" w:rsidRDefault="00087B31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087B31" w:rsidRDefault="00087B31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087B31" w:rsidRDefault="00087B31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087B31" w:rsidRDefault="00087B31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087B31" w:rsidRDefault="00087B31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087B31" w:rsidRDefault="00087B31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087B31" w:rsidRDefault="00087B31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087B31" w:rsidRDefault="00087B31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087B31" w:rsidRDefault="00087B31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087B31" w:rsidRDefault="00087B31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087B31" w:rsidRDefault="00087B31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087B31" w:rsidRDefault="00411673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1038225</wp:posOffset>
            </wp:positionV>
            <wp:extent cx="5972175" cy="6457950"/>
            <wp:effectExtent l="19050" t="0" r="9525" b="0"/>
            <wp:wrapSquare wrapText="bothSides"/>
            <wp:docPr id="6" name="Рисунок 2" descr="C:\Users\Ира\Pictures\2017-10-27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Pictures\2017-10-27\Scan1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319" t="15551" r="46499" b="6549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21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6"/>
          <w:szCs w:val="26"/>
        </w:rPr>
        <w:t>Приложение 2</w:t>
      </w:r>
    </w:p>
    <w:p w:rsidR="00087B31" w:rsidRDefault="00087B31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411673" w:rsidRDefault="00411673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F6288C" w:rsidRDefault="00F6288C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F6288C" w:rsidRDefault="00F6288C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411673" w:rsidRDefault="00411673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>Приложение 3</w:t>
      </w:r>
    </w:p>
    <w:p w:rsidR="007D78C9" w:rsidRDefault="007D78C9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  <w:r w:rsidRPr="007D78C9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804807" cy="6585857"/>
            <wp:effectExtent l="19050" t="0" r="5443" b="0"/>
            <wp:docPr id="2" name="Рисунок 1" descr="Церковь Вознесения Госпо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рковь Вознесения Господн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46" cy="658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88C" w:rsidRDefault="00F6288C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B34354" w:rsidRDefault="00B34354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B34354" w:rsidRDefault="00B34354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B34354" w:rsidRDefault="00B34354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087B31" w:rsidRDefault="00411673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>Приложение 4</w:t>
      </w:r>
    </w:p>
    <w:p w:rsidR="007D78C9" w:rsidRDefault="007D78C9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  <w:r w:rsidRPr="007D78C9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814191" cy="3783724"/>
            <wp:effectExtent l="19050" t="0" r="0" b="0"/>
            <wp:docPr id="17" name="Рисунок 17" descr="http://sobory.ru/pic/14580/14593_20100715_21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obory.ru/pic/14580/14593_20100715_213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38" cy="378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178" w:rsidRDefault="008B6B31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680085</wp:posOffset>
            </wp:positionV>
            <wp:extent cx="6221730" cy="3425190"/>
            <wp:effectExtent l="19050" t="0" r="7620" b="0"/>
            <wp:wrapSquare wrapText="bothSides"/>
            <wp:docPr id="9" name="Рисунок 4" descr="http://arbaev.com/photo/2010/01/DSC0726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baev.com/photo/2010/01/DSC07266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651" b="4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178" w:rsidRDefault="005278CA" w:rsidP="008E3A35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299085</wp:posOffset>
            </wp:positionV>
            <wp:extent cx="6429375" cy="8524875"/>
            <wp:effectExtent l="19050" t="0" r="9525" b="0"/>
            <wp:wrapSquare wrapText="bothSides"/>
            <wp:docPr id="20" name="Рисунок 20" descr="http://arbaev.com/photo/2010/01/DSC0725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rbaev.com/photo/2010/01/DSC07253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346" b="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8C9" w:rsidRPr="00FB0CBD" w:rsidRDefault="00FB0CBD" w:rsidP="00FB0CBD">
      <w:pPr>
        <w:pStyle w:val="a3"/>
        <w:shd w:val="clear" w:color="auto" w:fill="FFFFFF"/>
        <w:spacing w:before="468" w:beforeAutospacing="0" w:after="561" w:afterAutospacing="0"/>
        <w:textAlignment w:val="baseline"/>
        <w:rPr>
          <w:rFonts w:ascii="Arial" w:hAnsi="Arial" w:cs="Arial"/>
          <w:color w:val="000000"/>
          <w:sz w:val="26"/>
          <w:szCs w:val="26"/>
        </w:rPr>
      </w:pPr>
      <w:r w:rsidRPr="00FB0CBD"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76950" cy="8734425"/>
            <wp:effectExtent l="19050" t="0" r="0" b="0"/>
            <wp:docPr id="12" name="Рисунок 26" descr="http://sobory.ru/pic/14580/14593_20100715_21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obory.ru/pic/14580/14593_20100715_2135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C9" w:rsidRDefault="007D78C9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78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6076950" cy="3381375"/>
            <wp:effectExtent l="19050" t="0" r="0" b="0"/>
            <wp:wrapSquare wrapText="bothSides"/>
            <wp:docPr id="30" name="Рисунок 30" descr="http://arbaev.com/photo/2010/01/DSC0724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rbaev.com/photo/2010/01/DSC07243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935" b="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8C9" w:rsidRDefault="007D78C9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0196" w:rsidRDefault="007D78C9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78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6950" cy="4943475"/>
            <wp:effectExtent l="19050" t="0" r="0" b="0"/>
            <wp:docPr id="33" name="Рисунок 33" descr="http://arbaev.com/photo/2010/01/DSC0726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rbaev.com/photo/2010/01/DSC07263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885" b="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437" cy="494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96" w:rsidRDefault="001353F5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8886825"/>
            <wp:effectExtent l="19050" t="0" r="0" b="0"/>
            <wp:docPr id="28" name="Рисунок 28" descr="http://photos.wikimapia.org/p/00/03/23/27/3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hotos.wikimapia.org/p/00/03/23/27/33_b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043" cy="888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96" w:rsidRDefault="001353F5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10572"/>
            <wp:effectExtent l="19050" t="0" r="3175" b="0"/>
            <wp:docPr id="19" name="Рисунок 19" descr="Церковь Вознес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Церковь Вознесе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96" w:rsidRDefault="00450196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124450"/>
            <wp:effectExtent l="19050" t="0" r="3175" b="0"/>
            <wp:docPr id="16" name="Рисунок 16" descr="Церковь Вознес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ерковь Вознесен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96" w:rsidRDefault="00450196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702" cy="9020175"/>
            <wp:effectExtent l="19050" t="0" r="5898" b="0"/>
            <wp:docPr id="7" name="Рисунок 7" descr="Церковь Вознесения Господня, Великий 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ерковь Вознесения Господня, Великий Бор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96" w:rsidRDefault="00450196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0196" w:rsidRDefault="00450196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28975"/>
            <wp:effectExtent l="19050" t="0" r="3175" b="0"/>
            <wp:docPr id="10" name="Рисунок 10" descr="Церковь Вознес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ерковь Вознесе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96" w:rsidRDefault="00450196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0196" w:rsidRDefault="00450196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0196" w:rsidRDefault="00450196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0196" w:rsidRDefault="001353F5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629150"/>
            <wp:effectExtent l="19050" t="0" r="3175" b="0"/>
            <wp:docPr id="22" name="Рисунок 22" descr="Церковь Вознес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Церковь Вознесен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96" w:rsidRDefault="00450196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0196" w:rsidRDefault="00312213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22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8400" cy="8886825"/>
            <wp:effectExtent l="19050" t="0" r="0" b="0"/>
            <wp:docPr id="1" name="Рисунок 1" descr="http://photos.wikimapia.org/p/00/03/23/27/32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hotos.wikimapia.org/p/00/03/23/27/32_b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7" cy="888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96" w:rsidRDefault="00450196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0196" w:rsidRDefault="00450196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0196" w:rsidRDefault="00450196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0196" w:rsidRDefault="00450196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0196" w:rsidRDefault="0007662C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66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49" cy="8096250"/>
            <wp:effectExtent l="19050" t="0" r="1" b="0"/>
            <wp:docPr id="3" name="Рисунок 7" descr="http://sobory.ru/pic/14580/14593_20100715_21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bory.ru/pic/14580/14593_20100715_2138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16" cy="810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BD" w:rsidRDefault="00352EBD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E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3516086"/>
            <wp:effectExtent l="19050" t="0" r="0" b="0"/>
            <wp:docPr id="8" name="Рисунок 16" descr="http://s019.radikal.ru/i613/1502/4f/b7c5fd6d2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019.radikal.ru/i613/1502/4f/b7c5fd6d2fa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52" cy="351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BD" w:rsidRDefault="00FB0CBD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0CBD" w:rsidRDefault="00FB0CBD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0CBD" w:rsidRDefault="00FB0CBD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78C9" w:rsidRDefault="007D78C9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78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4457700"/>
            <wp:effectExtent l="19050" t="0" r="9525" b="0"/>
            <wp:docPr id="37" name="Рисунок 37" descr="http://sobory.ru/pic/14580/14593_20100715_21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obory.ru/pic/14580/14593_20100715_2136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18" cy="445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72" w:rsidRDefault="00F60F7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0F72" w:rsidRDefault="00F60F7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717E" w:rsidRDefault="0026717E" w:rsidP="002671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0F72" w:rsidRPr="00805F19" w:rsidRDefault="00F60F72" w:rsidP="002671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F1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60F72" w:rsidRDefault="00F60F72" w:rsidP="00F60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0F72" w:rsidRDefault="00F60F72" w:rsidP="00F60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0F72" w:rsidRDefault="00F60F72" w:rsidP="00ED6AB9">
      <w:pPr>
        <w:pStyle w:val="a7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------------------------------------------------------------------------------------------------------------------------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F60F72" w:rsidRPr="00ED6AB9" w:rsidRDefault="00ED6AB9" w:rsidP="00ED6A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D6AB9">
        <w:rPr>
          <w:rFonts w:ascii="Times New Roman" w:hAnsi="Times New Roman" w:cs="Times New Roman"/>
          <w:b/>
          <w:sz w:val="28"/>
          <w:szCs w:val="28"/>
        </w:rPr>
        <w:t>I.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122A" w:rsidRPr="00ED6AB9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1F122A" w:rsidRPr="00ED6AB9">
        <w:rPr>
          <w:rFonts w:ascii="Times New Roman" w:hAnsi="Times New Roman" w:cs="Times New Roman"/>
          <w:b/>
          <w:sz w:val="28"/>
          <w:szCs w:val="28"/>
          <w:vertAlign w:val="subscript"/>
        </w:rPr>
        <w:t>------------------------------------------------------------------------------</w:t>
      </w:r>
      <w:r w:rsidRPr="00ED6AB9">
        <w:rPr>
          <w:rFonts w:ascii="Times New Roman" w:hAnsi="Times New Roman" w:cs="Times New Roman"/>
          <w:b/>
          <w:sz w:val="28"/>
          <w:szCs w:val="28"/>
          <w:vertAlign w:val="subscript"/>
        </w:rPr>
        <w:t>-----------------------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1F122A" w:rsidRPr="00ED6AB9">
        <w:rPr>
          <w:rFonts w:ascii="Times New Roman" w:hAnsi="Times New Roman" w:cs="Times New Roman"/>
          <w:b/>
          <w:sz w:val="28"/>
          <w:szCs w:val="28"/>
        </w:rPr>
        <w:t>3</w:t>
      </w:r>
    </w:p>
    <w:p w:rsidR="001F122A" w:rsidRPr="00ED6AB9" w:rsidRDefault="00ED6AB9" w:rsidP="001F122A">
      <w:pPr>
        <w:pStyle w:val="a7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1F122A">
        <w:rPr>
          <w:rFonts w:ascii="Times New Roman" w:hAnsi="Times New Roman" w:cs="Times New Roman"/>
          <w:b/>
          <w:sz w:val="28"/>
          <w:szCs w:val="28"/>
        </w:rPr>
        <w:t>Из истории села Великий Бор</w:t>
      </w:r>
      <w:r w:rsidR="001F122A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---------------------------------------------------------------------------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1F122A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2.</w:t>
      </w:r>
      <w:r w:rsidR="001F12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122A" w:rsidRPr="001F12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Летопись Церкви Вознесения с. Великий Бор</w:t>
      </w:r>
      <w:r w:rsidR="001F122A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-----------------------------------------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</w:p>
    <w:p w:rsidR="001F122A" w:rsidRDefault="00ED6AB9" w:rsidP="001F122A">
      <w:pPr>
        <w:pStyle w:val="a7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3.Свяще</w:t>
      </w:r>
      <w:r w:rsidR="00805F19">
        <w:rPr>
          <w:rFonts w:ascii="Times New Roman" w:hAnsi="Times New Roman" w:cs="Times New Roman"/>
          <w:b/>
          <w:sz w:val="28"/>
          <w:szCs w:val="28"/>
        </w:rPr>
        <w:t xml:space="preserve">нники </w:t>
      </w:r>
      <w:r w:rsidR="00805F19">
        <w:rPr>
          <w:rFonts w:ascii="Times New Roman" w:hAnsi="Times New Roman" w:cs="Times New Roman"/>
          <w:b/>
          <w:sz w:val="28"/>
          <w:szCs w:val="28"/>
          <w:vertAlign w:val="subscript"/>
        </w:rPr>
        <w:t>-------------------------------------------------------------------------------------------------------------</w:t>
      </w:r>
      <w:r w:rsidR="00805F19">
        <w:rPr>
          <w:rFonts w:ascii="Times New Roman" w:hAnsi="Times New Roman" w:cs="Times New Roman"/>
          <w:b/>
          <w:sz w:val="28"/>
          <w:szCs w:val="28"/>
        </w:rPr>
        <w:t>6</w:t>
      </w:r>
    </w:p>
    <w:p w:rsidR="00805F19" w:rsidRDefault="00805F19" w:rsidP="00805F1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5F19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D6AB9">
        <w:rPr>
          <w:rFonts w:ascii="Times New Roman" w:hAnsi="Times New Roman" w:cs="Times New Roman"/>
          <w:b/>
          <w:sz w:val="28"/>
          <w:szCs w:val="28"/>
        </w:rPr>
        <w:t>4.</w:t>
      </w:r>
      <w:r w:rsidRPr="00805F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Воспоминания старожил.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--------------------------------------------------------</w:t>
      </w:r>
      <w:r w:rsidR="00ED6AB9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-----------------------------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</w:p>
    <w:p w:rsidR="00805F19" w:rsidRPr="00805F19" w:rsidRDefault="00ED6AB9" w:rsidP="00805F1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</w:t>
      </w:r>
      <w:r w:rsidR="00805F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05F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  <w:r w:rsidR="00805F1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--------------------------------------------------------------------------------------------------------------------------</w:t>
      </w:r>
      <w:r w:rsidR="00805F19" w:rsidRPr="00805F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</w:t>
      </w:r>
    </w:p>
    <w:p w:rsidR="00805F19" w:rsidRPr="00805F19" w:rsidRDefault="00805F19" w:rsidP="001F122A">
      <w:pPr>
        <w:pStyle w:val="a7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1F122A" w:rsidRDefault="001F122A" w:rsidP="001F122A">
      <w:pPr>
        <w:pStyle w:val="a7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122A" w:rsidRPr="001F122A" w:rsidRDefault="001F122A" w:rsidP="001F122A">
      <w:pPr>
        <w:pStyle w:val="a7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60F72" w:rsidRDefault="00F60F7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0F72" w:rsidRDefault="00F60F7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DB2" w:rsidRDefault="004D6DB2" w:rsidP="008E3A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3149" w:rsidRDefault="00523149" w:rsidP="004D6DB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23149" w:rsidRDefault="00523149" w:rsidP="004D6DB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23149" w:rsidRDefault="00523149" w:rsidP="004D6DB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23149" w:rsidRDefault="00523149" w:rsidP="004D6DB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23149" w:rsidRDefault="00523149" w:rsidP="00523149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23149" w:rsidRDefault="00523149" w:rsidP="00523149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23149" w:rsidRDefault="00523149" w:rsidP="00523149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23149" w:rsidRDefault="00523149" w:rsidP="00523149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23149" w:rsidRDefault="00523149" w:rsidP="00523149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23149" w:rsidRDefault="00523149" w:rsidP="00523149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23149" w:rsidRDefault="00523149" w:rsidP="00523149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23149" w:rsidRDefault="00523149" w:rsidP="00523149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23149" w:rsidRPr="00523149" w:rsidRDefault="00523149" w:rsidP="00523149">
      <w:pPr>
        <w:tabs>
          <w:tab w:val="left" w:pos="3583"/>
        </w:tabs>
        <w:jc w:val="right"/>
        <w:rPr>
          <w:rFonts w:ascii="Times New Roman" w:hAnsi="Times New Roman" w:cs="Times New Roman"/>
          <w:sz w:val="28"/>
          <w:szCs w:val="28"/>
        </w:rPr>
      </w:pPr>
    </w:p>
    <w:sectPr w:rsidR="00523149" w:rsidRPr="00523149" w:rsidSect="000C29F4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91AED"/>
    <w:multiLevelType w:val="hybridMultilevel"/>
    <w:tmpl w:val="9800D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D1C65"/>
    <w:multiLevelType w:val="multilevel"/>
    <w:tmpl w:val="08169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484035"/>
    <w:rsid w:val="0002053D"/>
    <w:rsid w:val="000447C6"/>
    <w:rsid w:val="000647E2"/>
    <w:rsid w:val="0007662C"/>
    <w:rsid w:val="0008301E"/>
    <w:rsid w:val="00087B31"/>
    <w:rsid w:val="000C29F4"/>
    <w:rsid w:val="00104256"/>
    <w:rsid w:val="001353F5"/>
    <w:rsid w:val="00196F7E"/>
    <w:rsid w:val="001D1236"/>
    <w:rsid w:val="001F122A"/>
    <w:rsid w:val="001F7308"/>
    <w:rsid w:val="00207A6B"/>
    <w:rsid w:val="002318EA"/>
    <w:rsid w:val="00245A99"/>
    <w:rsid w:val="0026717E"/>
    <w:rsid w:val="00272B90"/>
    <w:rsid w:val="00281455"/>
    <w:rsid w:val="00312213"/>
    <w:rsid w:val="003446B7"/>
    <w:rsid w:val="00352EBD"/>
    <w:rsid w:val="00384FED"/>
    <w:rsid w:val="00411673"/>
    <w:rsid w:val="00436A90"/>
    <w:rsid w:val="00450196"/>
    <w:rsid w:val="004576C0"/>
    <w:rsid w:val="00484035"/>
    <w:rsid w:val="004D6DB2"/>
    <w:rsid w:val="004E3326"/>
    <w:rsid w:val="005162DD"/>
    <w:rsid w:val="00523149"/>
    <w:rsid w:val="005278CA"/>
    <w:rsid w:val="0063304D"/>
    <w:rsid w:val="00636A1F"/>
    <w:rsid w:val="00673801"/>
    <w:rsid w:val="006967D1"/>
    <w:rsid w:val="006A0ED2"/>
    <w:rsid w:val="006A7A95"/>
    <w:rsid w:val="00712DD8"/>
    <w:rsid w:val="00787BF0"/>
    <w:rsid w:val="007D78C9"/>
    <w:rsid w:val="007E6178"/>
    <w:rsid w:val="00805F19"/>
    <w:rsid w:val="00810ABE"/>
    <w:rsid w:val="00831E19"/>
    <w:rsid w:val="008B6B31"/>
    <w:rsid w:val="008E3A35"/>
    <w:rsid w:val="008E41A3"/>
    <w:rsid w:val="00942133"/>
    <w:rsid w:val="0094660C"/>
    <w:rsid w:val="00992474"/>
    <w:rsid w:val="009F44F3"/>
    <w:rsid w:val="00A467FF"/>
    <w:rsid w:val="00AB08D9"/>
    <w:rsid w:val="00AB324C"/>
    <w:rsid w:val="00AC5452"/>
    <w:rsid w:val="00AE4474"/>
    <w:rsid w:val="00AF6744"/>
    <w:rsid w:val="00B34354"/>
    <w:rsid w:val="00B34B89"/>
    <w:rsid w:val="00B60772"/>
    <w:rsid w:val="00B61714"/>
    <w:rsid w:val="00C9265D"/>
    <w:rsid w:val="00CD4150"/>
    <w:rsid w:val="00D032FF"/>
    <w:rsid w:val="00D5715E"/>
    <w:rsid w:val="00DA2538"/>
    <w:rsid w:val="00DB577C"/>
    <w:rsid w:val="00DF449B"/>
    <w:rsid w:val="00E20466"/>
    <w:rsid w:val="00E7089D"/>
    <w:rsid w:val="00EA5CC4"/>
    <w:rsid w:val="00EB45CF"/>
    <w:rsid w:val="00ED6AB9"/>
    <w:rsid w:val="00EF23EA"/>
    <w:rsid w:val="00F262C0"/>
    <w:rsid w:val="00F60F72"/>
    <w:rsid w:val="00F6288C"/>
    <w:rsid w:val="00FB0CBD"/>
    <w:rsid w:val="00FC6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4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8403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B9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60F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www.travellers.ru/city-gordeevka-(bryanskaya-oblast)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://pandia.ru/text/category/istoriya_rossii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985AA-0F36-4617-AC2C-C2684C580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3014</Words>
  <Characters>17180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Komp</dc:creator>
  <cp:lastModifiedBy>Ира</cp:lastModifiedBy>
  <cp:revision>28</cp:revision>
  <cp:lastPrinted>2017-10-31T06:56:00Z</cp:lastPrinted>
  <dcterms:created xsi:type="dcterms:W3CDTF">2017-10-16T18:47:00Z</dcterms:created>
  <dcterms:modified xsi:type="dcterms:W3CDTF">2019-10-18T11:54:00Z</dcterms:modified>
</cp:coreProperties>
</file>