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B" w:rsidRPr="00181B5C" w:rsidRDefault="000822CB" w:rsidP="00181B5C">
      <w:pPr>
        <w:spacing w:line="360" w:lineRule="auto"/>
        <w:rPr>
          <w:bCs/>
          <w:color w:val="C00000"/>
          <w:sz w:val="28"/>
          <w:szCs w:val="28"/>
        </w:rPr>
      </w:pPr>
      <w:r w:rsidRPr="003227C5">
        <w:rPr>
          <w:b/>
          <w:bCs/>
          <w:color w:val="000000"/>
          <w:sz w:val="28"/>
          <w:szCs w:val="28"/>
        </w:rPr>
        <w:t>Тема урока</w:t>
      </w:r>
      <w:r w:rsidRPr="003227C5">
        <w:rPr>
          <w:bCs/>
          <w:color w:val="000000"/>
          <w:sz w:val="28"/>
          <w:szCs w:val="28"/>
        </w:rPr>
        <w:t xml:space="preserve">: Подготовка  к написанию сочинения  на литературном материале </w:t>
      </w:r>
      <w:r w:rsidR="00181B5C">
        <w:rPr>
          <w:bCs/>
          <w:color w:val="000000"/>
          <w:sz w:val="28"/>
          <w:szCs w:val="28"/>
        </w:rPr>
        <w:t xml:space="preserve">                                                     </w:t>
      </w:r>
      <w:r w:rsidR="00181B5C" w:rsidRPr="00181B5C">
        <w:rPr>
          <w:b/>
          <w:bCs/>
          <w:color w:val="C00000"/>
          <w:sz w:val="28"/>
          <w:szCs w:val="28"/>
        </w:rPr>
        <w:t>(слайд№1)</w:t>
      </w:r>
    </w:p>
    <w:p w:rsidR="003227C5" w:rsidRDefault="000822CB" w:rsidP="003227C5">
      <w:pPr>
        <w:spacing w:line="360" w:lineRule="auto"/>
        <w:rPr>
          <w:bCs/>
          <w:color w:val="000000"/>
          <w:sz w:val="28"/>
          <w:szCs w:val="28"/>
        </w:rPr>
      </w:pPr>
      <w:r w:rsidRPr="003227C5">
        <w:rPr>
          <w:bCs/>
          <w:color w:val="000000"/>
          <w:sz w:val="28"/>
          <w:szCs w:val="28"/>
        </w:rPr>
        <w:t xml:space="preserve">(по «Сказке о золотом петушке» А. С. Пушкина) </w:t>
      </w:r>
    </w:p>
    <w:p w:rsidR="000822CB" w:rsidRPr="003227C5" w:rsidRDefault="000822CB" w:rsidP="003227C5">
      <w:pPr>
        <w:spacing w:line="360" w:lineRule="auto"/>
        <w:rPr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 xml:space="preserve">Тип урока:  </w:t>
      </w:r>
      <w:r w:rsidRPr="003227C5">
        <w:rPr>
          <w:color w:val="000000"/>
          <w:sz w:val="28"/>
          <w:szCs w:val="28"/>
        </w:rPr>
        <w:t xml:space="preserve">урок – практикум  по разноаспектному анализу произведения   </w:t>
      </w:r>
    </w:p>
    <w:p w:rsidR="000C2FD2" w:rsidRDefault="000822CB" w:rsidP="003227C5">
      <w:pPr>
        <w:spacing w:line="360" w:lineRule="auto"/>
        <w:rPr>
          <w:color w:val="000000"/>
          <w:sz w:val="28"/>
          <w:szCs w:val="28"/>
        </w:rPr>
      </w:pPr>
      <w:r w:rsidRPr="003227C5">
        <w:rPr>
          <w:b/>
          <w:bCs/>
          <w:color w:val="000000"/>
          <w:sz w:val="28"/>
          <w:szCs w:val="28"/>
        </w:rPr>
        <w:t>Цель</w:t>
      </w:r>
      <w:r w:rsidRPr="003227C5">
        <w:rPr>
          <w:color w:val="000000"/>
          <w:sz w:val="28"/>
          <w:szCs w:val="28"/>
        </w:rPr>
        <w:t xml:space="preserve">: раскрыв проблематику сказки, выполнив </w:t>
      </w:r>
      <w:proofErr w:type="spellStart"/>
      <w:r w:rsidRPr="003227C5">
        <w:rPr>
          <w:color w:val="000000"/>
          <w:sz w:val="28"/>
          <w:szCs w:val="28"/>
        </w:rPr>
        <w:t>лексико</w:t>
      </w:r>
      <w:proofErr w:type="spellEnd"/>
      <w:r w:rsidRPr="003227C5">
        <w:rPr>
          <w:color w:val="000000"/>
          <w:sz w:val="28"/>
          <w:szCs w:val="28"/>
        </w:rPr>
        <w:t xml:space="preserve"> - стилистический  анализ произведения, </w:t>
      </w:r>
    </w:p>
    <w:p w:rsidR="000822CB" w:rsidRPr="003227C5" w:rsidRDefault="000822CB" w:rsidP="003227C5">
      <w:pPr>
        <w:spacing w:line="360" w:lineRule="auto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подготовиться к написанию сочинения на одну из предложенных тем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>Задачи: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 xml:space="preserve">1. Углубление навыков анализа текста 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2. Подготовка к созданию связного монологического высказывания на заданную тему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3. Формирование потребности к речевому самосовершенствованию</w:t>
      </w:r>
    </w:p>
    <w:p w:rsidR="000822CB" w:rsidRPr="003227C5" w:rsidRDefault="000822CB" w:rsidP="003227C5">
      <w:pPr>
        <w:spacing w:line="360" w:lineRule="auto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4. Совершенствование навыков работы  со словарями, в том числе электронными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>Планируемые результаты: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>Предметные: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- совершенствование навыков информационной переработки и анализа прочитанного материала;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- формирование умения определять тему и проблему текста;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- совершенствование умения сопоставлять форму (лексические средства) и идею произведения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3227C5">
        <w:rPr>
          <w:b/>
          <w:color w:val="000000"/>
          <w:sz w:val="28"/>
          <w:szCs w:val="28"/>
        </w:rPr>
        <w:t>Метапредметные</w:t>
      </w:r>
      <w:proofErr w:type="spellEnd"/>
      <w:r w:rsidRPr="003227C5">
        <w:rPr>
          <w:b/>
          <w:color w:val="000000"/>
          <w:sz w:val="28"/>
          <w:szCs w:val="28"/>
        </w:rPr>
        <w:t xml:space="preserve">: 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- совершенствование   различных видов смыслового чтения;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 xml:space="preserve">- совершенствование умений  использовать информационные ресурсы сети Интернет, работать со словарями 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(в том числе электронными);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lastRenderedPageBreak/>
        <w:t>- овладение приёмами отбора и систематизации материала на определённую тему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 xml:space="preserve">Личностные: 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 xml:space="preserve">- расширение представления о гражданском и  нравственном долге человека; </w:t>
      </w:r>
    </w:p>
    <w:p w:rsidR="000822CB" w:rsidRPr="003227C5" w:rsidRDefault="000822CB" w:rsidP="003227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- расширение словарного запаса учащихся;</w:t>
      </w:r>
    </w:p>
    <w:p w:rsidR="000822CB" w:rsidRPr="003227C5" w:rsidRDefault="000822CB" w:rsidP="003227C5">
      <w:pPr>
        <w:spacing w:line="360" w:lineRule="auto"/>
        <w:jc w:val="both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- формирование потребности к речевому самовыражению и совершенствованию</w:t>
      </w:r>
    </w:p>
    <w:p w:rsidR="000822CB" w:rsidRPr="003227C5" w:rsidRDefault="000822CB" w:rsidP="003227C5">
      <w:pPr>
        <w:spacing w:line="360" w:lineRule="auto"/>
        <w:rPr>
          <w:b/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>Используемое оборудование: </w:t>
      </w:r>
    </w:p>
    <w:p w:rsidR="000822CB" w:rsidRPr="003227C5" w:rsidRDefault="000822CB" w:rsidP="003227C5">
      <w:pPr>
        <w:spacing w:line="360" w:lineRule="auto"/>
        <w:rPr>
          <w:b/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мультимедиа комплекс,  персональные компьютеры</w:t>
      </w:r>
      <w:r w:rsidRPr="003227C5">
        <w:rPr>
          <w:b/>
          <w:color w:val="000000"/>
          <w:sz w:val="28"/>
          <w:szCs w:val="28"/>
        </w:rPr>
        <w:t xml:space="preserve"> </w:t>
      </w:r>
    </w:p>
    <w:p w:rsidR="000822CB" w:rsidRPr="003227C5" w:rsidRDefault="000822CB" w:rsidP="003227C5">
      <w:pPr>
        <w:spacing w:line="360" w:lineRule="auto"/>
        <w:rPr>
          <w:b/>
          <w:color w:val="000000"/>
          <w:sz w:val="28"/>
          <w:szCs w:val="28"/>
        </w:rPr>
      </w:pPr>
      <w:r w:rsidRPr="003227C5">
        <w:rPr>
          <w:b/>
          <w:color w:val="000000"/>
          <w:sz w:val="28"/>
          <w:szCs w:val="28"/>
        </w:rPr>
        <w:t xml:space="preserve">Используемые ЦОР: </w:t>
      </w:r>
    </w:p>
    <w:p w:rsidR="000822CB" w:rsidRPr="003227C5" w:rsidRDefault="000822CB" w:rsidP="003227C5">
      <w:pPr>
        <w:spacing w:line="360" w:lineRule="auto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презентация,</w:t>
      </w:r>
    </w:p>
    <w:p w:rsidR="000822CB" w:rsidRPr="003227C5" w:rsidRDefault="000822CB" w:rsidP="003227C5">
      <w:pPr>
        <w:spacing w:line="360" w:lineRule="auto"/>
        <w:rPr>
          <w:color w:val="000000"/>
          <w:sz w:val="28"/>
          <w:szCs w:val="28"/>
        </w:rPr>
      </w:pPr>
      <w:r w:rsidRPr="003227C5">
        <w:rPr>
          <w:color w:val="000000"/>
          <w:sz w:val="28"/>
          <w:szCs w:val="28"/>
        </w:rPr>
        <w:t>электронные словари  (толковый, словарь слов А. С. Пушкина)</w:t>
      </w:r>
    </w:p>
    <w:p w:rsidR="000822CB" w:rsidRPr="003227C5" w:rsidRDefault="000822CB" w:rsidP="00F23555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23555">
        <w:rPr>
          <w:b/>
          <w:bCs/>
          <w:color w:val="000000"/>
          <w:sz w:val="28"/>
          <w:szCs w:val="28"/>
        </w:rPr>
        <w:t>Конспект урока</w:t>
      </w:r>
      <w:r w:rsidR="00F23555" w:rsidRPr="00F2355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23555">
        <w:rPr>
          <w:b/>
          <w:bCs/>
          <w:color w:val="C00000"/>
          <w:sz w:val="28"/>
          <w:szCs w:val="28"/>
        </w:rPr>
        <w:t>(слайды №№2,3</w:t>
      </w:r>
      <w:r w:rsidR="00F23555" w:rsidRPr="00181B5C">
        <w:rPr>
          <w:b/>
          <w:bCs/>
          <w:color w:val="C00000"/>
          <w:sz w:val="28"/>
          <w:szCs w:val="28"/>
        </w:rPr>
        <w:t>)</w:t>
      </w:r>
    </w:p>
    <w:p w:rsidR="000822CB" w:rsidRPr="003227C5" w:rsidRDefault="000822CB" w:rsidP="003227C5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3227C5">
        <w:rPr>
          <w:b/>
          <w:bCs/>
          <w:color w:val="000000"/>
          <w:sz w:val="28"/>
          <w:szCs w:val="28"/>
          <w:u w:val="single"/>
        </w:rPr>
        <w:t>1.Актуализация знаний</w:t>
      </w:r>
    </w:p>
    <w:p w:rsidR="000822CB" w:rsidRPr="003227C5" w:rsidRDefault="000822CB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t>Вопросы учителя:</w:t>
      </w:r>
    </w:p>
    <w:p w:rsidR="000822CB" w:rsidRPr="003227C5" w:rsidRDefault="000822CB" w:rsidP="003227C5">
      <w:pPr>
        <w:framePr w:hSpace="180" w:wrap="around" w:vAnchor="text" w:hAnchor="text" w:x="-176" w:y="1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   </w:t>
      </w:r>
      <w:r w:rsidR="000F041F"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Pr="003227C5">
        <w:rPr>
          <w:bCs/>
          <w:color w:val="000000"/>
          <w:sz w:val="28"/>
          <w:szCs w:val="28"/>
          <w:lang w:eastAsia="en-US"/>
        </w:rPr>
        <w:t xml:space="preserve">Что в сказке произвело на Вас самое сильное впечатление?  </w:t>
      </w:r>
    </w:p>
    <w:p w:rsidR="000822CB" w:rsidRPr="003227C5" w:rsidRDefault="000822CB" w:rsidP="003227C5">
      <w:pPr>
        <w:framePr w:hSpace="180" w:wrap="around" w:vAnchor="text" w:hAnchor="text" w:x="-176" w:y="1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   </w:t>
      </w:r>
      <w:r w:rsidR="000F041F"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Pr="003227C5">
        <w:rPr>
          <w:bCs/>
          <w:color w:val="000000"/>
          <w:sz w:val="28"/>
          <w:szCs w:val="28"/>
          <w:lang w:eastAsia="en-US"/>
        </w:rPr>
        <w:t>Кто из героев больше всего запомнился ?</w:t>
      </w:r>
    </w:p>
    <w:p w:rsidR="000822CB" w:rsidRPr="003227C5" w:rsidRDefault="000822CB" w:rsidP="003227C5">
      <w:pPr>
        <w:framePr w:hSpace="180" w:wrap="around" w:vAnchor="text" w:hAnchor="text" w:x="-176" w:y="1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   </w:t>
      </w:r>
      <w:r w:rsidR="000F041F"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Pr="003227C5">
        <w:rPr>
          <w:bCs/>
          <w:color w:val="000000"/>
          <w:sz w:val="28"/>
          <w:szCs w:val="28"/>
          <w:lang w:eastAsia="en-US"/>
        </w:rPr>
        <w:t xml:space="preserve">Каково, по – вашему, авторское отношение к главному герою? </w:t>
      </w:r>
    </w:p>
    <w:p w:rsidR="000822CB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="000822CB" w:rsidRPr="003227C5">
        <w:rPr>
          <w:bCs/>
          <w:color w:val="000000"/>
          <w:sz w:val="28"/>
          <w:szCs w:val="28"/>
          <w:lang w:eastAsia="en-US"/>
        </w:rPr>
        <w:t>Как это выражается в сказке?</w:t>
      </w:r>
    </w:p>
    <w:p w:rsidR="000822CB" w:rsidRPr="003227C5" w:rsidRDefault="000822CB" w:rsidP="003227C5">
      <w:pPr>
        <w:spacing w:line="360" w:lineRule="auto"/>
        <w:rPr>
          <w:b/>
          <w:bCs/>
          <w:color w:val="000000"/>
          <w:sz w:val="28"/>
          <w:szCs w:val="28"/>
          <w:u w:val="single"/>
          <w:lang w:eastAsia="en-US"/>
        </w:rPr>
      </w:pPr>
      <w:r w:rsidRPr="003227C5">
        <w:rPr>
          <w:b/>
          <w:bCs/>
          <w:color w:val="000000"/>
          <w:sz w:val="28"/>
          <w:szCs w:val="28"/>
          <w:u w:val="single"/>
          <w:lang w:eastAsia="en-US"/>
        </w:rPr>
        <w:t>2. Целеполагание</w:t>
      </w:r>
    </w:p>
    <w:p w:rsidR="000822CB" w:rsidRPr="003227C5" w:rsidRDefault="000822CB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t>Формулирование учащимися с помощью вопросов учителя цели и задач урока:</w:t>
      </w:r>
    </w:p>
    <w:p w:rsidR="000822CB" w:rsidRPr="003227C5" w:rsidRDefault="000822CB" w:rsidP="003227C5">
      <w:pPr>
        <w:framePr w:hSpace="180" w:wrap="around" w:vAnchor="text" w:hAnchor="text" w:x="-176" w:y="1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lastRenderedPageBreak/>
        <w:t xml:space="preserve">   </w:t>
      </w:r>
      <w:r w:rsidR="000F041F"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Pr="003227C5">
        <w:rPr>
          <w:bCs/>
          <w:color w:val="000000"/>
          <w:sz w:val="28"/>
          <w:szCs w:val="28"/>
          <w:lang w:eastAsia="en-US"/>
        </w:rPr>
        <w:t>В какой форме мы можем выразить впечатления от прочитанного?</w:t>
      </w:r>
    </w:p>
    <w:p w:rsidR="000822CB" w:rsidRPr="003227C5" w:rsidRDefault="000822CB" w:rsidP="003227C5">
      <w:pPr>
        <w:framePr w:hSpace="180" w:wrap="around" w:vAnchor="text" w:hAnchor="text" w:x="-176" w:y="1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   </w:t>
      </w:r>
      <w:r w:rsidR="000F041F"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Pr="003227C5">
        <w:rPr>
          <w:bCs/>
          <w:color w:val="000000"/>
          <w:sz w:val="28"/>
          <w:szCs w:val="28"/>
          <w:lang w:eastAsia="en-US"/>
        </w:rPr>
        <w:t>Какова будет цель нашего урока?</w:t>
      </w:r>
    </w:p>
    <w:p w:rsidR="000822CB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="000822CB" w:rsidRPr="003227C5">
        <w:rPr>
          <w:bCs/>
          <w:color w:val="000000"/>
          <w:sz w:val="28"/>
          <w:szCs w:val="28"/>
          <w:lang w:eastAsia="en-US"/>
        </w:rPr>
        <w:t>Какие задачи нам необходимо решить?</w:t>
      </w:r>
    </w:p>
    <w:p w:rsidR="000822CB" w:rsidRPr="003227C5" w:rsidRDefault="000822CB" w:rsidP="003227C5">
      <w:pPr>
        <w:spacing w:line="360" w:lineRule="auto"/>
        <w:rPr>
          <w:b/>
          <w:bCs/>
          <w:color w:val="000000"/>
          <w:sz w:val="28"/>
          <w:szCs w:val="28"/>
          <w:u w:val="single"/>
          <w:lang w:eastAsia="en-US"/>
        </w:rPr>
      </w:pPr>
      <w:r w:rsidRPr="003227C5">
        <w:rPr>
          <w:b/>
          <w:bCs/>
          <w:color w:val="000000"/>
          <w:sz w:val="28"/>
          <w:szCs w:val="28"/>
          <w:u w:val="single"/>
          <w:lang w:eastAsia="en-US"/>
        </w:rPr>
        <w:t>3. Представление новой информации</w:t>
      </w:r>
    </w:p>
    <w:p w:rsidR="000822CB" w:rsidRPr="003227C5" w:rsidRDefault="000822CB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t>Составление ментальной карты к слову «царь»</w:t>
      </w:r>
      <w:r w:rsidR="00F23555">
        <w:rPr>
          <w:b/>
          <w:bCs/>
          <w:i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</w:p>
    <w:p w:rsidR="000F041F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="000822CB" w:rsidRPr="003227C5">
        <w:rPr>
          <w:bCs/>
          <w:color w:val="000000"/>
          <w:sz w:val="28"/>
          <w:szCs w:val="28"/>
          <w:lang w:eastAsia="en-US"/>
        </w:rPr>
        <w:t xml:space="preserve">Кто главный герой сказки? </w:t>
      </w:r>
    </w:p>
    <w:p w:rsidR="000822CB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 </w:t>
      </w:r>
      <w:r w:rsidR="000822CB" w:rsidRPr="003227C5">
        <w:rPr>
          <w:bCs/>
          <w:color w:val="000000"/>
          <w:sz w:val="28"/>
          <w:szCs w:val="28"/>
          <w:lang w:eastAsia="en-US"/>
        </w:rPr>
        <w:t>Какие ассоциации у вас возникают в связи со словом «царь»?</w:t>
      </w:r>
      <w:r w:rsidR="00F23555">
        <w:rPr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</w:t>
      </w:r>
      <w:r w:rsidR="00F23555">
        <w:rPr>
          <w:b/>
          <w:bCs/>
          <w:color w:val="C00000"/>
          <w:sz w:val="28"/>
          <w:szCs w:val="28"/>
        </w:rPr>
        <w:t>(слайд№4</w:t>
      </w:r>
      <w:r w:rsidR="00F23555" w:rsidRPr="00181B5C">
        <w:rPr>
          <w:b/>
          <w:bCs/>
          <w:color w:val="C00000"/>
          <w:sz w:val="28"/>
          <w:szCs w:val="28"/>
        </w:rPr>
        <w:t>)</w:t>
      </w:r>
    </w:p>
    <w:p w:rsidR="000822CB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</w:t>
      </w:r>
      <w:r w:rsidR="000822CB" w:rsidRPr="003227C5">
        <w:rPr>
          <w:bCs/>
          <w:color w:val="000000"/>
          <w:sz w:val="28"/>
          <w:szCs w:val="28"/>
          <w:lang w:eastAsia="en-US"/>
        </w:rPr>
        <w:t>Царь – «помазанник божий»… Кто слышал такое выражение? Что оно означает?</w:t>
      </w:r>
    </w:p>
    <w:p w:rsidR="000822CB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 </w:t>
      </w:r>
      <w:r w:rsidR="000822CB" w:rsidRPr="003227C5">
        <w:rPr>
          <w:bCs/>
          <w:color w:val="000000"/>
          <w:sz w:val="28"/>
          <w:szCs w:val="28"/>
          <w:lang w:eastAsia="en-US"/>
        </w:rPr>
        <w:t>Послушайте сообщение об истории появления данного выражения</w:t>
      </w:r>
    </w:p>
    <w:p w:rsidR="000F041F" w:rsidRPr="000F041F" w:rsidRDefault="000F041F" w:rsidP="003227C5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3227C5">
        <w:rPr>
          <w:rFonts w:eastAsiaTheme="minorHAnsi"/>
          <w:i/>
          <w:color w:val="333333"/>
          <w:sz w:val="28"/>
          <w:szCs w:val="28"/>
          <w:u w:val="single"/>
          <w:shd w:val="clear" w:color="auto" w:fill="FFFFFF"/>
          <w:lang w:eastAsia="en-US"/>
        </w:rPr>
        <w:t>Сообщение учащегося</w:t>
      </w:r>
      <w:r w:rsidRPr="003227C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0F041F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Царя помазывают маслом при коронации, и значит - он помазанник. А Божий - потому что царь - наместник Бога на Земле, и коронация - церковное таинство, в которой царь и получает от Бога власть</w:t>
      </w:r>
    </w:p>
    <w:p w:rsidR="000F041F" w:rsidRPr="000F041F" w:rsidRDefault="000F041F" w:rsidP="003227C5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0F041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(</w:t>
      </w:r>
      <w:r w:rsidRPr="000F041F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Иудеи требовали от Бога</w:t>
      </w:r>
      <w:r w:rsidRPr="003227C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 xml:space="preserve"> поставить им царя. Бог послал с</w:t>
      </w:r>
      <w:r w:rsidRPr="000F041F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 xml:space="preserve">воего пророка Самуила, им тот помазал елеем (масло такое, лечебное и священное) голову первому царю Саулу. считается, что государь, вступая на престол, получает власть не от людей, а от Бога и является как бы преемником Бога, подвластен только Богу, а не людям. </w:t>
      </w:r>
      <w:r w:rsidRPr="000F041F">
        <w:rPr>
          <w:rFonts w:eastAsiaTheme="minorHAnsi"/>
          <w:i/>
          <w:color w:val="333333"/>
          <w:sz w:val="28"/>
          <w:szCs w:val="28"/>
          <w:lang w:eastAsia="en-US"/>
        </w:rPr>
        <w:br/>
      </w:r>
      <w:r w:rsidRPr="000F041F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Помаза</w:t>
      </w:r>
      <w:r w:rsidRPr="003227C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 xml:space="preserve">нник Божий есть земной ХРИСТОС, именно его руками Господь СПАСАЕТ свой </w:t>
      </w:r>
      <w:proofErr w:type="spellStart"/>
      <w:r w:rsidRPr="003227C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богоизбранный</w:t>
      </w:r>
      <w:proofErr w:type="spellEnd"/>
      <w:r w:rsidRPr="003227C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 xml:space="preserve"> н</w:t>
      </w:r>
      <w:r w:rsidRPr="000F041F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арод</w:t>
      </w:r>
      <w:r w:rsidRPr="003227C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).</w:t>
      </w:r>
      <w:r w:rsidRPr="000F041F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:rsidR="000F041F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>- Итак, что, исходя из наших представлений  о нём,  должен  делать царь?</w:t>
      </w:r>
    </w:p>
    <w:p w:rsidR="000822CB" w:rsidRPr="003227C5" w:rsidRDefault="000F041F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sz w:val="28"/>
          <w:szCs w:val="28"/>
        </w:rPr>
        <w:t>- Выполняет ли главный герой «Сказки …» долг, обязанности царя и правителя?</w:t>
      </w:r>
    </w:p>
    <w:p w:rsidR="000F041F" w:rsidRPr="003227C5" w:rsidRDefault="000F041F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t>Работа со словарём</w:t>
      </w:r>
    </w:p>
    <w:p w:rsidR="000F041F" w:rsidRPr="003227C5" w:rsidRDefault="000F041F" w:rsidP="00F23555">
      <w:pPr>
        <w:framePr w:hSpace="180" w:wrap="around" w:vAnchor="text" w:hAnchor="page" w:x="1126" w:y="-95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lastRenderedPageBreak/>
        <w:t xml:space="preserve">  - </w:t>
      </w:r>
      <w:r w:rsidRPr="003227C5">
        <w:rPr>
          <w:bCs/>
          <w:color w:val="000000"/>
          <w:sz w:val="28"/>
          <w:szCs w:val="28"/>
          <w:lang w:eastAsia="en-US"/>
        </w:rPr>
        <w:t xml:space="preserve">Давайте выясним, пользуясь текстом, как, по совету петушка, хочет править  царь </w:t>
      </w:r>
      <w:proofErr w:type="spellStart"/>
      <w:r w:rsidRPr="003227C5">
        <w:rPr>
          <w:bCs/>
          <w:color w:val="000000"/>
          <w:sz w:val="28"/>
          <w:szCs w:val="28"/>
          <w:lang w:eastAsia="en-US"/>
        </w:rPr>
        <w:t>Дадон</w:t>
      </w:r>
      <w:proofErr w:type="spellEnd"/>
      <w:r w:rsidRPr="003227C5">
        <w:rPr>
          <w:bCs/>
          <w:color w:val="000000"/>
          <w:sz w:val="28"/>
          <w:szCs w:val="28"/>
          <w:lang w:eastAsia="en-US"/>
        </w:rPr>
        <w:t xml:space="preserve">? </w:t>
      </w:r>
    </w:p>
    <w:p w:rsidR="000F041F" w:rsidRPr="003227C5" w:rsidRDefault="000F041F" w:rsidP="00F23555">
      <w:pPr>
        <w:framePr w:hSpace="180" w:wrap="around" w:vAnchor="text" w:hAnchor="page" w:x="1126" w:y="-95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  - В Новом толково – словообразовательном словаре русского  языка Т. Ф. Ефремова (электронная версия) слово «царствовать» объясняется как</w:t>
      </w:r>
    </w:p>
    <w:p w:rsidR="000F041F" w:rsidRPr="003227C5" w:rsidRDefault="000F041F" w:rsidP="00F23555">
      <w:pPr>
        <w:pStyle w:val="par1"/>
        <w:framePr w:hSpace="180" w:wrap="around" w:vAnchor="text" w:hAnchor="page" w:x="1126" w:y="-95"/>
        <w:shd w:val="clear" w:color="auto" w:fill="F9F9F9"/>
        <w:spacing w:before="0" w:beforeAutospacing="0" w:after="0" w:afterAutospacing="0" w:line="360" w:lineRule="auto"/>
        <w:ind w:firstLine="75"/>
        <w:suppressOverlap/>
        <w:rPr>
          <w:i/>
          <w:color w:val="000000"/>
          <w:sz w:val="28"/>
          <w:szCs w:val="28"/>
          <w:lang w:eastAsia="en-US"/>
        </w:rPr>
      </w:pPr>
      <w:r w:rsidRPr="003227C5">
        <w:rPr>
          <w:i/>
          <w:color w:val="000000"/>
          <w:sz w:val="28"/>
          <w:szCs w:val="28"/>
          <w:lang w:eastAsia="en-US"/>
        </w:rPr>
        <w:t>1) а) Быть царем; управлять страной в качестве монарха.</w:t>
      </w:r>
    </w:p>
    <w:p w:rsidR="000F041F" w:rsidRPr="003227C5" w:rsidRDefault="000F041F" w:rsidP="00F23555">
      <w:pPr>
        <w:pStyle w:val="par2"/>
        <w:framePr w:hSpace="180" w:wrap="around" w:vAnchor="text" w:hAnchor="page" w:x="1126" w:y="-95"/>
        <w:shd w:val="clear" w:color="auto" w:fill="F9F9F9"/>
        <w:spacing w:before="0" w:beforeAutospacing="0" w:after="0" w:afterAutospacing="0" w:line="360" w:lineRule="auto"/>
        <w:ind w:firstLine="150"/>
        <w:suppressOverlap/>
        <w:rPr>
          <w:i/>
          <w:color w:val="000000"/>
          <w:sz w:val="28"/>
          <w:szCs w:val="28"/>
          <w:lang w:eastAsia="en-US"/>
        </w:rPr>
      </w:pPr>
      <w:r w:rsidRPr="003227C5">
        <w:rPr>
          <w:i/>
          <w:color w:val="000000"/>
          <w:sz w:val="28"/>
          <w:szCs w:val="28"/>
          <w:lang w:eastAsia="en-US"/>
        </w:rPr>
        <w:t>б)</w:t>
      </w:r>
      <w:r w:rsidRPr="003227C5">
        <w:rPr>
          <w:rStyle w:val="apple-converted-space"/>
          <w:i/>
          <w:color w:val="000000"/>
          <w:sz w:val="28"/>
          <w:szCs w:val="28"/>
          <w:lang w:eastAsia="en-US"/>
        </w:rPr>
        <w:t> </w:t>
      </w:r>
      <w:r w:rsidRPr="003227C5">
        <w:rPr>
          <w:rStyle w:val="hint"/>
          <w:i/>
          <w:color w:val="3D81EE"/>
          <w:sz w:val="28"/>
          <w:szCs w:val="28"/>
          <w:lang w:eastAsia="en-US"/>
        </w:rPr>
        <w:t>перен.</w:t>
      </w:r>
      <w:r w:rsidRPr="003227C5">
        <w:rPr>
          <w:rStyle w:val="apple-converted-space"/>
          <w:i/>
          <w:color w:val="000000"/>
          <w:sz w:val="28"/>
          <w:szCs w:val="28"/>
          <w:lang w:eastAsia="en-US"/>
        </w:rPr>
        <w:t> </w:t>
      </w:r>
      <w:r w:rsidRPr="003227C5">
        <w:rPr>
          <w:rStyle w:val="hint"/>
          <w:i/>
          <w:color w:val="3D81EE"/>
          <w:sz w:val="28"/>
          <w:szCs w:val="28"/>
          <w:lang w:eastAsia="en-US"/>
        </w:rPr>
        <w:t>разг.</w:t>
      </w:r>
      <w:r w:rsidRPr="003227C5">
        <w:rPr>
          <w:rStyle w:val="apple-converted-space"/>
          <w:i/>
          <w:color w:val="000000"/>
          <w:sz w:val="28"/>
          <w:szCs w:val="28"/>
          <w:lang w:eastAsia="en-US"/>
        </w:rPr>
        <w:t> </w:t>
      </w:r>
      <w:r w:rsidRPr="003227C5">
        <w:rPr>
          <w:i/>
          <w:color w:val="000000"/>
          <w:sz w:val="28"/>
          <w:szCs w:val="28"/>
          <w:lang w:eastAsia="en-US"/>
        </w:rPr>
        <w:t>Распоряжаться, властвовать.</w:t>
      </w:r>
    </w:p>
    <w:p w:rsidR="000F041F" w:rsidRPr="003227C5" w:rsidRDefault="000F041F" w:rsidP="00F23555">
      <w:pPr>
        <w:pStyle w:val="par2"/>
        <w:framePr w:hSpace="180" w:wrap="around" w:vAnchor="text" w:hAnchor="page" w:x="1126" w:y="-95"/>
        <w:shd w:val="clear" w:color="auto" w:fill="F9F9F9"/>
        <w:spacing w:before="0" w:beforeAutospacing="0" w:after="0" w:afterAutospacing="0" w:line="360" w:lineRule="auto"/>
        <w:ind w:firstLine="150"/>
        <w:suppressOverlap/>
        <w:rPr>
          <w:i/>
          <w:color w:val="000000"/>
          <w:sz w:val="28"/>
          <w:szCs w:val="28"/>
          <w:lang w:eastAsia="en-US"/>
        </w:rPr>
      </w:pPr>
      <w:r w:rsidRPr="003227C5">
        <w:rPr>
          <w:i/>
          <w:color w:val="000000"/>
          <w:sz w:val="28"/>
          <w:szCs w:val="28"/>
          <w:lang w:eastAsia="en-US"/>
        </w:rPr>
        <w:t>в)</w:t>
      </w:r>
      <w:r w:rsidRPr="003227C5">
        <w:rPr>
          <w:rStyle w:val="apple-converted-space"/>
          <w:i/>
          <w:color w:val="000000"/>
          <w:sz w:val="28"/>
          <w:szCs w:val="28"/>
          <w:lang w:eastAsia="en-US"/>
        </w:rPr>
        <w:t> </w:t>
      </w:r>
      <w:r w:rsidRPr="003227C5">
        <w:rPr>
          <w:rStyle w:val="hint"/>
          <w:i/>
          <w:color w:val="3D81EE"/>
          <w:sz w:val="28"/>
          <w:szCs w:val="28"/>
          <w:lang w:eastAsia="en-US"/>
        </w:rPr>
        <w:t>перен.</w:t>
      </w:r>
      <w:r w:rsidRPr="003227C5">
        <w:rPr>
          <w:rStyle w:val="apple-converted-space"/>
          <w:i/>
          <w:color w:val="000000"/>
          <w:sz w:val="28"/>
          <w:szCs w:val="28"/>
          <w:lang w:eastAsia="en-US"/>
        </w:rPr>
        <w:t> </w:t>
      </w:r>
      <w:r w:rsidRPr="003227C5">
        <w:rPr>
          <w:rStyle w:val="hint"/>
          <w:i/>
          <w:color w:val="3D81EE"/>
          <w:sz w:val="28"/>
          <w:szCs w:val="28"/>
          <w:lang w:eastAsia="en-US"/>
        </w:rPr>
        <w:t>разг.</w:t>
      </w:r>
      <w:r w:rsidRPr="003227C5">
        <w:rPr>
          <w:rStyle w:val="apple-converted-space"/>
          <w:i/>
          <w:color w:val="000000"/>
          <w:sz w:val="28"/>
          <w:szCs w:val="28"/>
          <w:lang w:eastAsia="en-US"/>
        </w:rPr>
        <w:t> </w:t>
      </w:r>
      <w:r w:rsidRPr="003227C5">
        <w:rPr>
          <w:i/>
          <w:color w:val="000000"/>
          <w:sz w:val="28"/>
          <w:szCs w:val="28"/>
          <w:lang w:eastAsia="en-US"/>
        </w:rPr>
        <w:t>Жить вольготно, независимо.</w:t>
      </w:r>
    </w:p>
    <w:p w:rsidR="000F041F" w:rsidRPr="003227C5" w:rsidRDefault="000F041F" w:rsidP="00F23555">
      <w:pPr>
        <w:framePr w:hSpace="180" w:wrap="around" w:vAnchor="text" w:hAnchor="page" w:x="1126" w:y="-95"/>
        <w:spacing w:line="360" w:lineRule="auto"/>
        <w:suppressOverlap/>
        <w:rPr>
          <w:color w:val="000000"/>
          <w:sz w:val="28"/>
          <w:szCs w:val="28"/>
          <w:lang w:eastAsia="en-US"/>
        </w:rPr>
      </w:pPr>
      <w:r w:rsidRPr="003227C5">
        <w:rPr>
          <w:color w:val="000000"/>
          <w:sz w:val="28"/>
          <w:szCs w:val="28"/>
          <w:lang w:eastAsia="en-US"/>
        </w:rPr>
        <w:t>- Не случайно автор сказки использует слово «царствовать», оно имеет и прямое, и переносное значения.</w:t>
      </w:r>
    </w:p>
    <w:p w:rsidR="00E0023B" w:rsidRPr="003227C5" w:rsidRDefault="000F041F" w:rsidP="00F23555">
      <w:pPr>
        <w:framePr w:hSpace="180" w:wrap="around" w:vAnchor="text" w:hAnchor="page" w:x="1126" w:y="-95"/>
        <w:spacing w:line="360" w:lineRule="auto"/>
        <w:suppressOverlap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color w:val="000000"/>
          <w:sz w:val="28"/>
          <w:szCs w:val="28"/>
          <w:lang w:eastAsia="en-US"/>
        </w:rPr>
        <w:t xml:space="preserve">- А как вы думаете, можно ли царствовать «лёжа на боку»? </w:t>
      </w:r>
      <w:r w:rsidR="00E0023B" w:rsidRPr="003227C5">
        <w:rPr>
          <w:color w:val="000000"/>
          <w:sz w:val="28"/>
          <w:szCs w:val="28"/>
          <w:lang w:eastAsia="en-US"/>
        </w:rPr>
        <w:t>К чему может привести такое царствование?</w:t>
      </w:r>
      <w:r w:rsidR="00F23555">
        <w:rPr>
          <w:color w:val="000000"/>
          <w:sz w:val="28"/>
          <w:szCs w:val="28"/>
          <w:lang w:eastAsia="en-US"/>
        </w:rPr>
        <w:t xml:space="preserve">          </w:t>
      </w:r>
      <w:r w:rsidR="00F23555">
        <w:rPr>
          <w:b/>
          <w:bCs/>
          <w:color w:val="C00000"/>
          <w:sz w:val="28"/>
          <w:szCs w:val="28"/>
        </w:rPr>
        <w:t>(слайд№5</w:t>
      </w:r>
      <w:r w:rsidR="00F23555" w:rsidRPr="00181B5C">
        <w:rPr>
          <w:b/>
          <w:bCs/>
          <w:color w:val="C00000"/>
          <w:sz w:val="28"/>
          <w:szCs w:val="28"/>
        </w:rPr>
        <w:t>)</w:t>
      </w:r>
      <w:r w:rsidR="00F23555">
        <w:rPr>
          <w:color w:val="000000"/>
          <w:sz w:val="28"/>
          <w:szCs w:val="28"/>
          <w:lang w:eastAsia="en-US"/>
        </w:rPr>
        <w:t xml:space="preserve">           </w:t>
      </w:r>
    </w:p>
    <w:p w:rsidR="000F041F" w:rsidRPr="003227C5" w:rsidRDefault="00E0023B" w:rsidP="00F23555">
      <w:pPr>
        <w:framePr w:hSpace="180" w:wrap="around" w:vAnchor="text" w:hAnchor="page" w:x="1126" w:y="-95"/>
        <w:spacing w:line="360" w:lineRule="auto"/>
        <w:suppressOverlap/>
        <w:rPr>
          <w:b/>
          <w:color w:val="000000"/>
          <w:sz w:val="28"/>
          <w:szCs w:val="28"/>
          <w:u w:val="single"/>
          <w:lang w:eastAsia="en-US"/>
        </w:rPr>
      </w:pPr>
      <w:r w:rsidRPr="003227C5">
        <w:rPr>
          <w:b/>
          <w:bCs/>
          <w:color w:val="000000"/>
          <w:sz w:val="28"/>
          <w:szCs w:val="28"/>
          <w:u w:val="single"/>
          <w:lang w:eastAsia="en-US"/>
        </w:rPr>
        <w:t>4.</w:t>
      </w:r>
      <w:r w:rsidR="006914A8" w:rsidRPr="003227C5">
        <w:rPr>
          <w:b/>
          <w:bCs/>
          <w:color w:val="000000"/>
          <w:sz w:val="28"/>
          <w:szCs w:val="28"/>
          <w:u w:val="single"/>
          <w:lang w:eastAsia="en-US"/>
        </w:rPr>
        <w:t>Оформление новой информации в виде таблицы (или схемы)</w:t>
      </w:r>
    </w:p>
    <w:p w:rsidR="00E0023B" w:rsidRPr="003227C5" w:rsidRDefault="00E0023B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t>Отвечаем на проблемный вопрос:</w:t>
      </w:r>
    </w:p>
    <w:p w:rsidR="000822CB" w:rsidRPr="003227C5" w:rsidRDefault="00E0023B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За что был наказан царь </w:t>
      </w:r>
      <w:proofErr w:type="spellStart"/>
      <w:r w:rsidRPr="003227C5">
        <w:rPr>
          <w:bCs/>
          <w:color w:val="000000"/>
          <w:sz w:val="28"/>
          <w:szCs w:val="28"/>
          <w:lang w:eastAsia="en-US"/>
        </w:rPr>
        <w:t>Дадон</w:t>
      </w:r>
      <w:proofErr w:type="spellEnd"/>
      <w:r w:rsidRPr="003227C5">
        <w:rPr>
          <w:bCs/>
          <w:color w:val="000000"/>
          <w:sz w:val="28"/>
          <w:szCs w:val="28"/>
          <w:lang w:eastAsia="en-US"/>
        </w:rPr>
        <w:t>?</w:t>
      </w:r>
      <w:r w:rsidR="00F23555">
        <w:rPr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 w:rsidR="00F23555">
        <w:rPr>
          <w:b/>
          <w:bCs/>
          <w:color w:val="C00000"/>
          <w:sz w:val="28"/>
          <w:szCs w:val="28"/>
        </w:rPr>
        <w:t>(слайд№6</w:t>
      </w:r>
      <w:r w:rsidR="00F23555" w:rsidRPr="00181B5C">
        <w:rPr>
          <w:b/>
          <w:bCs/>
          <w:color w:val="C00000"/>
          <w:sz w:val="28"/>
          <w:szCs w:val="28"/>
        </w:rPr>
        <w:t>)</w:t>
      </w:r>
      <w:r w:rsidR="00F23555">
        <w:rPr>
          <w:bCs/>
          <w:color w:val="000000"/>
          <w:sz w:val="28"/>
          <w:szCs w:val="28"/>
          <w:lang w:eastAsia="en-US"/>
        </w:rPr>
        <w:t xml:space="preserve">              </w:t>
      </w:r>
      <w:r w:rsidRPr="003227C5">
        <w:rPr>
          <w:b/>
          <w:bCs/>
          <w:i/>
          <w:color w:val="000000"/>
          <w:sz w:val="28"/>
          <w:szCs w:val="28"/>
          <w:lang w:eastAsia="en-US"/>
        </w:rPr>
        <w:t>Работа с текстом в группах:</w:t>
      </w:r>
    </w:p>
    <w:p w:rsidR="00E0023B" w:rsidRPr="003227C5" w:rsidRDefault="00E0023B" w:rsidP="003227C5">
      <w:pPr>
        <w:framePr w:hSpace="180" w:wrap="around" w:vAnchor="text" w:hAnchor="text" w:x="-176" w:y="1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  -  К каждому проступку царя </w:t>
      </w:r>
      <w:r w:rsidR="006914A8" w:rsidRPr="003227C5">
        <w:rPr>
          <w:bCs/>
          <w:color w:val="000000"/>
          <w:sz w:val="28"/>
          <w:szCs w:val="28"/>
          <w:lang w:eastAsia="en-US"/>
        </w:rPr>
        <w:t xml:space="preserve"> </w:t>
      </w:r>
      <w:r w:rsidRPr="003227C5">
        <w:rPr>
          <w:bCs/>
          <w:color w:val="000000"/>
          <w:sz w:val="28"/>
          <w:szCs w:val="28"/>
          <w:lang w:eastAsia="en-US"/>
        </w:rPr>
        <w:t xml:space="preserve">подбираем  </w:t>
      </w:r>
    </w:p>
    <w:p w:rsidR="00E0023B" w:rsidRPr="003227C5" w:rsidRDefault="00E0023B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>подтверждающую цитату из текста</w:t>
      </w:r>
    </w:p>
    <w:p w:rsidR="00E0023B" w:rsidRPr="003227C5" w:rsidRDefault="00E0023B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081"/>
        <w:gridCol w:w="7087"/>
      </w:tblGrid>
      <w:tr w:rsidR="006914A8" w:rsidRPr="003227C5" w:rsidTr="006914A8">
        <w:trPr>
          <w:trHeight w:val="300"/>
        </w:trPr>
        <w:tc>
          <w:tcPr>
            <w:tcW w:w="8081" w:type="dxa"/>
          </w:tcPr>
          <w:p w:rsidR="00E0023B" w:rsidRPr="003227C5" w:rsidRDefault="006914A8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Царь </w:t>
            </w:r>
            <w:r w:rsidR="00E0023B" w:rsidRPr="00E0023B">
              <w:rPr>
                <w:rFonts w:eastAsiaTheme="minorHAnsi"/>
                <w:sz w:val="28"/>
                <w:szCs w:val="28"/>
                <w:lang w:eastAsia="en-US"/>
              </w:rPr>
              <w:t xml:space="preserve"> захотел </w:t>
            </w: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«под старость»  отдохнуть от войн и пожить спокойно</w:t>
            </w:r>
          </w:p>
        </w:tc>
        <w:tc>
          <w:tcPr>
            <w:tcW w:w="7087" w:type="dxa"/>
          </w:tcPr>
          <w:p w:rsidR="00E0023B" w:rsidRPr="003227C5" w:rsidRDefault="00E0023B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914A8" w:rsidRPr="00E0023B">
              <w:rPr>
                <w:rFonts w:eastAsiaTheme="minorHAnsi"/>
                <w:sz w:val="28"/>
                <w:szCs w:val="28"/>
                <w:lang w:eastAsia="en-US"/>
              </w:rPr>
              <w:t>«отдохнуть от ратных дел»,</w:t>
            </w:r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«покой себе устроить» </w:t>
            </w:r>
          </w:p>
          <w:p w:rsidR="00E0023B" w:rsidRPr="003227C5" w:rsidRDefault="00E0023B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914A8" w:rsidRPr="003227C5" w:rsidTr="006914A8">
        <w:trPr>
          <w:trHeight w:val="345"/>
        </w:trPr>
        <w:tc>
          <w:tcPr>
            <w:tcW w:w="8081" w:type="dxa"/>
          </w:tcPr>
          <w:p w:rsidR="006914A8" w:rsidRPr="003227C5" w:rsidRDefault="006914A8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023B">
              <w:rPr>
                <w:rFonts w:eastAsiaTheme="minorHAnsi"/>
                <w:sz w:val="28"/>
                <w:szCs w:val="28"/>
                <w:lang w:eastAsia="en-US"/>
              </w:rPr>
              <w:t>Обрадов</w:t>
            </w: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ался «лёгкому» решению проблемы</w:t>
            </w:r>
          </w:p>
        </w:tc>
        <w:tc>
          <w:tcPr>
            <w:tcW w:w="7087" w:type="dxa"/>
          </w:tcPr>
          <w:p w:rsidR="006914A8" w:rsidRPr="003227C5" w:rsidRDefault="006914A8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«скопца благодарит, горы золота сулит»</w:t>
            </w:r>
          </w:p>
        </w:tc>
      </w:tr>
      <w:tr w:rsidR="006914A8" w:rsidRPr="003227C5" w:rsidTr="006914A8">
        <w:trPr>
          <w:trHeight w:val="213"/>
        </w:trPr>
        <w:tc>
          <w:tcPr>
            <w:tcW w:w="8081" w:type="dxa"/>
          </w:tcPr>
          <w:p w:rsidR="00E0023B" w:rsidRPr="003227C5" w:rsidRDefault="00E0023B" w:rsidP="003227C5">
            <w:pPr>
              <w:spacing w:line="360" w:lineRule="auto"/>
              <w:rPr>
                <w:sz w:val="28"/>
                <w:szCs w:val="28"/>
              </w:rPr>
            </w:pPr>
            <w:r w:rsidRPr="003227C5">
              <w:rPr>
                <w:sz w:val="28"/>
                <w:szCs w:val="28"/>
              </w:rPr>
              <w:t xml:space="preserve">Необдуманно, опрометчиво </w:t>
            </w:r>
            <w:r w:rsidR="006914A8" w:rsidRPr="003227C5">
              <w:rPr>
                <w:sz w:val="28"/>
                <w:szCs w:val="28"/>
              </w:rPr>
              <w:t>даёт обещание</w:t>
            </w:r>
          </w:p>
        </w:tc>
        <w:tc>
          <w:tcPr>
            <w:tcW w:w="7087" w:type="dxa"/>
          </w:tcPr>
          <w:p w:rsidR="00E0023B" w:rsidRPr="003227C5" w:rsidRDefault="00E0023B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</w:rPr>
              <w:t>«волю первую твою я исполню, как мою»</w:t>
            </w:r>
          </w:p>
        </w:tc>
      </w:tr>
      <w:tr w:rsidR="006914A8" w:rsidRPr="003227C5" w:rsidTr="006914A8">
        <w:tc>
          <w:tcPr>
            <w:tcW w:w="8081" w:type="dxa"/>
          </w:tcPr>
          <w:p w:rsidR="00E0023B" w:rsidRPr="003227C5" w:rsidRDefault="00E0023B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023B">
              <w:rPr>
                <w:rFonts w:eastAsiaTheme="minorHAnsi"/>
                <w:sz w:val="28"/>
                <w:szCs w:val="28"/>
                <w:lang w:eastAsia="en-US"/>
              </w:rPr>
              <w:t>Царь уверился в своей н</w:t>
            </w:r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>еуязвимости, надеясь на Петушка</w:t>
            </w:r>
            <w:r w:rsidRPr="00E0023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:rsidR="00E0023B" w:rsidRPr="003227C5" w:rsidRDefault="00E0023B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«Таковой им царь </w:t>
            </w:r>
            <w:proofErr w:type="spellStart"/>
            <w:r w:rsidRPr="003227C5">
              <w:rPr>
                <w:rFonts w:eastAsiaTheme="minorHAnsi"/>
                <w:sz w:val="28"/>
                <w:szCs w:val="28"/>
                <w:lang w:eastAsia="en-US"/>
              </w:rPr>
              <w:t>Дадон</w:t>
            </w:r>
            <w:proofErr w:type="spellEnd"/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 дал отпор со всех сторон!»</w:t>
            </w:r>
          </w:p>
        </w:tc>
      </w:tr>
      <w:tr w:rsidR="006914A8" w:rsidRPr="003227C5" w:rsidTr="006914A8">
        <w:tc>
          <w:tcPr>
            <w:tcW w:w="8081" w:type="dxa"/>
          </w:tcPr>
          <w:p w:rsidR="00E0023B" w:rsidRPr="003227C5" w:rsidRDefault="00E0023B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002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Дадон</w:t>
            </w:r>
            <w:proofErr w:type="spellEnd"/>
            <w:r w:rsidRPr="00E0023B">
              <w:rPr>
                <w:rFonts w:eastAsiaTheme="minorHAnsi"/>
                <w:sz w:val="28"/>
                <w:szCs w:val="28"/>
                <w:lang w:eastAsia="en-US"/>
              </w:rPr>
              <w:t xml:space="preserve"> отправляет на восток в</w:t>
            </w:r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>ойско во главе со старшим сыном</w:t>
            </w:r>
          </w:p>
        </w:tc>
        <w:tc>
          <w:tcPr>
            <w:tcW w:w="7087" w:type="dxa"/>
          </w:tcPr>
          <w:p w:rsidR="00E0023B" w:rsidRPr="003227C5" w:rsidRDefault="00E0023B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«Царь к востоку войско шлёт, старший сын его ведёт»</w:t>
            </w:r>
          </w:p>
        </w:tc>
      </w:tr>
      <w:tr w:rsidR="006914A8" w:rsidRPr="003227C5" w:rsidTr="006914A8">
        <w:tc>
          <w:tcPr>
            <w:tcW w:w="8081" w:type="dxa"/>
          </w:tcPr>
          <w:p w:rsidR="00E0023B" w:rsidRPr="003227C5" w:rsidRDefault="00E0023B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023B">
              <w:rPr>
                <w:rFonts w:eastAsiaTheme="minorHAnsi"/>
                <w:sz w:val="28"/>
                <w:szCs w:val="28"/>
                <w:lang w:eastAsia="en-US"/>
              </w:rPr>
              <w:t>Вслед за страшим отп</w:t>
            </w:r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>равляется с войском младший сын</w:t>
            </w:r>
          </w:p>
        </w:tc>
        <w:tc>
          <w:tcPr>
            <w:tcW w:w="7087" w:type="dxa"/>
          </w:tcPr>
          <w:p w:rsidR="00E0023B" w:rsidRPr="003227C5" w:rsidRDefault="006914A8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023B" w:rsidRPr="003227C5">
              <w:rPr>
                <w:rFonts w:eastAsiaTheme="minorHAnsi"/>
                <w:sz w:val="28"/>
                <w:szCs w:val="28"/>
                <w:lang w:eastAsia="en-US"/>
              </w:rPr>
              <w:t>«Сына он теперь меньшого шлёт на выручку большого»</w:t>
            </w:r>
          </w:p>
        </w:tc>
      </w:tr>
      <w:tr w:rsidR="006914A8" w:rsidRPr="003227C5" w:rsidTr="006914A8">
        <w:tc>
          <w:tcPr>
            <w:tcW w:w="8081" w:type="dxa"/>
          </w:tcPr>
          <w:p w:rsidR="00E0023B" w:rsidRPr="003227C5" w:rsidRDefault="00E0023B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023B">
              <w:rPr>
                <w:rFonts w:eastAsiaTheme="minorHAnsi"/>
                <w:sz w:val="28"/>
                <w:szCs w:val="28"/>
                <w:lang w:eastAsia="en-US"/>
              </w:rPr>
              <w:t>Не устоял пе</w:t>
            </w:r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ред красотой </w:t>
            </w:r>
            <w:proofErr w:type="spellStart"/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>Шамаханской</w:t>
            </w:r>
            <w:proofErr w:type="spellEnd"/>
            <w:r w:rsidR="006914A8"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 царицы</w:t>
            </w:r>
          </w:p>
        </w:tc>
        <w:tc>
          <w:tcPr>
            <w:tcW w:w="7087" w:type="dxa"/>
          </w:tcPr>
          <w:p w:rsidR="00E0023B" w:rsidRPr="003227C5" w:rsidRDefault="00E0023B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«и забыл он перед ней смерть обоих сыновей»</w:t>
            </w:r>
          </w:p>
        </w:tc>
      </w:tr>
      <w:tr w:rsidR="006914A8" w:rsidRPr="003227C5" w:rsidTr="006914A8">
        <w:tc>
          <w:tcPr>
            <w:tcW w:w="8081" w:type="dxa"/>
          </w:tcPr>
          <w:p w:rsidR="00E0023B" w:rsidRPr="003227C5" w:rsidRDefault="006914A8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</w:rPr>
              <w:t>Не выполнил данного мудрецу обещания, не сдержал слова</w:t>
            </w:r>
          </w:p>
        </w:tc>
        <w:tc>
          <w:tcPr>
            <w:tcW w:w="7087" w:type="dxa"/>
          </w:tcPr>
          <w:p w:rsidR="00E0023B" w:rsidRPr="003227C5" w:rsidRDefault="006914A8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</w:rPr>
              <w:t>«ничего ты не получишь, сам себя ты , грешник, мучишь»</w:t>
            </w:r>
          </w:p>
        </w:tc>
      </w:tr>
      <w:tr w:rsidR="006914A8" w:rsidRPr="003227C5" w:rsidTr="006914A8">
        <w:tc>
          <w:tcPr>
            <w:tcW w:w="8081" w:type="dxa"/>
          </w:tcPr>
          <w:p w:rsidR="006914A8" w:rsidRPr="006914A8" w:rsidRDefault="006914A8" w:rsidP="003227C5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914A8">
              <w:rPr>
                <w:rFonts w:eastAsiaTheme="minorHAnsi"/>
                <w:sz w:val="28"/>
                <w:szCs w:val="28"/>
                <w:lang w:eastAsia="en-US"/>
              </w:rPr>
              <w:t xml:space="preserve">Убил  старого  мудреца  - </w:t>
            </w: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звездочёта</w:t>
            </w:r>
          </w:p>
          <w:p w:rsidR="00E0023B" w:rsidRPr="003227C5" w:rsidRDefault="006914A8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:rsidR="00E0023B" w:rsidRPr="003227C5" w:rsidRDefault="006914A8" w:rsidP="003227C5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3227C5">
              <w:rPr>
                <w:rFonts w:eastAsiaTheme="minorHAnsi"/>
                <w:sz w:val="28"/>
                <w:szCs w:val="28"/>
                <w:lang w:eastAsia="en-US"/>
              </w:rPr>
              <w:t>«царь хватил его жезлом по лбу; тот упал ничком, да и дух вон»</w:t>
            </w:r>
          </w:p>
        </w:tc>
      </w:tr>
    </w:tbl>
    <w:p w:rsidR="006914A8" w:rsidRPr="003227C5" w:rsidRDefault="006914A8" w:rsidP="003227C5">
      <w:pPr>
        <w:spacing w:line="360" w:lineRule="auto"/>
        <w:rPr>
          <w:b/>
          <w:bCs/>
          <w:color w:val="000000"/>
          <w:sz w:val="28"/>
          <w:szCs w:val="28"/>
          <w:u w:val="single"/>
          <w:lang w:eastAsia="en-US"/>
        </w:rPr>
      </w:pPr>
      <w:r w:rsidRPr="003227C5">
        <w:rPr>
          <w:b/>
          <w:bCs/>
          <w:color w:val="000000"/>
          <w:sz w:val="28"/>
          <w:szCs w:val="28"/>
          <w:u w:val="single"/>
          <w:lang w:eastAsia="en-US"/>
        </w:rPr>
        <w:t xml:space="preserve">5.Физкультминутка </w:t>
      </w:r>
      <w:r w:rsidR="00F23555" w:rsidRPr="00F23555">
        <w:rPr>
          <w:b/>
          <w:bCs/>
          <w:color w:val="000000"/>
          <w:sz w:val="28"/>
          <w:szCs w:val="28"/>
          <w:lang w:eastAsia="en-US"/>
        </w:rPr>
        <w:t xml:space="preserve">            </w:t>
      </w:r>
      <w:r w:rsidR="00F23555" w:rsidRPr="00F23555"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23555">
        <w:rPr>
          <w:b/>
          <w:bCs/>
          <w:color w:val="C00000"/>
          <w:sz w:val="28"/>
          <w:szCs w:val="28"/>
        </w:rPr>
        <w:t>(слайд№7</w:t>
      </w:r>
      <w:r w:rsidR="00F23555" w:rsidRPr="00181B5C">
        <w:rPr>
          <w:b/>
          <w:bCs/>
          <w:color w:val="C00000"/>
          <w:sz w:val="28"/>
          <w:szCs w:val="28"/>
        </w:rPr>
        <w:t>)</w:t>
      </w:r>
    </w:p>
    <w:p w:rsidR="00BF21DF" w:rsidRPr="003227C5" w:rsidRDefault="006914A8" w:rsidP="003227C5">
      <w:pPr>
        <w:spacing w:line="360" w:lineRule="auto"/>
        <w:rPr>
          <w:b/>
          <w:color w:val="000000"/>
          <w:sz w:val="28"/>
          <w:szCs w:val="28"/>
          <w:u w:val="single"/>
          <w:lang w:eastAsia="en-US"/>
        </w:rPr>
      </w:pPr>
      <w:r w:rsidRPr="003227C5">
        <w:rPr>
          <w:b/>
          <w:bCs/>
          <w:color w:val="000000"/>
          <w:sz w:val="28"/>
          <w:szCs w:val="28"/>
          <w:u w:val="single"/>
          <w:lang w:eastAsia="en-US"/>
        </w:rPr>
        <w:t>6.</w:t>
      </w:r>
      <w:r w:rsidR="00BF21DF" w:rsidRPr="003227C5">
        <w:rPr>
          <w:b/>
          <w:bCs/>
          <w:color w:val="000000"/>
          <w:sz w:val="28"/>
          <w:szCs w:val="28"/>
          <w:u w:val="single"/>
          <w:lang w:eastAsia="en-US"/>
        </w:rPr>
        <w:t>Лексико – стилистический анализ текста (работа в группах)</w:t>
      </w:r>
      <w:r w:rsidR="003227C5">
        <w:rPr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6806B2">
        <w:rPr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3227C5">
        <w:rPr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BF21DF" w:rsidRPr="003227C5">
        <w:rPr>
          <w:bCs/>
          <w:sz w:val="28"/>
          <w:szCs w:val="28"/>
          <w:lang w:eastAsia="en-US"/>
        </w:rPr>
        <w:t>Дома учащиеся поделили данную учителем лексику на</w:t>
      </w:r>
      <w:r w:rsidR="003227C5" w:rsidRPr="003227C5">
        <w:rPr>
          <w:b/>
          <w:color w:val="000000"/>
          <w:sz w:val="28"/>
          <w:szCs w:val="28"/>
          <w:lang w:eastAsia="en-US"/>
        </w:rPr>
        <w:t xml:space="preserve">  </w:t>
      </w:r>
      <w:r w:rsidR="00BF21DF" w:rsidRPr="003227C5">
        <w:rPr>
          <w:bCs/>
          <w:color w:val="000000"/>
          <w:sz w:val="28"/>
          <w:szCs w:val="28"/>
          <w:lang w:eastAsia="en-US"/>
        </w:rPr>
        <w:t>книжную и разговорную</w:t>
      </w:r>
      <w:r w:rsidR="00F23555">
        <w:rPr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="00F23555" w:rsidRPr="00181B5C">
        <w:rPr>
          <w:b/>
          <w:bCs/>
          <w:color w:val="C00000"/>
          <w:sz w:val="28"/>
          <w:szCs w:val="28"/>
        </w:rPr>
        <w:t>(слайд</w:t>
      </w:r>
      <w:r w:rsidR="00F23555">
        <w:rPr>
          <w:b/>
          <w:bCs/>
          <w:color w:val="C00000"/>
          <w:sz w:val="28"/>
          <w:szCs w:val="28"/>
        </w:rPr>
        <w:t>ы№№8,</w:t>
      </w:r>
      <w:r w:rsidR="006806B2">
        <w:rPr>
          <w:b/>
          <w:bCs/>
          <w:color w:val="C00000"/>
          <w:sz w:val="28"/>
          <w:szCs w:val="28"/>
        </w:rPr>
        <w:t xml:space="preserve"> </w:t>
      </w:r>
      <w:r w:rsidR="00F23555">
        <w:rPr>
          <w:b/>
          <w:bCs/>
          <w:color w:val="C00000"/>
          <w:sz w:val="28"/>
          <w:szCs w:val="28"/>
        </w:rPr>
        <w:t>9</w:t>
      </w:r>
      <w:r w:rsidR="00F23555" w:rsidRPr="00181B5C">
        <w:rPr>
          <w:b/>
          <w:bCs/>
          <w:color w:val="C00000"/>
          <w:sz w:val="28"/>
          <w:szCs w:val="28"/>
        </w:rPr>
        <w:t>)</w:t>
      </w:r>
    </w:p>
    <w:tbl>
      <w:tblPr>
        <w:tblStyle w:val="a3"/>
        <w:tblW w:w="14206" w:type="dxa"/>
        <w:tblInd w:w="0" w:type="dxa"/>
        <w:tblLook w:val="04A0" w:firstRow="1" w:lastRow="0" w:firstColumn="1" w:lastColumn="0" w:noHBand="0" w:noVBand="1"/>
      </w:tblPr>
      <w:tblGrid>
        <w:gridCol w:w="3233"/>
        <w:gridCol w:w="3112"/>
        <w:gridCol w:w="4133"/>
        <w:gridCol w:w="3728"/>
      </w:tblGrid>
      <w:tr w:rsidR="00181B5C" w:rsidRPr="003227C5" w:rsidTr="00181B5C">
        <w:trPr>
          <w:trHeight w:val="286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3227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227C5">
              <w:rPr>
                <w:b/>
                <w:bCs/>
                <w:color w:val="000000"/>
                <w:sz w:val="28"/>
                <w:szCs w:val="28"/>
                <w:lang w:eastAsia="en-US"/>
              </w:rPr>
              <w:t>книжная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3227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227C5">
              <w:rPr>
                <w:b/>
                <w:bCs/>
                <w:color w:val="000000"/>
                <w:sz w:val="28"/>
                <w:szCs w:val="28"/>
                <w:lang w:eastAsia="en-US"/>
              </w:rPr>
              <w:t>разговорная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530447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227C5">
              <w:rPr>
                <w:b/>
                <w:bCs/>
                <w:color w:val="000000"/>
                <w:sz w:val="28"/>
                <w:szCs w:val="28"/>
                <w:lang w:eastAsia="en-US"/>
              </w:rPr>
              <w:t>книжная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530447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227C5">
              <w:rPr>
                <w:b/>
                <w:bCs/>
                <w:color w:val="000000"/>
                <w:sz w:val="28"/>
                <w:szCs w:val="28"/>
                <w:lang w:eastAsia="en-US"/>
              </w:rPr>
              <w:t>разговорная</w:t>
            </w:r>
          </w:p>
        </w:tc>
      </w:tr>
      <w:tr w:rsidR="00181B5C" w:rsidRPr="003227C5" w:rsidTr="00181B5C">
        <w:trPr>
          <w:trHeight w:val="96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  <w:t>наносил обиды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  <w:t>славный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государь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(сына) меньшого</w:t>
            </w:r>
          </w:p>
        </w:tc>
      </w:tr>
      <w:tr w:rsidR="00181B5C" w:rsidRPr="003227C5" w:rsidTr="00181B5C">
        <w:trPr>
          <w:trHeight w:val="16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  <w:t>от ратных дел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  <w:t>под старость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(в страхе) дни проводят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на выручку (большого)</w:t>
            </w:r>
          </w:p>
        </w:tc>
      </w:tr>
      <w:tr w:rsidR="00181B5C" w:rsidRPr="003227C5" w:rsidTr="00181B5C">
        <w:trPr>
          <w:trHeight w:val="70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  <w:t>(вред) творя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cyan"/>
                <w:lang w:eastAsia="en-US"/>
              </w:rPr>
              <w:t>(рать) лезла со всех сторон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скликает (рать)</w:t>
            </w:r>
          </w:p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(глядя) в очи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с девицей  молодой</w:t>
            </w:r>
          </w:p>
        </w:tc>
      </w:tr>
      <w:tr w:rsidR="00181B5C" w:rsidRPr="003227C5" w:rsidTr="00181B5C">
        <w:trPr>
          <w:trHeight w:val="37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с поклоном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лёжа на боку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  <w:t>(застонавшие) тяжким стоном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proofErr w:type="spellStart"/>
            <w:r w:rsidRPr="003227C5"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>подь</w:t>
            </w:r>
            <w:proofErr w:type="spellEnd"/>
            <w:r w:rsidRPr="003227C5"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 xml:space="preserve"> (поближе)</w:t>
            </w:r>
          </w:p>
        </w:tc>
      </w:tr>
      <w:tr w:rsidR="00181B5C" w:rsidRPr="003227C5" w:rsidTr="00181B5C">
        <w:trPr>
          <w:trHeight w:val="273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царствуй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(со злости)</w:t>
            </w:r>
          </w:p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присмирели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>п</w:t>
            </w:r>
            <w:r w:rsidRPr="003227C5"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>ал</w:t>
            </w:r>
            <w:r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 xml:space="preserve"> , хватил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>(не боится), знать, греха</w:t>
            </w:r>
          </w:p>
        </w:tc>
      </w:tr>
      <w:tr w:rsidR="00181B5C" w:rsidRPr="003227C5" w:rsidTr="00181B5C">
        <w:trPr>
          <w:trHeight w:val="273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(воевать) не смели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yellow"/>
                <w:lang w:eastAsia="en-US"/>
              </w:rPr>
              <w:t>отпор даёт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181B5C"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>жезлом по лбу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3227C5" w:rsidRDefault="00181B5C" w:rsidP="00181B5C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3227C5">
              <w:rPr>
                <w:bCs/>
                <w:i/>
                <w:color w:val="000000"/>
                <w:sz w:val="28"/>
                <w:szCs w:val="28"/>
                <w:highlight w:val="magenta"/>
                <w:lang w:eastAsia="en-US"/>
              </w:rPr>
              <w:t>охнул раз</w:t>
            </w:r>
          </w:p>
        </w:tc>
      </w:tr>
    </w:tbl>
    <w:p w:rsidR="003227C5" w:rsidRPr="003227C5" w:rsidRDefault="003227C5" w:rsidP="003227C5">
      <w:pPr>
        <w:framePr w:hSpace="180" w:wrap="around" w:vAnchor="text" w:hAnchor="page" w:x="1291" w:y="-1370"/>
        <w:spacing w:line="360" w:lineRule="auto"/>
        <w:suppressOverlap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lastRenderedPageBreak/>
        <w:t xml:space="preserve">Каждая из четырёх групп работает со своим </w:t>
      </w:r>
      <w:r w:rsidRPr="003227C5">
        <w:rPr>
          <w:b/>
          <w:bCs/>
          <w:i/>
          <w:color w:val="000000"/>
          <w:sz w:val="28"/>
          <w:szCs w:val="28"/>
          <w:lang w:eastAsia="en-US"/>
        </w:rPr>
        <w:t>«набором лексики»,</w:t>
      </w:r>
      <w:r w:rsidRPr="003227C5">
        <w:rPr>
          <w:bCs/>
          <w:color w:val="000000"/>
          <w:sz w:val="28"/>
          <w:szCs w:val="28"/>
          <w:lang w:eastAsia="en-US"/>
        </w:rPr>
        <w:t xml:space="preserve"> пытаясь определить, </w:t>
      </w:r>
      <w:r w:rsidRPr="003227C5">
        <w:rPr>
          <w:b/>
          <w:bCs/>
          <w:i/>
          <w:color w:val="000000"/>
          <w:sz w:val="28"/>
          <w:szCs w:val="28"/>
          <w:lang w:eastAsia="en-US"/>
        </w:rPr>
        <w:t>зачем</w:t>
      </w:r>
      <w:r w:rsidRPr="003227C5">
        <w:rPr>
          <w:bCs/>
          <w:color w:val="000000"/>
          <w:sz w:val="28"/>
          <w:szCs w:val="28"/>
          <w:lang w:eastAsia="en-US"/>
        </w:rPr>
        <w:t xml:space="preserve"> в конкретном эпизоде использована стилистически окрашенная лексика. Составляет в виде связного монологического высказывания  анализ эпизода. </w:t>
      </w:r>
    </w:p>
    <w:p w:rsidR="003227C5" w:rsidRPr="003227C5" w:rsidRDefault="003227C5" w:rsidP="003227C5">
      <w:pPr>
        <w:framePr w:hSpace="180" w:wrap="around" w:vAnchor="text" w:hAnchor="page" w:x="1291" w:y="-1370"/>
        <w:spacing w:line="360" w:lineRule="auto"/>
        <w:suppressOverlap/>
        <w:rPr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highlight w:val="cyan"/>
          <w:u w:val="single"/>
          <w:lang w:eastAsia="en-US"/>
        </w:rPr>
        <w:t>1группа</w:t>
      </w:r>
      <w:r w:rsidRPr="003227C5">
        <w:rPr>
          <w:bCs/>
          <w:color w:val="000000"/>
          <w:sz w:val="28"/>
          <w:szCs w:val="28"/>
          <w:lang w:eastAsia="en-US"/>
        </w:rPr>
        <w:t>.</w:t>
      </w:r>
      <w:r w:rsidRPr="003227C5">
        <w:rPr>
          <w:sz w:val="28"/>
          <w:szCs w:val="28"/>
          <w:lang w:eastAsia="en-US"/>
        </w:rPr>
        <w:t xml:space="preserve"> В первых же  строчках автор называет царя  </w:t>
      </w:r>
      <w:proofErr w:type="spellStart"/>
      <w:r w:rsidRPr="003227C5">
        <w:rPr>
          <w:sz w:val="28"/>
          <w:szCs w:val="28"/>
          <w:lang w:eastAsia="en-US"/>
        </w:rPr>
        <w:t>Дадона</w:t>
      </w:r>
      <w:proofErr w:type="spellEnd"/>
      <w:r w:rsidRPr="003227C5">
        <w:rPr>
          <w:sz w:val="28"/>
          <w:szCs w:val="28"/>
          <w:lang w:eastAsia="en-US"/>
        </w:rPr>
        <w:t xml:space="preserve">  </w:t>
      </w:r>
      <w:r w:rsidRPr="003227C5">
        <w:rPr>
          <w:b/>
          <w:sz w:val="28"/>
          <w:szCs w:val="28"/>
          <w:lang w:eastAsia="en-US"/>
        </w:rPr>
        <w:t>славным</w:t>
      </w:r>
      <w:r w:rsidRPr="003227C5">
        <w:rPr>
          <w:sz w:val="28"/>
          <w:szCs w:val="28"/>
          <w:lang w:eastAsia="en-US"/>
        </w:rPr>
        <w:t>, но это не авторская оценка,  это, скорее,  лишь дань царскому титулу. Смолоду царь соседям  «</w:t>
      </w:r>
      <w:r w:rsidRPr="003227C5">
        <w:rPr>
          <w:b/>
          <w:sz w:val="28"/>
          <w:szCs w:val="28"/>
          <w:lang w:eastAsia="en-US"/>
        </w:rPr>
        <w:t>наносил обиды смело»</w:t>
      </w:r>
      <w:r w:rsidRPr="003227C5">
        <w:rPr>
          <w:sz w:val="28"/>
          <w:szCs w:val="28"/>
          <w:lang w:eastAsia="en-US"/>
        </w:rPr>
        <w:t xml:space="preserve">, не думая о том, что будет дальше. Но когда </w:t>
      </w:r>
      <w:r w:rsidRPr="003227C5">
        <w:rPr>
          <w:b/>
          <w:sz w:val="28"/>
          <w:szCs w:val="28"/>
          <w:lang w:eastAsia="en-US"/>
        </w:rPr>
        <w:t xml:space="preserve">«под  старость» </w:t>
      </w:r>
      <w:r w:rsidRPr="003227C5">
        <w:rPr>
          <w:sz w:val="28"/>
          <w:szCs w:val="28"/>
          <w:lang w:eastAsia="en-US"/>
        </w:rPr>
        <w:t>царь хочет отдохнуть</w:t>
      </w:r>
      <w:r w:rsidRPr="003227C5">
        <w:rPr>
          <w:b/>
          <w:sz w:val="28"/>
          <w:szCs w:val="28"/>
          <w:lang w:eastAsia="en-US"/>
        </w:rPr>
        <w:t xml:space="preserve"> «от ратных дел», </w:t>
      </w:r>
      <w:r w:rsidRPr="003227C5">
        <w:rPr>
          <w:sz w:val="28"/>
          <w:szCs w:val="28"/>
          <w:lang w:eastAsia="en-US"/>
        </w:rPr>
        <w:t xml:space="preserve">тут соседи «беспокоить стали грозного царя, страшный вред ему </w:t>
      </w:r>
      <w:r w:rsidR="00FC3F7A">
        <w:rPr>
          <w:sz w:val="28"/>
          <w:szCs w:val="28"/>
          <w:lang w:eastAsia="en-US"/>
        </w:rPr>
        <w:t>«</w:t>
      </w:r>
      <w:r w:rsidRPr="003227C5">
        <w:rPr>
          <w:b/>
          <w:sz w:val="28"/>
          <w:szCs w:val="28"/>
          <w:lang w:eastAsia="en-US"/>
        </w:rPr>
        <w:t>творя</w:t>
      </w:r>
      <w:r w:rsidRPr="003227C5">
        <w:rPr>
          <w:sz w:val="28"/>
          <w:szCs w:val="28"/>
          <w:lang w:eastAsia="en-US"/>
        </w:rPr>
        <w:t xml:space="preserve">». Стилистически  возвышенные  </w:t>
      </w:r>
      <w:r w:rsidRPr="003227C5">
        <w:rPr>
          <w:b/>
          <w:sz w:val="28"/>
          <w:szCs w:val="28"/>
          <w:lang w:eastAsia="en-US"/>
        </w:rPr>
        <w:t>«рать»</w:t>
      </w:r>
      <w:r w:rsidRPr="003227C5">
        <w:rPr>
          <w:sz w:val="28"/>
          <w:szCs w:val="28"/>
          <w:lang w:eastAsia="en-US"/>
        </w:rPr>
        <w:t xml:space="preserve">  и  «</w:t>
      </w:r>
      <w:r w:rsidRPr="003227C5">
        <w:rPr>
          <w:b/>
          <w:sz w:val="28"/>
          <w:szCs w:val="28"/>
          <w:lang w:eastAsia="en-US"/>
        </w:rPr>
        <w:t>творя»</w:t>
      </w:r>
      <w:r w:rsidRPr="003227C5">
        <w:rPr>
          <w:sz w:val="28"/>
          <w:szCs w:val="28"/>
          <w:lang w:eastAsia="en-US"/>
        </w:rPr>
        <w:t xml:space="preserve">  сочетаются с просторечными  </w:t>
      </w:r>
      <w:r w:rsidRPr="003227C5">
        <w:rPr>
          <w:b/>
          <w:sz w:val="28"/>
          <w:szCs w:val="28"/>
          <w:lang w:eastAsia="en-US"/>
        </w:rPr>
        <w:t>«под старость»</w:t>
      </w:r>
      <w:r w:rsidRPr="003227C5">
        <w:rPr>
          <w:sz w:val="28"/>
          <w:szCs w:val="28"/>
          <w:lang w:eastAsia="en-US"/>
        </w:rPr>
        <w:t xml:space="preserve">  и  </w:t>
      </w:r>
      <w:r w:rsidRPr="003227C5">
        <w:rPr>
          <w:b/>
          <w:sz w:val="28"/>
          <w:szCs w:val="28"/>
          <w:lang w:eastAsia="en-US"/>
        </w:rPr>
        <w:t>«лезла».</w:t>
      </w:r>
      <w:r w:rsidRPr="003227C5">
        <w:rPr>
          <w:sz w:val="28"/>
          <w:szCs w:val="28"/>
          <w:lang w:eastAsia="en-US"/>
        </w:rPr>
        <w:t xml:space="preserve">  Причем,  вражеская  </w:t>
      </w:r>
      <w:r w:rsidRPr="003227C5">
        <w:rPr>
          <w:b/>
          <w:sz w:val="28"/>
          <w:szCs w:val="28"/>
          <w:lang w:eastAsia="en-US"/>
        </w:rPr>
        <w:t>«рать »  «лезла»</w:t>
      </w:r>
      <w:r w:rsidRPr="003227C5">
        <w:rPr>
          <w:sz w:val="28"/>
          <w:szCs w:val="28"/>
          <w:lang w:eastAsia="en-US"/>
        </w:rPr>
        <w:t xml:space="preserve">  </w:t>
      </w:r>
      <w:r w:rsidRPr="003227C5">
        <w:rPr>
          <w:b/>
          <w:sz w:val="28"/>
          <w:szCs w:val="28"/>
          <w:lang w:eastAsia="en-US"/>
        </w:rPr>
        <w:t>«со всех сторон».</w:t>
      </w:r>
    </w:p>
    <w:p w:rsidR="003227C5" w:rsidRPr="003227C5" w:rsidRDefault="003227C5" w:rsidP="003227C5">
      <w:pPr>
        <w:framePr w:hSpace="180" w:wrap="around" w:vAnchor="text" w:hAnchor="page" w:x="1291" w:y="-1370"/>
        <w:spacing w:line="360" w:lineRule="auto"/>
        <w:suppressOverlap/>
        <w:rPr>
          <w:sz w:val="28"/>
          <w:szCs w:val="28"/>
          <w:lang w:eastAsia="en-US"/>
        </w:rPr>
      </w:pPr>
      <w:r w:rsidRPr="003227C5">
        <w:rPr>
          <w:sz w:val="28"/>
          <w:szCs w:val="28"/>
          <w:highlight w:val="yellow"/>
          <w:u w:val="single"/>
          <w:lang w:eastAsia="en-US"/>
        </w:rPr>
        <w:t>2 группа</w:t>
      </w:r>
      <w:r w:rsidRPr="003227C5">
        <w:rPr>
          <w:sz w:val="28"/>
          <w:szCs w:val="28"/>
          <w:lang w:eastAsia="en-US"/>
        </w:rPr>
        <w:t xml:space="preserve"> Царь вынужден послать  к мудрецу гонца </w:t>
      </w:r>
      <w:r w:rsidRPr="003227C5">
        <w:rPr>
          <w:b/>
          <w:sz w:val="28"/>
          <w:szCs w:val="28"/>
          <w:lang w:eastAsia="en-US"/>
        </w:rPr>
        <w:t xml:space="preserve">«с поклоном»,  сулит </w:t>
      </w:r>
      <w:r w:rsidRPr="003227C5">
        <w:rPr>
          <w:sz w:val="28"/>
          <w:szCs w:val="28"/>
          <w:lang w:eastAsia="en-US"/>
        </w:rPr>
        <w:t xml:space="preserve">ему </w:t>
      </w:r>
      <w:r w:rsidRPr="003227C5">
        <w:rPr>
          <w:b/>
          <w:sz w:val="28"/>
          <w:szCs w:val="28"/>
          <w:lang w:eastAsia="en-US"/>
        </w:rPr>
        <w:t xml:space="preserve">горы золота </w:t>
      </w:r>
      <w:r w:rsidRPr="003227C5">
        <w:rPr>
          <w:sz w:val="28"/>
          <w:szCs w:val="28"/>
          <w:lang w:eastAsia="en-US"/>
        </w:rPr>
        <w:t xml:space="preserve">за избавление от </w:t>
      </w:r>
      <w:r w:rsidRPr="003227C5">
        <w:rPr>
          <w:b/>
          <w:sz w:val="28"/>
          <w:szCs w:val="28"/>
          <w:lang w:eastAsia="en-US"/>
        </w:rPr>
        <w:t xml:space="preserve">«такой тревоги». </w:t>
      </w:r>
      <w:r w:rsidRPr="003227C5">
        <w:rPr>
          <w:sz w:val="28"/>
          <w:szCs w:val="28"/>
          <w:lang w:eastAsia="en-US"/>
        </w:rPr>
        <w:t xml:space="preserve">И действительно, мудрец  дарит  </w:t>
      </w:r>
      <w:proofErr w:type="spellStart"/>
      <w:r w:rsidRPr="003227C5">
        <w:rPr>
          <w:sz w:val="28"/>
          <w:szCs w:val="28"/>
          <w:lang w:eastAsia="en-US"/>
        </w:rPr>
        <w:t>Дадону</w:t>
      </w:r>
      <w:proofErr w:type="spellEnd"/>
      <w:r w:rsidRPr="003227C5">
        <w:rPr>
          <w:sz w:val="28"/>
          <w:szCs w:val="28"/>
          <w:lang w:eastAsia="en-US"/>
        </w:rPr>
        <w:t xml:space="preserve">  волшебного золотого петушка. При малейшей опасности верный сторож подает сигнал криком: </w:t>
      </w:r>
      <w:r w:rsidRPr="003227C5">
        <w:rPr>
          <w:b/>
          <w:sz w:val="28"/>
          <w:szCs w:val="28"/>
          <w:lang w:eastAsia="en-US"/>
        </w:rPr>
        <w:t xml:space="preserve">«Царствуй, лежа на боку!». </w:t>
      </w:r>
      <w:r w:rsidRPr="003227C5">
        <w:rPr>
          <w:sz w:val="28"/>
          <w:szCs w:val="28"/>
          <w:lang w:eastAsia="en-US"/>
        </w:rPr>
        <w:t xml:space="preserve">И соседи </w:t>
      </w:r>
      <w:r w:rsidRPr="003227C5">
        <w:rPr>
          <w:b/>
          <w:sz w:val="28"/>
          <w:szCs w:val="28"/>
          <w:lang w:eastAsia="en-US"/>
        </w:rPr>
        <w:t>«присмирели»,</w:t>
      </w:r>
      <w:r w:rsidRPr="003227C5">
        <w:rPr>
          <w:sz w:val="28"/>
          <w:szCs w:val="28"/>
          <w:lang w:eastAsia="en-US"/>
        </w:rPr>
        <w:t xml:space="preserve"> воевать уже </w:t>
      </w:r>
      <w:r w:rsidRPr="003227C5">
        <w:rPr>
          <w:b/>
          <w:sz w:val="28"/>
          <w:szCs w:val="28"/>
          <w:lang w:eastAsia="en-US"/>
        </w:rPr>
        <w:t xml:space="preserve">«не смели», - </w:t>
      </w:r>
      <w:r w:rsidRPr="003227C5">
        <w:rPr>
          <w:sz w:val="28"/>
          <w:szCs w:val="28"/>
          <w:lang w:eastAsia="en-US"/>
        </w:rPr>
        <w:t xml:space="preserve">это просторечная лексика относится к соседям, а про царя только высоким слогом  - </w:t>
      </w:r>
      <w:r w:rsidRPr="003227C5">
        <w:rPr>
          <w:b/>
          <w:sz w:val="28"/>
          <w:szCs w:val="28"/>
          <w:lang w:eastAsia="en-US"/>
        </w:rPr>
        <w:t xml:space="preserve">«отпор дает царь </w:t>
      </w:r>
      <w:proofErr w:type="spellStart"/>
      <w:r w:rsidRPr="003227C5">
        <w:rPr>
          <w:b/>
          <w:sz w:val="28"/>
          <w:szCs w:val="28"/>
          <w:lang w:eastAsia="en-US"/>
        </w:rPr>
        <w:t>Дадон</w:t>
      </w:r>
      <w:proofErr w:type="spellEnd"/>
      <w:r w:rsidRPr="003227C5">
        <w:rPr>
          <w:b/>
          <w:sz w:val="28"/>
          <w:szCs w:val="28"/>
          <w:lang w:eastAsia="en-US"/>
        </w:rPr>
        <w:t xml:space="preserve">» </w:t>
      </w:r>
    </w:p>
    <w:p w:rsidR="003227C5" w:rsidRPr="003227C5" w:rsidRDefault="003227C5" w:rsidP="003227C5">
      <w:pPr>
        <w:framePr w:hSpace="180" w:wrap="around" w:vAnchor="text" w:hAnchor="page" w:x="1291" w:y="-1370"/>
        <w:spacing w:line="360" w:lineRule="auto"/>
        <w:suppressOverlap/>
        <w:rPr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highlight w:val="green"/>
          <w:u w:val="single"/>
          <w:lang w:eastAsia="en-US"/>
        </w:rPr>
        <w:t>3 группа</w:t>
      </w:r>
      <w:r w:rsidRPr="003227C5">
        <w:rPr>
          <w:sz w:val="28"/>
          <w:szCs w:val="28"/>
          <w:lang w:eastAsia="en-US"/>
        </w:rPr>
        <w:t xml:space="preserve"> Недолго длится спокойная царская жизнь – царя будит крик петушка… На </w:t>
      </w:r>
      <w:r w:rsidRPr="003227C5">
        <w:rPr>
          <w:b/>
          <w:sz w:val="28"/>
          <w:szCs w:val="28"/>
          <w:lang w:eastAsia="en-US"/>
        </w:rPr>
        <w:t xml:space="preserve"> </w:t>
      </w:r>
      <w:r w:rsidRPr="003227C5">
        <w:rPr>
          <w:sz w:val="28"/>
          <w:szCs w:val="28"/>
          <w:lang w:eastAsia="en-US"/>
        </w:rPr>
        <w:t xml:space="preserve"> почтенные   обращения  воеводы: «</w:t>
      </w:r>
      <w:r w:rsidRPr="003227C5">
        <w:rPr>
          <w:b/>
          <w:sz w:val="28"/>
          <w:szCs w:val="28"/>
          <w:lang w:eastAsia="en-US"/>
        </w:rPr>
        <w:t xml:space="preserve">царь ты наш, отец народа, государь»  </w:t>
      </w:r>
      <w:r w:rsidRPr="003227C5">
        <w:rPr>
          <w:sz w:val="28"/>
          <w:szCs w:val="28"/>
          <w:lang w:eastAsia="en-US"/>
        </w:rPr>
        <w:t xml:space="preserve"> разбуженный </w:t>
      </w:r>
      <w:proofErr w:type="spellStart"/>
      <w:r w:rsidRPr="003227C5">
        <w:rPr>
          <w:sz w:val="28"/>
          <w:szCs w:val="28"/>
          <w:lang w:eastAsia="en-US"/>
        </w:rPr>
        <w:t>Дадон</w:t>
      </w:r>
      <w:proofErr w:type="spellEnd"/>
      <w:r w:rsidRPr="003227C5">
        <w:rPr>
          <w:sz w:val="28"/>
          <w:szCs w:val="28"/>
          <w:lang w:eastAsia="en-US"/>
        </w:rPr>
        <w:t xml:space="preserve"> </w:t>
      </w:r>
      <w:r w:rsidRPr="003227C5">
        <w:rPr>
          <w:b/>
          <w:sz w:val="28"/>
          <w:szCs w:val="28"/>
          <w:lang w:eastAsia="en-US"/>
        </w:rPr>
        <w:t xml:space="preserve"> </w:t>
      </w:r>
      <w:r w:rsidRPr="003227C5">
        <w:rPr>
          <w:sz w:val="28"/>
          <w:szCs w:val="28"/>
          <w:lang w:eastAsia="en-US"/>
        </w:rPr>
        <w:t>отвечает,</w:t>
      </w:r>
      <w:r w:rsidRPr="003227C5">
        <w:rPr>
          <w:b/>
          <w:sz w:val="28"/>
          <w:szCs w:val="28"/>
          <w:lang w:eastAsia="en-US"/>
        </w:rPr>
        <w:t xml:space="preserve"> зевая…</w:t>
      </w:r>
      <w:r w:rsidRPr="003227C5">
        <w:rPr>
          <w:sz w:val="28"/>
          <w:szCs w:val="28"/>
          <w:lang w:eastAsia="en-US"/>
        </w:rPr>
        <w:t xml:space="preserve">После того как царь посылает </w:t>
      </w:r>
      <w:r w:rsidRPr="003227C5">
        <w:rPr>
          <w:b/>
          <w:sz w:val="28"/>
          <w:szCs w:val="28"/>
          <w:lang w:eastAsia="en-US"/>
        </w:rPr>
        <w:t xml:space="preserve">«сына меньшого … на выручку большого» , </w:t>
      </w:r>
      <w:r w:rsidRPr="003227C5">
        <w:rPr>
          <w:sz w:val="28"/>
          <w:szCs w:val="28"/>
          <w:lang w:eastAsia="en-US"/>
        </w:rPr>
        <w:t xml:space="preserve"> проходит еще восемь дней, и </w:t>
      </w:r>
      <w:r w:rsidRPr="003227C5">
        <w:rPr>
          <w:b/>
          <w:sz w:val="28"/>
          <w:szCs w:val="28"/>
          <w:lang w:eastAsia="en-US"/>
        </w:rPr>
        <w:t xml:space="preserve">«люди в страхе дни проводят». </w:t>
      </w:r>
      <w:r w:rsidRPr="003227C5">
        <w:rPr>
          <w:sz w:val="28"/>
          <w:szCs w:val="28"/>
          <w:lang w:eastAsia="en-US"/>
        </w:rPr>
        <w:t xml:space="preserve">Но </w:t>
      </w:r>
      <w:r w:rsidRPr="003227C5">
        <w:rPr>
          <w:b/>
          <w:sz w:val="28"/>
          <w:szCs w:val="28"/>
          <w:lang w:eastAsia="en-US"/>
        </w:rPr>
        <w:t>«царь  (слуга народа)  скликает третью рать»</w:t>
      </w:r>
      <w:r w:rsidRPr="003227C5">
        <w:rPr>
          <w:sz w:val="28"/>
          <w:szCs w:val="28"/>
          <w:lang w:eastAsia="en-US"/>
        </w:rPr>
        <w:t xml:space="preserve">  не  по этой причине, а только  потому,  что </w:t>
      </w:r>
      <w:r w:rsidRPr="003227C5">
        <w:rPr>
          <w:b/>
          <w:sz w:val="28"/>
          <w:szCs w:val="28"/>
          <w:lang w:eastAsia="en-US"/>
        </w:rPr>
        <w:t>«петушок пропел опять»…</w:t>
      </w:r>
      <w:r w:rsidRPr="003227C5">
        <w:rPr>
          <w:sz w:val="28"/>
          <w:szCs w:val="28"/>
          <w:lang w:eastAsia="en-US"/>
        </w:rPr>
        <w:t xml:space="preserve"> Страшная картина побитой рати, представшая перед </w:t>
      </w:r>
      <w:proofErr w:type="spellStart"/>
      <w:r w:rsidRPr="003227C5">
        <w:rPr>
          <w:sz w:val="28"/>
          <w:szCs w:val="28"/>
          <w:lang w:eastAsia="en-US"/>
        </w:rPr>
        <w:t>Дадоном</w:t>
      </w:r>
      <w:proofErr w:type="spellEnd"/>
      <w:r w:rsidRPr="003227C5">
        <w:rPr>
          <w:sz w:val="28"/>
          <w:szCs w:val="28"/>
          <w:lang w:eastAsia="en-US"/>
        </w:rPr>
        <w:t xml:space="preserve">, лишена иронии. Искренним трагизмом проникнута  и лексика этого эпизода: сыновья сравниваются </w:t>
      </w:r>
      <w:r w:rsidRPr="003227C5">
        <w:rPr>
          <w:b/>
          <w:sz w:val="28"/>
          <w:szCs w:val="28"/>
          <w:lang w:eastAsia="en-US"/>
        </w:rPr>
        <w:t>с соколами, попавшими в сети</w:t>
      </w:r>
      <w:r w:rsidRPr="003227C5">
        <w:rPr>
          <w:sz w:val="28"/>
          <w:szCs w:val="28"/>
          <w:lang w:eastAsia="en-US"/>
        </w:rPr>
        <w:t xml:space="preserve">.  Но </w:t>
      </w:r>
      <w:r w:rsidRPr="003227C5">
        <w:rPr>
          <w:b/>
          <w:sz w:val="28"/>
          <w:szCs w:val="28"/>
          <w:lang w:eastAsia="en-US"/>
        </w:rPr>
        <w:t>«застонавшие тяжким стоном долины</w:t>
      </w:r>
      <w:r w:rsidRPr="003227C5">
        <w:rPr>
          <w:sz w:val="28"/>
          <w:szCs w:val="28"/>
          <w:lang w:eastAsia="en-US"/>
        </w:rPr>
        <w:t xml:space="preserve">» тут же противопоставляются  </w:t>
      </w:r>
      <w:r w:rsidRPr="003227C5">
        <w:rPr>
          <w:b/>
          <w:sz w:val="28"/>
          <w:szCs w:val="28"/>
          <w:lang w:eastAsia="en-US"/>
        </w:rPr>
        <w:t>«сияющей</w:t>
      </w:r>
      <w:r w:rsidR="00FC3F7A">
        <w:rPr>
          <w:b/>
          <w:sz w:val="28"/>
          <w:szCs w:val="28"/>
          <w:lang w:eastAsia="en-US"/>
        </w:rPr>
        <w:t>,</w:t>
      </w:r>
      <w:r w:rsidRPr="003227C5">
        <w:rPr>
          <w:b/>
          <w:sz w:val="28"/>
          <w:szCs w:val="28"/>
          <w:lang w:eastAsia="en-US"/>
        </w:rPr>
        <w:t xml:space="preserve"> как заря</w:t>
      </w:r>
      <w:r w:rsidR="00FC3F7A">
        <w:rPr>
          <w:b/>
          <w:sz w:val="28"/>
          <w:szCs w:val="28"/>
          <w:lang w:eastAsia="en-US"/>
        </w:rPr>
        <w:t xml:space="preserve">, </w:t>
      </w:r>
      <w:bookmarkStart w:id="0" w:name="_GoBack"/>
      <w:bookmarkEnd w:id="0"/>
      <w:r w:rsidRPr="003227C5">
        <w:rPr>
          <w:b/>
          <w:sz w:val="28"/>
          <w:szCs w:val="28"/>
          <w:lang w:eastAsia="en-US"/>
        </w:rPr>
        <w:t xml:space="preserve"> </w:t>
      </w:r>
      <w:proofErr w:type="spellStart"/>
      <w:r w:rsidRPr="003227C5">
        <w:rPr>
          <w:b/>
          <w:sz w:val="28"/>
          <w:szCs w:val="28"/>
          <w:lang w:eastAsia="en-US"/>
        </w:rPr>
        <w:t>шамаханской</w:t>
      </w:r>
      <w:proofErr w:type="spellEnd"/>
      <w:r w:rsidRPr="003227C5">
        <w:rPr>
          <w:b/>
          <w:sz w:val="28"/>
          <w:szCs w:val="28"/>
          <w:lang w:eastAsia="en-US"/>
        </w:rPr>
        <w:t xml:space="preserve">  царице».</w:t>
      </w:r>
      <w:r w:rsidRPr="003227C5">
        <w:rPr>
          <w:sz w:val="28"/>
          <w:szCs w:val="28"/>
          <w:lang w:eastAsia="en-US"/>
        </w:rPr>
        <w:t xml:space="preserve"> И </w:t>
      </w:r>
      <w:proofErr w:type="spellStart"/>
      <w:r w:rsidRPr="003227C5">
        <w:rPr>
          <w:sz w:val="28"/>
          <w:szCs w:val="28"/>
          <w:lang w:eastAsia="en-US"/>
        </w:rPr>
        <w:t>Дадон</w:t>
      </w:r>
      <w:proofErr w:type="spellEnd"/>
      <w:r w:rsidRPr="003227C5">
        <w:rPr>
          <w:sz w:val="28"/>
          <w:szCs w:val="28"/>
          <w:lang w:eastAsia="en-US"/>
        </w:rPr>
        <w:t xml:space="preserve">, никогда не исполнявший долга государственного, забывает,  </w:t>
      </w:r>
      <w:r w:rsidRPr="003227C5">
        <w:rPr>
          <w:b/>
          <w:sz w:val="28"/>
          <w:szCs w:val="28"/>
          <w:lang w:eastAsia="en-US"/>
        </w:rPr>
        <w:t>«глядя в очи»</w:t>
      </w:r>
      <w:r w:rsidRPr="003227C5">
        <w:rPr>
          <w:sz w:val="28"/>
          <w:szCs w:val="28"/>
          <w:lang w:eastAsia="en-US"/>
        </w:rPr>
        <w:t xml:space="preserve"> царице, свой последний долг – долг отцовский. В обратный путь царь отправляется  с  </w:t>
      </w:r>
      <w:r w:rsidRPr="003227C5">
        <w:rPr>
          <w:b/>
          <w:sz w:val="28"/>
          <w:szCs w:val="28"/>
          <w:lang w:eastAsia="en-US"/>
        </w:rPr>
        <w:t>«силой ратной»</w:t>
      </w:r>
      <w:r w:rsidRPr="003227C5">
        <w:rPr>
          <w:sz w:val="28"/>
          <w:szCs w:val="28"/>
          <w:lang w:eastAsia="en-US"/>
        </w:rPr>
        <w:t xml:space="preserve"> и «</w:t>
      </w:r>
      <w:r w:rsidRPr="003227C5">
        <w:rPr>
          <w:b/>
          <w:sz w:val="28"/>
          <w:szCs w:val="28"/>
          <w:lang w:eastAsia="en-US"/>
        </w:rPr>
        <w:t>девицей молодой»</w:t>
      </w:r>
      <w:r w:rsidRPr="003227C5">
        <w:rPr>
          <w:sz w:val="28"/>
          <w:szCs w:val="28"/>
          <w:lang w:eastAsia="en-US"/>
        </w:rPr>
        <w:t xml:space="preserve"> - автор снова возвращается к ироническому тону повествования, снова в тексте в ряду однородных членов соседствует лексика разных стилей.</w:t>
      </w:r>
    </w:p>
    <w:p w:rsidR="003227C5" w:rsidRPr="003227C5" w:rsidRDefault="003227C5" w:rsidP="003227C5">
      <w:pPr>
        <w:framePr w:hSpace="180" w:wrap="around" w:vAnchor="text" w:hAnchor="page" w:x="1291" w:y="-1370"/>
        <w:spacing w:line="360" w:lineRule="auto"/>
        <w:suppressOverlap/>
        <w:rPr>
          <w:b/>
          <w:sz w:val="28"/>
          <w:szCs w:val="28"/>
          <w:lang w:eastAsia="en-US"/>
        </w:rPr>
      </w:pPr>
      <w:r w:rsidRPr="003227C5">
        <w:rPr>
          <w:sz w:val="28"/>
          <w:szCs w:val="28"/>
          <w:highlight w:val="magenta"/>
          <w:u w:val="single"/>
          <w:lang w:eastAsia="en-US"/>
        </w:rPr>
        <w:t>4 группа</w:t>
      </w:r>
      <w:r w:rsidRPr="003227C5">
        <w:rPr>
          <w:sz w:val="28"/>
          <w:szCs w:val="28"/>
          <w:lang w:eastAsia="en-US"/>
        </w:rPr>
        <w:t xml:space="preserve"> Возвратившись победителем в город, царь, встретив мудреца, обращается к нему со словами:  </w:t>
      </w:r>
      <w:r w:rsidRPr="003227C5">
        <w:rPr>
          <w:b/>
          <w:sz w:val="28"/>
          <w:szCs w:val="28"/>
          <w:lang w:eastAsia="en-US"/>
        </w:rPr>
        <w:t>«</w:t>
      </w:r>
      <w:proofErr w:type="spellStart"/>
      <w:r w:rsidRPr="003227C5">
        <w:rPr>
          <w:b/>
          <w:sz w:val="28"/>
          <w:szCs w:val="28"/>
          <w:lang w:eastAsia="en-US"/>
        </w:rPr>
        <w:t>Подь</w:t>
      </w:r>
      <w:proofErr w:type="spellEnd"/>
      <w:r w:rsidRPr="003227C5">
        <w:rPr>
          <w:b/>
          <w:sz w:val="28"/>
          <w:szCs w:val="28"/>
          <w:lang w:eastAsia="en-US"/>
        </w:rPr>
        <w:t xml:space="preserve"> поближе! Что прикажешь?»</w:t>
      </w:r>
    </w:p>
    <w:p w:rsidR="00BF21DF" w:rsidRPr="003227C5" w:rsidRDefault="0004093A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sz w:val="28"/>
          <w:szCs w:val="28"/>
          <w:lang w:eastAsia="en-US"/>
        </w:rPr>
        <w:lastRenderedPageBreak/>
        <w:t xml:space="preserve">На странную, по его мнению, просьбу мудреца, царь реагирует достаточно бурно: </w:t>
      </w:r>
      <w:r w:rsidRPr="003227C5">
        <w:rPr>
          <w:b/>
          <w:sz w:val="28"/>
          <w:szCs w:val="28"/>
          <w:lang w:eastAsia="en-US"/>
        </w:rPr>
        <w:t>«Но всему же есть граница».</w:t>
      </w:r>
      <w:r w:rsidRPr="003227C5">
        <w:rPr>
          <w:sz w:val="28"/>
          <w:szCs w:val="28"/>
          <w:lang w:eastAsia="en-US"/>
        </w:rPr>
        <w:t xml:space="preserve">   Он пытается договориться с мудрецом, но тщетно. И тогда царь …</w:t>
      </w:r>
      <w:r w:rsidRPr="003227C5">
        <w:rPr>
          <w:b/>
          <w:sz w:val="28"/>
          <w:szCs w:val="28"/>
          <w:lang w:eastAsia="en-US"/>
        </w:rPr>
        <w:t>плюет.</w:t>
      </w:r>
      <w:r w:rsidRPr="003227C5">
        <w:rPr>
          <w:sz w:val="28"/>
          <w:szCs w:val="28"/>
          <w:lang w:eastAsia="en-US"/>
        </w:rPr>
        <w:t xml:space="preserve"> И этим, наверное,  можно было бы поставить точку на «царском величии, звании, предназначении». Заканчивает свою отповедь </w:t>
      </w:r>
      <w:proofErr w:type="spellStart"/>
      <w:r w:rsidRPr="003227C5">
        <w:rPr>
          <w:sz w:val="28"/>
          <w:szCs w:val="28"/>
          <w:lang w:eastAsia="en-US"/>
        </w:rPr>
        <w:t>Дадон</w:t>
      </w:r>
      <w:proofErr w:type="spellEnd"/>
      <w:r w:rsidRPr="003227C5">
        <w:rPr>
          <w:sz w:val="28"/>
          <w:szCs w:val="28"/>
          <w:lang w:eastAsia="en-US"/>
        </w:rPr>
        <w:t xml:space="preserve">  словами «</w:t>
      </w:r>
      <w:r w:rsidRPr="003227C5">
        <w:rPr>
          <w:b/>
          <w:sz w:val="28"/>
          <w:szCs w:val="28"/>
          <w:lang w:eastAsia="en-US"/>
        </w:rPr>
        <w:t xml:space="preserve">Оттащите старика!» - </w:t>
      </w:r>
      <w:r w:rsidRPr="003227C5">
        <w:rPr>
          <w:sz w:val="28"/>
          <w:szCs w:val="28"/>
          <w:lang w:eastAsia="en-US"/>
        </w:rPr>
        <w:t xml:space="preserve"> так мог закончить свою речь палач. И действительно, далее царь </w:t>
      </w:r>
      <w:r w:rsidRPr="003227C5">
        <w:rPr>
          <w:b/>
          <w:sz w:val="28"/>
          <w:szCs w:val="28"/>
          <w:lang w:eastAsia="en-US"/>
        </w:rPr>
        <w:t>«хватил …жезлом по лбу »</w:t>
      </w:r>
      <w:r w:rsidRPr="003227C5">
        <w:rPr>
          <w:sz w:val="28"/>
          <w:szCs w:val="28"/>
          <w:lang w:eastAsia="en-US"/>
        </w:rPr>
        <w:t xml:space="preserve"> своего спасителя, того самого, к которому когда – то обращался </w:t>
      </w:r>
      <w:r w:rsidRPr="003227C5">
        <w:rPr>
          <w:b/>
          <w:sz w:val="28"/>
          <w:szCs w:val="28"/>
          <w:lang w:eastAsia="en-US"/>
        </w:rPr>
        <w:t>«с поклоном»</w:t>
      </w:r>
      <w:r w:rsidRPr="003227C5">
        <w:rPr>
          <w:sz w:val="28"/>
          <w:szCs w:val="28"/>
          <w:lang w:eastAsia="en-US"/>
        </w:rPr>
        <w:t>. Так вот оно твердое царское слово, вот царская благодарность ….Вот и рассыпалась вера народа в справедливого батюшку – царя. Но не простой был, видимо, старичок… Петушок, им подаренный, «</w:t>
      </w:r>
      <w:r w:rsidRPr="003227C5">
        <w:rPr>
          <w:b/>
          <w:sz w:val="28"/>
          <w:szCs w:val="28"/>
          <w:lang w:eastAsia="en-US"/>
        </w:rPr>
        <w:t>клюет царя в темя».</w:t>
      </w:r>
      <w:r w:rsidRPr="003227C5">
        <w:rPr>
          <w:sz w:val="28"/>
          <w:szCs w:val="28"/>
          <w:lang w:eastAsia="en-US"/>
        </w:rPr>
        <w:t xml:space="preserve"> Описание смерти  царя  двойственно  так  же, как и его лицемерная жизнь, здесь  стилистически возвышенное </w:t>
      </w:r>
      <w:r w:rsidRPr="003227C5">
        <w:rPr>
          <w:b/>
          <w:sz w:val="28"/>
          <w:szCs w:val="28"/>
          <w:lang w:eastAsia="en-US"/>
        </w:rPr>
        <w:t>«пал»,</w:t>
      </w:r>
      <w:r w:rsidRPr="003227C5">
        <w:rPr>
          <w:sz w:val="28"/>
          <w:szCs w:val="28"/>
          <w:lang w:eastAsia="en-US"/>
        </w:rPr>
        <w:t xml:space="preserve">  соседствует с просторечным «</w:t>
      </w:r>
      <w:r w:rsidRPr="003227C5">
        <w:rPr>
          <w:b/>
          <w:sz w:val="28"/>
          <w:szCs w:val="28"/>
          <w:lang w:eastAsia="en-US"/>
        </w:rPr>
        <w:t>охнул раз»:</w:t>
      </w:r>
      <w:r w:rsidRPr="003227C5">
        <w:rPr>
          <w:sz w:val="28"/>
          <w:szCs w:val="28"/>
          <w:lang w:eastAsia="en-US"/>
        </w:rPr>
        <w:t xml:space="preserve">  «С колесницы </w:t>
      </w:r>
      <w:r w:rsidRPr="003227C5">
        <w:rPr>
          <w:b/>
          <w:sz w:val="28"/>
          <w:szCs w:val="28"/>
          <w:lang w:eastAsia="en-US"/>
        </w:rPr>
        <w:t xml:space="preserve">пал </w:t>
      </w:r>
      <w:proofErr w:type="spellStart"/>
      <w:r w:rsidRPr="003227C5">
        <w:rPr>
          <w:sz w:val="28"/>
          <w:szCs w:val="28"/>
          <w:lang w:eastAsia="en-US"/>
        </w:rPr>
        <w:t>Дадон</w:t>
      </w:r>
      <w:proofErr w:type="spellEnd"/>
      <w:r w:rsidRPr="003227C5">
        <w:rPr>
          <w:sz w:val="28"/>
          <w:szCs w:val="28"/>
          <w:lang w:eastAsia="en-US"/>
        </w:rPr>
        <w:t>», «</w:t>
      </w:r>
      <w:r w:rsidRPr="003227C5">
        <w:rPr>
          <w:b/>
          <w:sz w:val="28"/>
          <w:szCs w:val="28"/>
          <w:lang w:eastAsia="en-US"/>
        </w:rPr>
        <w:t xml:space="preserve">охнул раз, </w:t>
      </w:r>
      <w:r w:rsidRPr="003227C5">
        <w:rPr>
          <w:sz w:val="28"/>
          <w:szCs w:val="28"/>
          <w:lang w:eastAsia="en-US"/>
        </w:rPr>
        <w:t>– и умер он».</w:t>
      </w:r>
    </w:p>
    <w:p w:rsidR="0004093A" w:rsidRPr="006806B2" w:rsidRDefault="0004093A" w:rsidP="003227C5">
      <w:pPr>
        <w:spacing w:line="360" w:lineRule="auto"/>
        <w:rPr>
          <w:b/>
          <w:bCs/>
          <w:i/>
          <w:color w:val="000000"/>
          <w:sz w:val="28"/>
          <w:szCs w:val="28"/>
          <w:lang w:eastAsia="en-US"/>
        </w:rPr>
      </w:pPr>
      <w:r w:rsidRPr="006806B2">
        <w:rPr>
          <w:b/>
          <w:bCs/>
          <w:i/>
          <w:color w:val="000000"/>
          <w:sz w:val="28"/>
          <w:szCs w:val="28"/>
          <w:lang w:eastAsia="en-US"/>
        </w:rPr>
        <w:t>Прочитать получившиеся анализы и сделать вывод:</w:t>
      </w:r>
    </w:p>
    <w:p w:rsidR="0004093A" w:rsidRPr="003227C5" w:rsidRDefault="0004093A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>-</w:t>
      </w:r>
      <w:r w:rsidRPr="003227C5">
        <w:rPr>
          <w:b/>
          <w:bCs/>
          <w:color w:val="000000"/>
          <w:sz w:val="28"/>
          <w:szCs w:val="28"/>
          <w:lang w:eastAsia="en-US"/>
        </w:rPr>
        <w:t xml:space="preserve"> Когд</w:t>
      </w:r>
      <w:r w:rsidRPr="003227C5">
        <w:rPr>
          <w:bCs/>
          <w:color w:val="000000"/>
          <w:sz w:val="28"/>
          <w:szCs w:val="28"/>
          <w:lang w:eastAsia="en-US"/>
        </w:rPr>
        <w:t xml:space="preserve">а и </w:t>
      </w:r>
      <w:r w:rsidRPr="003227C5">
        <w:rPr>
          <w:b/>
          <w:bCs/>
          <w:color w:val="000000"/>
          <w:sz w:val="28"/>
          <w:szCs w:val="28"/>
          <w:lang w:eastAsia="en-US"/>
        </w:rPr>
        <w:t>какую</w:t>
      </w:r>
      <w:r w:rsidRPr="003227C5">
        <w:rPr>
          <w:bCs/>
          <w:color w:val="000000"/>
          <w:sz w:val="28"/>
          <w:szCs w:val="28"/>
          <w:lang w:eastAsia="en-US"/>
        </w:rPr>
        <w:t xml:space="preserve"> лексику применяет автор для описания действий и поступков царя </w:t>
      </w:r>
      <w:proofErr w:type="spellStart"/>
      <w:r w:rsidRPr="003227C5">
        <w:rPr>
          <w:bCs/>
          <w:color w:val="000000"/>
          <w:sz w:val="28"/>
          <w:szCs w:val="28"/>
          <w:lang w:eastAsia="en-US"/>
        </w:rPr>
        <w:t>Дадона</w:t>
      </w:r>
      <w:proofErr w:type="spellEnd"/>
      <w:r w:rsidRPr="003227C5">
        <w:rPr>
          <w:bCs/>
          <w:color w:val="000000"/>
          <w:sz w:val="28"/>
          <w:szCs w:val="28"/>
          <w:lang w:eastAsia="en-US"/>
        </w:rPr>
        <w:t>?</w:t>
      </w:r>
      <w:r w:rsidR="00F23555">
        <w:rPr>
          <w:bCs/>
          <w:color w:val="000000"/>
          <w:sz w:val="28"/>
          <w:szCs w:val="28"/>
          <w:lang w:eastAsia="en-US"/>
        </w:rPr>
        <w:t xml:space="preserve">                  </w:t>
      </w:r>
      <w:r w:rsidR="00F23555" w:rsidRPr="00181B5C">
        <w:rPr>
          <w:b/>
          <w:bCs/>
          <w:color w:val="C00000"/>
          <w:sz w:val="28"/>
          <w:szCs w:val="28"/>
        </w:rPr>
        <w:t>(слайд№1</w:t>
      </w:r>
      <w:r w:rsidR="00F23555">
        <w:rPr>
          <w:b/>
          <w:bCs/>
          <w:color w:val="C00000"/>
          <w:sz w:val="28"/>
          <w:szCs w:val="28"/>
        </w:rPr>
        <w:t>0</w:t>
      </w:r>
      <w:r w:rsidR="00F23555" w:rsidRPr="00181B5C">
        <w:rPr>
          <w:b/>
          <w:bCs/>
          <w:color w:val="C00000"/>
          <w:sz w:val="28"/>
          <w:szCs w:val="28"/>
        </w:rPr>
        <w:t>)</w:t>
      </w:r>
      <w:r w:rsidR="00F23555">
        <w:rPr>
          <w:bCs/>
          <w:color w:val="000000"/>
          <w:sz w:val="28"/>
          <w:szCs w:val="28"/>
          <w:lang w:eastAsia="en-US"/>
        </w:rPr>
        <w:t xml:space="preserve">           </w:t>
      </w:r>
    </w:p>
    <w:p w:rsidR="0004093A" w:rsidRDefault="0004093A" w:rsidP="003227C5">
      <w:pPr>
        <w:spacing w:line="360" w:lineRule="auto"/>
        <w:rPr>
          <w:b/>
          <w:bCs/>
          <w:color w:val="C00000"/>
          <w:sz w:val="28"/>
          <w:szCs w:val="28"/>
        </w:rPr>
      </w:pPr>
      <w:r w:rsidRPr="003227C5">
        <w:rPr>
          <w:rFonts w:eastAsiaTheme="majorEastAsia"/>
          <w:bCs/>
          <w:i/>
          <w:kern w:val="24"/>
          <w:sz w:val="28"/>
          <w:szCs w:val="28"/>
        </w:rPr>
        <w:t xml:space="preserve">(Истинная гениальность А.С. Пушкина в том и состоит, что, избегая открыто выраженной авторской оценки, он передаёт свое отношение к изображаемым событиям и героям с помощью различных стилистических приемов, в том числе и через стилистически окрашенную лексику. </w:t>
      </w:r>
      <w:r w:rsidRPr="003227C5">
        <w:rPr>
          <w:rFonts w:eastAsiaTheme="minorEastAsia"/>
          <w:bCs/>
          <w:i/>
          <w:kern w:val="24"/>
          <w:sz w:val="28"/>
          <w:szCs w:val="28"/>
        </w:rPr>
        <w:t>Таким образом, он выражает авторскую позицию: иронию, насмешку,  неодобрение, а иногда даже  неприязнь</w:t>
      </w:r>
      <w:r w:rsidRPr="003227C5">
        <w:rPr>
          <w:rFonts w:eastAsiaTheme="majorEastAsia"/>
          <w:bCs/>
          <w:i/>
          <w:kern w:val="24"/>
          <w:sz w:val="28"/>
          <w:szCs w:val="28"/>
        </w:rPr>
        <w:t>.)</w:t>
      </w:r>
      <w:r w:rsidR="00F23555">
        <w:rPr>
          <w:rFonts w:eastAsiaTheme="majorEastAsia"/>
          <w:bCs/>
          <w:i/>
          <w:kern w:val="24"/>
          <w:sz w:val="28"/>
          <w:szCs w:val="28"/>
        </w:rPr>
        <w:t xml:space="preserve">                                                                                           </w:t>
      </w:r>
      <w:r w:rsidR="00F23555" w:rsidRPr="00181B5C">
        <w:rPr>
          <w:b/>
          <w:bCs/>
          <w:color w:val="C00000"/>
          <w:sz w:val="28"/>
          <w:szCs w:val="28"/>
        </w:rPr>
        <w:t>(слайд№1</w:t>
      </w:r>
      <w:r w:rsidR="00F23555">
        <w:rPr>
          <w:b/>
          <w:bCs/>
          <w:color w:val="C00000"/>
          <w:sz w:val="28"/>
          <w:szCs w:val="28"/>
        </w:rPr>
        <w:t>1</w:t>
      </w:r>
      <w:r w:rsidR="00F23555" w:rsidRPr="00181B5C">
        <w:rPr>
          <w:b/>
          <w:bCs/>
          <w:color w:val="C00000"/>
          <w:sz w:val="28"/>
          <w:szCs w:val="28"/>
        </w:rPr>
        <w:t>)</w:t>
      </w:r>
    </w:p>
    <w:p w:rsidR="00F23555" w:rsidRDefault="00F23555" w:rsidP="00467EB8">
      <w:pPr>
        <w:spacing w:line="360" w:lineRule="auto"/>
        <w:rPr>
          <w:b/>
          <w:bCs/>
          <w:i/>
          <w:sz w:val="28"/>
          <w:szCs w:val="28"/>
        </w:rPr>
      </w:pPr>
      <w:r w:rsidRPr="00F23555">
        <w:rPr>
          <w:b/>
          <w:bCs/>
          <w:i/>
          <w:sz w:val="28"/>
          <w:szCs w:val="28"/>
        </w:rPr>
        <w:t>- Если останется время, сообщения учащихся</w:t>
      </w:r>
    </w:p>
    <w:p w:rsidR="00467EB8" w:rsidRPr="00467EB8" w:rsidRDefault="00467EB8" w:rsidP="00467EB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67EB8">
        <w:rPr>
          <w:i/>
          <w:sz w:val="28"/>
          <w:szCs w:val="28"/>
        </w:rPr>
        <w:t>Возможно, предвидя цензурные затруднения,  А. С. Пушкин изменил текст, заменив стих «Но с царями плохо вздорить»   на  «Но с иным накладно вздорить».</w:t>
      </w:r>
    </w:p>
    <w:p w:rsidR="00467EB8" w:rsidRPr="00467EB8" w:rsidRDefault="00467EB8" w:rsidP="00B00D10">
      <w:pPr>
        <w:spacing w:line="360" w:lineRule="auto"/>
        <w:rPr>
          <w:i/>
          <w:sz w:val="28"/>
          <w:szCs w:val="28"/>
        </w:rPr>
      </w:pPr>
      <w:r w:rsidRPr="00467EB8">
        <w:rPr>
          <w:i/>
          <w:sz w:val="28"/>
          <w:szCs w:val="28"/>
        </w:rPr>
        <w:lastRenderedPageBreak/>
        <w:t xml:space="preserve"> </w:t>
      </w:r>
      <w:r w:rsidR="006806B2">
        <w:rPr>
          <w:i/>
          <w:sz w:val="28"/>
          <w:szCs w:val="28"/>
        </w:rPr>
        <w:t xml:space="preserve">          </w:t>
      </w:r>
      <w:r w:rsidRPr="00467EB8">
        <w:rPr>
          <w:i/>
          <w:sz w:val="28"/>
          <w:szCs w:val="28"/>
        </w:rPr>
        <w:t>Последняя замена особенно знаменательна. Как раз в том же 1834 году поэт во внешне шутливых тонах, но по существу весьма серьезно написал в одном из писем жене об их маленьком  сыне: «Посмотрим, как – то наш Сашка будет ладить с порфирородным своим тезкой; с моим тезкой я не ладил», и многозначительно добавлял: «Не дай бог ему идти по моим следам, писать стихи да ссориться с царями! В стихах он отца не перещеголяет, а плетью обуха не перешибет» (письмо 20 – 22  апреля 1834 года).</w:t>
      </w:r>
    </w:p>
    <w:p w:rsidR="00B00D10" w:rsidRDefault="00467EB8" w:rsidP="00B00D10">
      <w:pPr>
        <w:spacing w:line="360" w:lineRule="auto"/>
        <w:rPr>
          <w:b/>
          <w:bCs/>
          <w:color w:val="C00000"/>
          <w:sz w:val="28"/>
          <w:szCs w:val="28"/>
          <w:lang w:eastAsia="en-US"/>
        </w:rPr>
      </w:pPr>
      <w:r w:rsidRPr="00467EB8">
        <w:rPr>
          <w:i/>
          <w:sz w:val="28"/>
          <w:szCs w:val="28"/>
        </w:rPr>
        <w:t xml:space="preserve">       Через два месяца Пушкин подал прошение царю об отставке, но последний встретил это такими недвусмысленными угрозами, что глубоко возмущенный поэт вынужден был взять свою просьбу обратно. Позже поэт отмечает в своем дневнике (февраль 1835года): «Цензура не пропустила несколько стихов в моей сказке»</w:t>
      </w:r>
      <w:r w:rsidR="00B00D10" w:rsidRPr="00467EB8">
        <w:rPr>
          <w:b/>
          <w:bCs/>
          <w:color w:val="C00000"/>
          <w:sz w:val="28"/>
          <w:szCs w:val="28"/>
          <w:u w:val="single"/>
          <w:lang w:eastAsia="en-US"/>
        </w:rPr>
        <w:t>(</w:t>
      </w:r>
      <w:r w:rsidR="00B00D10">
        <w:rPr>
          <w:b/>
          <w:bCs/>
          <w:color w:val="C00000"/>
          <w:sz w:val="28"/>
          <w:szCs w:val="28"/>
          <w:lang w:eastAsia="en-US"/>
        </w:rPr>
        <w:t>с</w:t>
      </w:r>
      <w:r w:rsidR="00B00D10" w:rsidRPr="00467EB8">
        <w:rPr>
          <w:b/>
          <w:bCs/>
          <w:color w:val="C00000"/>
          <w:sz w:val="28"/>
          <w:szCs w:val="28"/>
          <w:lang w:eastAsia="en-US"/>
        </w:rPr>
        <w:t>лайды</w:t>
      </w:r>
      <w:r w:rsidR="00B00D10">
        <w:rPr>
          <w:b/>
          <w:bCs/>
          <w:color w:val="C00000"/>
          <w:sz w:val="28"/>
          <w:szCs w:val="28"/>
          <w:lang w:eastAsia="en-US"/>
        </w:rPr>
        <w:t xml:space="preserve"> №12)</w:t>
      </w:r>
    </w:p>
    <w:p w:rsidR="00B00D10" w:rsidRDefault="00B00D10" w:rsidP="00B00D10">
      <w:pPr>
        <w:spacing w:line="360" w:lineRule="auto"/>
        <w:rPr>
          <w:b/>
          <w:bCs/>
          <w:color w:val="000000"/>
          <w:sz w:val="28"/>
          <w:szCs w:val="28"/>
          <w:lang w:eastAsia="en-US"/>
        </w:rPr>
      </w:pPr>
      <w:r w:rsidRPr="00B00D10">
        <w:rPr>
          <w:b/>
          <w:bCs/>
          <w:color w:val="C00000"/>
          <w:sz w:val="28"/>
          <w:szCs w:val="28"/>
          <w:lang w:eastAsia="en-US"/>
        </w:rPr>
        <w:t xml:space="preserve">   </w:t>
      </w:r>
      <w:r w:rsidRPr="003227C5">
        <w:rPr>
          <w:b/>
          <w:bCs/>
          <w:color w:val="000000"/>
          <w:sz w:val="28"/>
          <w:szCs w:val="28"/>
          <w:u w:val="single"/>
          <w:lang w:eastAsia="en-US"/>
        </w:rPr>
        <w:t>7.</w:t>
      </w:r>
      <w:r>
        <w:rPr>
          <w:b/>
          <w:bCs/>
          <w:color w:val="000000"/>
          <w:sz w:val="28"/>
          <w:szCs w:val="28"/>
          <w:u w:val="single"/>
          <w:lang w:eastAsia="en-US"/>
        </w:rPr>
        <w:t>Вывод по уроку:</w:t>
      </w:r>
      <w:r w:rsidRPr="00467EB8">
        <w:rPr>
          <w:b/>
          <w:bCs/>
          <w:color w:val="000000"/>
          <w:sz w:val="28"/>
          <w:szCs w:val="28"/>
          <w:lang w:eastAsia="en-US"/>
        </w:rPr>
        <w:t xml:space="preserve"> </w:t>
      </w:r>
    </w:p>
    <w:p w:rsidR="00B00D10" w:rsidRPr="00B00D10" w:rsidRDefault="00B00D10" w:rsidP="00B00D10">
      <w:pPr>
        <w:spacing w:line="360" w:lineRule="auto"/>
        <w:rPr>
          <w:b/>
          <w:bCs/>
          <w:color w:val="C00000"/>
          <w:sz w:val="28"/>
          <w:szCs w:val="28"/>
          <w:lang w:eastAsia="en-US"/>
        </w:rPr>
      </w:pPr>
      <w:r w:rsidRPr="00B00D10">
        <w:rPr>
          <w:b/>
          <w:bCs/>
          <w:sz w:val="28"/>
          <w:szCs w:val="28"/>
          <w:lang w:eastAsia="en-US"/>
        </w:rPr>
        <w:t xml:space="preserve">   - </w:t>
      </w:r>
      <w:r w:rsidRPr="00B00D10">
        <w:rPr>
          <w:bCs/>
          <w:sz w:val="28"/>
          <w:szCs w:val="28"/>
          <w:lang w:eastAsia="en-US"/>
        </w:rPr>
        <w:t>Что делает автор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«Сказки о золотом петушке», ч</w:t>
      </w:r>
      <w:r w:rsidRPr="00B00D10">
        <w:rPr>
          <w:rFonts w:eastAsiaTheme="minorHAnsi"/>
          <w:sz w:val="28"/>
          <w:szCs w:val="28"/>
          <w:lang w:eastAsia="en-US"/>
        </w:rPr>
        <w:t>тобы донести до царя свою мысль о необходимости справедливого правления?</w:t>
      </w:r>
      <w:r w:rsidRPr="00B00D10">
        <w:rPr>
          <w:b/>
          <w:bCs/>
          <w:sz w:val="28"/>
          <w:szCs w:val="28"/>
          <w:lang w:eastAsia="en-US"/>
        </w:rPr>
        <w:t xml:space="preserve"> (</w:t>
      </w:r>
      <w:r w:rsidRPr="00B00D10">
        <w:rPr>
          <w:rFonts w:eastAsiaTheme="minorHAnsi"/>
          <w:i/>
          <w:sz w:val="28"/>
          <w:szCs w:val="28"/>
          <w:lang w:eastAsia="en-US"/>
        </w:rPr>
        <w:t>Он, кроме сюжета, темы, идеи, использует сочетание лексики разных стилей в произведении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B00D10" w:rsidRPr="00B00D10" w:rsidRDefault="00B00D10" w:rsidP="00B00D10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0D10">
        <w:rPr>
          <w:rFonts w:eastAsiaTheme="minorHAnsi"/>
          <w:b/>
          <w:i/>
          <w:sz w:val="28"/>
          <w:szCs w:val="28"/>
          <w:lang w:eastAsia="en-US"/>
        </w:rPr>
        <w:t>Слово учителя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00D10">
        <w:rPr>
          <w:sz w:val="28"/>
          <w:szCs w:val="28"/>
        </w:rPr>
        <w:t xml:space="preserve">Если вспомнить, что за несколько часов до смерти раненный на дуэли А. С. Пушкин просит передать царю свою   просьбу простить его и позаботиться о жене и детях, то можно судить,  что вера в царя,  несмотря  ни на что, жила в сердце А.С. Пушкина до последнего вздоха. </w:t>
      </w:r>
    </w:p>
    <w:p w:rsidR="00B00D10" w:rsidRDefault="00B00D10" w:rsidP="000E4155">
      <w:pPr>
        <w:spacing w:line="360" w:lineRule="auto"/>
        <w:rPr>
          <w:b/>
          <w:bCs/>
          <w:color w:val="C00000"/>
          <w:sz w:val="28"/>
          <w:szCs w:val="28"/>
          <w:lang w:eastAsia="en-US"/>
        </w:rPr>
      </w:pPr>
      <w:r w:rsidRPr="00B00D10">
        <w:rPr>
          <w:sz w:val="28"/>
          <w:szCs w:val="28"/>
        </w:rPr>
        <w:t xml:space="preserve">           Тем большее восхищение вызывает «Сказка о золотом петушке».</w:t>
      </w:r>
      <w:r>
        <w:rPr>
          <w:sz w:val="28"/>
          <w:szCs w:val="28"/>
        </w:rPr>
        <w:t xml:space="preserve">         </w:t>
      </w:r>
      <w:r w:rsidR="000E4155" w:rsidRPr="00B00D10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="000E4155">
        <w:rPr>
          <w:b/>
          <w:bCs/>
          <w:color w:val="C00000"/>
          <w:sz w:val="28"/>
          <w:szCs w:val="28"/>
          <w:lang w:eastAsia="en-US"/>
        </w:rPr>
        <w:t xml:space="preserve">                                          </w:t>
      </w:r>
      <w:r w:rsidR="000E4155" w:rsidRPr="000E4155">
        <w:rPr>
          <w:b/>
          <w:bCs/>
          <w:color w:val="C00000"/>
          <w:sz w:val="28"/>
          <w:szCs w:val="28"/>
          <w:u w:val="single"/>
          <w:lang w:eastAsia="en-US"/>
        </w:rPr>
        <w:t>(</w:t>
      </w:r>
      <w:r w:rsidR="000E4155" w:rsidRPr="000E4155">
        <w:rPr>
          <w:b/>
          <w:bCs/>
          <w:color w:val="C00000"/>
          <w:sz w:val="28"/>
          <w:szCs w:val="28"/>
          <w:lang w:eastAsia="en-US"/>
        </w:rPr>
        <w:t>слайды №13)</w:t>
      </w:r>
      <w:r w:rsidR="000E4155">
        <w:rPr>
          <w:b/>
          <w:bCs/>
          <w:color w:val="C00000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0E4155" w:rsidRPr="00B00D10">
        <w:rPr>
          <w:b/>
          <w:bCs/>
          <w:color w:val="C00000"/>
          <w:sz w:val="28"/>
          <w:szCs w:val="28"/>
          <w:lang w:eastAsia="en-US"/>
        </w:rPr>
        <w:t xml:space="preserve">     </w:t>
      </w:r>
      <w:r w:rsidR="000E4155">
        <w:rPr>
          <w:b/>
          <w:bCs/>
          <w:color w:val="C00000"/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</w:rPr>
        <w:t xml:space="preserve">                            </w:t>
      </w:r>
      <w:r w:rsidRPr="00B00D10">
        <w:rPr>
          <w:b/>
          <w:bCs/>
          <w:color w:val="C00000"/>
          <w:sz w:val="28"/>
          <w:szCs w:val="28"/>
          <w:lang w:eastAsia="en-US"/>
        </w:rPr>
        <w:t xml:space="preserve"> </w:t>
      </w:r>
      <w:r>
        <w:rPr>
          <w:b/>
          <w:bCs/>
          <w:color w:val="C00000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B00D10">
        <w:rPr>
          <w:b/>
          <w:bCs/>
          <w:color w:val="C00000"/>
          <w:sz w:val="28"/>
          <w:szCs w:val="28"/>
          <w:lang w:eastAsia="en-US"/>
        </w:rPr>
        <w:t xml:space="preserve">     </w:t>
      </w:r>
      <w:r>
        <w:rPr>
          <w:b/>
          <w:bCs/>
          <w:color w:val="C00000"/>
          <w:sz w:val="28"/>
          <w:szCs w:val="28"/>
          <w:lang w:eastAsia="en-US"/>
        </w:rPr>
        <w:t xml:space="preserve">                        </w:t>
      </w:r>
    </w:p>
    <w:p w:rsidR="00B00D10" w:rsidRPr="000E4155" w:rsidRDefault="000E4155" w:rsidP="000E415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</w:t>
      </w:r>
      <w:r w:rsidR="00B00D10">
        <w:rPr>
          <w:b/>
          <w:bCs/>
          <w:color w:val="000000"/>
          <w:sz w:val="28"/>
          <w:szCs w:val="28"/>
          <w:u w:val="single"/>
          <w:lang w:eastAsia="en-US"/>
        </w:rPr>
        <w:t>8</w:t>
      </w:r>
      <w:r w:rsidR="008F43BB" w:rsidRPr="003227C5">
        <w:rPr>
          <w:b/>
          <w:bCs/>
          <w:color w:val="000000"/>
          <w:sz w:val="28"/>
          <w:szCs w:val="28"/>
          <w:u w:val="single"/>
          <w:lang w:eastAsia="en-US"/>
        </w:rPr>
        <w:t>.Объяснение домашнего задания</w:t>
      </w:r>
      <w:r w:rsidR="006806B2">
        <w:rPr>
          <w:b/>
          <w:bCs/>
          <w:color w:val="000000"/>
          <w:sz w:val="28"/>
          <w:szCs w:val="28"/>
          <w:u w:val="single"/>
          <w:lang w:eastAsia="en-US"/>
        </w:rPr>
        <w:t>:</w:t>
      </w:r>
      <w:r w:rsidR="00467EB8" w:rsidRPr="00467EB8"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="00467EB8">
        <w:rPr>
          <w:b/>
          <w:bCs/>
          <w:color w:val="000000"/>
          <w:sz w:val="28"/>
          <w:szCs w:val="28"/>
          <w:lang w:eastAsia="en-US"/>
        </w:rPr>
        <w:t xml:space="preserve">                           </w:t>
      </w:r>
      <w:r>
        <w:rPr>
          <w:b/>
          <w:bCs/>
          <w:color w:val="000000"/>
          <w:sz w:val="28"/>
          <w:szCs w:val="28"/>
          <w:lang w:eastAsia="en-US"/>
        </w:rPr>
        <w:t xml:space="preserve">    </w:t>
      </w:r>
      <w:r w:rsidR="00467EB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467EB8" w:rsidRPr="00467EB8">
        <w:rPr>
          <w:b/>
          <w:bCs/>
          <w:color w:val="C00000"/>
          <w:sz w:val="28"/>
          <w:szCs w:val="28"/>
          <w:u w:val="single"/>
          <w:lang w:eastAsia="en-US"/>
        </w:rPr>
        <w:t>(</w:t>
      </w:r>
      <w:r w:rsidR="006806B2">
        <w:rPr>
          <w:b/>
          <w:bCs/>
          <w:color w:val="C00000"/>
          <w:sz w:val="28"/>
          <w:szCs w:val="28"/>
          <w:lang w:eastAsia="en-US"/>
        </w:rPr>
        <w:t>с</w:t>
      </w:r>
      <w:r w:rsidR="00467EB8" w:rsidRPr="00467EB8">
        <w:rPr>
          <w:b/>
          <w:bCs/>
          <w:color w:val="C00000"/>
          <w:sz w:val="28"/>
          <w:szCs w:val="28"/>
          <w:lang w:eastAsia="en-US"/>
        </w:rPr>
        <w:t>лайды</w:t>
      </w:r>
      <w:r w:rsidR="006806B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="00B00D10">
        <w:rPr>
          <w:b/>
          <w:bCs/>
          <w:color w:val="C00000"/>
          <w:sz w:val="28"/>
          <w:szCs w:val="28"/>
          <w:lang w:eastAsia="en-US"/>
        </w:rPr>
        <w:t>№14</w:t>
      </w:r>
      <w:r w:rsidR="00467EB8">
        <w:rPr>
          <w:b/>
          <w:bCs/>
          <w:color w:val="C00000"/>
          <w:sz w:val="28"/>
          <w:szCs w:val="28"/>
          <w:lang w:eastAsia="en-US"/>
        </w:rPr>
        <w:t>)</w:t>
      </w:r>
    </w:p>
    <w:p w:rsidR="008F43BB" w:rsidRPr="003227C5" w:rsidRDefault="008F43BB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>- вспомнить, какие бывают типы речи</w:t>
      </w:r>
      <w:r w:rsidR="000E4155">
        <w:rPr>
          <w:bCs/>
          <w:color w:val="000000"/>
          <w:sz w:val="28"/>
          <w:szCs w:val="28"/>
          <w:lang w:eastAsia="en-US"/>
        </w:rPr>
        <w:t>.</w:t>
      </w:r>
    </w:p>
    <w:p w:rsidR="008F43BB" w:rsidRPr="003227C5" w:rsidRDefault="008F43BB" w:rsidP="003227C5">
      <w:pPr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- как строится сочинение – рассуждение, из каких частей состоит </w:t>
      </w:r>
      <w:r w:rsidR="006806B2">
        <w:rPr>
          <w:bCs/>
          <w:color w:val="000000"/>
          <w:sz w:val="28"/>
          <w:szCs w:val="28"/>
          <w:lang w:eastAsia="en-US"/>
        </w:rPr>
        <w:t>(тезис, аргументы, вывод)</w:t>
      </w:r>
    </w:p>
    <w:p w:rsidR="008F43BB" w:rsidRPr="003227C5" w:rsidRDefault="008F43BB" w:rsidP="003227C5">
      <w:pPr>
        <w:spacing w:line="360" w:lineRule="auto"/>
        <w:rPr>
          <w:b/>
          <w:color w:val="000000"/>
          <w:sz w:val="28"/>
          <w:szCs w:val="28"/>
          <w:lang w:eastAsia="en-US"/>
        </w:rPr>
      </w:pPr>
      <w:r w:rsidRPr="003227C5">
        <w:rPr>
          <w:bCs/>
          <w:color w:val="000000"/>
          <w:sz w:val="28"/>
          <w:szCs w:val="28"/>
          <w:lang w:eastAsia="en-US"/>
        </w:rPr>
        <w:t xml:space="preserve">Написать сочинение – рассуждение на одну из предложенных тем, используя </w:t>
      </w:r>
      <w:r w:rsidRPr="003227C5">
        <w:rPr>
          <w:b/>
          <w:bCs/>
          <w:color w:val="000000"/>
          <w:sz w:val="28"/>
          <w:szCs w:val="28"/>
          <w:lang w:eastAsia="en-US"/>
        </w:rPr>
        <w:t>ПАМЯТКУ</w:t>
      </w:r>
      <w:r w:rsidR="00467EB8">
        <w:rPr>
          <w:b/>
          <w:bCs/>
          <w:color w:val="000000"/>
          <w:sz w:val="28"/>
          <w:szCs w:val="28"/>
          <w:lang w:eastAsia="en-US"/>
        </w:rPr>
        <w:t xml:space="preserve">                     </w:t>
      </w:r>
    </w:p>
    <w:p w:rsidR="005338E5" w:rsidRPr="006806B2" w:rsidRDefault="005338E5" w:rsidP="006806B2">
      <w:pPr>
        <w:framePr w:hSpace="180" w:wrap="around" w:vAnchor="text" w:hAnchor="text" w:x="-176" w:y="1"/>
        <w:spacing w:line="360" w:lineRule="auto"/>
        <w:suppressOverlap/>
        <w:rPr>
          <w:b/>
          <w:bCs/>
          <w:color w:val="C00000"/>
          <w:sz w:val="28"/>
          <w:szCs w:val="28"/>
        </w:rPr>
      </w:pPr>
      <w:r w:rsidRPr="003227C5">
        <w:rPr>
          <w:b/>
          <w:bCs/>
          <w:i/>
          <w:color w:val="000000"/>
          <w:sz w:val="28"/>
          <w:szCs w:val="28"/>
          <w:lang w:eastAsia="en-US"/>
        </w:rPr>
        <w:lastRenderedPageBreak/>
        <w:t xml:space="preserve">  </w:t>
      </w:r>
      <w:r w:rsidR="008F43BB" w:rsidRPr="003227C5">
        <w:rPr>
          <w:b/>
          <w:bCs/>
          <w:i/>
          <w:color w:val="000000"/>
          <w:sz w:val="28"/>
          <w:szCs w:val="28"/>
          <w:lang w:eastAsia="en-US"/>
        </w:rPr>
        <w:t>Темы сочинений:</w:t>
      </w:r>
      <w:r w:rsidRPr="003227C5">
        <w:rPr>
          <w:sz w:val="28"/>
          <w:szCs w:val="28"/>
          <w:lang w:eastAsia="en-US"/>
        </w:rPr>
        <w:t xml:space="preserve"> </w:t>
      </w:r>
      <w:r w:rsidR="00467EB8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="000E4155">
        <w:rPr>
          <w:sz w:val="28"/>
          <w:szCs w:val="28"/>
          <w:lang w:eastAsia="en-US"/>
        </w:rPr>
        <w:t xml:space="preserve">          </w:t>
      </w:r>
      <w:r w:rsidR="00467EB8">
        <w:rPr>
          <w:sz w:val="28"/>
          <w:szCs w:val="28"/>
          <w:lang w:eastAsia="en-US"/>
        </w:rPr>
        <w:t xml:space="preserve"> </w:t>
      </w:r>
      <w:r w:rsidR="00467EB8" w:rsidRPr="00181B5C">
        <w:rPr>
          <w:b/>
          <w:bCs/>
          <w:color w:val="C00000"/>
          <w:sz w:val="28"/>
          <w:szCs w:val="28"/>
        </w:rPr>
        <w:t>(слайд</w:t>
      </w:r>
      <w:r w:rsidR="006806B2">
        <w:rPr>
          <w:b/>
          <w:bCs/>
          <w:color w:val="C00000"/>
          <w:sz w:val="28"/>
          <w:szCs w:val="28"/>
        </w:rPr>
        <w:t xml:space="preserve"> </w:t>
      </w:r>
      <w:r w:rsidR="00467EB8" w:rsidRPr="00181B5C">
        <w:rPr>
          <w:b/>
          <w:bCs/>
          <w:color w:val="C00000"/>
          <w:sz w:val="28"/>
          <w:szCs w:val="28"/>
        </w:rPr>
        <w:t>№1</w:t>
      </w:r>
      <w:r w:rsidR="00467EB8">
        <w:rPr>
          <w:b/>
          <w:bCs/>
          <w:color w:val="C00000"/>
          <w:sz w:val="28"/>
          <w:szCs w:val="28"/>
        </w:rPr>
        <w:t>5</w:t>
      </w:r>
      <w:r w:rsidR="00467EB8" w:rsidRPr="00181B5C">
        <w:rPr>
          <w:b/>
          <w:bCs/>
          <w:color w:val="C00000"/>
          <w:sz w:val="28"/>
          <w:szCs w:val="28"/>
        </w:rPr>
        <w:t>)</w:t>
      </w:r>
    </w:p>
    <w:p w:rsidR="005338E5" w:rsidRPr="003227C5" w:rsidRDefault="005338E5" w:rsidP="003227C5">
      <w:pPr>
        <w:framePr w:hSpace="180" w:wrap="around" w:vAnchor="text" w:hAnchor="text" w:x="-176" w:y="1"/>
        <w:spacing w:line="360" w:lineRule="auto"/>
        <w:suppressOverlap/>
        <w:jc w:val="both"/>
        <w:rPr>
          <w:sz w:val="28"/>
          <w:szCs w:val="28"/>
          <w:lang w:eastAsia="en-US"/>
        </w:rPr>
      </w:pPr>
      <w:r w:rsidRPr="003227C5">
        <w:rPr>
          <w:sz w:val="28"/>
          <w:szCs w:val="28"/>
          <w:lang w:eastAsia="en-US"/>
        </w:rPr>
        <w:t xml:space="preserve">     1) За что был наказан царь </w:t>
      </w:r>
      <w:proofErr w:type="spellStart"/>
      <w:r w:rsidRPr="003227C5">
        <w:rPr>
          <w:sz w:val="28"/>
          <w:szCs w:val="28"/>
          <w:lang w:eastAsia="en-US"/>
        </w:rPr>
        <w:t>Дадон</w:t>
      </w:r>
      <w:proofErr w:type="spellEnd"/>
      <w:r w:rsidRPr="003227C5">
        <w:rPr>
          <w:sz w:val="28"/>
          <w:szCs w:val="28"/>
          <w:lang w:eastAsia="en-US"/>
        </w:rPr>
        <w:t xml:space="preserve"> – главный герой «Сказки о золотом петушке» А. С. Пушкина?</w:t>
      </w:r>
    </w:p>
    <w:p w:rsidR="005338E5" w:rsidRPr="003227C5" w:rsidRDefault="005338E5" w:rsidP="003227C5">
      <w:pPr>
        <w:framePr w:hSpace="180" w:wrap="around" w:vAnchor="text" w:hAnchor="text" w:x="-176" w:y="1"/>
        <w:spacing w:line="360" w:lineRule="auto"/>
        <w:suppressOverlap/>
        <w:jc w:val="both"/>
        <w:rPr>
          <w:sz w:val="28"/>
          <w:szCs w:val="28"/>
          <w:lang w:eastAsia="en-US"/>
        </w:rPr>
      </w:pPr>
      <w:r w:rsidRPr="003227C5">
        <w:rPr>
          <w:sz w:val="28"/>
          <w:szCs w:val="28"/>
          <w:lang w:eastAsia="en-US"/>
        </w:rPr>
        <w:t xml:space="preserve">     2) Как русская народная пословица «долг платежом красен» выражает основную мысль  «Сказки…» А. С. Пушкина?</w:t>
      </w:r>
    </w:p>
    <w:p w:rsidR="005338E5" w:rsidRPr="003227C5" w:rsidRDefault="005338E5" w:rsidP="003227C5">
      <w:pPr>
        <w:spacing w:line="360" w:lineRule="auto"/>
        <w:rPr>
          <w:sz w:val="28"/>
          <w:szCs w:val="28"/>
          <w:lang w:eastAsia="en-US"/>
        </w:rPr>
      </w:pPr>
      <w:r w:rsidRPr="003227C5">
        <w:rPr>
          <w:sz w:val="28"/>
          <w:szCs w:val="28"/>
          <w:lang w:eastAsia="en-US"/>
        </w:rPr>
        <w:t xml:space="preserve">  3) Как использование стилистически разнородной лексики помогло автору «Сказки о золотом петушке» передать идею произведения? </w:t>
      </w:r>
    </w:p>
    <w:p w:rsidR="005338E5" w:rsidRPr="00181B5C" w:rsidRDefault="005338E5" w:rsidP="003227C5">
      <w:pPr>
        <w:spacing w:line="360" w:lineRule="auto"/>
        <w:rPr>
          <w:bCs/>
          <w:sz w:val="28"/>
          <w:szCs w:val="28"/>
          <w:lang w:eastAsia="en-US"/>
        </w:rPr>
      </w:pPr>
      <w:r w:rsidRPr="003227C5">
        <w:rPr>
          <w:sz w:val="28"/>
          <w:szCs w:val="28"/>
          <w:lang w:eastAsia="en-US"/>
        </w:rPr>
        <w:t xml:space="preserve">   4)</w:t>
      </w:r>
      <w:r w:rsidRPr="003227C5">
        <w:rPr>
          <w:rFonts w:eastAsiaTheme="minorEastAsia"/>
          <w:bCs/>
          <w:kern w:val="24"/>
          <w:sz w:val="28"/>
          <w:szCs w:val="28"/>
        </w:rPr>
        <w:t xml:space="preserve"> Объясните, как Вы понимаете заключительные строки  «Сказка ложь, да в ней намёк! Добрым молодцам урок»</w:t>
      </w:r>
    </w:p>
    <w:p w:rsidR="00181B5C" w:rsidRPr="006806B2" w:rsidRDefault="005338E5" w:rsidP="006806B2">
      <w:pPr>
        <w:spacing w:line="360" w:lineRule="auto"/>
        <w:rPr>
          <w:b/>
          <w:bCs/>
          <w:color w:val="C00000"/>
          <w:sz w:val="28"/>
          <w:szCs w:val="28"/>
        </w:rPr>
      </w:pPr>
      <w:r w:rsidRPr="00181B5C">
        <w:rPr>
          <w:b/>
          <w:bCs/>
          <w:color w:val="000000"/>
          <w:sz w:val="28"/>
          <w:szCs w:val="28"/>
          <w:highlight w:val="lightGray"/>
          <w:lang w:eastAsia="en-US"/>
        </w:rPr>
        <w:t>ПАМЯТКА.  КАК ПИСАТЬ СОЧИНЕНИЕ – РАССУЖДЕНИЕ.</w:t>
      </w:r>
      <w:r w:rsidR="00467EB8">
        <w:rPr>
          <w:b/>
          <w:bCs/>
          <w:color w:val="000000"/>
          <w:sz w:val="28"/>
          <w:szCs w:val="28"/>
          <w:highlight w:val="lightGray"/>
          <w:lang w:eastAsia="en-US"/>
        </w:rPr>
        <w:t xml:space="preserve"> </w:t>
      </w:r>
      <w:r w:rsidR="00467EB8">
        <w:rPr>
          <w:b/>
          <w:bCs/>
          <w:color w:val="000000"/>
          <w:sz w:val="28"/>
          <w:szCs w:val="28"/>
          <w:lang w:eastAsia="en-US"/>
        </w:rPr>
        <w:t xml:space="preserve">                      </w:t>
      </w:r>
      <w:r w:rsidR="006806B2">
        <w:rPr>
          <w:b/>
          <w:bCs/>
          <w:color w:val="000000"/>
          <w:sz w:val="28"/>
          <w:szCs w:val="28"/>
          <w:lang w:eastAsia="en-US"/>
        </w:rPr>
        <w:t xml:space="preserve">                           </w:t>
      </w:r>
      <w:r w:rsidR="00467EB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467EB8" w:rsidRPr="00181B5C">
        <w:rPr>
          <w:b/>
          <w:bCs/>
          <w:color w:val="C00000"/>
          <w:sz w:val="28"/>
          <w:szCs w:val="28"/>
        </w:rPr>
        <w:t>(слайд</w:t>
      </w:r>
      <w:r w:rsidR="00467EB8">
        <w:rPr>
          <w:b/>
          <w:bCs/>
          <w:color w:val="C00000"/>
          <w:sz w:val="28"/>
          <w:szCs w:val="28"/>
        </w:rPr>
        <w:t>ы №</w:t>
      </w:r>
      <w:r w:rsidR="00467EB8" w:rsidRPr="00181B5C">
        <w:rPr>
          <w:b/>
          <w:bCs/>
          <w:color w:val="C00000"/>
          <w:sz w:val="28"/>
          <w:szCs w:val="28"/>
        </w:rPr>
        <w:t>№1</w:t>
      </w:r>
      <w:r w:rsidR="00467EB8">
        <w:rPr>
          <w:b/>
          <w:bCs/>
          <w:color w:val="C00000"/>
          <w:sz w:val="28"/>
          <w:szCs w:val="28"/>
        </w:rPr>
        <w:t xml:space="preserve">6 </w:t>
      </w:r>
      <w:r w:rsidR="006806B2">
        <w:rPr>
          <w:b/>
          <w:bCs/>
          <w:color w:val="C00000"/>
          <w:sz w:val="28"/>
          <w:szCs w:val="28"/>
        </w:rPr>
        <w:t>–</w:t>
      </w:r>
      <w:r w:rsidR="00467EB8">
        <w:rPr>
          <w:b/>
          <w:bCs/>
          <w:color w:val="C00000"/>
          <w:sz w:val="28"/>
          <w:szCs w:val="28"/>
        </w:rPr>
        <w:t xml:space="preserve"> 17</w:t>
      </w:r>
      <w:r w:rsidR="006806B2">
        <w:rPr>
          <w:b/>
          <w:bCs/>
          <w:color w:val="C00000"/>
          <w:sz w:val="28"/>
          <w:szCs w:val="28"/>
        </w:rPr>
        <w:t>)</w:t>
      </w:r>
      <w:r w:rsidR="00467EB8">
        <w:rPr>
          <w:b/>
          <w:bCs/>
          <w:color w:val="000000"/>
          <w:sz w:val="28"/>
          <w:szCs w:val="28"/>
          <w:highlight w:val="lightGray"/>
          <w:lang w:eastAsia="en-US"/>
        </w:rPr>
        <w:t xml:space="preserve">     </w:t>
      </w:r>
    </w:p>
    <w:p w:rsidR="00181B5C" w:rsidRPr="00181B5C" w:rsidRDefault="00181B5C" w:rsidP="00181B5C">
      <w:pPr>
        <w:spacing w:line="360" w:lineRule="auto"/>
        <w:jc w:val="both"/>
        <w:rPr>
          <w:sz w:val="28"/>
          <w:szCs w:val="28"/>
          <w:highlight w:val="lightGray"/>
        </w:rPr>
      </w:pPr>
      <w:r w:rsidRPr="00181B5C">
        <w:rPr>
          <w:b/>
          <w:bCs/>
          <w:color w:val="000000"/>
          <w:sz w:val="28"/>
          <w:szCs w:val="28"/>
          <w:highlight w:val="lightGray"/>
          <w:lang w:eastAsia="en-US"/>
        </w:rPr>
        <w:t xml:space="preserve">            </w:t>
      </w:r>
      <w:r w:rsidRPr="00181B5C">
        <w:rPr>
          <w:sz w:val="28"/>
          <w:szCs w:val="28"/>
          <w:highlight w:val="lightGray"/>
        </w:rPr>
        <w:t xml:space="preserve"> 1.Попытайся представить себе читателей, вообрази ситуацию диалога с ними.</w:t>
      </w:r>
    </w:p>
    <w:p w:rsidR="00181B5C" w:rsidRPr="00181B5C" w:rsidRDefault="00181B5C" w:rsidP="00181B5C">
      <w:pPr>
        <w:spacing w:line="360" w:lineRule="auto"/>
        <w:ind w:firstLine="900"/>
        <w:jc w:val="both"/>
        <w:rPr>
          <w:sz w:val="28"/>
          <w:szCs w:val="28"/>
          <w:highlight w:val="lightGray"/>
        </w:rPr>
      </w:pPr>
      <w:r w:rsidRPr="00181B5C">
        <w:rPr>
          <w:sz w:val="28"/>
          <w:szCs w:val="28"/>
          <w:highlight w:val="lightGray"/>
        </w:rPr>
        <w:t>2. Выбери тему, сформулируй её в виде вопроса и постарайся ответить на него. Мобилизуй свою память, используй все материалы, подготовленные на уроке.</w:t>
      </w:r>
    </w:p>
    <w:p w:rsidR="00181B5C" w:rsidRPr="00181B5C" w:rsidRDefault="00181B5C" w:rsidP="00181B5C">
      <w:pPr>
        <w:spacing w:line="360" w:lineRule="auto"/>
        <w:ind w:firstLine="900"/>
        <w:jc w:val="both"/>
        <w:rPr>
          <w:sz w:val="28"/>
          <w:szCs w:val="28"/>
          <w:highlight w:val="lightGray"/>
        </w:rPr>
      </w:pPr>
      <w:r w:rsidRPr="00181B5C">
        <w:rPr>
          <w:sz w:val="28"/>
          <w:szCs w:val="28"/>
          <w:highlight w:val="lightGray"/>
        </w:rPr>
        <w:t>3. Подели сочинение на абзацы, в соответствии со своим планом и  тезисами, оформляя, не забывай делать отступ – «красную строку». Каждый тезис (утверждение) доказывай аргументом из текста (цитатой или выборочным пересказом).</w:t>
      </w:r>
    </w:p>
    <w:p w:rsidR="00181B5C" w:rsidRPr="00181B5C" w:rsidRDefault="00181B5C" w:rsidP="00181B5C">
      <w:pPr>
        <w:spacing w:line="360" w:lineRule="auto"/>
        <w:ind w:firstLine="900"/>
        <w:jc w:val="both"/>
        <w:rPr>
          <w:sz w:val="28"/>
          <w:szCs w:val="28"/>
          <w:highlight w:val="lightGray"/>
        </w:rPr>
      </w:pPr>
      <w:r w:rsidRPr="00181B5C">
        <w:rPr>
          <w:sz w:val="28"/>
          <w:szCs w:val="28"/>
          <w:highlight w:val="lightGray"/>
        </w:rPr>
        <w:t xml:space="preserve">4. Не забудь, что ты пишешь работу в виде рассуждения. Проверь логику построения, последовательность, переходы между абзацами. </w:t>
      </w:r>
    </w:p>
    <w:p w:rsidR="00181B5C" w:rsidRPr="00181B5C" w:rsidRDefault="00181B5C" w:rsidP="00181B5C">
      <w:pPr>
        <w:spacing w:line="360" w:lineRule="auto"/>
        <w:ind w:firstLine="900"/>
        <w:jc w:val="both"/>
        <w:rPr>
          <w:sz w:val="28"/>
          <w:szCs w:val="28"/>
          <w:highlight w:val="lightGray"/>
        </w:rPr>
      </w:pPr>
      <w:r w:rsidRPr="00181B5C">
        <w:rPr>
          <w:sz w:val="28"/>
          <w:szCs w:val="28"/>
          <w:highlight w:val="lightGray"/>
        </w:rPr>
        <w:t>5 Обрати внимание на наличие вступления и вывода – обобщения.</w:t>
      </w:r>
    </w:p>
    <w:p w:rsidR="00181B5C" w:rsidRPr="00181B5C" w:rsidRDefault="00181B5C" w:rsidP="00181B5C">
      <w:pPr>
        <w:spacing w:line="360" w:lineRule="auto"/>
        <w:ind w:firstLine="900"/>
        <w:jc w:val="both"/>
        <w:rPr>
          <w:sz w:val="28"/>
          <w:szCs w:val="28"/>
          <w:highlight w:val="lightGray"/>
        </w:rPr>
      </w:pPr>
      <w:r w:rsidRPr="00181B5C">
        <w:rPr>
          <w:sz w:val="28"/>
          <w:szCs w:val="28"/>
          <w:highlight w:val="lightGray"/>
        </w:rPr>
        <w:t xml:space="preserve">6.Проверь точность и правильность словоупотребления. Убери повторы, используй синонимы. </w:t>
      </w:r>
    </w:p>
    <w:p w:rsidR="00181B5C" w:rsidRPr="003227C5" w:rsidRDefault="00181B5C" w:rsidP="00181B5C">
      <w:pPr>
        <w:spacing w:line="360" w:lineRule="auto"/>
        <w:ind w:firstLine="900"/>
        <w:jc w:val="both"/>
        <w:rPr>
          <w:sz w:val="28"/>
          <w:szCs w:val="28"/>
        </w:rPr>
      </w:pPr>
      <w:r w:rsidRPr="00181B5C">
        <w:rPr>
          <w:sz w:val="28"/>
          <w:szCs w:val="28"/>
          <w:highlight w:val="lightGray"/>
        </w:rPr>
        <w:t>7. Проверь орфографическую, пунктуационную грамотность; пользуйся словарём. Обрати внимание на каллиграфию.</w:t>
      </w:r>
      <w:r w:rsidRPr="003227C5">
        <w:rPr>
          <w:sz w:val="28"/>
          <w:szCs w:val="28"/>
        </w:rPr>
        <w:t xml:space="preserve"> </w:t>
      </w:r>
    </w:p>
    <w:p w:rsidR="0004093A" w:rsidRPr="003227C5" w:rsidRDefault="0004093A" w:rsidP="003227C5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5338E5" w:rsidRPr="006806B2" w:rsidRDefault="00B00D10" w:rsidP="006806B2">
      <w:pPr>
        <w:framePr w:hSpace="180" w:wrap="around" w:vAnchor="text" w:hAnchor="page" w:x="1036" w:y="51"/>
        <w:spacing w:line="360" w:lineRule="auto"/>
        <w:suppressOverlap/>
        <w:rPr>
          <w:b/>
          <w:bCs/>
          <w:color w:val="C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lang w:eastAsia="en-US"/>
        </w:rPr>
        <w:t>9</w:t>
      </w:r>
      <w:r w:rsidR="005338E5" w:rsidRPr="003227C5">
        <w:rPr>
          <w:b/>
          <w:bCs/>
          <w:color w:val="000000"/>
          <w:sz w:val="28"/>
          <w:szCs w:val="28"/>
          <w:u w:val="single"/>
          <w:lang w:eastAsia="en-US"/>
        </w:rPr>
        <w:t>.Рефлексия. Выставление отметок за работу на уроке</w:t>
      </w:r>
      <w:r w:rsidR="005338E5" w:rsidRPr="00467EB8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467EB8" w:rsidRPr="00467EB8">
        <w:rPr>
          <w:b/>
          <w:bCs/>
          <w:color w:val="000000"/>
          <w:sz w:val="28"/>
          <w:szCs w:val="28"/>
          <w:lang w:eastAsia="en-US"/>
        </w:rPr>
        <w:t xml:space="preserve">                  </w:t>
      </w:r>
      <w:r w:rsidR="00467EB8" w:rsidRPr="00467EB8">
        <w:rPr>
          <w:b/>
          <w:bCs/>
          <w:color w:val="C00000"/>
          <w:sz w:val="28"/>
          <w:szCs w:val="28"/>
        </w:rPr>
        <w:t xml:space="preserve">                                                   </w:t>
      </w:r>
      <w:r w:rsidR="006806B2">
        <w:rPr>
          <w:b/>
          <w:bCs/>
          <w:color w:val="C00000"/>
          <w:sz w:val="28"/>
          <w:szCs w:val="28"/>
        </w:rPr>
        <w:t xml:space="preserve">        </w:t>
      </w:r>
      <w:r w:rsidR="00467EB8" w:rsidRPr="00467EB8">
        <w:rPr>
          <w:b/>
          <w:bCs/>
          <w:color w:val="C00000"/>
          <w:sz w:val="28"/>
          <w:szCs w:val="28"/>
        </w:rPr>
        <w:t xml:space="preserve">  </w:t>
      </w:r>
      <w:r w:rsidR="00467EB8" w:rsidRPr="00181B5C">
        <w:rPr>
          <w:b/>
          <w:bCs/>
          <w:color w:val="C00000"/>
          <w:sz w:val="28"/>
          <w:szCs w:val="28"/>
        </w:rPr>
        <w:t>(слайд№1</w:t>
      </w:r>
      <w:r w:rsidR="00467EB8">
        <w:rPr>
          <w:b/>
          <w:bCs/>
          <w:color w:val="C00000"/>
          <w:sz w:val="28"/>
          <w:szCs w:val="28"/>
        </w:rPr>
        <w:t>8</w:t>
      </w:r>
      <w:r w:rsidR="00467EB8" w:rsidRPr="00181B5C">
        <w:rPr>
          <w:b/>
          <w:bCs/>
          <w:color w:val="C00000"/>
          <w:sz w:val="28"/>
          <w:szCs w:val="28"/>
        </w:rPr>
        <w:t>)</w:t>
      </w:r>
      <w:r w:rsidR="00467EB8">
        <w:rPr>
          <w:b/>
          <w:bCs/>
          <w:color w:val="000000"/>
          <w:sz w:val="28"/>
          <w:szCs w:val="28"/>
          <w:u w:val="single"/>
          <w:lang w:eastAsia="en-US"/>
        </w:rPr>
        <w:t xml:space="preserve">      </w:t>
      </w:r>
    </w:p>
    <w:p w:rsidR="003227C5" w:rsidRPr="003227C5" w:rsidRDefault="003227C5" w:rsidP="003227C5">
      <w:pPr>
        <w:framePr w:hSpace="180" w:wrap="around" w:vAnchor="text" w:hAnchor="page" w:x="1036" w:y="51"/>
        <w:spacing w:line="360" w:lineRule="auto"/>
        <w:suppressOverlap/>
        <w:jc w:val="both"/>
        <w:rPr>
          <w:b/>
          <w:i/>
          <w:color w:val="000000"/>
          <w:sz w:val="28"/>
          <w:szCs w:val="28"/>
        </w:rPr>
      </w:pPr>
      <w:r w:rsidRPr="003227C5">
        <w:rPr>
          <w:b/>
          <w:i/>
          <w:color w:val="000000"/>
          <w:sz w:val="28"/>
          <w:szCs w:val="28"/>
        </w:rPr>
        <w:t>Если ты выполнял данный вид работы на уроке, поставь себе плюс (+)</w:t>
      </w:r>
    </w:p>
    <w:tbl>
      <w:tblPr>
        <w:tblStyle w:val="a3"/>
        <w:tblW w:w="14425" w:type="dxa"/>
        <w:tblInd w:w="0" w:type="dxa"/>
        <w:tblLook w:val="04A0" w:firstRow="1" w:lastRow="0" w:firstColumn="1" w:lastColumn="0" w:noHBand="0" w:noVBand="1"/>
      </w:tblPr>
      <w:tblGrid>
        <w:gridCol w:w="10740"/>
        <w:gridCol w:w="3685"/>
      </w:tblGrid>
      <w:tr w:rsidR="003227C5" w:rsidRPr="003227C5" w:rsidTr="003227C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>Готовил домашнее задание (общее или индивидуальное сообщение)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>Отвечал на вопросы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>Принимал участие в обсуждении вопроса  в группе (высказывал своё мнение или представлял результаты работы от группы)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>Работал с источником информации (текстом, словарём, справочной литературой…)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>Выполнял работу (делал записи) в тетради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>Дополнял ответ одноклассника (выражал своё согласие/несогласие), высказывал собственное мнение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rPr>
          <w:trHeight w:val="3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jc w:val="both"/>
              <w:rPr>
                <w:sz w:val="28"/>
                <w:szCs w:val="28"/>
                <w:lang w:eastAsia="en-US"/>
              </w:rPr>
            </w:pPr>
            <w:r w:rsidRPr="003227C5">
              <w:rPr>
                <w:sz w:val="28"/>
                <w:szCs w:val="28"/>
                <w:lang w:eastAsia="en-US"/>
              </w:rPr>
              <w:t xml:space="preserve">Если ты доволен своей работой, поставь себе </w:t>
            </w:r>
            <w:r w:rsidRPr="003227C5">
              <w:rPr>
                <w:color w:val="000000"/>
                <w:sz w:val="28"/>
                <w:szCs w:val="28"/>
                <w:lang w:eastAsia="en-US"/>
              </w:rPr>
              <w:t>плюс (+)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  <w:tr w:rsidR="003227C5" w:rsidRPr="003227C5" w:rsidTr="003227C5">
        <w:trPr>
          <w:trHeight w:val="24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b/>
                <w:sz w:val="28"/>
                <w:szCs w:val="28"/>
                <w:lang w:eastAsia="en-US"/>
              </w:rPr>
            </w:pPr>
            <w:r w:rsidRPr="003227C5">
              <w:rPr>
                <w:b/>
                <w:sz w:val="28"/>
                <w:szCs w:val="28"/>
                <w:lang w:eastAsia="en-US"/>
              </w:rPr>
              <w:t xml:space="preserve">Посчитай и запиши количество </w:t>
            </w:r>
            <w:r w:rsidRPr="003227C5">
              <w:rPr>
                <w:b/>
                <w:color w:val="000000"/>
                <w:sz w:val="28"/>
                <w:szCs w:val="28"/>
                <w:lang w:eastAsia="en-US"/>
              </w:rPr>
              <w:t>плюсов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5" w:rsidRPr="003227C5" w:rsidRDefault="003227C5" w:rsidP="003227C5">
            <w:pPr>
              <w:framePr w:hSpace="180" w:wrap="around" w:vAnchor="text" w:hAnchor="page" w:x="1036" w:y="51"/>
              <w:spacing w:line="360" w:lineRule="auto"/>
              <w:suppressOverlap/>
              <w:rPr>
                <w:sz w:val="28"/>
                <w:szCs w:val="28"/>
                <w:lang w:eastAsia="en-US"/>
              </w:rPr>
            </w:pPr>
          </w:p>
        </w:tc>
      </w:tr>
    </w:tbl>
    <w:p w:rsidR="008F43BB" w:rsidRDefault="008F43BB" w:rsidP="005338E5">
      <w:pPr>
        <w:framePr w:hSpace="180" w:wrap="around" w:vAnchor="text" w:hAnchor="page" w:x="1036" w:y="51"/>
        <w:suppressOverlap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8F43BB" w:rsidRDefault="008F43BB" w:rsidP="008F43BB">
      <w:pPr>
        <w:framePr w:hSpace="180" w:wrap="around" w:vAnchor="text" w:hAnchor="page" w:x="1036" w:y="51"/>
        <w:suppressOverlap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0822CB" w:rsidRDefault="000822CB" w:rsidP="000822CB">
      <w:pPr>
        <w:spacing w:line="360" w:lineRule="auto"/>
        <w:rPr>
          <w:sz w:val="28"/>
          <w:szCs w:val="28"/>
        </w:rPr>
      </w:pPr>
    </w:p>
    <w:p w:rsidR="00467EB8" w:rsidRPr="000E4155" w:rsidRDefault="006806B2" w:rsidP="00467EB8">
      <w:pPr>
        <w:spacing w:line="36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467EB8" w:rsidRPr="000E4155">
        <w:rPr>
          <w:b/>
          <w:bCs/>
          <w:color w:val="C00000"/>
          <w:sz w:val="28"/>
          <w:szCs w:val="28"/>
        </w:rPr>
        <w:t>(слайды №19 - 21)</w:t>
      </w:r>
    </w:p>
    <w:p w:rsidR="000822CB" w:rsidRDefault="000822CB" w:rsidP="000822CB">
      <w:pPr>
        <w:spacing w:line="360" w:lineRule="auto"/>
        <w:rPr>
          <w:sz w:val="28"/>
          <w:szCs w:val="28"/>
        </w:rPr>
      </w:pPr>
    </w:p>
    <w:p w:rsidR="000822CB" w:rsidRDefault="000822CB" w:rsidP="000822CB">
      <w:pPr>
        <w:spacing w:line="360" w:lineRule="auto"/>
        <w:rPr>
          <w:sz w:val="28"/>
          <w:szCs w:val="28"/>
        </w:rPr>
      </w:pPr>
    </w:p>
    <w:p w:rsidR="000822CB" w:rsidRDefault="000822CB" w:rsidP="000822CB">
      <w:pPr>
        <w:spacing w:line="360" w:lineRule="auto"/>
        <w:rPr>
          <w:sz w:val="28"/>
          <w:szCs w:val="28"/>
        </w:rPr>
      </w:pPr>
    </w:p>
    <w:p w:rsidR="002F50F6" w:rsidRPr="002F50F6" w:rsidRDefault="002F50F6" w:rsidP="002F50F6">
      <w:pPr>
        <w:pStyle w:val="a9"/>
        <w:spacing w:line="360" w:lineRule="auto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2F50F6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lastRenderedPageBreak/>
        <w:t>Список информационных источников, использованных при подготовке урока</w:t>
      </w:r>
    </w:p>
    <w:p w:rsidR="002F50F6" w:rsidRPr="002F50F6" w:rsidRDefault="002F50F6" w:rsidP="002F50F6">
      <w:pPr>
        <w:pStyle w:val="a9"/>
        <w:spacing w:line="360" w:lineRule="auto"/>
        <w:rPr>
          <w:sz w:val="28"/>
          <w:szCs w:val="28"/>
        </w:rPr>
      </w:pPr>
      <w:r w:rsidRPr="002F50F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</w:t>
      </w:r>
      <w:r w:rsidRPr="002F50F6">
        <w:rPr>
          <w:rFonts w:asciiTheme="minorHAnsi" w:eastAsiaTheme="minorEastAsia" w:hAnsi="Calibri" w:cstheme="minorBidi"/>
          <w:color w:val="000000" w:themeColor="text1"/>
          <w:kern w:val="24"/>
          <w:sz w:val="52"/>
          <w:szCs w:val="52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2"/>
          <w:szCs w:val="52"/>
        </w:rPr>
        <w:t xml:space="preserve">  </w:t>
      </w:r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Валентина </w:t>
      </w:r>
      <w:proofErr w:type="spellStart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Милешкина</w:t>
      </w:r>
      <w:proofErr w:type="spellEnd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 Статья. О  развитии  письменной речи. М., Издательский дом "Дрофа", 1998</w:t>
      </w:r>
    </w:p>
    <w:p w:rsidR="002F50F6" w:rsidRPr="002F50F6" w:rsidRDefault="00E64A3C" w:rsidP="002F50F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Как работать со словарями</w:t>
      </w:r>
      <w:r w:rsidR="002F50F6"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(библиотечные игры и уроки для 6-9 классов); приложение к журналу «Школьная библиотека» - Школьный библиотечный </w:t>
      </w:r>
      <w:proofErr w:type="spellStart"/>
      <w:r w:rsidR="002F50F6"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медиацентр</w:t>
      </w:r>
      <w:proofErr w:type="spellEnd"/>
      <w:r w:rsidR="002F50F6"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: от идеи до воплощения / Ястребцова Е.Н.- М.: БМЦ, 2001.  </w:t>
      </w:r>
    </w:p>
    <w:p w:rsidR="002F50F6" w:rsidRPr="002F50F6" w:rsidRDefault="002F50F6" w:rsidP="002F50F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50F6">
        <w:rPr>
          <w:sz w:val="28"/>
          <w:szCs w:val="28"/>
        </w:rPr>
        <w:t>Система обучения сочинениям на уроках русского языка (5-9 классы), под</w:t>
      </w:r>
      <w:r>
        <w:rPr>
          <w:sz w:val="28"/>
          <w:szCs w:val="28"/>
        </w:rPr>
        <w:t xml:space="preserve">. ред.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Т.А. М.:</w:t>
      </w:r>
      <w:r w:rsidRPr="002F50F6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 1978</w:t>
      </w:r>
    </w:p>
    <w:p w:rsidR="002F50F6" w:rsidRPr="002F50F6" w:rsidRDefault="002F50F6" w:rsidP="002F50F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Сычугова</w:t>
      </w:r>
      <w:proofErr w:type="spellEnd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Л.П.  Когда сочинение в радость //РЯШ., </w:t>
      </w: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2004,  №</w:t>
      </w:r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1. </w:t>
      </w:r>
    </w:p>
    <w:p w:rsidR="002F50F6" w:rsidRPr="002F50F6" w:rsidRDefault="002F50F6" w:rsidP="002F50F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50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Материалы сайта </w:t>
      </w:r>
      <w:hyperlink r:id="rId8" w:history="1">
        <w:r w:rsidRPr="002F50F6">
          <w:rPr>
            <w:rStyle w:val="ab"/>
            <w:rFonts w:eastAsiaTheme="minorEastAsia"/>
            <w:bCs/>
            <w:color w:val="000000" w:themeColor="text1"/>
            <w:kern w:val="24"/>
            <w:sz w:val="28"/>
            <w:szCs w:val="28"/>
          </w:rPr>
          <w:t>http://slovari.yandex.ru/</w:t>
        </w:r>
      </w:hyperlink>
    </w:p>
    <w:p w:rsidR="002F50F6" w:rsidRPr="002F50F6" w:rsidRDefault="002F50F6" w:rsidP="002F50F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Материалы сайта   </w:t>
      </w:r>
      <w:proofErr w:type="spellStart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oSkazkax</w:t>
      </w:r>
      <w:proofErr w:type="spellEnd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</w:t>
      </w:r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Ru</w:t>
      </w:r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</w:p>
    <w:p w:rsidR="002F50F6" w:rsidRPr="002F50F6" w:rsidRDefault="002F50F6" w:rsidP="002F50F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Russkaja</w:t>
      </w:r>
      <w:proofErr w:type="spellEnd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-</w:t>
      </w:r>
      <w:proofErr w:type="spellStart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skazka</w:t>
      </w:r>
      <w:proofErr w:type="spellEnd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</w:t>
      </w:r>
      <w:proofErr w:type="spellStart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ru</w:t>
      </w:r>
      <w:proofErr w:type="spellEnd"/>
      <w:r w:rsidRPr="002F50F6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   </w:t>
      </w:r>
      <w:hyperlink r:id="rId9" w:history="1">
        <w:r w:rsidRPr="002F50F6">
          <w:rPr>
            <w:rStyle w:val="ab"/>
            <w:rFonts w:eastAsiaTheme="minorEastAsia"/>
            <w:bCs/>
            <w:iCs/>
            <w:color w:val="000000" w:themeColor="text1"/>
            <w:kern w:val="24"/>
            <w:sz w:val="28"/>
            <w:szCs w:val="28"/>
            <w:lang w:val="en-US"/>
          </w:rPr>
          <w:t>AudioSkazki.net</w:t>
        </w:r>
      </w:hyperlink>
    </w:p>
    <w:p w:rsidR="00181B5C" w:rsidRPr="002F50F6" w:rsidRDefault="00181B5C" w:rsidP="002F50F6">
      <w:pPr>
        <w:spacing w:line="360" w:lineRule="auto"/>
        <w:rPr>
          <w:sz w:val="28"/>
          <w:szCs w:val="28"/>
          <w:lang w:val="en-US"/>
        </w:rPr>
      </w:pPr>
    </w:p>
    <w:p w:rsidR="002F50F6" w:rsidRPr="002F50F6" w:rsidRDefault="002F50F6" w:rsidP="000822CB">
      <w:pPr>
        <w:spacing w:line="360" w:lineRule="auto"/>
        <w:rPr>
          <w:sz w:val="28"/>
          <w:szCs w:val="28"/>
          <w:lang w:val="en-US"/>
        </w:rPr>
      </w:pPr>
    </w:p>
    <w:p w:rsidR="002F50F6" w:rsidRPr="002F50F6" w:rsidRDefault="002F50F6" w:rsidP="000822CB">
      <w:pPr>
        <w:spacing w:line="360" w:lineRule="auto"/>
        <w:rPr>
          <w:sz w:val="28"/>
          <w:szCs w:val="28"/>
          <w:lang w:val="en-US"/>
        </w:rPr>
      </w:pPr>
    </w:p>
    <w:p w:rsidR="00181B5C" w:rsidRPr="002F50F6" w:rsidRDefault="00181B5C" w:rsidP="000822CB">
      <w:pPr>
        <w:spacing w:line="360" w:lineRule="auto"/>
        <w:rPr>
          <w:sz w:val="28"/>
          <w:szCs w:val="28"/>
          <w:lang w:val="en-US"/>
        </w:rPr>
      </w:pPr>
    </w:p>
    <w:sectPr w:rsidR="00181B5C" w:rsidRPr="002F50F6" w:rsidSect="00082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25" w:rsidRDefault="00FF2925" w:rsidP="002F50F6">
      <w:r>
        <w:separator/>
      </w:r>
    </w:p>
  </w:endnote>
  <w:endnote w:type="continuationSeparator" w:id="0">
    <w:p w:rsidR="00FF2925" w:rsidRDefault="00FF2925" w:rsidP="002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25" w:rsidRDefault="00FF2925" w:rsidP="002F50F6">
      <w:r>
        <w:separator/>
      </w:r>
    </w:p>
  </w:footnote>
  <w:footnote w:type="continuationSeparator" w:id="0">
    <w:p w:rsidR="00FF2925" w:rsidRDefault="00FF2925" w:rsidP="002F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771"/>
    <w:multiLevelType w:val="hybridMultilevel"/>
    <w:tmpl w:val="07E06F1C"/>
    <w:lvl w:ilvl="0" w:tplc="276E0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E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2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A3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62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C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C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A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5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22188F"/>
    <w:multiLevelType w:val="hybridMultilevel"/>
    <w:tmpl w:val="9B3A6DCC"/>
    <w:lvl w:ilvl="0" w:tplc="87624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C4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0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6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6F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C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C9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0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2C4931"/>
    <w:multiLevelType w:val="hybridMultilevel"/>
    <w:tmpl w:val="BBDC7C02"/>
    <w:lvl w:ilvl="0" w:tplc="7A0A75BA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9E"/>
    <w:rsid w:val="0004093A"/>
    <w:rsid w:val="00052B02"/>
    <w:rsid w:val="000619C8"/>
    <w:rsid w:val="000822CB"/>
    <w:rsid w:val="000A4ACD"/>
    <w:rsid w:val="000A65B7"/>
    <w:rsid w:val="000B7F00"/>
    <w:rsid w:val="000C2FD2"/>
    <w:rsid w:val="000C73DD"/>
    <w:rsid w:val="000D4B8D"/>
    <w:rsid w:val="000E4155"/>
    <w:rsid w:val="000E6E9E"/>
    <w:rsid w:val="000F041F"/>
    <w:rsid w:val="000F5D68"/>
    <w:rsid w:val="00112F49"/>
    <w:rsid w:val="00113FC1"/>
    <w:rsid w:val="001159C7"/>
    <w:rsid w:val="0016455A"/>
    <w:rsid w:val="00164852"/>
    <w:rsid w:val="001747A8"/>
    <w:rsid w:val="00181043"/>
    <w:rsid w:val="00181B5C"/>
    <w:rsid w:val="001B6256"/>
    <w:rsid w:val="001B6627"/>
    <w:rsid w:val="001D3812"/>
    <w:rsid w:val="001D62AA"/>
    <w:rsid w:val="00224A16"/>
    <w:rsid w:val="00260750"/>
    <w:rsid w:val="00266236"/>
    <w:rsid w:val="00273F44"/>
    <w:rsid w:val="00283AE5"/>
    <w:rsid w:val="00285513"/>
    <w:rsid w:val="0029192D"/>
    <w:rsid w:val="002B5297"/>
    <w:rsid w:val="002C7BA6"/>
    <w:rsid w:val="002F3F7F"/>
    <w:rsid w:val="002F50F6"/>
    <w:rsid w:val="00305FC3"/>
    <w:rsid w:val="003227C5"/>
    <w:rsid w:val="003616E5"/>
    <w:rsid w:val="00382FCE"/>
    <w:rsid w:val="003A26D5"/>
    <w:rsid w:val="003A4148"/>
    <w:rsid w:val="003B2905"/>
    <w:rsid w:val="003D2B43"/>
    <w:rsid w:val="003E0F89"/>
    <w:rsid w:val="003E11CF"/>
    <w:rsid w:val="003F75B8"/>
    <w:rsid w:val="004025BF"/>
    <w:rsid w:val="00406151"/>
    <w:rsid w:val="00412BC6"/>
    <w:rsid w:val="00422BC4"/>
    <w:rsid w:val="00467EB8"/>
    <w:rsid w:val="00470545"/>
    <w:rsid w:val="004765E9"/>
    <w:rsid w:val="004E0C1F"/>
    <w:rsid w:val="004E76B4"/>
    <w:rsid w:val="0050503D"/>
    <w:rsid w:val="005101EB"/>
    <w:rsid w:val="00511D83"/>
    <w:rsid w:val="00522B2A"/>
    <w:rsid w:val="005338E5"/>
    <w:rsid w:val="0054013B"/>
    <w:rsid w:val="0054297A"/>
    <w:rsid w:val="00552866"/>
    <w:rsid w:val="00577AC7"/>
    <w:rsid w:val="005962BE"/>
    <w:rsid w:val="005A006A"/>
    <w:rsid w:val="005A7CCE"/>
    <w:rsid w:val="005C2904"/>
    <w:rsid w:val="005C65BA"/>
    <w:rsid w:val="005D44CC"/>
    <w:rsid w:val="005E6EB5"/>
    <w:rsid w:val="005F36D0"/>
    <w:rsid w:val="005F4399"/>
    <w:rsid w:val="00617B4C"/>
    <w:rsid w:val="00633CF9"/>
    <w:rsid w:val="00647427"/>
    <w:rsid w:val="006638B0"/>
    <w:rsid w:val="006765C9"/>
    <w:rsid w:val="006806B2"/>
    <w:rsid w:val="006811CD"/>
    <w:rsid w:val="006914A8"/>
    <w:rsid w:val="006B7C12"/>
    <w:rsid w:val="006C6586"/>
    <w:rsid w:val="006D23B4"/>
    <w:rsid w:val="006D6278"/>
    <w:rsid w:val="006E2D56"/>
    <w:rsid w:val="006F1833"/>
    <w:rsid w:val="00713836"/>
    <w:rsid w:val="00713B86"/>
    <w:rsid w:val="00734B5C"/>
    <w:rsid w:val="00736304"/>
    <w:rsid w:val="0074230F"/>
    <w:rsid w:val="007465D0"/>
    <w:rsid w:val="00750C94"/>
    <w:rsid w:val="007B4186"/>
    <w:rsid w:val="007F512B"/>
    <w:rsid w:val="008043DD"/>
    <w:rsid w:val="00807BF5"/>
    <w:rsid w:val="00814137"/>
    <w:rsid w:val="00826D93"/>
    <w:rsid w:val="008440D4"/>
    <w:rsid w:val="0085263B"/>
    <w:rsid w:val="0086005A"/>
    <w:rsid w:val="008C3210"/>
    <w:rsid w:val="008D6754"/>
    <w:rsid w:val="008E2AA0"/>
    <w:rsid w:val="008F43BB"/>
    <w:rsid w:val="009201FB"/>
    <w:rsid w:val="00920D11"/>
    <w:rsid w:val="00931098"/>
    <w:rsid w:val="00951BC0"/>
    <w:rsid w:val="00982440"/>
    <w:rsid w:val="009A1B30"/>
    <w:rsid w:val="009A3932"/>
    <w:rsid w:val="009B4C96"/>
    <w:rsid w:val="009D0201"/>
    <w:rsid w:val="009D72A0"/>
    <w:rsid w:val="009E0958"/>
    <w:rsid w:val="009F077D"/>
    <w:rsid w:val="009F5D1A"/>
    <w:rsid w:val="00A0229E"/>
    <w:rsid w:val="00A15947"/>
    <w:rsid w:val="00A20578"/>
    <w:rsid w:val="00A238DD"/>
    <w:rsid w:val="00A34224"/>
    <w:rsid w:val="00A43CD7"/>
    <w:rsid w:val="00A46173"/>
    <w:rsid w:val="00A5188C"/>
    <w:rsid w:val="00A5680D"/>
    <w:rsid w:val="00A64489"/>
    <w:rsid w:val="00A825EF"/>
    <w:rsid w:val="00A82658"/>
    <w:rsid w:val="00A84411"/>
    <w:rsid w:val="00AB1EC8"/>
    <w:rsid w:val="00AD7A06"/>
    <w:rsid w:val="00AE0BDF"/>
    <w:rsid w:val="00AE6727"/>
    <w:rsid w:val="00B00D10"/>
    <w:rsid w:val="00B0350E"/>
    <w:rsid w:val="00B234B7"/>
    <w:rsid w:val="00B35BD4"/>
    <w:rsid w:val="00B50AB7"/>
    <w:rsid w:val="00B64BE6"/>
    <w:rsid w:val="00B77596"/>
    <w:rsid w:val="00B90416"/>
    <w:rsid w:val="00B94B39"/>
    <w:rsid w:val="00BA433C"/>
    <w:rsid w:val="00BA50AC"/>
    <w:rsid w:val="00BB7C1F"/>
    <w:rsid w:val="00BC671C"/>
    <w:rsid w:val="00BF0AE8"/>
    <w:rsid w:val="00BF21DF"/>
    <w:rsid w:val="00BF7B7F"/>
    <w:rsid w:val="00C014EA"/>
    <w:rsid w:val="00C22614"/>
    <w:rsid w:val="00C23807"/>
    <w:rsid w:val="00C33A91"/>
    <w:rsid w:val="00C41F15"/>
    <w:rsid w:val="00C50890"/>
    <w:rsid w:val="00C56B28"/>
    <w:rsid w:val="00C57C80"/>
    <w:rsid w:val="00C77F3D"/>
    <w:rsid w:val="00C87E9B"/>
    <w:rsid w:val="00C90F07"/>
    <w:rsid w:val="00CB555B"/>
    <w:rsid w:val="00CF2BAC"/>
    <w:rsid w:val="00D07F3C"/>
    <w:rsid w:val="00D44F81"/>
    <w:rsid w:val="00D45DE5"/>
    <w:rsid w:val="00D56C23"/>
    <w:rsid w:val="00D636CA"/>
    <w:rsid w:val="00D70F82"/>
    <w:rsid w:val="00D71F0E"/>
    <w:rsid w:val="00D80B11"/>
    <w:rsid w:val="00D933B6"/>
    <w:rsid w:val="00DA0A65"/>
    <w:rsid w:val="00DC232A"/>
    <w:rsid w:val="00DD7CAA"/>
    <w:rsid w:val="00DE0038"/>
    <w:rsid w:val="00E0023B"/>
    <w:rsid w:val="00E225E8"/>
    <w:rsid w:val="00E5221C"/>
    <w:rsid w:val="00E56053"/>
    <w:rsid w:val="00E64A3C"/>
    <w:rsid w:val="00E82449"/>
    <w:rsid w:val="00E96D73"/>
    <w:rsid w:val="00EB121F"/>
    <w:rsid w:val="00EB64FD"/>
    <w:rsid w:val="00ED421F"/>
    <w:rsid w:val="00ED4896"/>
    <w:rsid w:val="00EE5D1F"/>
    <w:rsid w:val="00EF3529"/>
    <w:rsid w:val="00F07503"/>
    <w:rsid w:val="00F23555"/>
    <w:rsid w:val="00F425F6"/>
    <w:rsid w:val="00F70637"/>
    <w:rsid w:val="00FA264A"/>
    <w:rsid w:val="00FA299C"/>
    <w:rsid w:val="00FB624E"/>
    <w:rsid w:val="00FC17CC"/>
    <w:rsid w:val="00FC3F7A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1">
    <w:name w:val="par1"/>
    <w:basedOn w:val="a"/>
    <w:rsid w:val="000822CB"/>
    <w:pPr>
      <w:spacing w:before="100" w:beforeAutospacing="1" w:after="100" w:afterAutospacing="1"/>
    </w:pPr>
  </w:style>
  <w:style w:type="paragraph" w:customStyle="1" w:styleId="par2">
    <w:name w:val="par2"/>
    <w:basedOn w:val="a"/>
    <w:rsid w:val="0008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2CB"/>
  </w:style>
  <w:style w:type="character" w:customStyle="1" w:styleId="hint">
    <w:name w:val="hint"/>
    <w:basedOn w:val="a0"/>
    <w:rsid w:val="000822CB"/>
  </w:style>
  <w:style w:type="table" w:styleId="a3">
    <w:name w:val="Table Grid"/>
    <w:basedOn w:val="a1"/>
    <w:uiPriority w:val="59"/>
    <w:rsid w:val="000822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0822CB"/>
    <w:rPr>
      <w:b/>
      <w:bCs/>
    </w:rPr>
  </w:style>
  <w:style w:type="paragraph" w:styleId="a5">
    <w:name w:val="header"/>
    <w:basedOn w:val="a"/>
    <w:link w:val="a6"/>
    <w:uiPriority w:val="99"/>
    <w:unhideWhenUsed/>
    <w:rsid w:val="002F5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5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50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F50F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F5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1">
    <w:name w:val="par1"/>
    <w:basedOn w:val="a"/>
    <w:rsid w:val="000822CB"/>
    <w:pPr>
      <w:spacing w:before="100" w:beforeAutospacing="1" w:after="100" w:afterAutospacing="1"/>
    </w:pPr>
  </w:style>
  <w:style w:type="paragraph" w:customStyle="1" w:styleId="par2">
    <w:name w:val="par2"/>
    <w:basedOn w:val="a"/>
    <w:rsid w:val="0008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2CB"/>
  </w:style>
  <w:style w:type="character" w:customStyle="1" w:styleId="hint">
    <w:name w:val="hint"/>
    <w:basedOn w:val="a0"/>
    <w:rsid w:val="000822CB"/>
  </w:style>
  <w:style w:type="table" w:styleId="a3">
    <w:name w:val="Table Grid"/>
    <w:basedOn w:val="a1"/>
    <w:uiPriority w:val="59"/>
    <w:rsid w:val="000822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0822CB"/>
    <w:rPr>
      <w:b/>
      <w:bCs/>
    </w:rPr>
  </w:style>
  <w:style w:type="paragraph" w:styleId="a5">
    <w:name w:val="header"/>
    <w:basedOn w:val="a"/>
    <w:link w:val="a6"/>
    <w:uiPriority w:val="99"/>
    <w:unhideWhenUsed/>
    <w:rsid w:val="002F5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5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50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F50F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F5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4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1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;search/;web;;&amp;text=&amp;etext=1266.H5-ghsomrx1IWJEJhUsMzsDPe5UuI2uNONLdKruLtOyg_UHX-2WIQuNNsA8sUdnrCdeNXbxsz7Rbc0qePq_NWByr2baJ3GQ3KKcp_8GiX_J8kAHuUoV2cgEIasJZ3sd4.713e50f27f09f2abd107e2b6ad6b0dd2db177d2e&amp;uuid=&amp;state=PEtFfuTeVD4jaxywoSUvtJXex15Wcbo_PN27SaXvvNSrjOss3Xh6TRkVp9nw1WgJ&amp;data=UlNrNmk5WktYejR0eWJFYk1LdmtxcGh2RGt2S1RpUUkwRFBaYV9leS1CcmxOalF5R0t0dVg4MHYyVUhsZ3BfV1dGV25uQmpDVVVLSXpMNE5DR2d5S195OEdOMmVHYTJWRkhpb182VXU5Yk0&amp;b64e=2&amp;sign=eb1bd9912bf52def7335fd3bd5363423&amp;keyno=0&amp;cst=AiuY0DBWFJ5fN_r-AEszk-Bea4MmhbJ_Au2uavXsFZQM-Imfa5g2rQEJxRshtiVv3JvWm6Fmpv7xtIF8QkIzno7a9ix8P4f_DhZfc7-IFbALn2IQmd1GPROB1J_PjVLEATTqMT2S9zwgfi1bO2QMnVmWjO7zdq4nOaDWDX98lb6mcgW4u5zgXSCvxGIBa2xsB4g9QbEWWiqkQ7Vs-bRmtJhZNPMzkDDXIzPTwsxXHxnaZ7TFM-UizV88wy0b9RuwqxLcSzYD2cdwf73cJQks41u0900vOKjcuPE_AfoCBHeACD14STwDDLMxd7MABx8ESrK78RnnfQeZQwA3dXqe7Bscm3HMqRQh&amp;ref=orjY4mGPRjk5boDnW0uvlrrd71vZw9kp09i_7SUpbfceBesT3H5uHxX04sh7hN40tElTjF2i96oXjgRdByiyo4mAW8qPnnl85LC8TrH9bBRn0q8ZKKrjtYUhyuyCSAsWcyJKBF0J1XtzLh-WwfIHNgn4CFcCQDFNCCv3JULwPBc5k5p8yRKxOt5Vu5I0uVb1_MP2O-KdMD2SlnEO9Nmtc8LPSnRAOoYUOHdEYEdcmuuuQAeirfUl2OqBSf_nVIgjtvGU1J5nopIzKHMf2oxaQ0UOIZhAXPdoOIEObjtRcdfUPZzPrKdFRBJp5z4U9Jf7W0LdG7gkcfwJXGZ-yGlk_or6GpQ_oN3y52QCN_TGnjU&amp;l10n=ru&amp;cts=1481423369189&amp;mc=5.13315611928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2016-12-10T23:07:00Z</dcterms:created>
  <dcterms:modified xsi:type="dcterms:W3CDTF">2016-12-11T16:20:00Z</dcterms:modified>
</cp:coreProperties>
</file>