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51" w:rsidRPr="008F51C4" w:rsidRDefault="000B6051" w:rsidP="000B6051">
      <w:pPr>
        <w:spacing w:after="0" w:line="360" w:lineRule="auto"/>
        <w:ind w:right="-8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Экологическое воспитание дошкольников  через д</w:t>
      </w:r>
      <w:r w:rsidRPr="008F51C4">
        <w:rPr>
          <w:rFonts w:ascii="Times New Roman" w:eastAsia="Times New Roman" w:hAnsi="Times New Roman"/>
          <w:b/>
          <w:sz w:val="28"/>
          <w:szCs w:val="28"/>
        </w:rPr>
        <w:t>идактические игры и упражнения, направленные на развитие памяти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6051" w:rsidRPr="008F51C4" w:rsidRDefault="000B6051" w:rsidP="000B6051">
      <w:pPr>
        <w:spacing w:after="0" w:line="360" w:lineRule="auto"/>
        <w:ind w:right="-8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Игра «Рассказываем сказку».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слуховой памяти, объема запоминания.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5 лет и старше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1 вариант: дети сидят в кругу, один начинает рассказывать сказку другой продолжает. Каждый произносит 1 – 2 фразы, форсируя ход событий в сказке.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2 вариант: выбирают тему сказки. Задача не выйти за пределы темы. Придумывая сказку, дети часто кого в ней убивают, пугают, уничтожают. В этом случае в конце игры обсуждается, кому и почему хочется об этом говорить, какие ощущения при этом испытывают.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Упражнение «Запоминаем слова»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слуховой механической памяти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4 лет и старше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Не торопясь прочтите ребенку с интервалом в 5 секунд 10 приведенных ниже слов. Дети должны их запомнить и все их воспроизвести.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Слова:</w:t>
      </w:r>
      <w:r>
        <w:rPr>
          <w:rFonts w:ascii="Times New Roman" w:eastAsia="Times New Roman" w:hAnsi="Times New Roman"/>
          <w:sz w:val="28"/>
          <w:szCs w:val="28"/>
        </w:rPr>
        <w:t xml:space="preserve"> Трава, птицы, береза, заяц, малина, картошка, ромашка, дятел, лиса, река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1C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Игра «Снежки 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эмоциональной памяти.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4 лет.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Мысленно поиграем в снежки.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Задание №1: представь снег. Вспомни, какого он цвета. Всегда ли он белый?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Вспомни, как солнышко заставляет снег искриться, с чем можно сравнить снег в ясный зимний солнечный день.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Задание №2: Вспомни, как хрустит снег под ногами. Как ты думаешь, с чем можно сравнивать хруст снега под ногами человека.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lastRenderedPageBreak/>
        <w:t>Задание №3: Представь, что ты держишь в руках пригоршни снега. Что ты делаешь шарик из снега. Что ты чувствуешь?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Игра «Загадки»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слуховой памяти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5 лет.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Я загадаю тебе загадку, а отгадку прошу нарисовать.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Внимание! Что за зверь лесной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Встал, как столбик под сосной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И стоит среди травы,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Уши больше головы (заяц)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Задание №1: Какими словами можно рассказать про зайца.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Задание №2: Вспомни и повтори загадку?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Игра «Экран».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зрительной памяти.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4лет.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На полу или на столе разложены различные предметы в определенном порядке. Все дети фотографируют своим внутренним взглядом эти предметы. Фотографирование идет на счет 5. после этого все закрывают глаза и отворачиваются. Педагог делает некоторые изменения, по сигналу дети открывают глаза, тот, кто увидел изменения, поднимает руки и называет.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Игра «Опиши предмет»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произвольной зрительной памяти.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5 лет.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1. дети сидят в кругу. Педагог пускает по кругу предмет. Дети внимательно его рассматривают и по сигналу передают соседу. Предмет убирается, дети его должны описать.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 xml:space="preserve">2. выходит ребенок, перед ним </w:t>
      </w:r>
      <w:proofErr w:type="gramStart"/>
      <w:r w:rsidRPr="008F51C4">
        <w:rPr>
          <w:rFonts w:ascii="Times New Roman" w:eastAsia="Times New Roman" w:hAnsi="Times New Roman"/>
          <w:sz w:val="28"/>
          <w:szCs w:val="28"/>
        </w:rPr>
        <w:t>разложены</w:t>
      </w:r>
      <w:proofErr w:type="gramEnd"/>
      <w:r w:rsidRPr="008F51C4">
        <w:rPr>
          <w:rFonts w:ascii="Times New Roman" w:eastAsia="Times New Roman" w:hAnsi="Times New Roman"/>
          <w:sz w:val="28"/>
          <w:szCs w:val="28"/>
        </w:rPr>
        <w:t xml:space="preserve"> 5-6 предметов. Он внимательно рассматривает их. Затем отворачивается и дает описание предметов (описание возможно по схеме: цвет, форма, материал)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lastRenderedPageBreak/>
        <w:t>Игра «Запомни картинки»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произвольной зрительной памяти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4 лет.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Для этой игры надо заранее заготовить картинок. На каждой картинке должен быть изображен один предмет. Игру можно провести как соревнование между несколькими детьми. Играющие рассматривают картинки, убираются и все называют те картинки, которые запомнили. Можно назвать по очереди по одной картинке выигрывает тот, кто последним вспомнит картинку, еще не названную другими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8F51C4">
        <w:rPr>
          <w:rFonts w:ascii="Times New Roman" w:eastAsia="Times New Roman" w:hAnsi="Times New Roman"/>
          <w:b/>
          <w:sz w:val="28"/>
          <w:szCs w:val="28"/>
        </w:rPr>
        <w:t>Игра</w:t>
      </w:r>
      <w:proofErr w:type="gramEnd"/>
      <w:r w:rsidRPr="008F51C4">
        <w:rPr>
          <w:rFonts w:ascii="Times New Roman" w:eastAsia="Times New Roman" w:hAnsi="Times New Roman"/>
          <w:b/>
          <w:sz w:val="28"/>
          <w:szCs w:val="28"/>
        </w:rPr>
        <w:t xml:space="preserve"> «Какой игрушки не хватает? 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зрительной памяти, объема внимания.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3 лет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 xml:space="preserve">Поставьте перед ребенком на 1 минуту 4-5 игрушек, затем попросите ребенка отвернуться и уберите одну из игрушек. Вопрос к </w:t>
      </w:r>
      <w:proofErr w:type="gramStart"/>
      <w:r w:rsidRPr="008F51C4">
        <w:rPr>
          <w:rFonts w:ascii="Times New Roman" w:eastAsia="Times New Roman" w:hAnsi="Times New Roman"/>
          <w:sz w:val="28"/>
          <w:szCs w:val="28"/>
        </w:rPr>
        <w:t>ребенку</w:t>
      </w:r>
      <w:proofErr w:type="gramEnd"/>
      <w:r w:rsidRPr="008F51C4">
        <w:rPr>
          <w:rFonts w:ascii="Times New Roman" w:eastAsia="Times New Roman" w:hAnsi="Times New Roman"/>
          <w:sz w:val="28"/>
          <w:szCs w:val="28"/>
        </w:rPr>
        <w:t>: «какой игрушки не хватает? 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Игра «Пересказ по кругу»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слухового запоминания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5 лет.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Ведущий читает текст, участники игры внимательно слушают. Пересказ начинают с любого из игроков, далее по часовой стрелке. Каждый говорит по одному предложению, затем все вместе слушают текст еще раз и дополняют пересказ, исправляют сделанные ошибки</w:t>
      </w:r>
    </w:p>
    <w:p w:rsidR="000B6051" w:rsidRPr="008F51C4" w:rsidRDefault="000B6051" w:rsidP="000B605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F51C4">
        <w:rPr>
          <w:rFonts w:ascii="Times New Roman" w:eastAsia="Times New Roman" w:hAnsi="Times New Roman"/>
          <w:b/>
          <w:sz w:val="28"/>
          <w:szCs w:val="28"/>
        </w:rPr>
        <w:t>Игра «Обезьянка»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Цель: развитие зрительной памяти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>Возраст: с 3лет.</w:t>
      </w:r>
    </w:p>
    <w:p w:rsidR="000B6051" w:rsidRPr="008F51C4" w:rsidRDefault="000B6051" w:rsidP="000B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1C4">
        <w:rPr>
          <w:rFonts w:ascii="Times New Roman" w:eastAsia="Times New Roman" w:hAnsi="Times New Roman"/>
          <w:sz w:val="28"/>
          <w:szCs w:val="28"/>
        </w:rPr>
        <w:t xml:space="preserve">Ведущий предлагает детям: «давайте мы с вами сегодня превратимся в обезьянок. Лучше всего обезьянки умеют передразнивать, повторять все что </w:t>
      </w:r>
      <w:r w:rsidRPr="008F51C4">
        <w:rPr>
          <w:rFonts w:ascii="Times New Roman" w:eastAsia="Times New Roman" w:hAnsi="Times New Roman"/>
          <w:sz w:val="28"/>
          <w:szCs w:val="28"/>
        </w:rPr>
        <w:lastRenderedPageBreak/>
        <w:t>видят». Ведущий на глазах складывает конструкцию, предлагая запомнить и точнее скопировать не только конструкцию, но и все его движения.</w:t>
      </w:r>
    </w:p>
    <w:p w:rsidR="002168A4" w:rsidRDefault="002168A4"/>
    <w:sectPr w:rsidR="002168A4" w:rsidSect="0021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0B6051"/>
    <w:rsid w:val="000B6051"/>
    <w:rsid w:val="002168A4"/>
    <w:rsid w:val="008B14B1"/>
    <w:rsid w:val="009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2018-10-31T19:13:00Z</dcterms:created>
  <dcterms:modified xsi:type="dcterms:W3CDTF">2018-10-31T19:16:00Z</dcterms:modified>
</cp:coreProperties>
</file>