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01" w:rsidRPr="009849B1" w:rsidRDefault="003D7501" w:rsidP="003D75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49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общеобразовательное учреждение</w:t>
      </w:r>
    </w:p>
    <w:p w:rsidR="003D7501" w:rsidRPr="009849B1" w:rsidRDefault="003D7501" w:rsidP="003D75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49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«Рождественская средняя общеобразовательная школа»</w:t>
      </w:r>
    </w:p>
    <w:p w:rsidR="003D7501" w:rsidRPr="009849B1" w:rsidRDefault="003D7501" w:rsidP="003D75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49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Валуйского района Белгородской области</w:t>
      </w:r>
    </w:p>
    <w:p w:rsidR="003D7501" w:rsidRPr="009849B1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D7501" w:rsidRPr="009849B1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D7501" w:rsidRPr="009849B1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D7501" w:rsidRPr="009849B1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D7501" w:rsidRPr="009849B1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D7501" w:rsidRPr="009849B1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D7501" w:rsidRPr="003D7501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D7501" w:rsidRPr="003D7501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D7501" w:rsidRPr="003D7501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D7501" w:rsidRPr="009849B1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  <w:lang w:eastAsia="ru-RU"/>
        </w:rPr>
      </w:pPr>
      <w:r w:rsidRPr="009849B1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  <w:lang w:eastAsia="ru-RU"/>
        </w:rPr>
        <w:t>Выступление на тему:</w:t>
      </w:r>
    </w:p>
    <w:p w:rsidR="003D7501" w:rsidRPr="009849B1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9849B1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«Об организации работы по стимулированию и созданию потребности обучающихся здоровому образу жизни, в том числе во внеурочное   время. Формирование ЗОЖ среди несовершеннолетних, противодействие распространению алкоголизма, наркомании и табакокурения»</w:t>
      </w:r>
    </w:p>
    <w:p w:rsidR="003D7501" w:rsidRPr="00BA50DC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3D7501" w:rsidRPr="00BA50DC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3D7501" w:rsidRPr="00BA50DC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3D7501" w:rsidRPr="009849B1" w:rsidRDefault="003D7501" w:rsidP="003D7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D7501" w:rsidRPr="009849B1" w:rsidRDefault="00D65B2A" w:rsidP="00D65B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</w:t>
      </w:r>
      <w:r w:rsidR="003D7501" w:rsidRPr="009849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Подготовила:</w:t>
      </w:r>
    </w:p>
    <w:p w:rsidR="003D7501" w:rsidRPr="00094414" w:rsidRDefault="003D7501" w:rsidP="009849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44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Корчагина Наталья Николаевна,</w:t>
      </w:r>
    </w:p>
    <w:p w:rsidR="003D7501" w:rsidRPr="00094414" w:rsidRDefault="00094414" w:rsidP="00094414">
      <w:pPr>
        <w:pStyle w:val="a5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="00D65B2A">
        <w:rPr>
          <w:sz w:val="28"/>
          <w:szCs w:val="28"/>
          <w:bdr w:val="none" w:sz="0" w:space="0" w:color="auto" w:frame="1"/>
        </w:rPr>
        <w:t xml:space="preserve"> </w:t>
      </w:r>
      <w:r w:rsidR="00F367CE">
        <w:rPr>
          <w:sz w:val="28"/>
          <w:szCs w:val="28"/>
          <w:bdr w:val="none" w:sz="0" w:space="0" w:color="auto" w:frame="1"/>
        </w:rPr>
        <w:t>учитель биологии</w:t>
      </w:r>
    </w:p>
    <w:p w:rsidR="003D7501" w:rsidRPr="00094414" w:rsidRDefault="003D7501" w:rsidP="00094414">
      <w:pPr>
        <w:pStyle w:val="a5"/>
        <w:rPr>
          <w:i/>
          <w:sz w:val="28"/>
          <w:szCs w:val="28"/>
          <w:bdr w:val="none" w:sz="0" w:space="0" w:color="auto" w:frame="1"/>
        </w:rPr>
      </w:pPr>
    </w:p>
    <w:p w:rsidR="003D7501" w:rsidRPr="00094414" w:rsidRDefault="003D7501" w:rsidP="00094414">
      <w:pPr>
        <w:pStyle w:val="a5"/>
        <w:rPr>
          <w:sz w:val="28"/>
          <w:szCs w:val="28"/>
          <w:bdr w:val="none" w:sz="0" w:space="0" w:color="auto" w:frame="1"/>
        </w:rPr>
      </w:pPr>
    </w:p>
    <w:p w:rsidR="003D7501" w:rsidRPr="00094414" w:rsidRDefault="003D7501" w:rsidP="00094414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3D7501" w:rsidRPr="00094414" w:rsidRDefault="003D7501" w:rsidP="00094414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3D7501" w:rsidRPr="00094414" w:rsidRDefault="003D7501" w:rsidP="00094414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3D7501" w:rsidRPr="00094414" w:rsidRDefault="003D7501" w:rsidP="00094414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3D7501" w:rsidRPr="00094414" w:rsidRDefault="003D7501" w:rsidP="00094414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3D7501" w:rsidRPr="00094414" w:rsidRDefault="003D7501" w:rsidP="00094414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BA50DC" w:rsidRPr="00094414" w:rsidRDefault="00BA50DC" w:rsidP="00094414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BA50DC" w:rsidRPr="00094414" w:rsidRDefault="00BA50DC" w:rsidP="00094414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9849B1" w:rsidRPr="00094414" w:rsidRDefault="009849B1" w:rsidP="00094414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9849B1" w:rsidRPr="00094414" w:rsidRDefault="009849B1" w:rsidP="00094414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BA50DC" w:rsidRPr="00094414" w:rsidRDefault="00BA50DC" w:rsidP="00094414">
      <w:pPr>
        <w:pStyle w:val="a5"/>
        <w:rPr>
          <w:sz w:val="28"/>
          <w:szCs w:val="28"/>
          <w:bdr w:val="none" w:sz="0" w:space="0" w:color="auto" w:frame="1"/>
        </w:rPr>
      </w:pPr>
    </w:p>
    <w:p w:rsidR="003D7501" w:rsidRPr="00094414" w:rsidRDefault="00094414" w:rsidP="00094414">
      <w:pPr>
        <w:pStyle w:val="a5"/>
        <w:rPr>
          <w:sz w:val="28"/>
          <w:szCs w:val="28"/>
          <w:bdr w:val="none" w:sz="0" w:space="0" w:color="auto" w:frame="1"/>
        </w:rPr>
      </w:pPr>
      <w:bookmarkStart w:id="0" w:name="_GoBack"/>
      <w:r>
        <w:rPr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BA50DC" w:rsidRPr="00094414">
        <w:rPr>
          <w:sz w:val="28"/>
          <w:szCs w:val="28"/>
          <w:bdr w:val="none" w:sz="0" w:space="0" w:color="auto" w:frame="1"/>
        </w:rPr>
        <w:t>м</w:t>
      </w:r>
      <w:r w:rsidR="003D7501" w:rsidRPr="00094414">
        <w:rPr>
          <w:sz w:val="28"/>
          <w:szCs w:val="28"/>
          <w:bdr w:val="none" w:sz="0" w:space="0" w:color="auto" w:frame="1"/>
        </w:rPr>
        <w:t>арт, 2017 год</w:t>
      </w:r>
    </w:p>
    <w:bookmarkEnd w:id="0"/>
    <w:p w:rsidR="00055BA5" w:rsidRPr="00094414" w:rsidRDefault="00055BA5" w:rsidP="00094414">
      <w:pPr>
        <w:pStyle w:val="a5"/>
        <w:rPr>
          <w:b/>
          <w:color w:val="FF0000"/>
          <w:sz w:val="28"/>
          <w:szCs w:val="28"/>
          <w:bdr w:val="none" w:sz="0" w:space="0" w:color="auto" w:frame="1"/>
        </w:rPr>
      </w:pPr>
    </w:p>
    <w:p w:rsidR="00094414" w:rsidRPr="00094414" w:rsidRDefault="00094414" w:rsidP="00094414">
      <w:pPr>
        <w:pStyle w:val="a5"/>
        <w:rPr>
          <w:b/>
          <w:color w:val="000000" w:themeColor="text1"/>
          <w:bdr w:val="none" w:sz="0" w:space="0" w:color="auto" w:frame="1"/>
        </w:rPr>
      </w:pPr>
    </w:p>
    <w:p w:rsidR="00094414" w:rsidRPr="00094414" w:rsidRDefault="00094414" w:rsidP="00094414">
      <w:pPr>
        <w:pStyle w:val="a5"/>
        <w:rPr>
          <w:color w:val="000000" w:themeColor="text1"/>
        </w:rPr>
      </w:pPr>
      <w:r w:rsidRPr="00094414">
        <w:rPr>
          <w:rStyle w:val="a4"/>
          <w:color w:val="000000" w:themeColor="text1"/>
        </w:rPr>
        <w:t>Здоровье</w:t>
      </w:r>
      <w:r w:rsidRPr="00094414">
        <w:rPr>
          <w:rStyle w:val="apple-converted-space"/>
          <w:color w:val="000000" w:themeColor="text1"/>
        </w:rPr>
        <w:t> </w:t>
      </w:r>
      <w:r w:rsidRPr="00094414">
        <w:rPr>
          <w:color w:val="000000" w:themeColor="text1"/>
        </w:rPr>
        <w:t xml:space="preserve">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т. к.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</w:t>
      </w:r>
    </w:p>
    <w:p w:rsidR="00094414" w:rsidRPr="00094414" w:rsidRDefault="00094414" w:rsidP="00094414">
      <w:pPr>
        <w:pStyle w:val="a5"/>
        <w:rPr>
          <w:color w:val="000000" w:themeColor="text1"/>
        </w:rPr>
      </w:pPr>
      <w:r w:rsidRPr="00094414">
        <w:rPr>
          <w:color w:val="000000" w:themeColor="text1"/>
        </w:rPr>
        <w:t>Вот уже на протяжении целого десятилетия в нашей стране складывается тревожное положение с состоянием здоровья детей и подростков. Эти цифры с каждым годом растут.</w:t>
      </w:r>
    </w:p>
    <w:p w:rsidR="00094414" w:rsidRPr="00094414" w:rsidRDefault="00094414" w:rsidP="00094414">
      <w:pPr>
        <w:pStyle w:val="a5"/>
        <w:rPr>
          <w:rStyle w:val="c0"/>
          <w:color w:val="000000" w:themeColor="text1"/>
        </w:rPr>
      </w:pPr>
      <w:r w:rsidRPr="00094414">
        <w:rPr>
          <w:b/>
          <w:color w:val="000000" w:themeColor="text1"/>
          <w:kern w:val="24"/>
        </w:rPr>
        <w:t>Сейчас жизнь ставит новую задачу</w:t>
      </w:r>
      <w:r w:rsidRPr="00094414">
        <w:rPr>
          <w:color w:val="000000" w:themeColor="text1"/>
          <w:kern w:val="24"/>
        </w:rPr>
        <w:t xml:space="preserve"> – </w:t>
      </w:r>
      <w:r w:rsidRPr="00094414">
        <w:rPr>
          <w:b/>
          <w:color w:val="000000" w:themeColor="text1"/>
          <w:kern w:val="24"/>
        </w:rPr>
        <w:t>формировать у школьников убежденность в необходимости ведения здорового образа</w:t>
      </w:r>
      <w:r w:rsidRPr="00094414">
        <w:rPr>
          <w:color w:val="000000" w:themeColor="text1"/>
          <w:kern w:val="24"/>
        </w:rPr>
        <w:t xml:space="preserve"> жизни (использование свободного времени с пользой для здоровья, соблюдение режима дня, выработка негативного отношения к таким вредным привычкам, как курение, пьянство, наркомания, самолечение). Иными словами, здоровью надо учить.</w:t>
      </w:r>
      <w:r w:rsidRPr="00094414">
        <w:rPr>
          <w:rStyle w:val="c0"/>
          <w:color w:val="000000" w:themeColor="text1"/>
        </w:rPr>
        <w:t xml:space="preserve"> </w:t>
      </w:r>
    </w:p>
    <w:p w:rsidR="00094414" w:rsidRDefault="00094414" w:rsidP="00094414">
      <w:pPr>
        <w:pStyle w:val="a5"/>
        <w:rPr>
          <w:rStyle w:val="a4"/>
          <w:color w:val="000000" w:themeColor="text1"/>
        </w:rPr>
      </w:pPr>
      <w:r w:rsidRPr="00094414">
        <w:rPr>
          <w:rStyle w:val="c0"/>
          <w:color w:val="000000" w:themeColor="text1"/>
        </w:rPr>
        <w:t xml:space="preserve">Здоровый образ жизни занимает пока не первое место в иерархии потребностей и ценностей человека в нашем обществе. Поэтому важность решения этой проблемы как никогда актуальна при переходе на Стандарты второго поколения. </w:t>
      </w:r>
      <w:r w:rsidRPr="00094414">
        <w:rPr>
          <w:color w:val="000000" w:themeColor="text1"/>
        </w:rPr>
        <w:t>Проблема здоровья, развития и воспитания детей остаётся важнейшей государственной проблемой. В  соответствии с требованиями федеральных государственных стандартов нового поколения  здоровье обучающихся является неотъемлемой составной частью  образовательного процесса.</w:t>
      </w:r>
      <w:r w:rsidRPr="00094414">
        <w:rPr>
          <w:rStyle w:val="a4"/>
          <w:color w:val="000000" w:themeColor="text1"/>
        </w:rPr>
        <w:t xml:space="preserve"> </w:t>
      </w:r>
    </w:p>
    <w:p w:rsidR="00094414" w:rsidRPr="00094414" w:rsidRDefault="00094414" w:rsidP="00094414">
      <w:pPr>
        <w:pStyle w:val="a5"/>
        <w:rPr>
          <w:b/>
          <w:bCs/>
          <w:color w:val="000000" w:themeColor="text1"/>
        </w:rPr>
      </w:pPr>
    </w:p>
    <w:p w:rsidR="00844D76" w:rsidRPr="00094414" w:rsidRDefault="00844D76" w:rsidP="00094414">
      <w:pPr>
        <w:pStyle w:val="a5"/>
        <w:rPr>
          <w:color w:val="000000" w:themeColor="text1"/>
        </w:rPr>
      </w:pPr>
      <w:r w:rsidRPr="00094414">
        <w:rPr>
          <w:color w:val="000000" w:themeColor="text1"/>
        </w:rPr>
        <w:t>Педагогически</w:t>
      </w:r>
      <w:r w:rsidR="00094414">
        <w:rPr>
          <w:color w:val="000000" w:themeColor="text1"/>
        </w:rPr>
        <w:t>й коллектив нашей школы уже несколько</w:t>
      </w:r>
      <w:r w:rsidRPr="00094414">
        <w:rPr>
          <w:color w:val="000000" w:themeColor="text1"/>
        </w:rPr>
        <w:t xml:space="preserve"> лет работает над задачей сохранения и укрепления здоровья учащихся  и имеет достаточный опыт работы в области здоровьесбережения  в процессе обучения и во внеурочное время:</w:t>
      </w:r>
    </w:p>
    <w:p w:rsidR="00844D76" w:rsidRPr="00094414" w:rsidRDefault="00844D76" w:rsidP="00094414">
      <w:pPr>
        <w:pStyle w:val="a5"/>
        <w:numPr>
          <w:ilvl w:val="0"/>
          <w:numId w:val="12"/>
        </w:numPr>
        <w:rPr>
          <w:color w:val="000000" w:themeColor="text1"/>
        </w:rPr>
      </w:pPr>
      <w:r w:rsidRPr="00094414">
        <w:rPr>
          <w:color w:val="000000" w:themeColor="text1"/>
        </w:rPr>
        <w:t>внедрены в учебный процесс здоровьесберегающие технологии;</w:t>
      </w:r>
    </w:p>
    <w:p w:rsidR="00844D76" w:rsidRPr="00094414" w:rsidRDefault="00844D76" w:rsidP="00094414">
      <w:pPr>
        <w:pStyle w:val="a5"/>
        <w:numPr>
          <w:ilvl w:val="0"/>
          <w:numId w:val="12"/>
        </w:numPr>
        <w:rPr>
          <w:color w:val="000000" w:themeColor="text1"/>
        </w:rPr>
      </w:pPr>
      <w:r w:rsidRPr="00094414">
        <w:rPr>
          <w:color w:val="000000" w:themeColor="text1"/>
        </w:rPr>
        <w:t>принципы здоровьесбережения легли в основу учебно-воспитательной деятельности педагогов;</w:t>
      </w:r>
    </w:p>
    <w:p w:rsidR="00844D76" w:rsidRPr="00094414" w:rsidRDefault="00844D76" w:rsidP="00094414">
      <w:pPr>
        <w:pStyle w:val="a5"/>
        <w:numPr>
          <w:ilvl w:val="0"/>
          <w:numId w:val="12"/>
        </w:numPr>
        <w:rPr>
          <w:color w:val="000000" w:themeColor="text1"/>
        </w:rPr>
      </w:pPr>
      <w:r w:rsidRPr="00094414">
        <w:rPr>
          <w:color w:val="000000" w:themeColor="text1"/>
        </w:rPr>
        <w:t>разработа</w:t>
      </w:r>
      <w:r w:rsidR="00094414" w:rsidRPr="00094414">
        <w:rPr>
          <w:color w:val="000000" w:themeColor="text1"/>
        </w:rPr>
        <w:t>на программа «Наше здоровье в наших руках</w:t>
      </w:r>
      <w:r w:rsidRPr="00094414">
        <w:rPr>
          <w:color w:val="000000" w:themeColor="text1"/>
        </w:rPr>
        <w:t>»;</w:t>
      </w:r>
    </w:p>
    <w:p w:rsidR="00844D76" w:rsidRPr="00094414" w:rsidRDefault="00844D76" w:rsidP="00094414">
      <w:pPr>
        <w:pStyle w:val="a5"/>
        <w:numPr>
          <w:ilvl w:val="0"/>
          <w:numId w:val="12"/>
        </w:numPr>
        <w:rPr>
          <w:color w:val="000000" w:themeColor="text1"/>
        </w:rPr>
      </w:pPr>
      <w:r w:rsidRPr="00094414">
        <w:rPr>
          <w:color w:val="000000" w:themeColor="text1"/>
        </w:rPr>
        <w:t>с    позиции    здоровьесбережения    планируется    учебная    нагрузка    учащихся,    продумывается оформление школы;</w:t>
      </w:r>
    </w:p>
    <w:p w:rsidR="00844D76" w:rsidRPr="00094414" w:rsidRDefault="00844D76" w:rsidP="00094414">
      <w:pPr>
        <w:pStyle w:val="a5"/>
        <w:numPr>
          <w:ilvl w:val="0"/>
          <w:numId w:val="12"/>
        </w:numPr>
        <w:rPr>
          <w:color w:val="000000" w:themeColor="text1"/>
        </w:rPr>
      </w:pPr>
      <w:r w:rsidRPr="00094414">
        <w:rPr>
          <w:color w:val="000000" w:themeColor="text1"/>
        </w:rPr>
        <w:t>орг</w:t>
      </w:r>
      <w:r w:rsidR="00094414" w:rsidRPr="00094414">
        <w:rPr>
          <w:color w:val="000000" w:themeColor="text1"/>
        </w:rPr>
        <w:t xml:space="preserve">анизована медико-социальная </w:t>
      </w:r>
      <w:r w:rsidRPr="00094414">
        <w:rPr>
          <w:color w:val="000000" w:themeColor="text1"/>
        </w:rPr>
        <w:t xml:space="preserve"> служба;</w:t>
      </w:r>
    </w:p>
    <w:p w:rsidR="00844D76" w:rsidRDefault="00094414" w:rsidP="00094414">
      <w:pPr>
        <w:pStyle w:val="a5"/>
        <w:numPr>
          <w:ilvl w:val="0"/>
          <w:numId w:val="12"/>
        </w:numPr>
        <w:rPr>
          <w:color w:val="000000" w:themeColor="text1"/>
        </w:rPr>
      </w:pPr>
      <w:r w:rsidRPr="00094414">
        <w:rPr>
          <w:color w:val="000000" w:themeColor="text1"/>
        </w:rPr>
        <w:t>у</w:t>
      </w:r>
      <w:r w:rsidR="00844D76" w:rsidRPr="00094414">
        <w:rPr>
          <w:color w:val="000000" w:themeColor="text1"/>
        </w:rPr>
        <w:t>совершенствована материально-техническая база, позволяющая вести эффективную и целенаправленную работу по формированию здорового образа жизни.</w:t>
      </w:r>
    </w:p>
    <w:p w:rsidR="000F06C0" w:rsidRPr="004B7D64" w:rsidRDefault="000F06C0" w:rsidP="00ED5D31">
      <w:pPr>
        <w:pStyle w:val="a5"/>
      </w:pPr>
      <w:r w:rsidRPr="00F131AF">
        <w:t xml:space="preserve">Проведённый  анализ состояния работы по сохранению здоровья школьников  и  пропаганде физкультуры и спорта позволил нам определить приоритетные направления </w:t>
      </w:r>
      <w:r w:rsidRPr="004B7D64">
        <w:t>работы:</w:t>
      </w:r>
    </w:p>
    <w:p w:rsidR="000F06C0" w:rsidRPr="004B7D64" w:rsidRDefault="000F06C0" w:rsidP="000F06C0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7D64">
        <w:rPr>
          <w:rFonts w:ascii="Times New Roman" w:hAnsi="Times New Roman" w:cs="Times New Roman"/>
          <w:sz w:val="24"/>
          <w:szCs w:val="24"/>
        </w:rPr>
        <w:t>Укрепление и сохранение здоровья школьников через повышение двигательной активности и усиление профилактической работы с учащимися ,педагогами, родителями.</w:t>
      </w:r>
    </w:p>
    <w:p w:rsidR="000F06C0" w:rsidRPr="004B7D64" w:rsidRDefault="000F06C0" w:rsidP="000F06C0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7D64">
        <w:rPr>
          <w:rFonts w:ascii="Times New Roman" w:hAnsi="Times New Roman" w:cs="Times New Roman"/>
          <w:sz w:val="24"/>
          <w:szCs w:val="24"/>
        </w:rPr>
        <w:t>Создание условий для внедрения технологий здоровьесбережения учащихся.</w:t>
      </w:r>
    </w:p>
    <w:p w:rsidR="000F06C0" w:rsidRPr="004B7D64" w:rsidRDefault="000F06C0" w:rsidP="000F06C0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7D64">
        <w:rPr>
          <w:rFonts w:ascii="Times New Roman" w:hAnsi="Times New Roman" w:cs="Times New Roman"/>
          <w:sz w:val="24"/>
          <w:szCs w:val="24"/>
        </w:rPr>
        <w:t>Совершенствование школьного питания.</w:t>
      </w:r>
    </w:p>
    <w:p w:rsidR="000F06C0" w:rsidRPr="004B7D64" w:rsidRDefault="000F06C0" w:rsidP="000F06C0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7D64">
        <w:rPr>
          <w:rFonts w:ascii="Times New Roman" w:hAnsi="Times New Roman" w:cs="Times New Roman"/>
          <w:sz w:val="24"/>
          <w:szCs w:val="24"/>
        </w:rPr>
        <w:t xml:space="preserve">Диагностика и мониторинг результатов </w:t>
      </w:r>
      <w:r w:rsidRPr="004B7D64">
        <w:rPr>
          <w:rFonts w:ascii="Times New Roman" w:hAnsi="Times New Roman" w:cs="Times New Roman"/>
          <w:spacing w:val="-1"/>
          <w:sz w:val="24"/>
          <w:szCs w:val="24"/>
        </w:rPr>
        <w:t xml:space="preserve">работы по сохранению здоровья школьников </w:t>
      </w:r>
      <w:r w:rsidRPr="004B7D64">
        <w:rPr>
          <w:rFonts w:ascii="Times New Roman" w:hAnsi="Times New Roman" w:cs="Times New Roman"/>
          <w:sz w:val="24"/>
          <w:szCs w:val="24"/>
        </w:rPr>
        <w:t>.</w:t>
      </w:r>
    </w:p>
    <w:p w:rsidR="000F06C0" w:rsidRPr="006D47DC" w:rsidRDefault="000F06C0" w:rsidP="000F06C0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7D64">
        <w:rPr>
          <w:rFonts w:ascii="Times New Roman" w:hAnsi="Times New Roman" w:cs="Times New Roman"/>
          <w:sz w:val="24"/>
          <w:szCs w:val="24"/>
        </w:rPr>
        <w:t xml:space="preserve">Информационное и методическое сопровождение работы </w:t>
      </w:r>
      <w:r w:rsidRPr="004B7D64">
        <w:rPr>
          <w:rFonts w:ascii="Times New Roman" w:hAnsi="Times New Roman" w:cs="Times New Roman"/>
          <w:spacing w:val="-1"/>
          <w:sz w:val="24"/>
          <w:szCs w:val="24"/>
        </w:rPr>
        <w:t>по сохранению здоровья школьников и формированию здорового образа жизни.</w:t>
      </w:r>
    </w:p>
    <w:p w:rsidR="00094414" w:rsidRPr="00D80AEA" w:rsidRDefault="00094414" w:rsidP="00094414">
      <w:pPr>
        <w:pStyle w:val="a5"/>
        <w:rPr>
          <w:color w:val="FF0000"/>
        </w:rPr>
      </w:pPr>
    </w:p>
    <w:p w:rsidR="00D80AEA" w:rsidRPr="00ED5D31" w:rsidRDefault="00D80AEA" w:rsidP="00ED5D31">
      <w:pPr>
        <w:pStyle w:val="a5"/>
      </w:pPr>
      <w:r w:rsidRPr="00ED5D31">
        <w:t>Реализация работы данных направлений осуществляется с учетом мнений и запросов всех участников учебно-воспитательного процесса, а также результатов мониторинга здоровья.</w:t>
      </w:r>
    </w:p>
    <w:p w:rsidR="00D80AEA" w:rsidRPr="00ED5D31" w:rsidRDefault="00D80AEA" w:rsidP="00ED5D31">
      <w:pPr>
        <w:pStyle w:val="a5"/>
      </w:pPr>
      <w:r w:rsidRPr="00ED5D31">
        <w:lastRenderedPageBreak/>
        <w:t xml:space="preserve">Четкое функционирование всей системы возможно лишь при постоянном </w:t>
      </w:r>
      <w:r w:rsidR="000F06C0" w:rsidRPr="00ED5D31">
        <w:t>в</w:t>
      </w:r>
      <w:r w:rsidRPr="00ED5D31">
        <w:t xml:space="preserve">заимодействии всех участников УВП. </w:t>
      </w:r>
    </w:p>
    <w:p w:rsidR="000F06C0" w:rsidRPr="00ED5D31" w:rsidRDefault="000F06C0" w:rsidP="000F06C0">
      <w:pPr>
        <w:pStyle w:val="10"/>
        <w:shd w:val="clear" w:color="auto" w:fill="FFFFFF"/>
        <w:spacing w:line="422" w:lineRule="exact"/>
        <w:ind w:left="73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5D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Создание условий для  здоровьесбережения учащихся </w:t>
      </w:r>
    </w:p>
    <w:p w:rsidR="000F06C0" w:rsidRPr="00ED5D31" w:rsidRDefault="000F06C0" w:rsidP="000F06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Значительное место в системе работы по формированию здорового образа жизни отводится созданию условий для здоровьесбережения школьников.</w:t>
      </w:r>
    </w:p>
    <w:p w:rsidR="000F06C0" w:rsidRPr="00ED5D31" w:rsidRDefault="000F06C0" w:rsidP="000F06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соответствиями с требованиями СанПина  школой обеспечен световой, воз</w:t>
      </w:r>
      <w:r w:rsidR="00D65B2A"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>душный режимы. Организован питьевой режим. Администрацией школы</w:t>
      </w:r>
      <w:r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 проводится санитарный контроль влажной уборки помещений, наличие моющих и дезинфицирующих средств, использование инвентаря по назначению.</w:t>
      </w:r>
    </w:p>
    <w:p w:rsidR="000F06C0" w:rsidRPr="00ED5D31" w:rsidRDefault="000F06C0" w:rsidP="00D65B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Расписание учебных занятий соответствует учебному плану и нормативным требованиям СаНПиН в части продолжительности уроков, перемен, начала занятий, расположения предметов по уровню сложности в течение учебного дня и учебной недели. Расписание уроков проходит согласование в Роспотребнадзоре в сфере защиты прав потребителей в сентябре. Организация учебных занятий предусматривает смену видов деятельности, окрашивание уроков чувственно-эмоциональным фоном, проведение оздоровительных режимных моментов. Осуществляется своевременное информирование субъектов образовательного процесса о состоянии здоровья обучающихся. Занятиями физической культурой охвачены все учащиеся, не имеющие противопоказаний. Уроки физкультуры  максимально   возможно   проводятся  на   свежем   воздухе.   </w:t>
      </w:r>
    </w:p>
    <w:p w:rsidR="000F06C0" w:rsidRPr="00ED5D31" w:rsidRDefault="000F06C0" w:rsidP="000F06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построении образовательного процесса учителя учитывают особенности класса; соблюдаются  гигиенические и психолого-педагогические условия проведения урока, функциональное состояние школьников в процессе учебной деятельности,  используются приемы, способствующие появлению и сохранению интереса к учебному материалу; создаются  условия для самовыражения учащихся; используются  разнообразные виды деятельности, внедряются здоровьесберегающие образовательные технологии : личностно-ориентированные,</w:t>
      </w:r>
      <w:r w:rsidRPr="00ED5D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педагогика сотрудничества, технологии развивающего обучения, уровневой дифференциации обучения. </w:t>
      </w:r>
    </w:p>
    <w:p w:rsidR="000F06C0" w:rsidRPr="00ED5D31" w:rsidRDefault="000F06C0" w:rsidP="000F06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обучения успешно решается  задача по формированию у школьников необходимых компетенций по здоровому образу жизни и по овладению теоретическими знаниями и практическими навыками.</w:t>
      </w:r>
    </w:p>
    <w:p w:rsidR="000F06C0" w:rsidRPr="00ED5D31" w:rsidRDefault="000F06C0" w:rsidP="000F06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5D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Материально-техническая база </w:t>
      </w:r>
    </w:p>
    <w:p w:rsidR="000F06C0" w:rsidRPr="00ED5D31" w:rsidRDefault="000F06C0" w:rsidP="000F06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целью создания условий для сохранения здоровья учащихся совершенствуется материально-техническая база. При</w:t>
      </w:r>
      <w:r w:rsidR="00D65B2A"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>обретен инвентарь для спортивного зала и игровой комнаты. М</w:t>
      </w:r>
      <w:r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едицинский   кабинет  </w:t>
      </w:r>
      <w:r w:rsidR="00D65B2A"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>оснащен</w:t>
      </w:r>
      <w:r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специальным   оборудованием,   медикаментами   экстренной   и противошоковой  помощ</w:t>
      </w:r>
      <w:r w:rsidR="00D65B2A"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>и.   Проведена дозакупка</w:t>
      </w:r>
      <w:r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</w:t>
      </w:r>
      <w:r w:rsidR="00D65B2A"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>ной  мебели  в   соответствии  СанПиНом</w:t>
      </w:r>
      <w:r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D5D31" w:rsidRPr="00ED5D31" w:rsidRDefault="000F06C0" w:rsidP="00ED5D3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</w:rPr>
      </w:pPr>
      <w:r w:rsidRPr="00ED5D31">
        <w:rPr>
          <w:color w:val="000000" w:themeColor="text1"/>
        </w:rPr>
        <w:t xml:space="preserve">   Материально-техническая база позволяет целесообразно организовать пребывание ребенка в школе и обеспечить качество образования и здоровьесбережение участников образовательного процесса: для уч</w:t>
      </w:r>
      <w:r w:rsidR="00D65B2A" w:rsidRPr="00ED5D31">
        <w:rPr>
          <w:color w:val="000000" w:themeColor="text1"/>
        </w:rPr>
        <w:t>ащихся и сотрудников работают: спортивный зал, столовая, игровая комната</w:t>
      </w:r>
      <w:r w:rsidRPr="00ED5D31">
        <w:rPr>
          <w:color w:val="000000" w:themeColor="text1"/>
        </w:rPr>
        <w:t xml:space="preserve">, медицинский кабинет. </w:t>
      </w:r>
      <w:r w:rsidR="00D65B2A" w:rsidRPr="00ED5D31">
        <w:rPr>
          <w:color w:val="000000" w:themeColor="text1"/>
        </w:rPr>
        <w:t>В рекреациях школы оборудованы игровые зоны и зоны отдыха.</w:t>
      </w:r>
      <w:r w:rsidR="00ED5D31" w:rsidRPr="00ED5D31">
        <w:rPr>
          <w:color w:val="000000" w:themeColor="text1"/>
          <w:sz w:val="28"/>
          <w:szCs w:val="28"/>
        </w:rPr>
        <w:t xml:space="preserve"> </w:t>
      </w:r>
      <w:r w:rsidR="00ED5D31" w:rsidRPr="00ED5D31">
        <w:rPr>
          <w:color w:val="000000" w:themeColor="text1"/>
        </w:rPr>
        <w:t>Для личной гигиены учащихся, работников школы оборудованы</w:t>
      </w:r>
      <w:r w:rsidR="00ED5D31" w:rsidRPr="00ED5D31">
        <w:rPr>
          <w:rStyle w:val="apple-converted-space"/>
          <w:color w:val="000000" w:themeColor="text1"/>
        </w:rPr>
        <w:t> </w:t>
      </w:r>
      <w:r w:rsidR="00ED5D31" w:rsidRPr="00ED5D31">
        <w:rPr>
          <w:color w:val="000000" w:themeColor="text1"/>
          <w:bdr w:val="none" w:sz="0" w:space="0" w:color="auto" w:frame="1"/>
        </w:rPr>
        <w:t>умывальники, санузлы</w:t>
      </w:r>
      <w:r w:rsidR="00ED5D31" w:rsidRPr="00ED5D31">
        <w:rPr>
          <w:color w:val="000000" w:themeColor="text1"/>
        </w:rPr>
        <w:t>.</w:t>
      </w:r>
    </w:p>
    <w:p w:rsidR="000F06C0" w:rsidRPr="00ED5D31" w:rsidRDefault="000F06C0" w:rsidP="000F06C0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D31" w:rsidRPr="00ED5D31" w:rsidRDefault="00ED5D31" w:rsidP="00ED5D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D31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в нашем образовательном учреждении созданы условия в соответствии с нормативными требованиями, обеспечивающие комфортность и безопасность пребывания обучающихся и педагогов.</w:t>
      </w:r>
    </w:p>
    <w:p w:rsidR="00ED5D31" w:rsidRPr="00ED5D31" w:rsidRDefault="00ED5D31" w:rsidP="000F06C0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D76" w:rsidRPr="007907B0" w:rsidRDefault="007907B0" w:rsidP="007907B0">
      <w:pPr>
        <w:pStyle w:val="10"/>
        <w:shd w:val="clear" w:color="auto" w:fill="FFFFFF"/>
        <w:spacing w:line="422" w:lineRule="exact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</w:t>
      </w:r>
      <w:r w:rsidR="00ED5D31" w:rsidRPr="0079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Укрепление, </w:t>
      </w:r>
      <w:r w:rsidR="00844D76" w:rsidRPr="0079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сохранение </w:t>
      </w:r>
      <w:r w:rsidR="00ED5D31" w:rsidRPr="0079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формирование ЗОЖ у </w:t>
      </w:r>
      <w:r w:rsidR="00844D76" w:rsidRPr="0079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школьников</w:t>
      </w:r>
      <w:r w:rsidR="00ED5D31" w:rsidRPr="0079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ED5D31" w:rsidRPr="00270189" w:rsidRDefault="00ED5D31" w:rsidP="00ED5D31">
      <w:pPr>
        <w:pStyle w:val="1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color w:val="000000" w:themeColor="text1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Укрепление и сохранение здоровья школьников невозможно без </w:t>
      </w:r>
      <w:r w:rsidRPr="00270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профилактической работы с педагогами, учащимися, родителями.</w:t>
      </w:r>
      <w:r w:rsidRPr="00270189">
        <w:rPr>
          <w:noProof/>
          <w:color w:val="000000" w:themeColor="text1"/>
        </w:rPr>
        <w:t xml:space="preserve"> </w:t>
      </w:r>
    </w:p>
    <w:p w:rsidR="00ED5D31" w:rsidRPr="00270189" w:rsidRDefault="00ED5D31" w:rsidP="00E0112E">
      <w:pPr>
        <w:pStyle w:val="a5"/>
        <w:rPr>
          <w:color w:val="000000" w:themeColor="text1"/>
        </w:rPr>
      </w:pPr>
      <w:r w:rsidRPr="00270189">
        <w:rPr>
          <w:color w:val="000000" w:themeColor="text1"/>
        </w:rPr>
        <w:t>С целью эффективной работы по формированию ЗОЖ мы проводим анкетирование участников УВП, обобщенные результаты которого позволяют администрации школы</w:t>
      </w:r>
      <w:r w:rsidR="00E0112E" w:rsidRPr="00270189">
        <w:rPr>
          <w:color w:val="000000" w:themeColor="text1"/>
        </w:rPr>
        <w:t xml:space="preserve"> и педагогам</w:t>
      </w:r>
      <w:r w:rsidRPr="00270189">
        <w:rPr>
          <w:color w:val="000000" w:themeColor="text1"/>
        </w:rPr>
        <w:t xml:space="preserve"> «держать руку на пульсе»: мы знаем запросы учащихся, определяем проблемы, актуальные для всех участников, возможные пути их решения.</w:t>
      </w:r>
    </w:p>
    <w:p w:rsidR="00ED5D31" w:rsidRPr="00270189" w:rsidRDefault="00ED5D31" w:rsidP="00E0112E">
      <w:pPr>
        <w:pStyle w:val="a5"/>
        <w:rPr>
          <w:color w:val="000000" w:themeColor="text1"/>
        </w:rPr>
      </w:pPr>
      <w:r w:rsidRPr="00270189">
        <w:rPr>
          <w:color w:val="000000" w:themeColor="text1"/>
        </w:rPr>
        <w:t>Здоровьесберегающее пространство школы включает две взаимосвязанные структуры: организацию учебного процесса и организацию воспитательного процесса.</w:t>
      </w:r>
    </w:p>
    <w:p w:rsidR="00ED5D31" w:rsidRPr="00270189" w:rsidRDefault="00ED5D31" w:rsidP="00E0112E">
      <w:pPr>
        <w:pStyle w:val="a5"/>
        <w:rPr>
          <w:color w:val="000000" w:themeColor="text1"/>
        </w:rPr>
      </w:pPr>
      <w:r w:rsidRPr="00270189">
        <w:rPr>
          <w:color w:val="000000" w:themeColor="text1"/>
        </w:rPr>
        <w:t>Основной формой организации учебного процесса является урок, на котором закладываются основы здорового образа жизни.</w:t>
      </w:r>
    </w:p>
    <w:p w:rsidR="00ED5D31" w:rsidRPr="00270189" w:rsidRDefault="00ED5D31" w:rsidP="00E0112E">
      <w:pPr>
        <w:pStyle w:val="a5"/>
        <w:rPr>
          <w:color w:val="000000" w:themeColor="text1"/>
        </w:rPr>
      </w:pPr>
      <w:r w:rsidRPr="00270189">
        <w:rPr>
          <w:color w:val="000000" w:themeColor="text1"/>
        </w:rPr>
        <w:t>Педагоги школы используют различные здоровьесберегающие технологии: личностно ориентированные, развивающие, информационные и т. д. или их элементы в учебно-воспитательном процессе.</w:t>
      </w:r>
    </w:p>
    <w:p w:rsidR="00ED5D31" w:rsidRPr="00270189" w:rsidRDefault="00ED5D31" w:rsidP="00E0112E">
      <w:pPr>
        <w:pStyle w:val="a5"/>
        <w:rPr>
          <w:color w:val="000000" w:themeColor="text1"/>
        </w:rPr>
      </w:pPr>
      <w:r w:rsidRPr="00270189">
        <w:rPr>
          <w:color w:val="000000" w:themeColor="text1"/>
        </w:rPr>
        <w:t>Обязательным условием эффективности каждого урока является выполнение требований СанПиН.</w:t>
      </w:r>
    </w:p>
    <w:p w:rsidR="00ED5D31" w:rsidRPr="00270189" w:rsidRDefault="00ED5D31" w:rsidP="00E0112E">
      <w:pPr>
        <w:pStyle w:val="a5"/>
        <w:rPr>
          <w:color w:val="000000" w:themeColor="text1"/>
        </w:rPr>
      </w:pPr>
      <w:r w:rsidRPr="00270189">
        <w:rPr>
          <w:color w:val="000000" w:themeColor="text1"/>
        </w:rPr>
        <w:t>Опытные педагоги всегда чувствуют момент наступления усталости учащихся и четко выполняют гигиенические требования к организации урока: плотность уроков, количество и смена</w:t>
      </w:r>
      <w:r w:rsidRPr="00270189">
        <w:rPr>
          <w:rStyle w:val="apple-converted-space"/>
          <w:color w:val="000000" w:themeColor="text1"/>
        </w:rPr>
        <w:t> </w:t>
      </w:r>
      <w:hyperlink r:id="rId5" w:tooltip="Виды деятельности" w:history="1">
        <w:r w:rsidRPr="00270189">
          <w:rPr>
            <w:rStyle w:val="a8"/>
            <w:color w:val="000000" w:themeColor="text1"/>
            <w:u w:val="none"/>
            <w:bdr w:val="none" w:sz="0" w:space="0" w:color="auto" w:frame="1"/>
          </w:rPr>
          <w:t>видов деятельности</w:t>
        </w:r>
      </w:hyperlink>
      <w:r w:rsidRPr="00270189">
        <w:rPr>
          <w:color w:val="000000" w:themeColor="text1"/>
        </w:rPr>
        <w:t>, разнообразие и чередование методов и приемов, наличие эмоциональных разрядок, уместность применения ТСО, а также контроль осанки, позы, проведение подвижных физкультминуток, гимнастики для глаз, психологический климат.</w:t>
      </w:r>
    </w:p>
    <w:p w:rsidR="00ED5D31" w:rsidRPr="00270189" w:rsidRDefault="00ED5D31" w:rsidP="00E0112E">
      <w:pPr>
        <w:pStyle w:val="a5"/>
        <w:rPr>
          <w:color w:val="000000" w:themeColor="text1"/>
        </w:rPr>
      </w:pPr>
      <w:r w:rsidRPr="00270189">
        <w:rPr>
          <w:color w:val="000000" w:themeColor="text1"/>
        </w:rPr>
        <w:t>Организован питьевой режим для учащихся.</w:t>
      </w:r>
    </w:p>
    <w:p w:rsidR="00ED5D31" w:rsidRPr="00270189" w:rsidRDefault="00ED5D31" w:rsidP="00E0112E">
      <w:pPr>
        <w:pStyle w:val="a5"/>
        <w:rPr>
          <w:color w:val="000000" w:themeColor="text1"/>
        </w:rPr>
      </w:pPr>
      <w:r w:rsidRPr="00270189">
        <w:rPr>
          <w:color w:val="000000" w:themeColor="text1"/>
        </w:rPr>
        <w:t>Проветренное помещение, свежий воздух – это среда, в которой хорошо работает мозг, легкие; чистая доска – это направленность на деятельность; правильное освещение – это работа глаз.</w:t>
      </w:r>
    </w:p>
    <w:p w:rsidR="00ED5D31" w:rsidRPr="00270189" w:rsidRDefault="00ED5D31" w:rsidP="00E0112E">
      <w:pPr>
        <w:pStyle w:val="a5"/>
        <w:rPr>
          <w:color w:val="000000" w:themeColor="text1"/>
        </w:rPr>
      </w:pPr>
      <w:r w:rsidRPr="00270189">
        <w:rPr>
          <w:color w:val="000000" w:themeColor="text1"/>
        </w:rPr>
        <w:t>Рассадка учащихся в каждом классе осуществляется согласно рекомендациям врача.</w:t>
      </w:r>
    </w:p>
    <w:p w:rsidR="00ED5D31" w:rsidRPr="00270189" w:rsidRDefault="00ED5D31" w:rsidP="00E0112E">
      <w:pPr>
        <w:pStyle w:val="a5"/>
        <w:rPr>
          <w:color w:val="000000" w:themeColor="text1"/>
        </w:rPr>
      </w:pPr>
      <w:r w:rsidRPr="00270189">
        <w:rPr>
          <w:color w:val="000000" w:themeColor="text1"/>
        </w:rPr>
        <w:t>Утренняя зарядка, подвижные перемены</w:t>
      </w:r>
      <w:r w:rsidR="00E0112E" w:rsidRPr="00270189">
        <w:rPr>
          <w:color w:val="000000" w:themeColor="text1"/>
        </w:rPr>
        <w:t>,</w:t>
      </w:r>
      <w:r w:rsidR="00C040C9" w:rsidRPr="00270189">
        <w:rPr>
          <w:color w:val="000000" w:themeColor="text1"/>
        </w:rPr>
        <w:t>физкультминутки, спортивный час в группе присмотра и ухода за детьми</w:t>
      </w:r>
      <w:r w:rsidR="00E0112E" w:rsidRPr="00270189">
        <w:rPr>
          <w:color w:val="000000" w:themeColor="text1"/>
        </w:rPr>
        <w:t>, динамическая пауза</w:t>
      </w:r>
      <w:r w:rsidRPr="00270189">
        <w:rPr>
          <w:color w:val="000000" w:themeColor="text1"/>
        </w:rPr>
        <w:t xml:space="preserve"> для учащихся начальной школы способствует укреплению здоровья детей.</w:t>
      </w:r>
    </w:p>
    <w:p w:rsidR="00C040C9" w:rsidRPr="00270189" w:rsidRDefault="00ED5D31" w:rsidP="00C040C9">
      <w:pPr>
        <w:pStyle w:val="a5"/>
        <w:rPr>
          <w:color w:val="000000" w:themeColor="text1"/>
          <w:shd w:val="clear" w:color="auto" w:fill="FFFFFF"/>
        </w:rPr>
      </w:pPr>
      <w:r w:rsidRPr="00270189">
        <w:rPr>
          <w:color w:val="000000" w:themeColor="text1"/>
          <w:shd w:val="clear" w:color="auto" w:fill="FFFFFF"/>
        </w:rPr>
        <w:t>В рамках курса «Основы безопасности жизнедеятельности» учащиеся получают необходимую информацию об основах безопасной жизнедеятельности человека, об опасных и вредных факторах различного происхождения, о правилах безопасного поведения в бытовых и экстремальных условиях, для формирования конкретных навыков и моделей поведения, обеспечивающих сохранность жизни и здоровья в современных условиях улицы, транспорта, природы, быта.</w:t>
      </w:r>
      <w:r w:rsidRPr="00270189">
        <w:rPr>
          <w:color w:val="000000" w:themeColor="text1"/>
        </w:rPr>
        <w:br/>
      </w:r>
      <w:r w:rsidRPr="00270189">
        <w:rPr>
          <w:color w:val="000000" w:themeColor="text1"/>
        </w:rPr>
        <w:br/>
      </w:r>
      <w:r w:rsidRPr="00270189">
        <w:rPr>
          <w:color w:val="000000" w:themeColor="text1"/>
          <w:shd w:val="clear" w:color="auto" w:fill="FFFFFF"/>
        </w:rPr>
        <w:t>Мероприятия, проводимые в школе по гражданской обороне и пожарной безопасности, способствуют формированию у учащихся практических навыков поведения в чрезвычайных ситуациях, которые в жизни могут возникнуть в любой момент.</w:t>
      </w:r>
      <w:r w:rsidRPr="00270189">
        <w:rPr>
          <w:rStyle w:val="apple-converted-space"/>
          <w:color w:val="000000" w:themeColor="text1"/>
          <w:shd w:val="clear" w:color="auto" w:fill="FFFFFF"/>
        </w:rPr>
        <w:t> </w:t>
      </w:r>
      <w:r w:rsidRPr="00270189">
        <w:rPr>
          <w:color w:val="000000" w:themeColor="text1"/>
        </w:rPr>
        <w:br/>
      </w:r>
      <w:r w:rsidRPr="00270189">
        <w:rPr>
          <w:color w:val="000000" w:themeColor="text1"/>
        </w:rPr>
        <w:br/>
      </w:r>
      <w:r w:rsidRPr="00270189">
        <w:rPr>
          <w:color w:val="000000" w:themeColor="text1"/>
          <w:shd w:val="clear" w:color="auto" w:fill="FFFFFF"/>
        </w:rPr>
        <w:t>Учебно–воспитательный п</w:t>
      </w:r>
      <w:r w:rsidR="00C040C9" w:rsidRPr="00270189">
        <w:rPr>
          <w:color w:val="000000" w:themeColor="text1"/>
          <w:shd w:val="clear" w:color="auto" w:fill="FFFFFF"/>
        </w:rPr>
        <w:t>роцесс в группе присмотра и ухода за детьми</w:t>
      </w:r>
      <w:r w:rsidRPr="00270189">
        <w:rPr>
          <w:color w:val="000000" w:themeColor="text1"/>
          <w:shd w:val="clear" w:color="auto" w:fill="FFFFFF"/>
        </w:rPr>
        <w:t xml:space="preserve"> осуществляется в соответствии с режимом: прогулка на свежем воздухе, горячее питание, спортивные занятия, занятия по интересам</w:t>
      </w:r>
      <w:r w:rsidR="00C040C9" w:rsidRPr="00270189">
        <w:rPr>
          <w:color w:val="000000" w:themeColor="text1"/>
          <w:shd w:val="clear" w:color="auto" w:fill="FFFFFF"/>
        </w:rPr>
        <w:t xml:space="preserve"> в рамках посещения внеурочной деятельности</w:t>
      </w:r>
      <w:r w:rsidRPr="00270189">
        <w:rPr>
          <w:color w:val="000000" w:themeColor="text1"/>
          <w:shd w:val="clear" w:color="auto" w:fill="FFFFFF"/>
        </w:rPr>
        <w:t>, выполнение домашнего задания. Все виды деятельности организуются при обязательном выполнении требований СанПиН. Основными мероприятиями по воспитанию ЗОЖ в ГПД являются сюжетно-ролевые игры, практические занятия по привитию гигиенических навыков, спортивные часы, экскурсии, прогулки.</w:t>
      </w:r>
      <w:r w:rsidRPr="00270189">
        <w:rPr>
          <w:rStyle w:val="apple-converted-space"/>
          <w:color w:val="000000" w:themeColor="text1"/>
          <w:shd w:val="clear" w:color="auto" w:fill="FFFFFF"/>
        </w:rPr>
        <w:t> </w:t>
      </w:r>
      <w:r w:rsidRPr="00270189">
        <w:rPr>
          <w:color w:val="000000" w:themeColor="text1"/>
        </w:rPr>
        <w:br/>
      </w:r>
      <w:r w:rsidRPr="00270189">
        <w:rPr>
          <w:color w:val="000000" w:themeColor="text1"/>
          <w:shd w:val="clear" w:color="auto" w:fill="FFFFFF"/>
        </w:rPr>
        <w:t xml:space="preserve">Здоровье – это не только отсутствие болезни, но и физическое, психическое и социальное благополучие. Здоровый во всех отношениях человек счастлив, ибо имеет возможность совершенствоваться, получать удовлетворение в процессе учебы и труда. Тестирование, определяющее личностные качества учащихся, помогает выявить уровень тревожности, </w:t>
      </w:r>
      <w:r w:rsidRPr="00270189">
        <w:rPr>
          <w:color w:val="000000" w:themeColor="text1"/>
          <w:shd w:val="clear" w:color="auto" w:fill="FFFFFF"/>
        </w:rPr>
        <w:lastRenderedPageBreak/>
        <w:t>самооценку, мотивацию, интересы школьников, а также темперамент, социальный статус.</w:t>
      </w:r>
      <w:r w:rsidR="00C040C9" w:rsidRPr="00270189">
        <w:rPr>
          <w:color w:val="000000" w:themeColor="text1"/>
          <w:shd w:val="clear" w:color="auto" w:fill="FFFFFF"/>
        </w:rPr>
        <w:t xml:space="preserve"> </w:t>
      </w:r>
      <w:r w:rsidRPr="00270189">
        <w:rPr>
          <w:color w:val="000000" w:themeColor="text1"/>
          <w:shd w:val="clear" w:color="auto" w:fill="FFFFFF"/>
        </w:rPr>
        <w:t>Педагоги используют различные формы для эффективной работы по формированию эдорового образа жизни: игры, спортивно – правовые праздники, круглые столы, диспуты.</w:t>
      </w:r>
      <w:r w:rsidRPr="00270189">
        <w:rPr>
          <w:rStyle w:val="apple-converted-space"/>
          <w:color w:val="000000" w:themeColor="text1"/>
          <w:shd w:val="clear" w:color="auto" w:fill="FFFFFF"/>
        </w:rPr>
        <w:t> </w:t>
      </w:r>
      <w:r w:rsidRPr="00270189">
        <w:rPr>
          <w:color w:val="000000" w:themeColor="text1"/>
        </w:rPr>
        <w:br/>
      </w:r>
      <w:r w:rsidRPr="00270189">
        <w:rPr>
          <w:color w:val="000000" w:themeColor="text1"/>
          <w:shd w:val="clear" w:color="auto" w:fill="FFFFFF"/>
        </w:rPr>
        <w:t>Физкультурно–оздоровительные мероприятия для учащихся любой категории: младших или старших, мальчишек или девчонок  всегда одинаково интересны.</w:t>
      </w:r>
    </w:p>
    <w:p w:rsidR="00C040C9" w:rsidRPr="00270189" w:rsidRDefault="00C040C9" w:rsidP="00C040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Увеличение двигательной активности обеспечивается за счёт проведения мероприятий, ставших в школе традиционными: </w:t>
      </w:r>
    </w:p>
    <w:p w:rsidR="00C040C9" w:rsidRPr="00270189" w:rsidRDefault="00C040C9" w:rsidP="00C040C9">
      <w:pPr>
        <w:pStyle w:val="1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>динамические паузы и подвижные игры во время перемен;</w:t>
      </w:r>
    </w:p>
    <w:p w:rsidR="00C040C9" w:rsidRPr="00270189" w:rsidRDefault="00C040C9" w:rsidP="00C040C9">
      <w:pPr>
        <w:pStyle w:val="1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>Дни здоровья, семейные спортивно-оздоровительные праздники;</w:t>
      </w:r>
    </w:p>
    <w:p w:rsidR="00C040C9" w:rsidRPr="00270189" w:rsidRDefault="00C040C9" w:rsidP="00C040C9">
      <w:pPr>
        <w:pStyle w:val="1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экскурсии и походы по окрестностям;</w:t>
      </w:r>
    </w:p>
    <w:p w:rsidR="00C040C9" w:rsidRPr="00270189" w:rsidRDefault="00C040C9" w:rsidP="00C040C9">
      <w:pPr>
        <w:pStyle w:val="1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>туристические слеты, соревнования «Школа безопасности»;</w:t>
      </w:r>
      <w:r w:rsidRPr="00270189">
        <w:rPr>
          <w:noProof/>
          <w:color w:val="000000" w:themeColor="text1"/>
          <w:sz w:val="24"/>
          <w:szCs w:val="24"/>
        </w:rPr>
        <w:t xml:space="preserve"> </w:t>
      </w:r>
    </w:p>
    <w:p w:rsidR="00C040C9" w:rsidRPr="00270189" w:rsidRDefault="00C040C9" w:rsidP="00C040C9">
      <w:pPr>
        <w:pStyle w:val="1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>военно-спортивная игра «Зарница», «Секретный пакет»;</w:t>
      </w:r>
    </w:p>
    <w:p w:rsidR="00C040C9" w:rsidRPr="00270189" w:rsidRDefault="00C040C9" w:rsidP="00C040C9">
      <w:pPr>
        <w:pStyle w:val="1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>малые олимпийские игры</w:t>
      </w:r>
    </w:p>
    <w:p w:rsidR="00C040C9" w:rsidRPr="00270189" w:rsidRDefault="00C040C9" w:rsidP="00C040C9">
      <w:pPr>
        <w:pStyle w:val="1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>спартакиада школьников.</w:t>
      </w:r>
    </w:p>
    <w:p w:rsidR="00C040C9" w:rsidRPr="00270189" w:rsidRDefault="00C040C9" w:rsidP="00C040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>На базе школы постоянно функционируют кружки и секции: мини-футбол, футбол, волейбол, туристская поготовка школьников.</w:t>
      </w:r>
    </w:p>
    <w:p w:rsidR="00C040C9" w:rsidRPr="00270189" w:rsidRDefault="00C040C9" w:rsidP="00C040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в детских объединениях способствуют сохранению здоровья, повышая эмоциональную устойчивость организма к стрессовым ситуациям, снижая уровень тревожности детей. </w:t>
      </w:r>
    </w:p>
    <w:p w:rsidR="00841F73" w:rsidRPr="00270189" w:rsidRDefault="00841F73" w:rsidP="00841F73">
      <w:pPr>
        <w:pStyle w:val="a5"/>
        <w:rPr>
          <w:color w:val="000000" w:themeColor="text1"/>
        </w:rPr>
      </w:pPr>
      <w:r w:rsidRPr="00270189">
        <w:rPr>
          <w:color w:val="000000" w:themeColor="text1"/>
          <w:shd w:val="clear" w:color="auto" w:fill="FFFFFF"/>
        </w:rPr>
        <w:t xml:space="preserve">Учащиеся школы всегда активно участвуют в соревнованиях круглогодичной районной спартакиады, в школьных мероприятиях «Мама, папа, я – спортивная семья», «Веселые старты». Классные руководители совместно с родителями, начиная с первого класса, организуют экскурсии, туристические походы, что способствует формированию навыков здорового образа жизни и в семье. </w:t>
      </w:r>
      <w:r w:rsidRPr="00270189">
        <w:rPr>
          <w:color w:val="000000" w:themeColor="text1"/>
        </w:rPr>
        <w:br/>
      </w:r>
      <w:r w:rsidRPr="00270189">
        <w:rPr>
          <w:color w:val="000000" w:themeColor="text1"/>
          <w:shd w:val="clear" w:color="auto" w:fill="FFFFFF"/>
        </w:rPr>
        <w:t>В ходе мониторинга уровня физической подготовленности учащихся 1 – 11 классов можно определить не только уровень подготовленности каждого класса, но и увидеть качество работы учителя физической культуры.</w:t>
      </w:r>
    </w:p>
    <w:p w:rsidR="00841F73" w:rsidRPr="00270189" w:rsidRDefault="00841F73" w:rsidP="00841F73">
      <w:pPr>
        <w:pStyle w:val="a5"/>
        <w:rPr>
          <w:color w:val="000000" w:themeColor="text1"/>
          <w:shd w:val="clear" w:color="auto" w:fill="FFFFFF"/>
        </w:rPr>
      </w:pPr>
      <w:r w:rsidRPr="00270189">
        <w:rPr>
          <w:color w:val="000000" w:themeColor="text1"/>
          <w:shd w:val="clear" w:color="auto" w:fill="FFFFFF"/>
        </w:rPr>
        <w:t>Медицинское обслуживание в школе организуют работники Рождественского ЦОВП, работники которого ежегодно проводят  профилактический осмотр каждого ученика.</w:t>
      </w:r>
      <w:r w:rsidRPr="00270189">
        <w:rPr>
          <w:color w:val="000000" w:themeColor="text1"/>
        </w:rPr>
        <w:br/>
      </w:r>
      <w:r w:rsidRPr="00270189">
        <w:rPr>
          <w:color w:val="000000" w:themeColor="text1"/>
          <w:shd w:val="clear" w:color="auto" w:fill="FFFFFF"/>
        </w:rPr>
        <w:t xml:space="preserve">Контроль со стороны медработников за выполнением требований СанПиНа, организации учебного процесса, питания школьников – действенная помощь администрации школы в узких профессиональных вопросах. </w:t>
      </w:r>
    </w:p>
    <w:p w:rsidR="00841F73" w:rsidRPr="00270189" w:rsidRDefault="00841F73" w:rsidP="00841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Многолетнее и тесное сотрудничество с ЦОВП с.Рождествено даёт ощутимые результаты. </w:t>
      </w:r>
    </w:p>
    <w:p w:rsidR="00841F73" w:rsidRPr="00270189" w:rsidRDefault="00841F73" w:rsidP="00841F73">
      <w:pPr>
        <w:pStyle w:val="a5"/>
        <w:rPr>
          <w:color w:val="000000" w:themeColor="text1"/>
        </w:rPr>
      </w:pPr>
      <w:r w:rsidRPr="00270189">
        <w:rPr>
          <w:color w:val="000000" w:themeColor="text1"/>
        </w:rPr>
        <w:t xml:space="preserve">Сотрудниками мед.учреждения, совместно с педагогами школы, родителями, учащимися проводят профилактические мероприятия как на базе школы, так и в ЦОВП, сДК. </w:t>
      </w:r>
      <w:r w:rsidRPr="00270189">
        <w:rPr>
          <w:color w:val="000000" w:themeColor="text1"/>
        </w:rPr>
        <w:br/>
      </w:r>
      <w:r w:rsidRPr="00270189">
        <w:rPr>
          <w:color w:val="000000" w:themeColor="text1"/>
          <w:shd w:val="clear" w:color="auto" w:fill="FFFFFF"/>
        </w:rPr>
        <w:t xml:space="preserve">Мониторинг здоровья в школе проводят совместно с медицинскими работниками классные руководители, учитель физкультуры, администрация школы. В паспорта здоровья вносятся данные о группе здоровья, группе по физической культуре показатели физического развития. Ежедневно анализируются причины пропусков уроков. Каждый классный руководитель имеет папку «Контроль пропусков уроков», где фиксируется причина отсутствия учащегося в школе и хранятся оправдательные документы. </w:t>
      </w:r>
    </w:p>
    <w:p w:rsidR="00841F73" w:rsidRPr="00270189" w:rsidRDefault="00841F73" w:rsidP="00841F73">
      <w:pPr>
        <w:pStyle w:val="a5"/>
        <w:rPr>
          <w:rStyle w:val="apple-converted-space"/>
          <w:color w:val="000000" w:themeColor="text1"/>
          <w:shd w:val="clear" w:color="auto" w:fill="FFFFFF"/>
        </w:rPr>
      </w:pPr>
      <w:r w:rsidRPr="00270189">
        <w:rPr>
          <w:color w:val="000000" w:themeColor="text1"/>
          <w:shd w:val="clear" w:color="auto" w:fill="FFFFFF"/>
        </w:rPr>
        <w:t xml:space="preserve"> </w:t>
      </w:r>
      <w:r w:rsidR="00ED5D31" w:rsidRPr="00270189">
        <w:rPr>
          <w:color w:val="000000" w:themeColor="text1"/>
        </w:rPr>
        <w:br/>
      </w:r>
      <w:r w:rsidR="00ED5D31" w:rsidRPr="00270189">
        <w:rPr>
          <w:color w:val="000000" w:themeColor="text1"/>
          <w:shd w:val="clear" w:color="auto" w:fill="FFFFFF"/>
        </w:rPr>
        <w:t>В школе охват</w:t>
      </w:r>
      <w:r w:rsidRPr="00270189">
        <w:rPr>
          <w:color w:val="000000" w:themeColor="text1"/>
          <w:shd w:val="clear" w:color="auto" w:fill="FFFFFF"/>
        </w:rPr>
        <w:t xml:space="preserve"> горячим питанием составляет 97</w:t>
      </w:r>
      <w:r w:rsidR="00ED5D31" w:rsidRPr="00270189">
        <w:rPr>
          <w:color w:val="000000" w:themeColor="text1"/>
          <w:shd w:val="clear" w:color="auto" w:fill="FFFFFF"/>
        </w:rPr>
        <w:t>%. Пищеблок  отремонтирован, оснащен оборудованием.</w:t>
      </w:r>
      <w:r w:rsidR="00ED5D31" w:rsidRPr="00270189">
        <w:rPr>
          <w:rStyle w:val="apple-converted-space"/>
          <w:color w:val="000000" w:themeColor="text1"/>
          <w:shd w:val="clear" w:color="auto" w:fill="FFFFFF"/>
        </w:rPr>
        <w:t> </w:t>
      </w:r>
    </w:p>
    <w:p w:rsidR="00841F73" w:rsidRPr="00270189" w:rsidRDefault="00ED5D31" w:rsidP="00841F73">
      <w:pPr>
        <w:pStyle w:val="a5"/>
        <w:rPr>
          <w:color w:val="000000" w:themeColor="text1"/>
          <w:shd w:val="clear" w:color="auto" w:fill="FFFFFF"/>
        </w:rPr>
      </w:pPr>
      <w:r w:rsidRPr="00270189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270189">
        <w:rPr>
          <w:color w:val="000000" w:themeColor="text1"/>
          <w:shd w:val="clear" w:color="auto" w:fill="FFFFFF"/>
        </w:rPr>
        <w:t>Одним из направлений внеклассной работы по охране здоровья является организация школьного оздоровительного лагеря во время каникул. Его посещают как учащиеся нач</w:t>
      </w:r>
      <w:r w:rsidR="00841F73" w:rsidRPr="00270189">
        <w:rPr>
          <w:color w:val="000000" w:themeColor="text1"/>
          <w:shd w:val="clear" w:color="auto" w:fill="FFFFFF"/>
        </w:rPr>
        <w:t>альной школы, так и ученики 5 –9 классов</w:t>
      </w:r>
      <w:r w:rsidRPr="00270189">
        <w:rPr>
          <w:color w:val="000000" w:themeColor="text1"/>
          <w:shd w:val="clear" w:color="auto" w:fill="FFFFFF"/>
        </w:rPr>
        <w:t xml:space="preserve">. </w:t>
      </w:r>
    </w:p>
    <w:p w:rsidR="00270189" w:rsidRPr="00270189" w:rsidRDefault="00ED5D31" w:rsidP="00270189">
      <w:pPr>
        <w:pStyle w:val="a5"/>
        <w:rPr>
          <w:color w:val="000000" w:themeColor="text1"/>
        </w:rPr>
      </w:pPr>
      <w:r w:rsidRPr="00270189">
        <w:rPr>
          <w:color w:val="000000" w:themeColor="text1"/>
          <w:shd w:val="clear" w:color="auto" w:fill="FFFFFF"/>
        </w:rPr>
        <w:t xml:space="preserve">Самой популярной формой работы по охране здоровья является проведение конкурсов: «Мы за здоровый образ жизни», «Праздник Светофора», инсценирование сказок по ЗОЖ, рекламных роликов, «Минздрав предупреждает», КВН «В стране здоровья», конкурс плакатов и другие, в которых участвуют учащиеся с 1 </w:t>
      </w:r>
      <w:r w:rsidR="00841F73" w:rsidRPr="00270189">
        <w:rPr>
          <w:color w:val="000000" w:themeColor="text1"/>
          <w:shd w:val="clear" w:color="auto" w:fill="FFFFFF"/>
        </w:rPr>
        <w:t>по 11</w:t>
      </w:r>
      <w:r w:rsidRPr="00270189">
        <w:rPr>
          <w:color w:val="000000" w:themeColor="text1"/>
          <w:shd w:val="clear" w:color="auto" w:fill="FFFFFF"/>
        </w:rPr>
        <w:t xml:space="preserve"> классы.  Экологическое </w:t>
      </w:r>
      <w:r w:rsidRPr="00270189">
        <w:rPr>
          <w:color w:val="000000" w:themeColor="text1"/>
          <w:shd w:val="clear" w:color="auto" w:fill="FFFFFF"/>
        </w:rPr>
        <w:lastRenderedPageBreak/>
        <w:t>воспитание направлено на формирование у учащихся бережного отношения к окружающей среде. Здоровый человек может жить лишь в экологически чистом окружении. На протяжении лета и всего учебного года наши ребята являются активными участниками акции «Чистый двор» по наведению порядка на школьной территории. Ученики с</w:t>
      </w:r>
      <w:r w:rsidR="00841F73" w:rsidRPr="00270189">
        <w:rPr>
          <w:color w:val="000000" w:themeColor="text1"/>
          <w:shd w:val="clear" w:color="auto" w:fill="FFFFFF"/>
        </w:rPr>
        <w:t xml:space="preserve"> удовольствием участвуют в различных конкурсах.</w:t>
      </w:r>
      <w:r w:rsidRPr="00270189">
        <w:rPr>
          <w:color w:val="000000" w:themeColor="text1"/>
          <w:shd w:val="clear" w:color="auto" w:fill="FFFFFF"/>
        </w:rPr>
        <w:t xml:space="preserve"> </w:t>
      </w:r>
      <w:r w:rsidR="00270189" w:rsidRPr="00270189">
        <w:rPr>
          <w:color w:val="000000" w:themeColor="text1"/>
        </w:rPr>
        <w:t>Среди учащихся школы победители конкурсов, состязаний, соревнований не только спортивной направленности, но и творческих, интеллектуальных конкурсов( конкурсы рисунков, плакатов, конкурс юных поэтов, конкурсы вокалистов, экологических марафоны и др.)</w:t>
      </w:r>
      <w:r w:rsidR="00270189" w:rsidRPr="00270189">
        <w:rPr>
          <w:rFonts w:ascii="Arial" w:hAnsi="Arial" w:cs="Arial"/>
          <w:noProof/>
          <w:color w:val="000000" w:themeColor="text1"/>
        </w:rPr>
        <w:t xml:space="preserve"> </w:t>
      </w:r>
    </w:p>
    <w:p w:rsidR="00841F73" w:rsidRPr="00270189" w:rsidRDefault="00270189" w:rsidP="00841F73">
      <w:pPr>
        <w:pStyle w:val="a5"/>
        <w:rPr>
          <w:color w:val="000000" w:themeColor="text1"/>
        </w:rPr>
      </w:pPr>
      <w:r w:rsidRPr="00270189">
        <w:rPr>
          <w:color w:val="000000" w:themeColor="text1"/>
        </w:rPr>
        <w:t>Активное участие в этих конкурсах  обеспечивает единство физического, психического и духовно- нравственного здоровья наших детей.</w:t>
      </w:r>
    </w:p>
    <w:p w:rsidR="00ED5D31" w:rsidRPr="00270189" w:rsidRDefault="00ED5D31" w:rsidP="00E0112E">
      <w:pPr>
        <w:pStyle w:val="a5"/>
        <w:rPr>
          <w:color w:val="000000" w:themeColor="text1"/>
        </w:rPr>
      </w:pPr>
      <w:r w:rsidRPr="00270189">
        <w:rPr>
          <w:color w:val="000000" w:themeColor="text1"/>
          <w:shd w:val="clear" w:color="auto" w:fill="FFFFFF"/>
        </w:rPr>
        <w:t>Работа по формированию ЗОЖ в школе всегда проводится в тесном сотрудничестве с родителями, ведь основа воспитания культуры здорового образа жизни закладывается в семье. Работа с родителями строится по двум направлениям: просвещение самих родителей и активизация родительской помощи в проведении мероприятий с детьми.</w:t>
      </w:r>
      <w:r w:rsidRPr="00270189">
        <w:rPr>
          <w:color w:val="000000" w:themeColor="text1"/>
        </w:rPr>
        <w:br/>
      </w:r>
      <w:r w:rsidRPr="00270189">
        <w:rPr>
          <w:color w:val="000000" w:themeColor="text1"/>
          <w:shd w:val="clear" w:color="auto" w:fill="FFFFFF"/>
        </w:rPr>
        <w:t>Для того, чтобы наши дети развивались, были здоровыми, сильными и умными, наша работа по сохранению и укреплению здоровья детей основана на совместной деятельности всех заинтересованных структур.</w:t>
      </w:r>
    </w:p>
    <w:p w:rsidR="00ED5D31" w:rsidRPr="00270189" w:rsidRDefault="00ED5D31" w:rsidP="00ED5D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Классными руководителями и медицинскими работниками, сотрудниками ГБДД совместно с детьми организуются проводятся ежегодно:  беседы о здоровье, выпускаются  санбюллетни,  санлистовки по  профилактике детских простудных заболеваний и травматизма, пропаганде здорового образа жизни. Неблагоприятные социальные процессы ведут к возрастанию и распространению среди подростков алкоголизма и наркомании. В школе ведётся большая работа по предупреждению данных социальных явлений.      Наши школьники активно участвуют в волонтёрском движении </w:t>
      </w:r>
    </w:p>
    <w:p w:rsidR="00ED5D31" w:rsidRPr="00270189" w:rsidRDefault="00ED5D31" w:rsidP="00ED5D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70189"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>Молодёжь за ЗОЖ!</w:t>
      </w: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проводят благотворительные акции «Нет наркотикам!», организуют встречи своих ровесников с врачами наркологами. Педагогами и детьми проведены тематические классные часы, викторины, праздники, спортивные соревнования. </w:t>
      </w:r>
    </w:p>
    <w:p w:rsidR="00ED5D31" w:rsidRPr="00270189" w:rsidRDefault="00ED5D31" w:rsidP="00ED5D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рождается сотрудничество между педагогами и родителями. </w:t>
      </w:r>
    </w:p>
    <w:p w:rsidR="00D80AEA" w:rsidRPr="00270189" w:rsidRDefault="00ED5D31" w:rsidP="00270189">
      <w:pPr>
        <w:pStyle w:val="1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>Сплочённая и грамотная работа педагогического коллектива и родителей</w:t>
      </w:r>
      <w:r w:rsidR="00270189"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позволила добиться </w:t>
      </w: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результатов. </w:t>
      </w:r>
      <w:r w:rsidR="00270189"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>Два года подряд мы являемся призёрами муниципального конкурса по профилактической работе «Пока беда не пришла».</w:t>
      </w: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D76" w:rsidRPr="00270189" w:rsidRDefault="00844D76" w:rsidP="00844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D76" w:rsidRPr="00270189" w:rsidRDefault="00844D76" w:rsidP="00844D76">
      <w:pPr>
        <w:pStyle w:val="1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270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Диагностика и мониторинг результатов </w:t>
      </w:r>
      <w:r w:rsidRPr="00270189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работы</w:t>
      </w:r>
    </w:p>
    <w:p w:rsidR="00844D76" w:rsidRPr="00270189" w:rsidRDefault="00844D76" w:rsidP="00844D76">
      <w:pPr>
        <w:pStyle w:val="1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по сохранению здоровья школьников</w:t>
      </w:r>
    </w:p>
    <w:p w:rsidR="00844D76" w:rsidRPr="00270189" w:rsidRDefault="00844D76" w:rsidP="00844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Система диагностики и мониторинга является составной частью работы по здоровьесбережению. Школьным врачом проводится мониторинг физического здоровья учащихся по итогам ежегодного медосмотра в 2,5,7,9,11 классах, результаты которого говорят о снижении числа детей, страдающих хроническими заболеваниями. С другой стороны, появляются проблемы, приобретенные в процессе обучения (сколиоз, близорукость). Для их преодоления результаты медосмотра с рекомендациями о консультации специалистов доведены до сведений родителей и участковых врачей. </w:t>
      </w:r>
    </w:p>
    <w:p w:rsidR="00844D76" w:rsidRPr="00270189" w:rsidRDefault="00844D76" w:rsidP="00844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три года отмечена положительная динамика по снижению заболеваемости школьников</w:t>
      </w:r>
    </w:p>
    <w:p w:rsidR="00844D76" w:rsidRPr="007907B0" w:rsidRDefault="00844D76" w:rsidP="00790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Ежегодно проходят открытые родительские собрания по темам:</w:t>
      </w:r>
      <w:r w:rsidRPr="00270189">
        <w:rPr>
          <w:b/>
          <w:bCs/>
          <w:color w:val="000000" w:themeColor="text1"/>
          <w:sz w:val="24"/>
          <w:szCs w:val="24"/>
        </w:rPr>
        <w:t xml:space="preserve"> </w:t>
      </w:r>
      <w:r w:rsidRPr="00270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и его здоровье. Главные факторы здоровья», « Здоровье наших детей».Традиционными стали единые Дни </w:t>
      </w:r>
      <w:r w:rsidR="00270189" w:rsidRPr="00270189">
        <w:rPr>
          <w:rFonts w:ascii="Times New Roman" w:hAnsi="Times New Roman" w:cs="Times New Roman"/>
          <w:color w:val="000000" w:themeColor="text1"/>
          <w:sz w:val="24"/>
          <w:szCs w:val="24"/>
        </w:rPr>
        <w:t>здоровья : третья неделя месяца.</w:t>
      </w:r>
    </w:p>
    <w:p w:rsidR="00905939" w:rsidRPr="007907B0" w:rsidRDefault="007907B0" w:rsidP="00905939">
      <w:pPr>
        <w:pStyle w:val="a3"/>
        <w:shd w:val="clear" w:color="auto" w:fill="FFFFFF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</w:t>
      </w:r>
      <w:r w:rsidR="00905939" w:rsidRPr="007907B0">
        <w:rPr>
          <w:b/>
          <w:bCs/>
          <w:color w:val="000000" w:themeColor="text1"/>
        </w:rPr>
        <w:t>Организация профилактической работы</w:t>
      </w:r>
    </w:p>
    <w:p w:rsidR="007907B0" w:rsidRPr="007907B0" w:rsidRDefault="007907B0" w:rsidP="007907B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Pr="007907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ОУ организована планомерная работа по профилактике вредных привычек среди обучающихся 1-11 классов в соответствии с разработанными и утвержденными планами. Профилактика в первую очередь заключается в информировании школьников о вреде, </w:t>
      </w: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который оказывают вредные привычки не только на организм молодого человека, но и на его социально-психологическое благополучие, возможность получения образования, профессии, создание семьи. Поэтому мы стремимся обучать школьников на здоровьесберегающих факторах: </w:t>
      </w:r>
    </w:p>
    <w:p w:rsidR="007907B0" w:rsidRPr="007907B0" w:rsidRDefault="007907B0" w:rsidP="007907B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*</w:t>
      </w: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пропагандируя здоровому образу жизни</w:t>
      </w:r>
    </w:p>
    <w:p w:rsidR="007907B0" w:rsidRPr="007907B0" w:rsidRDefault="007907B0" w:rsidP="007907B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* </w:t>
      </w: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учим уметь противостоять давлению среды</w:t>
      </w:r>
    </w:p>
    <w:p w:rsidR="007907B0" w:rsidRPr="007907B0" w:rsidRDefault="007907B0" w:rsidP="007907B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*</w:t>
      </w: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уметь сознательно отказываться  от единичных проб наркотических веществ и психотропных средств.</w:t>
      </w:r>
    </w:p>
    <w:p w:rsidR="007907B0" w:rsidRPr="007907B0" w:rsidRDefault="007907B0" w:rsidP="007907B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В школе разработаны различные виды деятельности:</w:t>
      </w:r>
    </w:p>
    <w:p w:rsidR="007907B0" w:rsidRPr="007907B0" w:rsidRDefault="007907B0" w:rsidP="007907B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организована инструктивно-методическая и индивидуальная  работа с педагогами;</w:t>
      </w:r>
    </w:p>
    <w:p w:rsidR="007907B0" w:rsidRPr="007907B0" w:rsidRDefault="007907B0" w:rsidP="007907B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организовано взаимодействие с внешкольными организациями;</w:t>
      </w:r>
    </w:p>
    <w:p w:rsidR="007907B0" w:rsidRPr="007907B0" w:rsidRDefault="007907B0" w:rsidP="007907B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организованы коллективные творческие дела;</w:t>
      </w:r>
    </w:p>
    <w:p w:rsidR="007907B0" w:rsidRPr="007907B0" w:rsidRDefault="007907B0" w:rsidP="007907B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индивидуальная работа с детьми;</w:t>
      </w:r>
    </w:p>
    <w:p w:rsidR="007907B0" w:rsidRPr="007907B0" w:rsidRDefault="007907B0" w:rsidP="007907B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организована работа с органами ученического самоуправления;</w:t>
      </w:r>
    </w:p>
    <w:p w:rsidR="007907B0" w:rsidRPr="007907B0" w:rsidRDefault="007907B0" w:rsidP="007907B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взаимодействие с родителями (установлен ежедневный контроль классными руководителями за посещаемостью обучающихся, в случае пропуска занятий у родителей выясняются причины отсутствия их ребенка в школе, особое внимание уделяется обучающимся и  родителям из «группы риска»).</w:t>
      </w:r>
    </w:p>
    <w:p w:rsidR="007907B0" w:rsidRPr="007907B0" w:rsidRDefault="007907B0" w:rsidP="007907B0">
      <w:pPr>
        <w:pStyle w:val="a5"/>
        <w:rPr>
          <w:rFonts w:eastAsia="Calibri"/>
          <w:color w:val="000000" w:themeColor="text1"/>
        </w:rPr>
      </w:pPr>
      <w:r w:rsidRPr="007907B0">
        <w:rPr>
          <w:rFonts w:eastAsia="Calibri"/>
          <w:color w:val="000000" w:themeColor="text1"/>
        </w:rPr>
        <w:t xml:space="preserve">     Проводится работа по выявлению обучающихся – потребителей наркотических средств,  используя анкеты, тесты, социологические опросы, просмотр и обсуждение видеоматериалов, наблюдение.  В результате работы такие обучающиеся выявлены не были.</w:t>
      </w:r>
    </w:p>
    <w:p w:rsidR="007907B0" w:rsidRPr="007907B0" w:rsidRDefault="007907B0" w:rsidP="007907B0">
      <w:pPr>
        <w:pStyle w:val="a5"/>
        <w:rPr>
          <w:rFonts w:eastAsia="Calibri"/>
          <w:color w:val="000000" w:themeColor="text1"/>
          <w:sz w:val="22"/>
          <w:szCs w:val="22"/>
        </w:rPr>
      </w:pPr>
      <w:r w:rsidRPr="007907B0">
        <w:rPr>
          <w:rFonts w:eastAsia="Calibri"/>
          <w:color w:val="000000" w:themeColor="text1"/>
        </w:rPr>
        <w:t xml:space="preserve">     На классных часах проведены инструктажи по технике безопасности и правилам поведения во время проведения массовых мероприятий и праздников, правилам поведения в общественных местах.  </w:t>
      </w:r>
    </w:p>
    <w:p w:rsidR="007907B0" w:rsidRPr="007907B0" w:rsidRDefault="007907B0" w:rsidP="007907B0">
      <w:pPr>
        <w:pStyle w:val="a5"/>
        <w:rPr>
          <w:rFonts w:eastAsia="Calibri"/>
          <w:color w:val="000000" w:themeColor="text1"/>
        </w:rPr>
      </w:pPr>
      <w:r w:rsidRPr="007907B0">
        <w:rPr>
          <w:rFonts w:eastAsia="Calibri"/>
          <w:color w:val="000000" w:themeColor="text1"/>
        </w:rPr>
        <w:t xml:space="preserve">Антинаркотическое и антиалкогольное воспитание школьников ведётся также в процессе изучения основ наук (химия, биология, правоведение и др.) через основные формы коллективной и индивидуальной работы: уроки, лекции, семинарские и лабораторные занятия, экскурсии, дискуссии и другие формы. </w:t>
      </w:r>
    </w:p>
    <w:p w:rsidR="007907B0" w:rsidRPr="007907B0" w:rsidRDefault="007907B0" w:rsidP="007907B0">
      <w:pPr>
        <w:pStyle w:val="a5"/>
        <w:rPr>
          <w:rFonts w:eastAsia="Calibri"/>
          <w:color w:val="000000" w:themeColor="text1"/>
        </w:rPr>
      </w:pPr>
      <w:r w:rsidRPr="007907B0">
        <w:rPr>
          <w:rFonts w:eastAsia="Calibri"/>
          <w:color w:val="000000" w:themeColor="text1"/>
        </w:rPr>
        <w:t>Организация разнообразной внеурочной деятельности и полноценного досуга учащихся во многом способствует профилактической и коррекционной работе.  В школе регулярно проводятся как общешкольные, так и  групповые (классные) мероприятия.</w:t>
      </w:r>
    </w:p>
    <w:p w:rsidR="007907B0" w:rsidRPr="007907B0" w:rsidRDefault="007907B0" w:rsidP="007907B0">
      <w:pPr>
        <w:pStyle w:val="a5"/>
        <w:rPr>
          <w:rFonts w:eastAsia="Calibri"/>
          <w:color w:val="000000" w:themeColor="text1"/>
        </w:rPr>
      </w:pPr>
      <w:r w:rsidRPr="007907B0">
        <w:rPr>
          <w:rFonts w:eastAsia="Calibri"/>
          <w:color w:val="000000" w:themeColor="text1"/>
        </w:rPr>
        <w:t xml:space="preserve"> Классные руководители систематически проводят лекции, беседы, ток-шоу, викторины, диспуты, вечера вопросов и ответов, ролевые игры, тренинги по здоровому образу жизни. </w:t>
      </w:r>
    </w:p>
    <w:p w:rsidR="007907B0" w:rsidRPr="007907B0" w:rsidRDefault="007907B0" w:rsidP="007907B0">
      <w:pPr>
        <w:pStyle w:val="a5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7907B0">
        <w:rPr>
          <w:rFonts w:eastAsia="Calibri"/>
          <w:color w:val="000000" w:themeColor="text1"/>
        </w:rPr>
        <w:t xml:space="preserve">В школьной библиотеке периодически проходят тематические выставки книг, журналов, организуется обсуждение книг, статей, телепередач. В школьной газете «Сорока» помещаются заметки по проблеме курения. </w:t>
      </w:r>
    </w:p>
    <w:p w:rsidR="007907B0" w:rsidRPr="007907B0" w:rsidRDefault="007907B0" w:rsidP="007907B0">
      <w:pPr>
        <w:pStyle w:val="a5"/>
        <w:rPr>
          <w:rFonts w:eastAsia="Calibri"/>
          <w:color w:val="000000" w:themeColor="text1"/>
        </w:rPr>
      </w:pPr>
      <w:r w:rsidRPr="007907B0">
        <w:rPr>
          <w:rFonts w:eastAsia="Calibri"/>
          <w:color w:val="000000" w:themeColor="text1"/>
        </w:rPr>
        <w:t xml:space="preserve">    Директором школы, заместителями директора, классными руководителями, социальным педагогом школы  неоднократно проводились рейды, индивидуальные беседы с обучающимися и родителями. </w:t>
      </w:r>
    </w:p>
    <w:p w:rsidR="007907B0" w:rsidRPr="007907B0" w:rsidRDefault="007907B0" w:rsidP="007907B0">
      <w:pPr>
        <w:pStyle w:val="a5"/>
        <w:rPr>
          <w:rFonts w:eastAsia="Calibri"/>
          <w:color w:val="000000" w:themeColor="text1"/>
        </w:rPr>
      </w:pPr>
      <w:r w:rsidRPr="007907B0">
        <w:rPr>
          <w:rFonts w:eastAsia="Calibri"/>
          <w:color w:val="000000" w:themeColor="text1"/>
        </w:rPr>
        <w:t xml:space="preserve">    В целях профилактики правонарушений в школе  действует  Совет профилактики правонарушений несовершеннолетних, проведены заседания МО классных руководителей по профилактике табакокурения, алкоголизма, наркомании, ПАВ.</w:t>
      </w:r>
    </w:p>
    <w:p w:rsidR="007907B0" w:rsidRPr="007907B0" w:rsidRDefault="007907B0" w:rsidP="007907B0">
      <w:pPr>
        <w:pStyle w:val="a5"/>
        <w:rPr>
          <w:rFonts w:eastAsia="Calibri"/>
          <w:sz w:val="28"/>
          <w:szCs w:val="28"/>
        </w:rPr>
      </w:pPr>
      <w:r w:rsidRPr="007907B0">
        <w:rPr>
          <w:rFonts w:eastAsia="Calibri"/>
          <w:color w:val="000000" w:themeColor="text1"/>
          <w:sz w:val="28"/>
          <w:szCs w:val="28"/>
        </w:rPr>
        <w:lastRenderedPageBreak/>
        <w:t xml:space="preserve">   </w:t>
      </w:r>
      <w:r w:rsidRPr="007907B0">
        <w:rPr>
          <w:rFonts w:eastAsia="Calibri"/>
          <w:color w:val="000000" w:themeColor="text1"/>
        </w:rPr>
        <w:t>Для профилактики вредных привычек среди обуча</w:t>
      </w:r>
      <w:r w:rsidRPr="007907B0">
        <w:rPr>
          <w:rFonts w:eastAsia="Calibri"/>
        </w:rPr>
        <w:t>ющихся школы применяются как традиционные, так и современные подходы, различные формы и методы работы. Проводятся общешкольные, внеклассные мероприятия, имеющие различные  формы: классные часы, видеоуроки, часы вопросов и ответов, часы общения, круглые столы, викторины, диспуты, дискуссии, встречи с представителями правоохранительных органов, работниками здравоохранения, Интернет-уроки, акции, тематические беседы, конкурсы рисунков и плакатов, анкетирования, устные блиц-опросы, конкурсы презентаций, спортивные мероприятия, флеш-мобы, тренинги, заседания клуба старшеклассников, устные журналы, выступления агитбригад, дни здоровья, лекции.</w:t>
      </w:r>
      <w:r w:rsidRPr="007907B0">
        <w:rPr>
          <w:rFonts w:eastAsia="Calibri"/>
          <w:sz w:val="28"/>
          <w:szCs w:val="28"/>
        </w:rPr>
        <w:t xml:space="preserve"> </w:t>
      </w:r>
    </w:p>
    <w:p w:rsidR="007907B0" w:rsidRPr="007907B0" w:rsidRDefault="007907B0" w:rsidP="007907B0">
      <w:pPr>
        <w:pStyle w:val="a5"/>
        <w:rPr>
          <w:rFonts w:eastAsia="Calibri"/>
        </w:rPr>
      </w:pPr>
      <w:r w:rsidRPr="007907B0">
        <w:rPr>
          <w:rFonts w:eastAsia="Calibri"/>
          <w:sz w:val="28"/>
          <w:szCs w:val="28"/>
        </w:rPr>
        <w:t xml:space="preserve">     </w:t>
      </w:r>
      <w:r w:rsidRPr="007907B0">
        <w:rPr>
          <w:rFonts w:eastAsia="Calibri"/>
        </w:rPr>
        <w:t xml:space="preserve">С обучающимися школы проводятся анкетирование, тестирование, социологические опросы, просмотры видеофильмов, презентаций с последующим обсуждением. </w:t>
      </w:r>
      <w:r w:rsidRPr="007907B0">
        <w:rPr>
          <w:rFonts w:eastAsia="Calibri"/>
          <w:sz w:val="28"/>
          <w:szCs w:val="28"/>
        </w:rPr>
        <w:t xml:space="preserve">                                                    </w:t>
      </w:r>
      <w:r w:rsidRPr="007907B0">
        <w:rPr>
          <w:rFonts w:eastAsia="Calibri"/>
        </w:rPr>
        <w:t xml:space="preserve">Результаты анкетирования показали, что 90 % подростков имеют чёткое представление о вреде наркотиков, о негативных последствиях приобщения к наркотикам.     Подбор мероприятий для обучающихся проводится с учетом возрастных и индивидуальных особенностей детей различных возрастных категорий.  </w:t>
      </w:r>
    </w:p>
    <w:p w:rsidR="007907B0" w:rsidRPr="007907B0" w:rsidRDefault="007907B0" w:rsidP="007907B0">
      <w:pPr>
        <w:pStyle w:val="a5"/>
        <w:rPr>
          <w:rFonts w:eastAsia="Calibri"/>
        </w:rPr>
      </w:pPr>
      <w:r w:rsidRPr="007907B0">
        <w:rPr>
          <w:rFonts w:eastAsia="Calibri"/>
        </w:rPr>
        <w:t xml:space="preserve">     В процессе профилактической работы происходит формирование устойчиво-негативного личностного отношения к табакокурению, алкоголю, наркотикам и ПАВ. </w:t>
      </w:r>
    </w:p>
    <w:p w:rsidR="007907B0" w:rsidRPr="007907B0" w:rsidRDefault="007907B0" w:rsidP="007907B0">
      <w:pPr>
        <w:pStyle w:val="a5"/>
        <w:rPr>
          <w:rFonts w:eastAsia="Calibri"/>
        </w:rPr>
      </w:pPr>
      <w:r w:rsidRPr="007907B0">
        <w:rPr>
          <w:rFonts w:eastAsia="Calibri"/>
        </w:rPr>
        <w:t xml:space="preserve">     В каждом классе школы и в кабинете социального педагога имеется информация о телефонах доверия для подростков и их родителей.</w:t>
      </w:r>
      <w:r w:rsidRPr="007907B0">
        <w:rPr>
          <w:rFonts w:eastAsia="Calibri"/>
          <w:sz w:val="28"/>
          <w:szCs w:val="28"/>
        </w:rPr>
        <w:t xml:space="preserve">    </w:t>
      </w:r>
    </w:p>
    <w:p w:rsidR="007907B0" w:rsidRDefault="007907B0" w:rsidP="007907B0">
      <w:pPr>
        <w:pStyle w:val="a5"/>
        <w:rPr>
          <w:rFonts w:eastAsia="Calibri"/>
          <w:sz w:val="28"/>
          <w:szCs w:val="28"/>
        </w:rPr>
      </w:pPr>
      <w:r w:rsidRPr="007907B0">
        <w:rPr>
          <w:rFonts w:eastAsia="Calibri"/>
          <w:sz w:val="28"/>
          <w:szCs w:val="28"/>
        </w:rPr>
        <w:t xml:space="preserve">    </w:t>
      </w:r>
      <w:r w:rsidRPr="007907B0">
        <w:rPr>
          <w:rFonts w:eastAsia="Calibri"/>
        </w:rPr>
        <w:t>В  школе ведется профилактическая работа с детьми группы риска.  Разработан и утвержден план работы с детьми стоящими на внутришкольном контроле и учете ПДН . Согласно планирования с учащимися проводят мероприятия по профилактике вредных привычек: употребление алкоголя, наркотических</w:t>
      </w:r>
      <w:r w:rsidRPr="007907B0">
        <w:rPr>
          <w:rFonts w:eastAsia="Calibri"/>
          <w:b/>
          <w:i/>
        </w:rPr>
        <w:t xml:space="preserve"> </w:t>
      </w:r>
      <w:r w:rsidRPr="007907B0">
        <w:rPr>
          <w:rFonts w:eastAsia="Calibri"/>
        </w:rPr>
        <w:t>средств, психотропных веществ</w:t>
      </w:r>
      <w:r w:rsidRPr="007907B0">
        <w:rPr>
          <w:rFonts w:eastAsia="Calibri"/>
          <w:b/>
          <w:i/>
        </w:rPr>
        <w:t>,</w:t>
      </w:r>
      <w:r w:rsidRPr="007907B0">
        <w:rPr>
          <w:rFonts w:eastAsia="Calibri"/>
        </w:rPr>
        <w:t xml:space="preserve"> токсикомании и табакокурения. Кроме того,  с детьми группы риска ежемесячно проводятся беседы, мероприятия, часы общения, анкетирования,  посвященные культуре поведения, манере общения, внешнему виду обучающихся. Социальный педагог, администрация  школы проводят рейды по проверке досугового времени детей в вечернее время. Совместными усилиями школы и администрации Рождественского с/поселения посещаются семьи, находящиеся на профилактическом учете, с целью изучения социально-бытовых условий проживания детей в этих семьях и выявления фактов неблагополучия. Вся проводимая работа направлена на повышение ответственности родителей за воспитание, содержание и обучение детей, улучшение их жизни, оздоровление семейной обстановки.</w:t>
      </w:r>
      <w:r w:rsidRPr="007907B0">
        <w:rPr>
          <w:rFonts w:eastAsia="Calibri"/>
          <w:sz w:val="28"/>
          <w:szCs w:val="28"/>
        </w:rPr>
        <w:t xml:space="preserve"> </w:t>
      </w:r>
    </w:p>
    <w:p w:rsidR="007907B0" w:rsidRPr="007907B0" w:rsidRDefault="007907B0" w:rsidP="007907B0">
      <w:pPr>
        <w:pStyle w:val="a5"/>
        <w:rPr>
          <w:rFonts w:eastAsia="Calibri"/>
        </w:rPr>
      </w:pPr>
      <w:r w:rsidRPr="007907B0">
        <w:rPr>
          <w:rFonts w:eastAsia="Calibri"/>
        </w:rPr>
        <w:t>Кроме того в ОУ проводится профилактическая работа и мониторинг сети Интернет в целях предотвращения распространения информации, причиняющей вред здоровью несовершеннолетним и молодежи .</w:t>
      </w:r>
    </w:p>
    <w:p w:rsidR="007907B0" w:rsidRDefault="007907B0" w:rsidP="007907B0">
      <w:pPr>
        <w:pStyle w:val="a5"/>
        <w:rPr>
          <w:rFonts w:eastAsia="Calibri"/>
        </w:rPr>
      </w:pPr>
      <w:r w:rsidRPr="007907B0">
        <w:rPr>
          <w:rFonts w:eastAsia="Calibri"/>
        </w:rPr>
        <w:t xml:space="preserve">Школа взаимодействует в решении данной проблемы с объектами социума, </w:t>
      </w:r>
      <w:r>
        <w:rPr>
          <w:rFonts w:eastAsia="Calibri"/>
        </w:rPr>
        <w:t>другими заинтересованными структурами.</w:t>
      </w:r>
    </w:p>
    <w:p w:rsidR="007907B0" w:rsidRPr="007907B0" w:rsidRDefault="007907B0" w:rsidP="007907B0">
      <w:pPr>
        <w:pStyle w:val="a5"/>
        <w:rPr>
          <w:rFonts w:eastAsia="Calibri"/>
        </w:rPr>
      </w:pPr>
      <w:r w:rsidRPr="007907B0">
        <w:rPr>
          <w:rFonts w:eastAsia="Calibri"/>
        </w:rPr>
        <w:t xml:space="preserve">Однако несмотря на предпринятые шаги в данном направлении следует отметить, что </w:t>
      </w:r>
      <w:r>
        <w:rPr>
          <w:rFonts w:eastAsia="Calibri"/>
        </w:rPr>
        <w:t>к</w:t>
      </w:r>
      <w:r w:rsidRPr="007907B0">
        <w:rPr>
          <w:rFonts w:eastAsia="Calibri"/>
        </w:rPr>
        <w:t xml:space="preserve"> сожалению,</w:t>
      </w:r>
      <w:r>
        <w:rPr>
          <w:rFonts w:eastAsia="Calibri"/>
        </w:rPr>
        <w:t>имеют место случаи табакокурения, в том числе и девочек.</w:t>
      </w:r>
      <w:r w:rsidRPr="007907B0">
        <w:rPr>
          <w:rFonts w:eastAsia="Calibri"/>
        </w:rPr>
        <w:t xml:space="preserve"> Данные факты, на наш взгляд, можно объяснить следующим: </w:t>
      </w:r>
    </w:p>
    <w:p w:rsidR="007907B0" w:rsidRDefault="007907B0" w:rsidP="007907B0">
      <w:pPr>
        <w:pStyle w:val="ab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Общее снижение контроля родителей за поведением своих детей (родители озабочены «зарабатыванием» денег);</w:t>
      </w:r>
    </w:p>
    <w:p w:rsidR="007907B0" w:rsidRDefault="007907B0" w:rsidP="007907B0">
      <w:pPr>
        <w:pStyle w:val="ab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Доступность табачной продукции;</w:t>
      </w:r>
    </w:p>
    <w:p w:rsidR="007907B0" w:rsidRPr="007907B0" w:rsidRDefault="007907B0" w:rsidP="007907B0">
      <w:pPr>
        <w:pStyle w:val="ab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Привлекательность табачной рекламы, в том числе скрытой (телевизионные передачи и фильмы).</w:t>
      </w:r>
    </w:p>
    <w:p w:rsidR="007907B0" w:rsidRPr="007907B0" w:rsidRDefault="007907B0" w:rsidP="007907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7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Поэтому профилактическую  работу необходимо вести в школе постоянно, т. к. отсутствие вредных привычек – первый шаг к здоровому образу жизни.</w:t>
      </w:r>
    </w:p>
    <w:p w:rsidR="009849B1" w:rsidRPr="00270189" w:rsidRDefault="009849B1" w:rsidP="009849B1">
      <w:pPr>
        <w:jc w:val="right"/>
        <w:rPr>
          <w:rFonts w:ascii="Calibri" w:eastAsia="Calibri" w:hAnsi="Calibri" w:cs="Times New Roman"/>
          <w:b/>
          <w:i/>
          <w:color w:val="FF0000"/>
        </w:rPr>
      </w:pPr>
    </w:p>
    <w:sectPr w:rsidR="009849B1" w:rsidRPr="00270189" w:rsidSect="005A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E63"/>
    <w:multiLevelType w:val="hybridMultilevel"/>
    <w:tmpl w:val="FEC0C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5CF3"/>
    <w:multiLevelType w:val="hybridMultilevel"/>
    <w:tmpl w:val="0FE8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46D7"/>
    <w:multiLevelType w:val="hybridMultilevel"/>
    <w:tmpl w:val="AB6280D6"/>
    <w:lvl w:ilvl="0" w:tplc="FCD071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A44BE"/>
    <w:multiLevelType w:val="hybridMultilevel"/>
    <w:tmpl w:val="DFF4441C"/>
    <w:lvl w:ilvl="0" w:tplc="D68EC814">
      <w:numFmt w:val="bullet"/>
      <w:lvlText w:val="·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62D2"/>
    <w:multiLevelType w:val="hybridMultilevel"/>
    <w:tmpl w:val="9A7892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69B411B"/>
    <w:multiLevelType w:val="hybridMultilevel"/>
    <w:tmpl w:val="F42C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62339"/>
    <w:multiLevelType w:val="hybridMultilevel"/>
    <w:tmpl w:val="FE18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933E6"/>
    <w:multiLevelType w:val="hybridMultilevel"/>
    <w:tmpl w:val="77FA1E1E"/>
    <w:lvl w:ilvl="0" w:tplc="D68EC814">
      <w:numFmt w:val="bullet"/>
      <w:lvlText w:val="·"/>
      <w:lvlJc w:val="left"/>
      <w:pPr>
        <w:ind w:left="1665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58172059"/>
    <w:multiLevelType w:val="hybridMultilevel"/>
    <w:tmpl w:val="20AC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EC814">
      <w:numFmt w:val="bullet"/>
      <w:lvlText w:val="·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F64AC"/>
    <w:multiLevelType w:val="hybridMultilevel"/>
    <w:tmpl w:val="26724736"/>
    <w:lvl w:ilvl="0" w:tplc="D6FAAC0A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>
    <w:nsid w:val="6D8D08A5"/>
    <w:multiLevelType w:val="hybridMultilevel"/>
    <w:tmpl w:val="64AE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403E97"/>
    <w:multiLevelType w:val="multilevel"/>
    <w:tmpl w:val="110A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E07AC"/>
    <w:multiLevelType w:val="hybridMultilevel"/>
    <w:tmpl w:val="04E2AC20"/>
    <w:lvl w:ilvl="0" w:tplc="D68EC814">
      <w:numFmt w:val="bullet"/>
      <w:lvlText w:val="·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ED2137"/>
    <w:multiLevelType w:val="hybridMultilevel"/>
    <w:tmpl w:val="C2A8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8FF10C2"/>
    <w:multiLevelType w:val="hybridMultilevel"/>
    <w:tmpl w:val="4A7AB0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23512A"/>
    <w:multiLevelType w:val="hybridMultilevel"/>
    <w:tmpl w:val="F1F252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ED90F73"/>
    <w:multiLevelType w:val="hybridMultilevel"/>
    <w:tmpl w:val="B6C8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05E23C8"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hint="default"/>
        <w:color w:val="000000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501"/>
    <w:rsid w:val="00055BA5"/>
    <w:rsid w:val="00094414"/>
    <w:rsid w:val="000F06C0"/>
    <w:rsid w:val="00104360"/>
    <w:rsid w:val="00161C64"/>
    <w:rsid w:val="00270189"/>
    <w:rsid w:val="00302DFD"/>
    <w:rsid w:val="003D7501"/>
    <w:rsid w:val="005A69A9"/>
    <w:rsid w:val="00641ABE"/>
    <w:rsid w:val="00702BDE"/>
    <w:rsid w:val="007907B0"/>
    <w:rsid w:val="007D26CB"/>
    <w:rsid w:val="007F3DC2"/>
    <w:rsid w:val="0084030D"/>
    <w:rsid w:val="00841F73"/>
    <w:rsid w:val="00844D76"/>
    <w:rsid w:val="00905939"/>
    <w:rsid w:val="00953F4C"/>
    <w:rsid w:val="009849B1"/>
    <w:rsid w:val="00BA50DC"/>
    <w:rsid w:val="00C040C9"/>
    <w:rsid w:val="00C9416F"/>
    <w:rsid w:val="00CD4DE8"/>
    <w:rsid w:val="00D65B2A"/>
    <w:rsid w:val="00D80AEA"/>
    <w:rsid w:val="00E0112E"/>
    <w:rsid w:val="00ED5D31"/>
    <w:rsid w:val="00EE7D26"/>
    <w:rsid w:val="00F367CE"/>
    <w:rsid w:val="00F642B3"/>
    <w:rsid w:val="00FC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55BA5"/>
    <w:rPr>
      <w:b/>
      <w:bCs/>
    </w:rPr>
  </w:style>
  <w:style w:type="character" w:customStyle="1" w:styleId="apple-converted-space">
    <w:name w:val="apple-converted-space"/>
    <w:basedOn w:val="a0"/>
    <w:rsid w:val="00055BA5"/>
  </w:style>
  <w:style w:type="paragraph" w:styleId="a5">
    <w:name w:val="No Spacing"/>
    <w:uiPriority w:val="1"/>
    <w:qFormat/>
    <w:rsid w:val="0098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49B1"/>
  </w:style>
  <w:style w:type="paragraph" w:styleId="a6">
    <w:name w:val="Body Text"/>
    <w:basedOn w:val="a"/>
    <w:link w:val="a7"/>
    <w:rsid w:val="009849B1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9849B1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c2">
    <w:name w:val="c2"/>
    <w:basedOn w:val="a"/>
    <w:rsid w:val="0098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44D76"/>
    <w:rPr>
      <w:color w:val="0000FF"/>
      <w:u w:val="single"/>
    </w:rPr>
  </w:style>
  <w:style w:type="paragraph" w:customStyle="1" w:styleId="1">
    <w:name w:val="Без интервала1"/>
    <w:uiPriority w:val="99"/>
    <w:qFormat/>
    <w:rsid w:val="00844D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uiPriority w:val="99"/>
    <w:qFormat/>
    <w:rsid w:val="00844D7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D7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F3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idi_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23518</CharactersWithSpaces>
  <SharedDoc>false</SharedDoc>
  <HLinks>
    <vt:vector size="144" baseType="variant">
      <vt:variant>
        <vt:i4>1900552</vt:i4>
      </vt:variant>
      <vt:variant>
        <vt:i4>69</vt:i4>
      </vt:variant>
      <vt:variant>
        <vt:i4>0</vt:i4>
      </vt:variant>
      <vt:variant>
        <vt:i4>5</vt:i4>
      </vt:variant>
      <vt:variant>
        <vt:lpwstr>http://pandia.ru/text/category/vzaimootnoshenie/</vt:lpwstr>
      </vt:variant>
      <vt:variant>
        <vt:lpwstr/>
      </vt:variant>
      <vt:variant>
        <vt:i4>917522</vt:i4>
      </vt:variant>
      <vt:variant>
        <vt:i4>66</vt:i4>
      </vt:variant>
      <vt:variant>
        <vt:i4>0</vt:i4>
      </vt:variant>
      <vt:variant>
        <vt:i4>5</vt:i4>
      </vt:variant>
      <vt:variant>
        <vt:lpwstr>http://pandia.ru/text/category/ivanovskaya_obl_/</vt:lpwstr>
      </vt:variant>
      <vt:variant>
        <vt:lpwstr/>
      </vt:variant>
      <vt:variant>
        <vt:i4>7798860</vt:i4>
      </vt:variant>
      <vt:variant>
        <vt:i4>63</vt:i4>
      </vt:variant>
      <vt:variant>
        <vt:i4>0</vt:i4>
      </vt:variant>
      <vt:variant>
        <vt:i4>5</vt:i4>
      </vt:variant>
      <vt:variant>
        <vt:lpwstr>http://pandia.ru/text/category/8_klass/</vt:lpwstr>
      </vt:variant>
      <vt:variant>
        <vt:lpwstr/>
      </vt:variant>
      <vt:variant>
        <vt:i4>1900671</vt:i4>
      </vt:variant>
      <vt:variant>
        <vt:i4>60</vt:i4>
      </vt:variant>
      <vt:variant>
        <vt:i4>0</vt:i4>
      </vt:variant>
      <vt:variant>
        <vt:i4>5</vt:i4>
      </vt:variant>
      <vt:variant>
        <vt:lpwstr>http://pandia.ru/text/category/vneklassnaya_rabota/</vt:lpwstr>
      </vt:variant>
      <vt:variant>
        <vt:lpwstr/>
      </vt:variant>
      <vt:variant>
        <vt:i4>2228340</vt:i4>
      </vt:variant>
      <vt:variant>
        <vt:i4>57</vt:i4>
      </vt:variant>
      <vt:variant>
        <vt:i4>0</vt:i4>
      </vt:variant>
      <vt:variant>
        <vt:i4>5</vt:i4>
      </vt:variant>
      <vt:variant>
        <vt:lpwstr>http://pandia.ru/text/category/narkologiya/</vt:lpwstr>
      </vt:variant>
      <vt:variant>
        <vt:lpwstr/>
      </vt:variant>
      <vt:variant>
        <vt:i4>5898278</vt:i4>
      </vt:variant>
      <vt:variant>
        <vt:i4>54</vt:i4>
      </vt:variant>
      <vt:variant>
        <vt:i4>0</vt:i4>
      </vt:variant>
      <vt:variant>
        <vt:i4>5</vt:i4>
      </vt:variant>
      <vt:variant>
        <vt:lpwstr>http://pandia.ru/text/category/opravdatelmznie_dokumenti/</vt:lpwstr>
      </vt:variant>
      <vt:variant>
        <vt:lpwstr/>
      </vt:variant>
      <vt:variant>
        <vt:i4>4390931</vt:i4>
      </vt:variant>
      <vt:variant>
        <vt:i4>51</vt:i4>
      </vt:variant>
      <vt:variant>
        <vt:i4>0</vt:i4>
      </vt:variant>
      <vt:variant>
        <vt:i4>5</vt:i4>
      </vt:variant>
      <vt:variant>
        <vt:lpwstr>http://pandia.ru/text/category/stomatologiya/</vt:lpwstr>
      </vt:variant>
      <vt:variant>
        <vt:lpwstr/>
      </vt:variant>
      <vt:variant>
        <vt:i4>6750332</vt:i4>
      </vt:variant>
      <vt:variant>
        <vt:i4>48</vt:i4>
      </vt:variant>
      <vt:variant>
        <vt:i4>0</vt:i4>
      </vt:variant>
      <vt:variant>
        <vt:i4>5</vt:i4>
      </vt:variant>
      <vt:variant>
        <vt:lpwstr>http://pandia.ru/text/category/pediatriya/</vt:lpwstr>
      </vt:variant>
      <vt:variant>
        <vt:lpwstr/>
      </vt:variant>
      <vt:variant>
        <vt:i4>6815812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http://pandia.ru/text/category/11_klass/</vt:lpwstr>
      </vt:variant>
      <vt:variant>
        <vt:lpwstr/>
      </vt:variant>
      <vt:variant>
        <vt:i4>4980765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http://pandia.ru/text/category/basketbol/</vt:lpwstr>
      </vt:variant>
      <vt:variant>
        <vt:lpwstr/>
      </vt:variant>
      <vt:variant>
        <vt:i4>61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http://pandia.ru/text/category/legkaya_atletika/</vt:lpwstr>
      </vt:variant>
      <vt:variant>
        <vt:lpwstr/>
      </vt:variant>
      <vt:variant>
        <vt:i4>5505079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http://pandia.ru/text/category/kruglie_stoli/</vt:lpwstr>
      </vt:variant>
      <vt:variant>
        <vt:lpwstr/>
      </vt:variant>
      <vt:variant>
        <vt:i4>2162691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http://pandia.ru/text/category/pozharnaya_bezopasnostmz/</vt:lpwstr>
      </vt:variant>
      <vt:variant>
        <vt:lpwstr/>
      </vt:variant>
      <vt:variant>
        <vt:i4>4456509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http://pandia.ru/text/category/grazhdanskaya_oborona/</vt:lpwstr>
      </vt:variant>
      <vt:variant>
        <vt:lpwstr/>
      </vt:variant>
      <vt:variant>
        <vt:i4>7995463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http://pandia.ru/text/category/bezopasnostmz_zhiznedeyatelmznosti/</vt:lpwstr>
      </vt:variant>
      <vt:variant>
        <vt:lpwstr/>
      </vt:variant>
      <vt:variant>
        <vt:i4>196712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http://pandia.ru/text/category/vidi_deyatelmznosti/</vt:lpwstr>
      </vt:variant>
      <vt:variant>
        <vt:lpwstr/>
      </vt:variant>
      <vt:variant>
        <vt:i4>6881310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http://pandia.ru/text/category/sportivnij_inventarmz/</vt:lpwstr>
      </vt:variant>
      <vt:variant>
        <vt:lpwstr/>
      </vt:variant>
      <vt:variant>
        <vt:i4>6946899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http://pandia.ru/text/category/nachalmznie_klassi/</vt:lpwstr>
      </vt:variant>
      <vt:variant>
        <vt:lpwstr/>
      </vt:variant>
      <vt:variant>
        <vt:i4>6881291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http://pandia.ru/text/category/klassnie_rukovoditeli/</vt:lpwstr>
      </vt:variant>
      <vt:variant>
        <vt:lpwstr/>
      </vt:variant>
      <vt:variant>
        <vt:i4>1966095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http://pandia.ru/text/category/koll/</vt:lpwstr>
      </vt:variant>
      <vt:variant>
        <vt:lpwstr/>
      </vt:variant>
      <vt:variant>
        <vt:i4>196712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http://pandia.ru/text/category/vidi_deyatelmznosti/</vt:lpwstr>
      </vt:variant>
      <vt:variant>
        <vt:lpwstr/>
      </vt:variant>
      <vt:variant>
        <vt:i4>1310817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http://pandia.ru/text/category/vospitatelmznaya_rabota/</vt:lpwstr>
      </vt:variant>
      <vt:variant>
        <vt:lpwstr/>
      </vt:variant>
      <vt:variant>
        <vt:i4>6881310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http://pandia.ru/text/category/sportivnij_inventarmz/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http://pandia.ru/text/category/nachalmznie_klassi/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dcterms:created xsi:type="dcterms:W3CDTF">2017-03-28T16:33:00Z</dcterms:created>
  <dcterms:modified xsi:type="dcterms:W3CDTF">2018-02-12T17:26:00Z</dcterms:modified>
</cp:coreProperties>
</file>