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9F" w:rsidRDefault="004F229F" w:rsidP="00A246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ИКТ В УСЛОВИЯХ РЕАЛИЗАЦИИ ФГОС</w:t>
      </w:r>
    </w:p>
    <w:p w:rsidR="00A2463E" w:rsidRDefault="00A2463E" w:rsidP="00A246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2463E">
        <w:rPr>
          <w:rFonts w:ascii="Times New Roman" w:eastAsia="Times New Roman" w:hAnsi="Times New Roman" w:cs="Times New Roman"/>
          <w:sz w:val="24"/>
          <w:szCs w:val="24"/>
          <w:lang w:eastAsia="ru-RU"/>
        </w:rPr>
        <w:t xml:space="preserve">Современные информационные технологии занимают особое место в учебном процессе. Увеличивается объем накопленной информации, расширяются сферы их применения. При этом ученики ежедневно пропускают через себя огромный поток информации, получаемый из интернет–источников, СМИ, электронных игр, рекламы. Информационные технологии все глубже проникают в жизнь человека, а информационная компетентность, наряду с коммуникативной, все более определяет уровень его образованности. С каждым годом растет количество школьников, имеющих свой персональный компьютер. Современный мир пронизан потоками различных данных, и учитель уже не является единственным носителем информации. Не утонуть в этом информационном море, а, точно ориентируясь, решать свои практические задачи, научить обращаться с компьютером, пополнять, систематизировать, извлекать нужную информацию должен помочь учитель. </w:t>
      </w:r>
    </w:p>
    <w:p w:rsidR="00A2463E" w:rsidRDefault="004F229F" w:rsidP="00A246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463E" w:rsidRPr="00A2463E">
        <w:rPr>
          <w:rFonts w:ascii="Times New Roman" w:eastAsia="Times New Roman" w:hAnsi="Times New Roman" w:cs="Times New Roman"/>
          <w:sz w:val="24"/>
          <w:szCs w:val="24"/>
          <w:lang w:eastAsia="ru-RU"/>
        </w:rPr>
        <w:t>Традиционно детей в начальной школе учат читать, писать и считать. Безусловно, эти требования сохранятся, но для современного ребенка они недостаточны. В контексте задач современного образовательного стандарта ценность овладения учащихся коммуникативными действиями диктуется необходимостью их подготовки к реальному процессу взаимодействия с миром за рамками школьной жизни.</w:t>
      </w:r>
    </w:p>
    <w:p w:rsidR="00A2463E" w:rsidRDefault="004F229F" w:rsidP="00A246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463E" w:rsidRPr="00A2463E">
        <w:rPr>
          <w:rFonts w:ascii="Times New Roman" w:eastAsia="Times New Roman" w:hAnsi="Times New Roman" w:cs="Times New Roman"/>
          <w:sz w:val="24"/>
          <w:szCs w:val="24"/>
          <w:lang w:eastAsia="ru-RU"/>
        </w:rPr>
        <w:t xml:space="preserve">Основной целью при решении данной проблемы является совершенствование образовательного процесса, создание единой образовательной среды, повышение качества образования. Для этого необходимы: </w:t>
      </w:r>
    </w:p>
    <w:p w:rsidR="00A2463E" w:rsidRDefault="00A2463E" w:rsidP="00A2463E">
      <w:pPr>
        <w:spacing w:after="0" w:line="240" w:lineRule="auto"/>
        <w:rPr>
          <w:rFonts w:ascii="Times New Roman" w:eastAsia="Times New Roman" w:hAnsi="Times New Roman" w:cs="Times New Roman"/>
          <w:sz w:val="24"/>
          <w:szCs w:val="24"/>
          <w:lang w:eastAsia="ru-RU"/>
        </w:rPr>
      </w:pPr>
      <w:r w:rsidRPr="00A2463E">
        <w:rPr>
          <w:rFonts w:ascii="Times New Roman" w:eastAsia="Times New Roman" w:hAnsi="Times New Roman" w:cs="Times New Roman"/>
          <w:sz w:val="24"/>
          <w:szCs w:val="24"/>
          <w:lang w:eastAsia="ru-RU"/>
        </w:rPr>
        <w:t xml:space="preserve">1. интеграция различных предметных областей; </w:t>
      </w:r>
    </w:p>
    <w:p w:rsidR="00A2463E" w:rsidRDefault="00A2463E" w:rsidP="00A2463E">
      <w:pPr>
        <w:spacing w:after="0" w:line="240" w:lineRule="auto"/>
        <w:rPr>
          <w:rFonts w:ascii="Times New Roman" w:eastAsia="Times New Roman" w:hAnsi="Times New Roman" w:cs="Times New Roman"/>
          <w:sz w:val="24"/>
          <w:szCs w:val="24"/>
          <w:lang w:eastAsia="ru-RU"/>
        </w:rPr>
      </w:pPr>
      <w:r w:rsidRPr="00A2463E">
        <w:rPr>
          <w:rFonts w:ascii="Times New Roman" w:eastAsia="Times New Roman" w:hAnsi="Times New Roman" w:cs="Times New Roman"/>
          <w:sz w:val="24"/>
          <w:szCs w:val="24"/>
          <w:lang w:eastAsia="ru-RU"/>
        </w:rPr>
        <w:t>2. модернизация традиционной системы предметного обучения;</w:t>
      </w:r>
    </w:p>
    <w:p w:rsidR="00A2463E" w:rsidRDefault="00A2463E" w:rsidP="00A2463E">
      <w:pPr>
        <w:spacing w:after="0" w:line="240" w:lineRule="auto"/>
        <w:rPr>
          <w:rFonts w:ascii="Times New Roman" w:eastAsia="Times New Roman" w:hAnsi="Times New Roman" w:cs="Times New Roman"/>
          <w:sz w:val="24"/>
          <w:szCs w:val="24"/>
          <w:lang w:eastAsia="ru-RU"/>
        </w:rPr>
      </w:pPr>
      <w:r w:rsidRPr="00A2463E">
        <w:rPr>
          <w:rFonts w:ascii="Times New Roman" w:eastAsia="Times New Roman" w:hAnsi="Times New Roman" w:cs="Times New Roman"/>
          <w:sz w:val="24"/>
          <w:szCs w:val="24"/>
          <w:lang w:eastAsia="ru-RU"/>
        </w:rPr>
        <w:t xml:space="preserve"> 3. накопление образовательных ресурсов; </w:t>
      </w:r>
    </w:p>
    <w:p w:rsidR="00A2463E" w:rsidRDefault="00A2463E" w:rsidP="00A2463E">
      <w:pPr>
        <w:spacing w:after="0" w:line="240" w:lineRule="auto"/>
        <w:rPr>
          <w:rFonts w:ascii="Times New Roman" w:eastAsia="Times New Roman" w:hAnsi="Times New Roman" w:cs="Times New Roman"/>
          <w:sz w:val="24"/>
          <w:szCs w:val="24"/>
          <w:lang w:eastAsia="ru-RU"/>
        </w:rPr>
      </w:pPr>
      <w:r w:rsidRPr="00A2463E">
        <w:rPr>
          <w:rFonts w:ascii="Times New Roman" w:eastAsia="Times New Roman" w:hAnsi="Times New Roman" w:cs="Times New Roman"/>
          <w:sz w:val="24"/>
          <w:szCs w:val="24"/>
          <w:lang w:eastAsia="ru-RU"/>
        </w:rPr>
        <w:t xml:space="preserve">4. освоение учителем современных информационных технологий; </w:t>
      </w:r>
    </w:p>
    <w:p w:rsidR="00A2463E" w:rsidRDefault="00A2463E" w:rsidP="00A2463E">
      <w:pPr>
        <w:spacing w:after="0" w:line="240" w:lineRule="auto"/>
        <w:rPr>
          <w:rFonts w:ascii="Times New Roman" w:eastAsia="Times New Roman" w:hAnsi="Times New Roman" w:cs="Times New Roman"/>
          <w:sz w:val="24"/>
          <w:szCs w:val="24"/>
          <w:lang w:eastAsia="ru-RU"/>
        </w:rPr>
      </w:pPr>
      <w:r w:rsidRPr="00A2463E">
        <w:rPr>
          <w:rFonts w:ascii="Times New Roman" w:eastAsia="Times New Roman" w:hAnsi="Times New Roman" w:cs="Times New Roman"/>
          <w:sz w:val="24"/>
          <w:szCs w:val="24"/>
          <w:lang w:eastAsia="ru-RU"/>
        </w:rPr>
        <w:t xml:space="preserve">5. организация личностно-ориентированного обучения; </w:t>
      </w:r>
    </w:p>
    <w:p w:rsidR="00A2463E" w:rsidRDefault="00A2463E" w:rsidP="00A2463E">
      <w:pPr>
        <w:spacing w:after="0" w:line="240" w:lineRule="auto"/>
        <w:rPr>
          <w:rFonts w:ascii="Times New Roman" w:eastAsia="Times New Roman" w:hAnsi="Times New Roman" w:cs="Times New Roman"/>
          <w:sz w:val="24"/>
          <w:szCs w:val="24"/>
          <w:lang w:eastAsia="ru-RU"/>
        </w:rPr>
      </w:pPr>
      <w:r w:rsidRPr="00A2463E">
        <w:rPr>
          <w:rFonts w:ascii="Times New Roman" w:eastAsia="Times New Roman" w:hAnsi="Times New Roman" w:cs="Times New Roman"/>
          <w:sz w:val="24"/>
          <w:szCs w:val="24"/>
          <w:lang w:eastAsia="ru-RU"/>
        </w:rPr>
        <w:t xml:space="preserve">6. творческий взаимообмен между учителем и учеником, между учителями. </w:t>
      </w:r>
    </w:p>
    <w:p w:rsidR="00A2463E" w:rsidRDefault="004F229F" w:rsidP="00A246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463E">
        <w:rPr>
          <w:rFonts w:ascii="Times New Roman" w:eastAsia="Times New Roman" w:hAnsi="Times New Roman" w:cs="Times New Roman"/>
          <w:sz w:val="24"/>
          <w:szCs w:val="24"/>
          <w:lang w:eastAsia="ru-RU"/>
        </w:rPr>
        <w:t xml:space="preserve"> </w:t>
      </w:r>
      <w:r w:rsidR="00A2463E" w:rsidRPr="00A2463E">
        <w:rPr>
          <w:rFonts w:ascii="Times New Roman" w:eastAsia="Times New Roman" w:hAnsi="Times New Roman" w:cs="Times New Roman"/>
          <w:sz w:val="24"/>
          <w:szCs w:val="24"/>
          <w:lang w:eastAsia="ru-RU"/>
        </w:rPr>
        <w:t xml:space="preserve">Учителю необходимо создать условия для самостоятельной работы детей, для активной мыслительной деятельности, которую он должен стимулировать. Среди наиболее важных и широких умений, которые должны осваивать учащиеся, два непосредственно относятся к сфере коммуникативных действий. Это общение и взаимодействие (коммуникация) и работа в команде, т. е. умение устанавливать рабочие отношения, эффективно сотрудничать и способствовать продуктивной кооперации, то есть учитель должен делать упор на взаимодействие учащихся и учителя, а также на взаимодействие самих учеников. </w:t>
      </w:r>
    </w:p>
    <w:p w:rsidR="00A2463E" w:rsidRDefault="004F229F" w:rsidP="00A246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463E">
        <w:rPr>
          <w:rFonts w:ascii="Times New Roman" w:eastAsia="Times New Roman" w:hAnsi="Times New Roman" w:cs="Times New Roman"/>
          <w:sz w:val="24"/>
          <w:szCs w:val="24"/>
          <w:lang w:eastAsia="ru-RU"/>
        </w:rPr>
        <w:t xml:space="preserve"> </w:t>
      </w:r>
      <w:r w:rsidR="00A2463E" w:rsidRPr="00A2463E">
        <w:rPr>
          <w:rFonts w:ascii="Times New Roman" w:eastAsia="Times New Roman" w:hAnsi="Times New Roman" w:cs="Times New Roman"/>
          <w:sz w:val="24"/>
          <w:szCs w:val="24"/>
          <w:lang w:eastAsia="ru-RU"/>
        </w:rPr>
        <w:t xml:space="preserve">Уроки с использованием ИКТ особенно актуальны на первой ступени обучения. Мультимедийное сопровождение на уроках в начальной школе позволяет перейти от объяснительно-иллюстрированного способа обучения к </w:t>
      </w:r>
      <w:proofErr w:type="spellStart"/>
      <w:r w:rsidR="00A2463E" w:rsidRPr="00A2463E">
        <w:rPr>
          <w:rFonts w:ascii="Times New Roman" w:eastAsia="Times New Roman" w:hAnsi="Times New Roman" w:cs="Times New Roman"/>
          <w:sz w:val="24"/>
          <w:szCs w:val="24"/>
          <w:lang w:eastAsia="ru-RU"/>
        </w:rPr>
        <w:t>деятельностному</w:t>
      </w:r>
      <w:proofErr w:type="spellEnd"/>
      <w:r w:rsidR="00A2463E" w:rsidRPr="00A2463E">
        <w:rPr>
          <w:rFonts w:ascii="Times New Roman" w:eastAsia="Times New Roman" w:hAnsi="Times New Roman" w:cs="Times New Roman"/>
          <w:sz w:val="24"/>
          <w:szCs w:val="24"/>
          <w:lang w:eastAsia="ru-RU"/>
        </w:rPr>
        <w:t xml:space="preserve">. Ученик становится активным субъектом учебной деятельности, а учитель выступает в роли помощника, консультанта, поощряющего оригинальные находки, стимулирующего активность, инициативу и самостоятельность. Уроки с применением ИКТ становятся более эмоционально насыщенными и наиболее наглядными, ускоряется процесс восприятия и запоминания информации с помощью ярких образов, а это очень важно ввиду того, что особенностями современных детей являются клиповое мышление, высокая эмоциональность, повышенная утомляемость, высокая познавательная активность. Ребёнок становится жаждущим знаний, неутомимым, творческим, настойчивым и трудолюбивым. Заложить эти качества необходимо в начальной школе, поскольку именно начальная школа — это фундамент образования, и от того каким будет этот фундамент, зависит дальнейшая успешность ученика, а затем и выпускника в современном мире. </w:t>
      </w:r>
    </w:p>
    <w:p w:rsidR="00A2463E" w:rsidRDefault="004F229F" w:rsidP="00A246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463E" w:rsidRPr="00A2463E">
        <w:rPr>
          <w:rFonts w:ascii="Times New Roman" w:eastAsia="Times New Roman" w:hAnsi="Times New Roman" w:cs="Times New Roman"/>
          <w:sz w:val="24"/>
          <w:szCs w:val="24"/>
          <w:lang w:eastAsia="ru-RU"/>
        </w:rPr>
        <w:t xml:space="preserve">Чтобы повысить познавательный интерес и сделать урок продуктивнее, с помощью ИКТ учитель может показать фотографии, поясняющие незнакомые детям слова, на </w:t>
      </w:r>
      <w:r w:rsidR="00A2463E" w:rsidRPr="00A2463E">
        <w:rPr>
          <w:rFonts w:ascii="Times New Roman" w:eastAsia="Times New Roman" w:hAnsi="Times New Roman" w:cs="Times New Roman"/>
          <w:sz w:val="24"/>
          <w:szCs w:val="24"/>
          <w:lang w:eastAsia="ru-RU"/>
        </w:rPr>
        <w:lastRenderedPageBreak/>
        <w:t>уроках литературного чтения появляется возможность познакомить учеников с жизнью и творчеством писателей, виртуально побывав в домах-квартирах и музеях, использовать компьютерные игры для закрепления тем, например, на уроке обучения грамоте помогут фильмы о буквах и звуках.</w:t>
      </w:r>
    </w:p>
    <w:p w:rsidR="00A2463E" w:rsidRDefault="004F229F" w:rsidP="00A246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463E" w:rsidRPr="00A2463E">
        <w:rPr>
          <w:rFonts w:ascii="Times New Roman" w:eastAsia="Times New Roman" w:hAnsi="Times New Roman" w:cs="Times New Roman"/>
          <w:sz w:val="24"/>
          <w:szCs w:val="24"/>
          <w:lang w:eastAsia="ru-RU"/>
        </w:rPr>
        <w:t>Включение учащихся в проектную и исследовательскую деятельность с использованием ИКТ способствует закреплению ключевых понятий, воспитывает культуру речи, обеспечивает условия для проявления творческого начала. Данный вид работы позволяет детям принимать участие в конкурсах, творческих проектах школьного, районного, всероссийского уровней. Применение ИКТ в начальной школе также позволяет рационально и экономно использовать время и силы учителя: подбор иллюстративного материала к уроку и для оформления стендов, класса (сканирование, Интернет; принтер, презентация), подбор дополнительного познавательного материала к уроку окружающего мира, знакомство со сценариями праздников и внеклассных мероприятий, обмен опытом, знакомство с периодикой, наработками других педагогов России и зарубежья, оформление классной документации, отчетов.</w:t>
      </w:r>
    </w:p>
    <w:p w:rsidR="00A2463E" w:rsidRPr="00A2463E" w:rsidRDefault="004F229F" w:rsidP="00A246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A2463E" w:rsidRPr="00A2463E">
        <w:rPr>
          <w:rFonts w:ascii="Times New Roman" w:eastAsia="Times New Roman" w:hAnsi="Times New Roman" w:cs="Times New Roman"/>
          <w:sz w:val="24"/>
          <w:szCs w:val="24"/>
          <w:lang w:eastAsia="ru-RU"/>
        </w:rPr>
        <w:t>Таким образом, использование современных ИКТ технологий облегчает подготовку учителя к уроку, позволяет сделать уроки нацеленными на каждого ученика, разнообразными и насыщенными по формам деятельности, значимыми по результатам, обеспечивается доступ к различным справочным системам, электронным библиотекам, другим информационным ресурсам. С применением ИКТ на уроках, учебный процесс направлен на развитие логического и критического мышления, воображения, самостоятельности.</w:t>
      </w:r>
      <w:r w:rsidR="00A2463E" w:rsidRPr="00A2463E">
        <w:rPr>
          <w:rFonts w:ascii="Times New Roman" w:eastAsia="Times New Roman" w:hAnsi="Times New Roman" w:cs="Times New Roman"/>
          <w:sz w:val="24"/>
          <w:szCs w:val="24"/>
          <w:lang w:eastAsia="ru-RU"/>
        </w:rPr>
        <w:br/>
      </w:r>
      <w:r w:rsidR="00A2463E" w:rsidRPr="00A2463E">
        <w:rPr>
          <w:rFonts w:ascii="Times New Roman" w:eastAsia="Times New Roman" w:hAnsi="Times New Roman" w:cs="Times New Roman"/>
          <w:sz w:val="24"/>
          <w:szCs w:val="24"/>
          <w:lang w:eastAsia="ru-RU"/>
        </w:rPr>
        <w:br/>
      </w:r>
    </w:p>
    <w:p w:rsidR="00D6366E" w:rsidRDefault="00D6366E"/>
    <w:sectPr w:rsidR="00D63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B5"/>
    <w:rsid w:val="001716B5"/>
    <w:rsid w:val="004F229F"/>
    <w:rsid w:val="00A2463E"/>
    <w:rsid w:val="00D63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E518F-4F21-4A5D-A013-F74A097B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68252">
      <w:bodyDiv w:val="1"/>
      <w:marLeft w:val="0"/>
      <w:marRight w:val="0"/>
      <w:marTop w:val="0"/>
      <w:marBottom w:val="0"/>
      <w:divBdr>
        <w:top w:val="none" w:sz="0" w:space="0" w:color="auto"/>
        <w:left w:val="none" w:sz="0" w:space="0" w:color="auto"/>
        <w:bottom w:val="none" w:sz="0" w:space="0" w:color="auto"/>
        <w:right w:val="none" w:sz="0" w:space="0" w:color="auto"/>
      </w:divBdr>
      <w:divsChild>
        <w:div w:id="8423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792</Words>
  <Characters>4515</Characters>
  <Application>Microsoft Office Word</Application>
  <DocSecurity>0</DocSecurity>
  <Lines>37</Lines>
  <Paragraphs>10</Paragraphs>
  <ScaleCrop>false</ScaleCrop>
  <Company>SPecialiST RePack</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2017-12-24T18:08:00Z</dcterms:created>
  <dcterms:modified xsi:type="dcterms:W3CDTF">2017-12-26T19:18:00Z</dcterms:modified>
</cp:coreProperties>
</file>