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21" w:rsidRPr="00496321" w:rsidRDefault="00496321" w:rsidP="00A70853">
      <w:pPr>
        <w:shd w:val="clear" w:color="auto" w:fill="FFFFFF"/>
        <w:spacing w:line="350" w:lineRule="exact"/>
        <w:ind w:right="19" w:firstLine="36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A70853" w:rsidRPr="00496321" w:rsidRDefault="00A70853" w:rsidP="006127CF">
      <w:pPr>
        <w:shd w:val="clear" w:color="auto" w:fill="FFFFFF"/>
        <w:spacing w:before="278" w:line="240" w:lineRule="auto"/>
        <w:rPr>
          <w:rFonts w:ascii="Times New Roman" w:hAnsi="Times New Roman" w:cs="Times New Roman"/>
          <w:i/>
          <w:iCs/>
          <w:color w:val="000000"/>
          <w:spacing w:val="-12"/>
          <w:sz w:val="43"/>
          <w:szCs w:val="43"/>
        </w:rPr>
      </w:pPr>
      <w:bookmarkStart w:id="0" w:name="_GoBack"/>
      <w:bookmarkEnd w:id="0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Задачей музыкального воспитания является не только обучение музыки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само по себе, сколько воздействие через музыку на весь духовный мир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учащихся.</w:t>
      </w:r>
    </w:p>
    <w:p w:rsidR="00A70853" w:rsidRPr="00496321" w:rsidRDefault="00A70853" w:rsidP="006127CF">
      <w:pPr>
        <w:shd w:val="clear" w:color="auto" w:fill="FFFFFF"/>
        <w:spacing w:line="240" w:lineRule="auto"/>
        <w:ind w:left="5" w:right="1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 для того, чтобы музыкальное искусство со всей своей силой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воздействовало на развитие личности учащихся, необходимо воспитать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эмоционально-сознательное отношение к урокам музыки, т. е.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сформировать интерес к музыкальным занятиям и поддерживать его в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качестве мотива музыкальных занятий.</w:t>
      </w:r>
    </w:p>
    <w:p w:rsidR="002210EE" w:rsidRPr="00496321" w:rsidRDefault="00A70853" w:rsidP="00A70853">
      <w:pPr>
        <w:shd w:val="clear" w:color="auto" w:fill="FFFFFF"/>
        <w:spacing w:line="350" w:lineRule="exact"/>
        <w:ind w:left="10" w:right="5" w:firstLine="35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Слушая музыкальное произведение, даже не зная точной высоты звуков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и ритмического ри</w:t>
      </w:r>
      <w:r w:rsidR="002210EE"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сунка можно понять смысл музыки. С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пособность звука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нести важную информацию, настраивая человека на той или иной лад</w:t>
      </w:r>
      <w:r w:rsidR="002210EE"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стала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внутренним свойством музыкального искусства. Известное выражение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Асафьева «музыка - </w:t>
      </w:r>
      <w:r w:rsidR="002210EE"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искусство интонируемого смысла»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проявляется в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самых простых качествах звучания - в направлении мелодического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движения, громкости и силе звука. Смысловую и эмоциональную сторону </w:t>
      </w:r>
      <w:r w:rsidR="002210EE"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звучания музыковед В. </w:t>
      </w:r>
      <w:proofErr w:type="spell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Медушевский</w:t>
      </w:r>
      <w:proofErr w:type="spell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назвал «интонационной формой» музыки в отличи</w:t>
      </w:r>
      <w:proofErr w:type="gram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от высотно-ритмической схемы звучания, названной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«аналитической формой». 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мнению Б. Теплова «способность эмоциональной отзывчивости на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музыку» составляет «ядро музыкальности». Музыкальностью называют 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неуловимую склонность души к музыке, умение находить в ней неизменный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интерес, любоваться ее красотой, реагировать и откликаться на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музыкальный смысл, на содержание музыкального высказывания.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Музыкальная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мотивированность</w:t>
      </w:r>
      <w:proofErr w:type="spell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проявляется при поступлении детей в 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музыкальную школу. Некоторые дети плачут из-за того, что их не зачисляют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школу, так как они не смогли воспроизвести чисто мелодию песенки или не точно выстучали ритм. Музыкальный человек и музыкальный ребенок </w:t>
      </w: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готовы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бескорыстно любить музыку. Такие дети не бросят музыкальные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>занятия, а любовь к музыке пронесут в своем сердце через всю жизнь.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Вывод: любовь к музыке, интерес к ней являются сильнейшей мотивацией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к музыкальным занятиям.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 w:right="10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Увлеченност</w:t>
      </w:r>
      <w:proofErr w:type="gram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ь-</w:t>
      </w:r>
      <w:proofErr w:type="gramEnd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важнейший принцип педагогики. Но в музыкальной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педагогике проблема интереса приобретает особое значение.</w:t>
      </w:r>
    </w:p>
    <w:p w:rsidR="00A70853" w:rsidRPr="00496321" w:rsidRDefault="00A70853" w:rsidP="006127CF">
      <w:pPr>
        <w:shd w:val="clear" w:color="auto" w:fill="FFFFFF"/>
        <w:spacing w:line="240" w:lineRule="auto"/>
        <w:ind w:left="5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Прогрессивные русские педагоги, публицисты (А. И. Герцен, В. Г.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Белинский, Н. Г. Чернышевский, К. Д. Ушинский и др.) в своих работах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всегда отмечали огромное влияние на качество учения. Плохое усвоения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 они связывали с отсутствием интереса к учению и неумению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педагогов пробудить его.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Для современной психологии и педагогики (Б. Г. Ананьев, Л. И. </w:t>
      </w:r>
      <w:proofErr w:type="spellStart"/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Божович</w:t>
      </w:r>
      <w:proofErr w:type="spellEnd"/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, </w:t>
      </w: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t>С. Я. Рубинштейн, Г. И. Щукина, Н. Г. Морозова, Б. М. Теплов и др.)</w:t>
      </w:r>
    </w:p>
    <w:p w:rsidR="00A70853" w:rsidRPr="00496321" w:rsidRDefault="00A70853" w:rsidP="00A70853">
      <w:pPr>
        <w:shd w:val="clear" w:color="auto" w:fill="FFFFFF"/>
        <w:spacing w:line="350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характерно понимание интереса, как одного из важнейших мотивов </w:t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деятельности.</w:t>
      </w:r>
    </w:p>
    <w:p w:rsidR="00496321" w:rsidRDefault="00A70853" w:rsidP="006127CF">
      <w:pPr>
        <w:shd w:val="clear" w:color="auto" w:fill="FFFFFF"/>
        <w:spacing w:line="240" w:lineRule="auto"/>
        <w:ind w:left="19" w:right="5" w:firstLine="35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Проблема формирования интереса к учению (познавательного интереса) </w:t>
      </w:r>
      <w:r w:rsidRPr="004963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является актуальной и важной в школах искусств, так как сформированный </w:t>
      </w:r>
      <w:r w:rsidRPr="004963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интерес повышает успеваемость учащихся, знания делаются глубже и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сохраняются надолго, т. е: формирование интереса повышает качество </w:t>
      </w:r>
      <w:r w:rsidRPr="00496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обучения. Формируясь в деятельности, в тесном взаимодействии с </w:t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потребностями и другими мотивами познавательный интерес становится </w:t>
      </w:r>
      <w:r w:rsidRPr="004963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чертой, свойством личности.</w:t>
      </w:r>
    </w:p>
    <w:p w:rsidR="00496321" w:rsidRPr="00496321" w:rsidRDefault="00A70853" w:rsidP="00496321">
      <w:pPr>
        <w:shd w:val="clear" w:color="auto" w:fill="FFFFFF"/>
        <w:spacing w:before="139"/>
        <w:ind w:left="4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«Ценность познавательного интереса для развития личности - пишет Г. </w:t>
      </w:r>
      <w:r w:rsidRPr="004963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И. Щукина, состоит в том, что познавательная деятельность в данной </w:t>
      </w: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предметной области под влиянием интереса к ней активизирует психические </w:t>
      </w:r>
      <w:r w:rsidRPr="004963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процессы личности (мышление, воображение, память, волю) приносит </w:t>
      </w:r>
      <w:r w:rsidRPr="004963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ей глубокое интеллектуальной удовлетворение, содействующее 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эмоциональному подъему, что познавательный интерес выступает как </w:t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важнейший мотив активности личности»</w:t>
      </w:r>
      <w:r w:rsid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 (</w:t>
      </w:r>
      <w:r w:rsidR="00496321"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Щукина Г. И. Проблема познавательного интереса в педагогике.</w:t>
      </w:r>
      <w:proofErr w:type="gramEnd"/>
      <w:r w:rsidR="00496321"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М., 1971., с. 11.</w:t>
      </w:r>
    </w:p>
    <w:p w:rsidR="00A70853" w:rsidRPr="00496321" w:rsidRDefault="00496321" w:rsidP="00496321">
      <w:pPr>
        <w:shd w:val="clear" w:color="auto" w:fill="FFFFFF"/>
        <w:spacing w:line="35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0853" w:rsidRPr="006127CF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Условия, содействующие возникновению развитию интереса</w:t>
      </w:r>
      <w:r w:rsidR="00A70853"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A70853" w:rsidRPr="00496321" w:rsidRDefault="00A70853" w:rsidP="00A7085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50" w:lineRule="exact"/>
        <w:ind w:left="19" w:firstLine="355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создание благоприятных объективных материальных предпосылок</w:t>
      </w:r>
      <w:r w:rsidRPr="004963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(обстановка, упорядоченность урока без излишнего утомления);</w:t>
      </w:r>
    </w:p>
    <w:p w:rsidR="00A70853" w:rsidRPr="00496321" w:rsidRDefault="00A70853" w:rsidP="00A7085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350" w:lineRule="exact"/>
        <w:ind w:left="374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обеспечение самых необходимых предварительных знаний и умений;</w:t>
      </w:r>
    </w:p>
    <w:p w:rsidR="00A70853" w:rsidRPr="00496321" w:rsidRDefault="00A70853" w:rsidP="00A70853">
      <w:pPr>
        <w:shd w:val="clear" w:color="auto" w:fill="FFFFFF"/>
        <w:tabs>
          <w:tab w:val="left" w:pos="792"/>
        </w:tabs>
        <w:spacing w:line="350" w:lineRule="exact"/>
        <w:ind w:left="374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3)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подготовка психологических предпосылок в виде:</w:t>
      </w:r>
    </w:p>
    <w:p w:rsidR="00A70853" w:rsidRPr="00496321" w:rsidRDefault="00A70853" w:rsidP="00A70853">
      <w:pPr>
        <w:shd w:val="clear" w:color="auto" w:fill="FFFFFF"/>
        <w:tabs>
          <w:tab w:val="left" w:pos="648"/>
        </w:tabs>
        <w:spacing w:line="350" w:lineRule="exact"/>
        <w:ind w:left="1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положительного эмоционального отношения к деятельности, предмету,</w:t>
      </w:r>
      <w:r w:rsidRPr="0049632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br/>
        <w:t xml:space="preserve">    учителю;</w:t>
      </w:r>
    </w:p>
    <w:p w:rsidR="00A70853" w:rsidRPr="00496321" w:rsidRDefault="00A70853" w:rsidP="00A70853">
      <w:pPr>
        <w:shd w:val="clear" w:color="auto" w:fill="FFFFFF"/>
        <w:tabs>
          <w:tab w:val="left" w:pos="648"/>
        </w:tabs>
        <w:spacing w:line="350" w:lineRule="exact"/>
        <w:ind w:left="1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сознательного  отношения к предмету, понимания его практического</w:t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Pr="0049632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 значения (убежденность в пользе знаний придает осмысленность    учебным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занятиям, этот мотив помогает преодолеть трудности);</w:t>
      </w:r>
    </w:p>
    <w:p w:rsidR="00A70853" w:rsidRPr="00496321" w:rsidRDefault="00A70853" w:rsidP="00A70853">
      <w:pPr>
        <w:shd w:val="clear" w:color="auto" w:fill="FFFFFF"/>
        <w:tabs>
          <w:tab w:val="left" w:pos="778"/>
        </w:tabs>
        <w:spacing w:before="10" w:line="350" w:lineRule="exact"/>
        <w:ind w:left="370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в)</w:t>
      </w:r>
      <w:r w:rsidRPr="0049632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преодоление отрицательного отношения к учению.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right="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Наряду с первоочередной задачей ДШИ дать каждому ученику глубокие </w:t>
      </w:r>
      <w:r w:rsidRPr="00496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знания (теоретические, практические), привить любовь к музыке, </w:t>
      </w:r>
      <w:r w:rsidRPr="004963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исполнительской деятельности требуется развить стремление к </w:t>
      </w:r>
      <w:r w:rsidRPr="00496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дальнейшему самообразованию и дать навыки такой работы. </w:t>
      </w:r>
      <w:r w:rsidRPr="0049632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Познавательный интерес является могучей силой самостоятельного </w:t>
      </w:r>
      <w:r w:rsidRPr="004963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приобретения знаний.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right="1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Учащиеся, у которых не воспитаны познавательные интересы, </w:t>
      </w:r>
      <w:r w:rsidRPr="004963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равнодушны к учению. Уроки для них - тяжкая обязанность. Знания, </w:t>
      </w:r>
      <w:r w:rsidRPr="004963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усвоенные без интереса, вскоре забываются. Сформированный интерес к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учению повышает успеваемость, знания делаются глубже, сохраняются </w:t>
      </w:r>
      <w:r w:rsidRPr="004963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надолго.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4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Формируется познавательный интерес в процессе специально </w:t>
      </w:r>
      <w:r w:rsidRPr="0049632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организованной деятельности. Процесс обучения в целом является основой </w:t>
      </w:r>
      <w:r w:rsidRPr="004963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воспитания и развития познавательных интересов.</w:t>
      </w:r>
    </w:p>
    <w:p w:rsidR="00A70853" w:rsidRPr="00496321" w:rsidRDefault="00A70853" w:rsidP="00A70853">
      <w:pPr>
        <w:shd w:val="clear" w:color="auto" w:fill="FFFFFF"/>
        <w:spacing w:before="139"/>
        <w:ind w:left="475"/>
        <w:rPr>
          <w:rFonts w:ascii="Times New Roman" w:eastAsia="Times New Roman" w:hAnsi="Times New Roman" w:cs="Times New Roman"/>
          <w:sz w:val="28"/>
          <w:szCs w:val="28"/>
        </w:rPr>
      </w:pPr>
    </w:p>
    <w:p w:rsidR="00A70853" w:rsidRPr="006127CF" w:rsidRDefault="00A70853" w:rsidP="00A70853">
      <w:pPr>
        <w:shd w:val="clear" w:color="auto" w:fill="FFFFFF"/>
        <w:spacing w:line="350" w:lineRule="exact"/>
        <w:ind w:left="10" w:right="14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Источники (стимулы) формирования познавательных интересов в </w:t>
      </w:r>
      <w:r w:rsidRPr="006127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процессе обучения:</w:t>
      </w:r>
    </w:p>
    <w:p w:rsidR="00A70853" w:rsidRPr="00496321" w:rsidRDefault="00A70853" w:rsidP="00A7085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содержание учебного материала;</w:t>
      </w:r>
    </w:p>
    <w:p w:rsidR="00A70853" w:rsidRPr="00496321" w:rsidRDefault="00A70853" w:rsidP="00A70853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50" w:lineRule="exact"/>
        <w:ind w:left="5" w:firstLine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сам процесс учения, который выступает как   процесс организации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познавательной деятельности учащихся;</w:t>
      </w:r>
    </w:p>
    <w:p w:rsidR="00CB10C0" w:rsidRPr="00CB10C0" w:rsidRDefault="00A70853" w:rsidP="00CB10C0">
      <w:pPr>
        <w:pStyle w:val="ab"/>
        <w:numPr>
          <w:ilvl w:val="0"/>
          <w:numId w:val="2"/>
        </w:numPr>
        <w:shd w:val="clear" w:color="auto" w:fill="FFFFFF"/>
        <w:tabs>
          <w:tab w:val="left" w:pos="758"/>
        </w:tabs>
        <w:spacing w:line="350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B10C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отношения, складывающие между учениками и учителем.</w:t>
      </w:r>
    </w:p>
    <w:p w:rsidR="00A70853" w:rsidRPr="00CB10C0" w:rsidRDefault="00A70853" w:rsidP="00CB10C0">
      <w:pPr>
        <w:pStyle w:val="ab"/>
        <w:shd w:val="clear" w:color="auto" w:fill="FFFFFF"/>
        <w:tabs>
          <w:tab w:val="left" w:pos="758"/>
        </w:tabs>
        <w:spacing w:line="350" w:lineRule="exact"/>
        <w:rPr>
          <w:rFonts w:ascii="Times New Roman" w:hAnsi="Times New Roman" w:cs="Times New Roman"/>
          <w:b/>
          <w:sz w:val="28"/>
          <w:szCs w:val="28"/>
        </w:rPr>
      </w:pPr>
      <w:r w:rsidRPr="00CB10C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B10C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Стимулы познавательного интереса в содержании учебного материала:</w:t>
      </w:r>
    </w:p>
    <w:p w:rsidR="00A70853" w:rsidRPr="00496321" w:rsidRDefault="00A70853" w:rsidP="00A70853">
      <w:pPr>
        <w:shd w:val="clear" w:color="auto" w:fill="FFFFFF"/>
        <w:tabs>
          <w:tab w:val="left" w:pos="701"/>
        </w:tabs>
        <w:spacing w:line="350" w:lineRule="exact"/>
        <w:ind w:left="10" w:firstLine="379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6"/>
          <w:sz w:val="28"/>
          <w:szCs w:val="28"/>
        </w:rPr>
        <w:t>1)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новизна содержания учебного материала (состояние неожиданности,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озадаченности, удивления);</w:t>
      </w:r>
    </w:p>
    <w:p w:rsidR="00A70853" w:rsidRPr="00496321" w:rsidRDefault="00A70853" w:rsidP="00A70853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50" w:lineRule="exact"/>
        <w:ind w:firstLine="36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обновление уже усвоенных знаний, т. е. освещение их   под новым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углом зрения (способность увидеть новое в старом, удивиться тому, что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связано </w:t>
      </w:r>
      <w:proofErr w:type="gramStart"/>
      <w:r w:rsidRPr="0049632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 повседневным, обычным, сама по себе уже свидетельствует об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умственном росте);</w:t>
      </w:r>
    </w:p>
    <w:p w:rsidR="00A70853" w:rsidRPr="00496321" w:rsidRDefault="00A70853" w:rsidP="00A70853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50" w:lineRule="exact"/>
        <w:ind w:firstLine="36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исторический аспект знаний.   Сведения из истории расширяют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>кругозор, способствуют приобретению   нужного угла зрения для</w:t>
      </w: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>самостоятельного анализа творчества композитора;</w:t>
      </w:r>
    </w:p>
    <w:p w:rsidR="00A70853" w:rsidRPr="00496321" w:rsidRDefault="00A70853" w:rsidP="00A70853">
      <w:pPr>
        <w:shd w:val="clear" w:color="auto" w:fill="FFFFFF"/>
        <w:tabs>
          <w:tab w:val="left" w:pos="974"/>
        </w:tabs>
        <w:spacing w:line="350" w:lineRule="exact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4)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t>практическая необходимость в знаниях    (несоответствие,</w:t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образовавшиеся между познавательной   и практической деятельностью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подведет учащихся к осознанию необходимости знаний;</w:t>
      </w:r>
    </w:p>
    <w:p w:rsidR="00A70853" w:rsidRPr="00496321" w:rsidRDefault="00A70853" w:rsidP="00A70853">
      <w:pPr>
        <w:shd w:val="clear" w:color="auto" w:fill="FFFFFF"/>
        <w:tabs>
          <w:tab w:val="left" w:pos="701"/>
        </w:tabs>
        <w:spacing w:before="5" w:line="350" w:lineRule="exact"/>
        <w:ind w:left="374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7"/>
          <w:sz w:val="28"/>
          <w:szCs w:val="28"/>
        </w:rPr>
        <w:t>5)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2210EE"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межд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предметные</w:t>
      </w:r>
      <w:proofErr w:type="spellEnd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связи.</w:t>
      </w:r>
    </w:p>
    <w:p w:rsidR="00A70853" w:rsidRPr="00CB10C0" w:rsidRDefault="00A70853" w:rsidP="00A70853">
      <w:pPr>
        <w:shd w:val="clear" w:color="auto" w:fill="FFFFFF"/>
        <w:spacing w:line="350" w:lineRule="exact"/>
        <w:ind w:left="10" w:right="10" w:firstLine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C0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Стимулы познавательного интереса, связанные с деятельностью </w:t>
      </w:r>
      <w:r w:rsidRPr="00CB10C0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учащихся:</w:t>
      </w:r>
    </w:p>
    <w:p w:rsidR="00A70853" w:rsidRPr="00496321" w:rsidRDefault="00A70853" w:rsidP="00A7085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50" w:lineRule="exact"/>
        <w:ind w:left="365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многообразие форм работ;</w:t>
      </w:r>
    </w:p>
    <w:p w:rsidR="00A70853" w:rsidRPr="00496321" w:rsidRDefault="00A70853" w:rsidP="00A7085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50" w:lineRule="exact"/>
        <w:ind w:left="5" w:firstLine="36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проблемность</w:t>
      </w:r>
      <w:proofErr w:type="spellEnd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(учитель не должен преподносить уже готовых ответов,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должен добиться, чтобы на основе накопленных знаний,  предложений,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спора, учащиеся сами, но под руководством учителя пришли к правильному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решению;</w:t>
      </w:r>
    </w:p>
    <w:p w:rsidR="00A70853" w:rsidRPr="00496321" w:rsidRDefault="00A70853" w:rsidP="00A70853">
      <w:pPr>
        <w:widowControl w:val="0"/>
        <w:numPr>
          <w:ilvl w:val="0"/>
          <w:numId w:val="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50" w:lineRule="exact"/>
        <w:ind w:left="36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исследовательский подход (приобщение к методам научного анализа);</w:t>
      </w:r>
    </w:p>
    <w:p w:rsidR="00A70853" w:rsidRPr="00496321" w:rsidRDefault="00A70853" w:rsidP="00A70853">
      <w:pPr>
        <w:shd w:val="clear" w:color="auto" w:fill="FFFFFF"/>
        <w:tabs>
          <w:tab w:val="left" w:pos="874"/>
        </w:tabs>
        <w:spacing w:line="350" w:lineRule="exact"/>
        <w:ind w:left="5" w:firstLine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4)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>творческая деятельность (</w:t>
      </w:r>
      <w:proofErr w:type="spellStart"/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познавательский</w:t>
      </w:r>
      <w:proofErr w:type="spellEnd"/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интерес как мотив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побуждает к самостоятельной деятельности, в которой этот интерес</w:t>
      </w:r>
      <w:r w:rsidRPr="00496321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удовлетворяется.</w:t>
      </w:r>
    </w:p>
    <w:p w:rsidR="002210EE" w:rsidRPr="00496321" w:rsidRDefault="00A70853" w:rsidP="00CB10C0">
      <w:pPr>
        <w:shd w:val="clear" w:color="auto" w:fill="FFFFFF"/>
        <w:spacing w:line="350" w:lineRule="exact"/>
        <w:ind w:left="1843" w:right="389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Процесс</w:t>
      </w:r>
      <w:r w:rsidR="00CB10C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познавательной  деятельности </w:t>
      </w:r>
      <w:r w:rsidRPr="006127C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также вызывает</w:t>
      </w:r>
      <w:r w:rsidR="00CB10C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у учеников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A70853" w:rsidRPr="00496321" w:rsidRDefault="00A70853" w:rsidP="00A70853">
      <w:pPr>
        <w:shd w:val="clear" w:color="auto" w:fill="FFFFFF"/>
        <w:spacing w:line="350" w:lineRule="exact"/>
        <w:ind w:left="370" w:right="3898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а)  осознание собственного роста;</w:t>
      </w:r>
    </w:p>
    <w:p w:rsidR="00A70853" w:rsidRPr="00496321" w:rsidRDefault="00A70853" w:rsidP="00A70853">
      <w:pPr>
        <w:shd w:val="clear" w:color="auto" w:fill="FFFFFF"/>
        <w:tabs>
          <w:tab w:val="left" w:pos="883"/>
        </w:tabs>
        <w:spacing w:line="350" w:lineRule="exact"/>
        <w:ind w:left="10" w:firstLine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6)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>радость овладения более совершенными   способами учебной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деятельности;</w:t>
      </w:r>
    </w:p>
    <w:p w:rsidR="00A70853" w:rsidRPr="00496321" w:rsidRDefault="00A70853" w:rsidP="00A70853">
      <w:pPr>
        <w:shd w:val="clear" w:color="auto" w:fill="FFFFFF"/>
        <w:tabs>
          <w:tab w:val="left" w:pos="667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удовлетворение от процесса познавательной деятельности;</w:t>
      </w:r>
    </w:p>
    <w:p w:rsidR="00A70853" w:rsidRPr="00496321" w:rsidRDefault="00A70853" w:rsidP="00A70853">
      <w:pPr>
        <w:shd w:val="clear" w:color="auto" w:fill="FFFFFF"/>
        <w:tabs>
          <w:tab w:val="left" w:pos="667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чувство успеха;</w:t>
      </w:r>
    </w:p>
    <w:p w:rsidR="00A70853" w:rsidRPr="00496321" w:rsidRDefault="00A70853" w:rsidP="00A70853">
      <w:pPr>
        <w:shd w:val="clear" w:color="auto" w:fill="FFFFFF"/>
        <w:tabs>
          <w:tab w:val="left" w:pos="667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д)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чувство собственного достоинства.</w:t>
      </w:r>
    </w:p>
    <w:p w:rsidR="00A70853" w:rsidRPr="006127CF" w:rsidRDefault="00A70853" w:rsidP="00A70853">
      <w:pPr>
        <w:shd w:val="clear" w:color="auto" w:fill="FFFFFF"/>
        <w:spacing w:line="350" w:lineRule="exact"/>
        <w:ind w:left="5" w:right="5" w:firstLine="3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Стимулы познавательного интереса в отношениях между участниками </w:t>
      </w:r>
      <w:r w:rsidRPr="006127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учебного процесса:</w:t>
      </w:r>
    </w:p>
    <w:p w:rsidR="00A70853" w:rsidRPr="00496321" w:rsidRDefault="00A70853" w:rsidP="006127CF">
      <w:pPr>
        <w:shd w:val="clear" w:color="auto" w:fill="FFFFFF"/>
        <w:spacing w:line="240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1) в отношениях с учителем ученику важно почувствовать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благожелательный настрой учителя, веру в успех совместной работы,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>одобрение и поощрение. Не только высокий балл, но и одобрительный</w:t>
      </w:r>
    </w:p>
    <w:p w:rsidR="00A70853" w:rsidRPr="00496321" w:rsidRDefault="00A70853" w:rsidP="006127CF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взгляд учителя, одобрение товарищей, способствует тому эмоциональному и моральному подъему учащихся, который способствует раскрепощению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скованных застенчивых учащихся и вовлечению их в активную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познавательную деятельность;</w:t>
      </w:r>
    </w:p>
    <w:p w:rsidR="00A70853" w:rsidRPr="00496321" w:rsidRDefault="00A70853" w:rsidP="00A70853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50" w:lineRule="exact"/>
        <w:ind w:left="14" w:firstLine="3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огромное значение имеет   стиль и характер изложения   учебного </w:t>
      </w:r>
      <w:r w:rsidRPr="0049632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материала учителем. Без эмоционального слова учителя, без его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увлекательного повествования урок будет вялым, неинтересным;</w:t>
      </w:r>
    </w:p>
    <w:p w:rsidR="00A70853" w:rsidRPr="00496321" w:rsidRDefault="00A70853" w:rsidP="00A70853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50" w:lineRule="exact"/>
        <w:ind w:left="14" w:firstLine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собственный показ, ведь выразительное исполнение педагогом произведения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воодушевляет учащихся;</w:t>
      </w:r>
    </w:p>
    <w:p w:rsidR="00A70853" w:rsidRPr="006127CF" w:rsidRDefault="00A70853" w:rsidP="00A70853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50" w:lineRule="exact"/>
        <w:ind w:left="37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уважительная форма общения к учащимся.</w:t>
      </w:r>
    </w:p>
    <w:p w:rsidR="006127CF" w:rsidRPr="00496321" w:rsidRDefault="006127CF" w:rsidP="006127CF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50" w:lineRule="exact"/>
        <w:ind w:left="374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A70853" w:rsidRPr="006127CF" w:rsidRDefault="00A70853" w:rsidP="00A70853">
      <w:pPr>
        <w:shd w:val="clear" w:color="auto" w:fill="FFFFFF"/>
        <w:spacing w:before="5" w:line="350" w:lineRule="exact"/>
        <w:ind w:left="370"/>
        <w:rPr>
          <w:rFonts w:ascii="Times New Roman" w:hAnsi="Times New Roman" w:cs="Times New Roman"/>
          <w:b/>
          <w:sz w:val="28"/>
          <w:szCs w:val="28"/>
        </w:rPr>
      </w:pPr>
      <w:r w:rsidRPr="006127C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Из всего вышесказанного можно сделать следующие выводы:</w:t>
      </w:r>
    </w:p>
    <w:p w:rsidR="00A70853" w:rsidRPr="00496321" w:rsidRDefault="00A70853" w:rsidP="00A7085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50" w:lineRule="exact"/>
        <w:ind w:left="10" w:firstLine="36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опыт познавательной деятельности способствует   формированию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познавательного интереса: от стадии простой ориентировки, связанной с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состоянием любопытства через активный поиск недостающий информации,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выражающейся   в состоянии любознательности, к познавательному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интересу, в основе которого лежит стремление углубляться   в сущность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познаваемого, а не оставаться на поверхности явлений;</w:t>
      </w:r>
    </w:p>
    <w:p w:rsidR="00A70853" w:rsidRPr="00496321" w:rsidRDefault="00A70853" w:rsidP="00A7085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50" w:lineRule="exact"/>
        <w:ind w:left="10" w:firstLine="36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процессе обучения и воспитания познавательный интерес выступает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как средство, увлекающее ученика, и как сильнейший мотив отдельных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учебных действий учащихся и учения в целом;</w:t>
      </w:r>
    </w:p>
    <w:p w:rsidR="00A70853" w:rsidRPr="00496321" w:rsidRDefault="00A70853" w:rsidP="00A70853">
      <w:pPr>
        <w:widowControl w:val="0"/>
        <w:numPr>
          <w:ilvl w:val="0"/>
          <w:numId w:val="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after="0" w:line="350" w:lineRule="exact"/>
        <w:ind w:left="10" w:firstLine="36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познавательный интерес представляет собой и сплав важнейших для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развития личности психических процессов:</w:t>
      </w:r>
    </w:p>
    <w:p w:rsidR="00A70853" w:rsidRPr="00496321" w:rsidRDefault="00A70853" w:rsidP="00A70853">
      <w:pPr>
        <w:shd w:val="clear" w:color="auto" w:fill="FFFFFF"/>
        <w:tabs>
          <w:tab w:val="left" w:pos="672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6"/>
          <w:sz w:val="28"/>
          <w:szCs w:val="28"/>
        </w:rPr>
        <w:lastRenderedPageBreak/>
        <w:t>1)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интеллектуальные проявления:</w:t>
      </w:r>
    </w:p>
    <w:p w:rsidR="00A70853" w:rsidRPr="00496321" w:rsidRDefault="00A70853" w:rsidP="00A70853">
      <w:pPr>
        <w:shd w:val="clear" w:color="auto" w:fill="FFFFFF"/>
        <w:tabs>
          <w:tab w:val="left" w:pos="677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активный поиск;</w:t>
      </w:r>
    </w:p>
    <w:p w:rsidR="00A70853" w:rsidRPr="00496321" w:rsidRDefault="00A70853" w:rsidP="00A70853">
      <w:pPr>
        <w:shd w:val="clear" w:color="auto" w:fill="FFFFFF"/>
        <w:tabs>
          <w:tab w:val="left" w:pos="677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догадка.</w:t>
      </w:r>
    </w:p>
    <w:p w:rsidR="00A70853" w:rsidRPr="00496321" w:rsidRDefault="00A70853" w:rsidP="00A70853">
      <w:pPr>
        <w:shd w:val="clear" w:color="auto" w:fill="FFFFFF"/>
        <w:tabs>
          <w:tab w:val="left" w:pos="672"/>
        </w:tabs>
        <w:spacing w:before="5"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2)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эмоциональные проявления: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before="5"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удивление;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чувство ожидания нового;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чувство интеллектуальной радости;</w:t>
      </w:r>
    </w:p>
    <w:p w:rsidR="00A70853" w:rsidRPr="00496321" w:rsidRDefault="00A70853" w:rsidP="00A70853">
      <w:pPr>
        <w:shd w:val="clear" w:color="auto" w:fill="FFFFFF"/>
        <w:tabs>
          <w:tab w:val="left" w:pos="653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чувство успеха.</w:t>
      </w:r>
    </w:p>
    <w:p w:rsidR="00A70853" w:rsidRPr="00496321" w:rsidRDefault="00A70853" w:rsidP="00A70853">
      <w:pPr>
        <w:shd w:val="clear" w:color="auto" w:fill="FFFFFF"/>
        <w:tabs>
          <w:tab w:val="left" w:pos="672"/>
        </w:tabs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3)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волевые проявления: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инициатива поиска;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самостоятельность добывания знаний;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before="5" w:line="350" w:lineRule="exact"/>
        <w:ind w:left="36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выдвижение, постановка задач.</w:t>
      </w:r>
    </w:p>
    <w:p w:rsidR="00A70853" w:rsidRPr="00496321" w:rsidRDefault="00A70853" w:rsidP="00A70853">
      <w:pPr>
        <w:shd w:val="clear" w:color="auto" w:fill="FFFFFF"/>
        <w:tabs>
          <w:tab w:val="left" w:pos="662"/>
        </w:tabs>
        <w:spacing w:before="5" w:line="350" w:lineRule="exact"/>
        <w:ind w:left="365"/>
        <w:rPr>
          <w:rFonts w:ascii="Times New Roman" w:hAnsi="Times New Roman" w:cs="Times New Roman"/>
          <w:sz w:val="28"/>
          <w:szCs w:val="28"/>
        </w:rPr>
      </w:pPr>
    </w:p>
    <w:p w:rsidR="00A70853" w:rsidRPr="00496321" w:rsidRDefault="00A70853" w:rsidP="00A70853">
      <w:pPr>
        <w:shd w:val="clear" w:color="auto" w:fill="FFFFFF"/>
        <w:spacing w:line="350" w:lineRule="exact"/>
        <w:ind w:left="2299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ИЗ ОПЫТА ПРАКТИЧЕСКОЙ РАБОТЫ.</w:t>
      </w:r>
    </w:p>
    <w:p w:rsidR="00A70853" w:rsidRPr="00496321" w:rsidRDefault="00A70853" w:rsidP="006127CF">
      <w:pPr>
        <w:shd w:val="clear" w:color="auto" w:fill="FFFFFF"/>
        <w:spacing w:line="24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Изучив и обобщив психолого-педагогические предпосылки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>формирования познавательного интереса хочется отметить, что</w:t>
      </w:r>
      <w:proofErr w:type="gramEnd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 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ДШИ учащиеся занимаются специальностью два раза в неделю,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теоретические предметы посещают один раз в неделю. При этом </w:t>
      </w:r>
      <w:r w:rsidRPr="00496321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каждодневный контроль педагога за работой учащегося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невозможен. Поэтому должна увеличиваться роль самоконтроля </w:t>
      </w:r>
      <w:r w:rsidRPr="0049632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учащихся при условии их внутренней мотивации, поэтому </w:t>
      </w:r>
      <w:r w:rsidRPr="00496321">
        <w:rPr>
          <w:rFonts w:ascii="Times New Roman" w:hAnsi="Times New Roman" w:cs="Times New Roman"/>
          <w:color w:val="000000"/>
          <w:spacing w:val="23"/>
          <w:sz w:val="28"/>
          <w:szCs w:val="28"/>
        </w:rPr>
        <w:t>проблема воспитания устойчивого интереса как сильнейшей</w:t>
      </w:r>
      <w:r w:rsidR="002210EE" w:rsidRPr="00496321">
        <w:rPr>
          <w:rFonts w:ascii="Times New Roman" w:hAnsi="Times New Roman" w:cs="Times New Roman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стороны    внутренней мотивации стоит при обучении учащихся </w:t>
      </w:r>
      <w:r w:rsidRPr="00496321">
        <w:rPr>
          <w:rFonts w:ascii="Times New Roman" w:hAnsi="Times New Roman" w:cs="Times New Roman"/>
          <w:color w:val="000000"/>
          <w:spacing w:val="18"/>
          <w:sz w:val="28"/>
          <w:szCs w:val="28"/>
        </w:rPr>
        <w:t>музыке особенно остро.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Работая в классе специального фортепиано, я пользуюсь таким видом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стимуляции интереса учащихся, как обширный репертуар. Его постоянному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обновлению и расширению способствует эскизное, </w:t>
      </w:r>
      <w:r w:rsidRPr="0049632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т. е. не</w:t>
      </w:r>
      <w:r w:rsidRPr="00496321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доведенное до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исполнительской готовности изучение произведений. Стимуляции интереса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способствует и выбор музыкальных произведений, соответствующих обнаруженным у учащихся склонностям (индивидуальный подход). Стараюсь сделать урок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эмоционально насыщенным. Ведь восприятие и исполнение музыкальных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произведений на уроке вызывает гамму сильнейших переживаний у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учащихся, увлекает их, оказывает неизгладимое эмоциональное впечатление.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Приступая к изучению того или иного произведения, рассказываю о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жизни и особенностях творчества композитора об истории создания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произведения (при возможности), что позволяет эмоционально подготовить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учащихся к восприятию и исполнению музыки. Использую </w:t>
      </w:r>
      <w:proofErr w:type="spell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межпредметные</w:t>
      </w:r>
      <w:proofErr w:type="spellEnd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связи - для более глубокого понимания музыкального образа использую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репродукции картин или читаю отрывки из литературных произведений,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прошу учащихся нарисовать картинку к исполняемой пьесе, сочинить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рассказ или стихи.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Стараюсь в работе использовать многообразие форм: после разучивания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нового перехожу к слушанию музыки, затем к исполнению ранее выученных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произведений или к занятиям импровизацией и др. (чтение с листа, игра в ансамбле, подбор по слуху, транспонировать).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Общаясь с учениками, стараюсь не подавлять личность ребенка, внушаю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ему веру в себя, в свои силы. Даже при незначительном достижении успеха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стараюсь похвалить ученика.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Доброжелательная обстановка на уроке, вера в возможность ученика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помогают ему поверить в себя, в свои силы, укрепляет волю, способствует </w:t>
      </w:r>
      <w:r w:rsidRPr="0049632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внутреннему раскрепощению. Ученик подсказывает сам как с ним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заниматься, надо только внимательно прислушиваться и понимать его. </w:t>
      </w:r>
      <w:r w:rsidRPr="0049632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Ребенок должен доверять учителю, а педагог обязан найти у него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положительные </w:t>
      </w:r>
      <w:proofErr w:type="gramStart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качества</w:t>
      </w:r>
      <w:proofErr w:type="gramEnd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которые можно опираться, поощрять их и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развивать. Не стоит подчеркивать недостатки ученика, говорить, что он </w:t>
      </w: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лентяй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И, конечно, на первоначальном этапе, когда ученик сталкивает с первыми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трудностями, педагогу необходимо мобилизовать все свое мастерство, все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свое воображение, свою способность изобретать ассоциации между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музыкой и внешним миром, между музыкой и его любимыми сказками,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песнями, фильмами, чтобы не засушить свой предмет, не превратить его в череду нудных, никому не нужных упражнений.</w:t>
      </w:r>
      <w:proofErr w:type="gramEnd"/>
    </w:p>
    <w:p w:rsidR="00A70853" w:rsidRPr="00496321" w:rsidRDefault="00A70853" w:rsidP="00A70853">
      <w:pPr>
        <w:shd w:val="clear" w:color="auto" w:fill="FFFFFF"/>
        <w:spacing w:line="350" w:lineRule="exact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Еще до разбора произведения педагог должен вместе с учащимся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проанализировать пьесу, т. е. создать атмосферу поиска, разобрать форму, деление на фразы, тональный план, штрихи, характер исполняемой пьесы.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своей работе я стараюсь заинтересовать ученика, обратив внимание на 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какой-либо выразительный ход мелодии, на смену лада, выявить совместно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ребенком музыкальный образ произведения. Стараюсь использовать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разнообразную тембровую характеристику гармоний: «спокойный»,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«светлый», «тревожный» аккорд. «Не стучи, тяни звук, дыши, играй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плавно», - так можно сказать, когда ученик играет музыку Баха. «Острее, активнее, с блеском», - такими словами можно сказать о жизнерадостных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сонатах Гайдна. Ведь тембр и динамика - это тот материал, с которым, прежде всего, работает исполнитель.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Особенно радует, когда учащиеся сами проявляют инициативу в этом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направлении. Анализ музыкального материала важен и потому, что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подкрепляет работу музыкальной памяти. Ведь если ученик определяет 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форму пьесы, видит повторы, продумывает строение аккордов (секстаккорд,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трезвучие и т. д.) - это сокращает срок заучивания наизусть. А с другой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стороны развивается наблюдательность у ученика. Кроме того,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начинающегося музыканта нужно научить слушать себя, слышать свое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исполнение. Это трудный путь, но необходимый в развитии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самостоятельности ученика.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Часто преодоление каких-то технических трудностей или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метроритмические задачи отвлекают сознание и внимание играющего </w:t>
      </w:r>
      <w:r w:rsidRPr="0049632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от музыкально-художественных задач. В этом случае, чтобы </w:t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сосредоточить внимание ученика я исполняю музыкальное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произведение дважды: сначала как оно звучит в исполнении ученика,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затем так, как оно должно звучать и потом учащийся сравнивает эти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исполнения, находит недостатки в своем «исполнении», а некоторые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элементы его «исполнения» могут даже вызвать у него улыбку или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удивление. Таким методом я пользуюсь и в показе каких-то отдельных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приемов. Например, работая над легато, </w:t>
      </w:r>
      <w:proofErr w:type="gramStart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играю мелодию и трясу рукой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слишком высоко поднимаю пальцы как бы акцентируя</w:t>
      </w:r>
      <w:proofErr w:type="gramEnd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каждый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звук (играю толчками). Прослушав ту же мелодию, сыгранную нужным </w:t>
      </w:r>
      <w:r w:rsidRPr="00496321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приемом, ученик сам убеждается в необходимости более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рационального способа </w:t>
      </w:r>
      <w:proofErr w:type="spellStart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звукоизвлечения</w:t>
      </w:r>
      <w:proofErr w:type="spellEnd"/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не забывая, конечно, о том,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что то или иное движение кисти или положения пальца служит лишь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средством для извлечения красивого звука, но не является целью.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Необходимо также в процессе обучения воспитывать связь музыкально-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эмоционального начала с техническими приемами, но избегая механической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игры, т. к. бездумное повторение одного и того же - бессмысленная трата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времени. Тем более</w:t>
      </w:r>
      <w:proofErr w:type="gramStart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proofErr w:type="gramEnd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что у детей и подростков, обучающихся в двух школах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- общеобразовательной и музыкальной, а часто еще посещающих какую-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нибудь секцию или кружок время на самостоятельную домашнюю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подготовку ограничено. Да и для основной массы школьников важнее их </w:t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успехи в общеобразовательной школе. Поэтому безумное «</w:t>
      </w:r>
      <w:proofErr w:type="spellStart"/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задалбливание</w:t>
      </w:r>
      <w:proofErr w:type="spellEnd"/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этюдов или пассажей наносит </w:t>
      </w:r>
      <w:proofErr w:type="gram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ущерб</w:t>
      </w:r>
      <w:proofErr w:type="gram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как самой музыке, так и ученику.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разнообразие приемов оживляет эту работу, делает ее интереснее.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Можно варьировать одно и то же упражнение: играть в разных регистрах, в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разных тональностях, вносить динамические оттенки, менять штрихи, </w:t>
      </w: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ритмический рисунок, темп. Надо объяснить ученику, что даже в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простейших последовательностях (гамма, арпеджио) есть художественный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>смысл и логика музыкального развития.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Для понимания фразировки музыкального произведения полезно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обратить внимание на мелодико-выразительное значение фразы, сравнить 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фразировку в музыке с речевыми интонациями. На начальном этапе обучения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 делаю это на материале песен или на подтекстовках. Такие подтекстовки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вызывают интерес к исполняемым произведениям и сочиняются, как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правило, самими учениками. Кроме этого вида работы применяю еще </w:t>
      </w:r>
      <w:proofErr w:type="spellStart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сольфеджирование</w:t>
      </w:r>
      <w:proofErr w:type="spellEnd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или пение мелодии на какой-либо слог. Методы меняются </w:t>
      </w:r>
      <w:r w:rsidRPr="004963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 зависимости от возраста ученика, от его музыкальности и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эмоциональности.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Известно, что ученик работает над пьесой, которая пришлась ему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душе, с большим интересом. Результаты работы в этом случае более </w:t>
      </w:r>
      <w:r w:rsidRPr="00496321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эффективны. Поэтому, задавая новую пьесу, я предварительно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обязательно играю ее ученику (новизна как стимул интереса), чтобы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выяснить понравилась ли она ему. Если нет, могу заменить ее другой, </w:t>
      </w: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отвечающей той педагогической цели, к которой я стремлюсь на 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данном этапе развития ученика. Показывая этюд или быструю пьесу, </w:t>
      </w:r>
      <w:r w:rsidRPr="004963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стараюсь играть в том темпе, с которым данный ученик справится. </w:t>
      </w:r>
      <w:r w:rsidRPr="00496321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Стараюсь, чтобы показ был для ученика убедительным и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>стимулирующим к хорошей работе.</w:t>
      </w:r>
    </w:p>
    <w:p w:rsidR="00A70853" w:rsidRPr="00496321" w:rsidRDefault="00A70853" w:rsidP="00A70853">
      <w:pPr>
        <w:shd w:val="clear" w:color="auto" w:fill="FFFFFF"/>
        <w:spacing w:before="10" w:line="350" w:lineRule="exact"/>
        <w:ind w:left="5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своей работе уделяю внимание и чтению с листа. Необходимо этому </w:t>
      </w:r>
      <w:r w:rsidRPr="00496321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научить ученика вначале на уроке, ведь преждевременная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самостоятельность ученика может замедлить и затруднить дальнейшую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работу (укрепившийся неверный ритм, неверные ноты, штрихи). В этом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 уроки заполняются «черновой» работой и домашние задания не выходят за пределы исправления одних и тех же ошибок. В результате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атмосфера на уроке может стать напряженной, может пропасть интерес к музыкальным занятиям. Поэтому научить разбирать новые пьесы, читать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грамотно с листа - задача педагога. Заниматься этим надо систематически,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уроке. Умение читать с листа позволяет ученику сыграть любое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заинтересовавшее его произведение, а значит подняться в собственных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глазах, поверить в свои силы.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заключении хочется еще раз сказать о таком стимуле интереса, как </w:t>
      </w:r>
      <w:proofErr w:type="spellStart"/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проблемность</w:t>
      </w:r>
      <w:proofErr w:type="spellEnd"/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. Ведь она является одним из основных принципов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развивающего обучения.</w:t>
      </w:r>
    </w:p>
    <w:p w:rsidR="00A70853" w:rsidRPr="00496321" w:rsidRDefault="00A70853" w:rsidP="00A70853">
      <w:pPr>
        <w:shd w:val="clear" w:color="auto" w:fill="FFFFFF"/>
        <w:spacing w:line="35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Проблемным называют такое обучение, при котором усвоение знаний и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начальный этап формирования интеллектуальных навыков происходят в </w:t>
      </w:r>
      <w:r w:rsidRPr="00496321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процессе относительно самостоятельного решения задач – проблем,</w:t>
      </w:r>
      <w:r w:rsidR="00B133E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протекающего под общим руководством учителя. Такое обучение оказывает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значительное воздействие на умственное развитие учащихся, так как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соответствует самой природе мышления, как процесса, направленного на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открытие новых для человека закономерностей. Проблемным являются те 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задания, решение которых предполагает хотя и управляемый педагогом,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но самостоятельный поиск еще не известных ученику закономерностей,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способов действий, правил. Выбор задачи - проблемы зависит от их наличия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учащихся исходного минимума знаний. После того, как учитель обозначил </w:t>
      </w: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проблему, ученики должны сами попытаться решить ее на основе уже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имеющихся знаний. Так, на уроках сольфеджио, изучив схему строения </w:t>
      </w:r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мажорной гаммы: т-т-п-т-т-т-п на примере гаммы </w:t>
      </w:r>
      <w:proofErr w:type="gramStart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>до</w:t>
      </w:r>
      <w:proofErr w:type="gramEnd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>мажор</w:t>
      </w:r>
      <w:proofErr w:type="gramEnd"/>
      <w:r w:rsidRPr="004963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перед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учащимися ставится задача самостоятельно построить гамму соль мажор.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Доходя до соотношения звуков </w:t>
      </w:r>
      <w:proofErr w:type="gramStart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ми-фа</w:t>
      </w:r>
      <w:proofErr w:type="gramEnd"/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ученики видят, что это полутон, по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схеме гаммы (да и по слуху) необходим тон. Ученики в затруднении, но 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путем рассуждения (выясняем, что из полутона может </w:t>
      </w:r>
      <w:proofErr w:type="gramStart"/>
      <w:r w:rsidRPr="00496321">
        <w:rPr>
          <w:rFonts w:ascii="Times New Roman" w:hAnsi="Times New Roman" w:cs="Times New Roman"/>
          <w:color w:val="000000"/>
          <w:sz w:val="28"/>
          <w:szCs w:val="28"/>
        </w:rPr>
        <w:t>получится</w:t>
      </w:r>
      <w:proofErr w:type="gramEnd"/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, тон и 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наобор</w:t>
      </w:r>
      <w:r w:rsidR="00B133E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от), ученики приходят к выводу: «</w:t>
      </w: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нужно поставить диез перед нотой 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фа».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Мастерство учителя при проведении проблемного урока заключается в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том, чтобы вызвать у всех учеников интерес к проблеме, потребность в поисках ответа, активное участие в решении.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Задачи-проблемы ставят ученика в условия неопределенности, когда он не знает какие действия надо выполнять. В таких ситуациях возникновение ошибок вполне возможно даже у самого развитого ученика, но их не надо </w:t>
      </w:r>
      <w:r w:rsidRPr="004963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бояться, например, на уроке сольфеджио проходим тему «Тритоны» </w:t>
      </w:r>
      <w:proofErr w:type="gramStart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Пытаемся узнать на каких ступенях строятся</w:t>
      </w:r>
      <w:proofErr w:type="gramEnd"/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эти интервалы в натуральном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мажоре. Ученики ищут интервал, в котором три тона. Доходят до сочетания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звуков фа-си.</w:t>
      </w:r>
    </w:p>
    <w:p w:rsidR="00A70853" w:rsidRPr="00496321" w:rsidRDefault="00A70853" w:rsidP="00A70853">
      <w:pPr>
        <w:shd w:val="clear" w:color="auto" w:fill="FFFFFF"/>
        <w:spacing w:line="3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Вопрос: «Что это за интервал».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Ответ: «Кварта, четыре ступени».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>Вопрос: «А сколько в чистой кварте тонов?»</w:t>
      </w:r>
    </w:p>
    <w:p w:rsidR="00A70853" w:rsidRPr="00496321" w:rsidRDefault="00A70853" w:rsidP="00A70853">
      <w:pPr>
        <w:shd w:val="clear" w:color="auto" w:fill="FFFFFF"/>
        <w:spacing w:line="350" w:lineRule="exact"/>
        <w:ind w:left="370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Ответ: «Два с половиной»</w:t>
      </w:r>
    </w:p>
    <w:p w:rsidR="00A70853" w:rsidRPr="00496321" w:rsidRDefault="00A70853" w:rsidP="00A70853">
      <w:pPr>
        <w:shd w:val="clear" w:color="auto" w:fill="FFFFFF"/>
        <w:spacing w:line="3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Вопрос: «Сколько тонов в интервале фа-си?»</w:t>
      </w:r>
    </w:p>
    <w:p w:rsidR="00A70853" w:rsidRPr="00496321" w:rsidRDefault="00A70853" w:rsidP="00A70853">
      <w:pPr>
        <w:shd w:val="clear" w:color="auto" w:fill="FFFFFF"/>
        <w:spacing w:before="10" w:line="350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Ответ: «Три».</w:t>
      </w:r>
    </w:p>
    <w:p w:rsidR="00A70853" w:rsidRPr="00496321" w:rsidRDefault="00A70853" w:rsidP="00A70853">
      <w:pPr>
        <w:shd w:val="clear" w:color="auto" w:fill="FFFFFF"/>
        <w:spacing w:line="350" w:lineRule="exact"/>
        <w:ind w:left="5" w:right="14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После этого некоторые ученики пугаются и предполагают, что это квинта.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Выясняем сколько ступеней и тонов в чистой квинте. Получается, что это </w:t>
      </w: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все-таки кварта, но какая? Вспомнив виды интервалов, ученики сами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догадываются, что это увеличенная кварта.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4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z w:val="28"/>
          <w:szCs w:val="28"/>
        </w:rPr>
        <w:t xml:space="preserve">Боязнь ошибиться тормозит активность мысли. Ошибки, связанные с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поиском пути решения проблем, не </w:t>
      </w:r>
      <w:proofErr w:type="gramStart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страшны</w:t>
      </w:r>
      <w:proofErr w:type="gramEnd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если преподаватель обратит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</w:t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них внимание ученика и добьется понимания тех причин, которые их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вызвали, и найдет способы их преодоления.</w:t>
      </w:r>
    </w:p>
    <w:p w:rsidR="00A70853" w:rsidRPr="00496321" w:rsidRDefault="00A70853" w:rsidP="00A70853">
      <w:pPr>
        <w:shd w:val="clear" w:color="auto" w:fill="FFFFFF"/>
        <w:spacing w:line="350" w:lineRule="exact"/>
        <w:ind w:lef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Одной из характерных тенденций современной музыкальной педагогики 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является привлечение внимания к формированию музыкального слуха как</w:t>
      </w:r>
      <w:r w:rsidRPr="00496321">
        <w:rPr>
          <w:rFonts w:ascii="Times New Roman" w:hAnsi="Times New Roman" w:cs="Times New Roman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основы музыкального воспитания, т. е. интенсивное слуховое развитие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является одновременно и развитием музыкального мышления.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Активизации мыслительных процессов способствует интерес, который </w:t>
      </w:r>
      <w:r w:rsidRPr="004963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проявляется в творческой деятельности учащихся: подбор по слуху, 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импровизация, сочинение, собственное исполнение, транспонирование и др.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Выводы из опыта практической работы.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30"/>
          <w:sz w:val="28"/>
          <w:szCs w:val="28"/>
        </w:rPr>
        <w:t>1)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Процесс формирования интереса происходит в процессе правильного</w:t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организованной деятельности.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Стимуляции музыкальных интересов способствует творческая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деятельность учащихся.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Активизации музыкальных интересов способствуют следующие</w:t>
      </w:r>
      <w:r w:rsidRPr="0049632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стимулы: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новизна музыкальных материалов;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исторический аспект музыкальных знаний;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проблемность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характер отношения учителя и ученика.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4)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  <w:t>Воспитанию эмоционально положительного отношения к учению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способствует: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той деятельности, в которой учащиеся испытывают</w:t>
      </w:r>
      <w:r w:rsidRPr="00496321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чувство успеха;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ликвидация пробелов в знаниях;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достижения положительных эмоций;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убежденность в пользе знаний;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д)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преодоление отрицательного отношения к учению.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6"/>
          <w:sz w:val="28"/>
          <w:szCs w:val="28"/>
        </w:rPr>
        <w:t>5)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интерес формируется, как мотив учения в результате:</w:t>
      </w:r>
    </w:p>
    <w:p w:rsidR="00A70853" w:rsidRPr="00496321" w:rsidRDefault="00A70853" w:rsidP="00A70853">
      <w:pPr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а)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многообразие форм работы;</w:t>
      </w:r>
    </w:p>
    <w:p w:rsidR="00A70853" w:rsidRPr="00496321" w:rsidRDefault="00A70853" w:rsidP="00A70853">
      <w:pPr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6)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овладения навыками и многообразными видами деятельности;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в) ликвидации интеллектуальной пассивности учащихся, путем         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вовлечения их в активную творческую деятельность;</w:t>
      </w:r>
    </w:p>
    <w:p w:rsidR="00A70853" w:rsidRPr="00496321" w:rsidRDefault="00A70853" w:rsidP="00A708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3"/>
          <w:sz w:val="28"/>
          <w:szCs w:val="28"/>
        </w:rPr>
        <w:t>б)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интерес содействует общему психическому развитию     </w:t>
      </w:r>
      <w:proofErr w:type="spellStart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обучащихся</w:t>
      </w:r>
      <w:proofErr w:type="spellEnd"/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расширению их кругозора, дальнейшему умственному развитию.</w:t>
      </w:r>
    </w:p>
    <w:p w:rsidR="00A70853" w:rsidRPr="00496321" w:rsidRDefault="00A70853" w:rsidP="00A70853">
      <w:pPr>
        <w:shd w:val="clear" w:color="auto" w:fill="FFFFFF"/>
        <w:spacing w:line="350" w:lineRule="exact"/>
        <w:ind w:left="275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70853" w:rsidRPr="00496321" w:rsidRDefault="00A70853" w:rsidP="00A70853">
      <w:pPr>
        <w:shd w:val="clear" w:color="auto" w:fill="FFFFFF"/>
        <w:spacing w:line="350" w:lineRule="exact"/>
        <w:ind w:left="275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5"/>
          <w:sz w:val="28"/>
          <w:szCs w:val="28"/>
        </w:rPr>
        <w:t>ИСПОЛЬЗУЕМАЯ ЛИТЕРАТУРА.</w:t>
      </w:r>
    </w:p>
    <w:p w:rsidR="00A70853" w:rsidRPr="00496321" w:rsidRDefault="00A70853" w:rsidP="00A70853">
      <w:pPr>
        <w:shd w:val="clear" w:color="auto" w:fill="FFFFFF"/>
        <w:spacing w:line="350" w:lineRule="exact"/>
        <w:ind w:left="2750"/>
        <w:rPr>
          <w:rFonts w:ascii="Times New Roman" w:hAnsi="Times New Roman" w:cs="Times New Roman"/>
          <w:sz w:val="28"/>
          <w:szCs w:val="28"/>
        </w:rPr>
      </w:pPr>
    </w:p>
    <w:p w:rsidR="00A70853" w:rsidRPr="00496321" w:rsidRDefault="00A70853" w:rsidP="00A7085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0" w:lineRule="exact"/>
        <w:ind w:left="355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Практическое сольфеджио. Программа, Курск, 1997 г.</w:t>
      </w:r>
    </w:p>
    <w:p w:rsidR="00A70853" w:rsidRPr="00496321" w:rsidRDefault="00A70853" w:rsidP="00A7085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Козырев Ю., </w:t>
      </w: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Серапионянц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Н. «Основной начальный курс сольфеджио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импровизатора». М.,  1994 г.</w:t>
      </w:r>
    </w:p>
    <w:p w:rsidR="00A70853" w:rsidRPr="00496321" w:rsidRDefault="00A70853" w:rsidP="00A70853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50" w:lineRule="exact"/>
        <w:ind w:left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Козырев Ю., Голосов Г., «Введение в импровизацию». М., 1994.</w:t>
      </w:r>
    </w:p>
    <w:p w:rsidR="00A70853" w:rsidRPr="00496321" w:rsidRDefault="00A70853" w:rsidP="00A70853">
      <w:pPr>
        <w:shd w:val="clear" w:color="auto" w:fill="FFFFFF"/>
        <w:tabs>
          <w:tab w:val="left" w:pos="754"/>
        </w:tabs>
        <w:spacing w:line="35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24"/>
          <w:sz w:val="28"/>
          <w:szCs w:val="28"/>
        </w:rPr>
        <w:t>4.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Баренбойм</w:t>
      </w:r>
      <w:proofErr w:type="spellEnd"/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Л., «Путь к музыке». М., 1975.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350" w:lineRule="exact"/>
        <w:ind w:firstLine="355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Бережанский</w:t>
      </w:r>
      <w:proofErr w:type="spell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П. «Формирование и развитие способности чтения нот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листа». Курск, 1996.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Щукина Г. «Проблема познавательного интереса в педагогике». М.,</w:t>
      </w:r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1"/>
          <w:sz w:val="28"/>
          <w:szCs w:val="28"/>
        </w:rPr>
        <w:t>1971.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Раев</w:t>
      </w:r>
      <w:proofErr w:type="spellEnd"/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А. «Управление умственной деятельности младших школьников».</w:t>
      </w:r>
      <w:r w:rsidRPr="00496321">
        <w:rPr>
          <w:rFonts w:ascii="Times New Roman" w:hAnsi="Times New Roman" w:cs="Times New Roman"/>
          <w:color w:val="000000"/>
          <w:spacing w:val="-12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Л., 19976.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350" w:lineRule="exact"/>
        <w:ind w:left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>Гильбух</w:t>
      </w:r>
      <w:proofErr w:type="spellEnd"/>
      <w:r w:rsidRPr="0049632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Ю. «Психодиагностика в школе». М., 1989.</w:t>
      </w:r>
    </w:p>
    <w:p w:rsidR="00A70853" w:rsidRPr="00496321" w:rsidRDefault="00A70853" w:rsidP="00A70853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50" w:lineRule="exact"/>
        <w:ind w:firstLine="355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Зак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А. «Как определить уровень развития мышления школьника». М.,</w:t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21"/>
          <w:sz w:val="28"/>
          <w:szCs w:val="28"/>
        </w:rPr>
        <w:t>1982.</w:t>
      </w:r>
    </w:p>
    <w:p w:rsidR="00A70853" w:rsidRPr="00496321" w:rsidRDefault="00A70853" w:rsidP="00A70853">
      <w:pPr>
        <w:shd w:val="clear" w:color="auto" w:fill="FFFFFF"/>
        <w:tabs>
          <w:tab w:val="left" w:pos="1090"/>
        </w:tabs>
        <w:spacing w:line="350" w:lineRule="exact"/>
        <w:ind w:firstLine="379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4"/>
          <w:sz w:val="28"/>
          <w:szCs w:val="28"/>
        </w:rPr>
        <w:t>10.</w:t>
      </w:r>
      <w:r w:rsidRPr="0049632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t>Алферов    Г.    «Некоторые    вопросы    совершенствования</w:t>
      </w:r>
      <w:r w:rsidRPr="00496321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самостоятельной познавательной деятельности студентов». </w:t>
      </w:r>
      <w:proofErr w:type="spell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Сб</w:t>
      </w:r>
      <w:proofErr w:type="spell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-к научных</w:t>
      </w:r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  <w:t>трудов. Саратов, 1982.</w:t>
      </w:r>
    </w:p>
    <w:p w:rsidR="00A70853" w:rsidRPr="00496321" w:rsidRDefault="00A70853" w:rsidP="00A70853">
      <w:pPr>
        <w:shd w:val="clear" w:color="auto" w:fill="FFFFFF"/>
        <w:spacing w:before="5" w:line="350" w:lineRule="exact"/>
        <w:ind w:left="5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И. Рубинштейн С. «О мышлении и путях его исследования» М.,  АН </w:t>
      </w:r>
      <w:r w:rsidRPr="0049632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СССР, 1958.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firstLine="379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Воронова Т. «О развитии музыкального мышления и усвоении</w:t>
      </w:r>
      <w:r w:rsidRPr="0049632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специальных знаний в процессе обучения». </w:t>
      </w:r>
      <w:proofErr w:type="spellStart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Сб</w:t>
      </w:r>
      <w:proofErr w:type="spellEnd"/>
      <w:r w:rsidRPr="00496321">
        <w:rPr>
          <w:rFonts w:ascii="Times New Roman" w:hAnsi="Times New Roman" w:cs="Times New Roman"/>
          <w:color w:val="000000"/>
          <w:spacing w:val="-9"/>
          <w:sz w:val="28"/>
          <w:szCs w:val="28"/>
        </w:rPr>
        <w:t>-к научных трудов. М., 1982.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Махмутов</w:t>
      </w:r>
      <w:proofErr w:type="spellEnd"/>
      <w:r w:rsidRPr="0049632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М. «Проблемные обучения». М., 1975.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Теплов Б. «Психология музыкальных способностей». М., 1948.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496321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Асафьев Б. «Музыкальная форма, как процесс». Л., 1971.</w:t>
      </w:r>
    </w:p>
    <w:p w:rsidR="00A70853" w:rsidRPr="00496321" w:rsidRDefault="00A70853" w:rsidP="00A70853">
      <w:pPr>
        <w:widowControl w:val="0"/>
        <w:numPr>
          <w:ilvl w:val="0"/>
          <w:numId w:val="9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350" w:lineRule="exact"/>
        <w:ind w:left="379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proofErr w:type="spellStart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Кирнарская</w:t>
      </w:r>
      <w:proofErr w:type="spellEnd"/>
      <w:r w:rsidRPr="0049632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Д. «Музыкальные способности». М., 2004.</w:t>
      </w:r>
    </w:p>
    <w:p w:rsidR="006500C2" w:rsidRPr="00496321" w:rsidRDefault="006500C2">
      <w:pPr>
        <w:rPr>
          <w:rFonts w:ascii="Times New Roman" w:hAnsi="Times New Roman" w:cs="Times New Roman"/>
          <w:sz w:val="28"/>
          <w:szCs w:val="28"/>
        </w:rPr>
      </w:pPr>
    </w:p>
    <w:sectPr w:rsidR="006500C2" w:rsidRPr="00496321" w:rsidSect="00496321">
      <w:footerReference w:type="default" r:id="rId9"/>
      <w:pgSz w:w="11909" w:h="16834"/>
      <w:pgMar w:top="804" w:right="1486" w:bottom="360" w:left="89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26" w:rsidRDefault="009A6926" w:rsidP="00496321">
      <w:pPr>
        <w:spacing w:after="0" w:line="240" w:lineRule="auto"/>
      </w:pPr>
      <w:r>
        <w:separator/>
      </w:r>
    </w:p>
  </w:endnote>
  <w:endnote w:type="continuationSeparator" w:id="0">
    <w:p w:rsidR="009A6926" w:rsidRDefault="009A6926" w:rsidP="0049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143"/>
      <w:docPartObj>
        <w:docPartGallery w:val="Page Numbers (Bottom of Page)"/>
        <w:docPartUnique/>
      </w:docPartObj>
    </w:sdtPr>
    <w:sdtEndPr/>
    <w:sdtContent>
      <w:p w:rsidR="00496321" w:rsidRDefault="006016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5F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96321" w:rsidRDefault="004963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26" w:rsidRDefault="009A6926" w:rsidP="00496321">
      <w:pPr>
        <w:spacing w:after="0" w:line="240" w:lineRule="auto"/>
      </w:pPr>
      <w:r>
        <w:separator/>
      </w:r>
    </w:p>
  </w:footnote>
  <w:footnote w:type="continuationSeparator" w:id="0">
    <w:p w:rsidR="009A6926" w:rsidRDefault="009A6926" w:rsidP="00496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730"/>
    <w:multiLevelType w:val="singleLevel"/>
    <w:tmpl w:val="B84EFC0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FD16BA2"/>
    <w:multiLevelType w:val="singleLevel"/>
    <w:tmpl w:val="7C44ABB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2810357B"/>
    <w:multiLevelType w:val="singleLevel"/>
    <w:tmpl w:val="C9D6D26C"/>
    <w:lvl w:ilvl="0">
      <w:start w:val="2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28487DBE"/>
    <w:multiLevelType w:val="singleLevel"/>
    <w:tmpl w:val="2EDE524C"/>
    <w:lvl w:ilvl="0">
      <w:start w:val="2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0B057C1"/>
    <w:multiLevelType w:val="singleLevel"/>
    <w:tmpl w:val="87FE91E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14838A2"/>
    <w:multiLevelType w:val="singleLevel"/>
    <w:tmpl w:val="6A7485FA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55CA7DBD"/>
    <w:multiLevelType w:val="singleLevel"/>
    <w:tmpl w:val="0154548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7383372E"/>
    <w:multiLevelType w:val="singleLevel"/>
    <w:tmpl w:val="424A921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E75169D"/>
    <w:multiLevelType w:val="singleLevel"/>
    <w:tmpl w:val="89364B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853"/>
    <w:rsid w:val="0008389D"/>
    <w:rsid w:val="00135E9D"/>
    <w:rsid w:val="002210EE"/>
    <w:rsid w:val="003852E1"/>
    <w:rsid w:val="003E61DF"/>
    <w:rsid w:val="00496321"/>
    <w:rsid w:val="004D3DAA"/>
    <w:rsid w:val="00601613"/>
    <w:rsid w:val="006127CF"/>
    <w:rsid w:val="00642CC3"/>
    <w:rsid w:val="006500C2"/>
    <w:rsid w:val="009A6926"/>
    <w:rsid w:val="00A62E05"/>
    <w:rsid w:val="00A70853"/>
    <w:rsid w:val="00AD3B3B"/>
    <w:rsid w:val="00B0108C"/>
    <w:rsid w:val="00B133E7"/>
    <w:rsid w:val="00CB10C0"/>
    <w:rsid w:val="00CB65F3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6321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96321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21"/>
  </w:style>
  <w:style w:type="paragraph" w:styleId="a9">
    <w:name w:val="footer"/>
    <w:basedOn w:val="a"/>
    <w:link w:val="aa"/>
    <w:uiPriority w:val="99"/>
    <w:unhideWhenUsed/>
    <w:rsid w:val="0049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321"/>
  </w:style>
  <w:style w:type="paragraph" w:styleId="ab">
    <w:name w:val="List Paragraph"/>
    <w:basedOn w:val="a"/>
    <w:uiPriority w:val="34"/>
    <w:qFormat/>
    <w:rsid w:val="00C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A5F3-6EDF-4195-A449-4E9BC106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icrosoft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Тульнева</cp:lastModifiedBy>
  <cp:revision>17</cp:revision>
  <dcterms:created xsi:type="dcterms:W3CDTF">2013-01-22T20:44:00Z</dcterms:created>
  <dcterms:modified xsi:type="dcterms:W3CDTF">2017-12-14T19:56:00Z</dcterms:modified>
</cp:coreProperties>
</file>