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01" w:rsidRDefault="006E5E01" w:rsidP="006E5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СОВРЕМЕННЫХ ПОДРОСТКОВ</w:t>
      </w:r>
    </w:p>
    <w:p w:rsidR="006E5E01" w:rsidRDefault="006E5E01" w:rsidP="006E5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ОЛИМПИЙСКИМ ЦЕННОСТЯМ</w:t>
      </w:r>
    </w:p>
    <w:p w:rsidR="007B7D69" w:rsidRDefault="007B7D69" w:rsidP="0026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75" w:rsidRDefault="00263375" w:rsidP="0026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Было проведено исследование в общеобразовательных</w:t>
      </w:r>
      <w:r w:rsidRPr="00263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школах по </w:t>
      </w:r>
      <w:r w:rsidR="006E5E01">
        <w:rPr>
          <w:rFonts w:ascii="Times New Roman" w:hAnsi="Times New Roman"/>
          <w:sz w:val="28"/>
          <w:szCs w:val="28"/>
        </w:rPr>
        <w:t xml:space="preserve">     отношени</w:t>
      </w:r>
      <w:r>
        <w:rPr>
          <w:rFonts w:ascii="Times New Roman" w:hAnsi="Times New Roman"/>
          <w:sz w:val="28"/>
          <w:szCs w:val="28"/>
        </w:rPr>
        <w:t>ю</w:t>
      </w:r>
      <w:r w:rsidR="006E5E01">
        <w:rPr>
          <w:rFonts w:ascii="Times New Roman" w:hAnsi="Times New Roman"/>
          <w:sz w:val="28"/>
          <w:szCs w:val="28"/>
        </w:rPr>
        <w:t xml:space="preserve"> подростков к олимпийским ценностям. </w:t>
      </w:r>
    </w:p>
    <w:p w:rsidR="00850D7E" w:rsidRDefault="00263375" w:rsidP="0026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5E01">
        <w:rPr>
          <w:rFonts w:ascii="Times New Roman" w:hAnsi="Times New Roman"/>
          <w:sz w:val="28"/>
          <w:szCs w:val="28"/>
        </w:rPr>
        <w:t xml:space="preserve"> Исследование показало</w:t>
      </w:r>
      <w:r w:rsidR="00850D7E">
        <w:rPr>
          <w:rFonts w:ascii="Times New Roman" w:hAnsi="Times New Roman"/>
          <w:sz w:val="28"/>
          <w:szCs w:val="28"/>
        </w:rPr>
        <w:t>, что более треть учащихся посещают спортивные тренировки.</w:t>
      </w:r>
    </w:p>
    <w:p w:rsidR="006E5E01" w:rsidRDefault="00850D7E" w:rsidP="0026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56CF">
        <w:rPr>
          <w:rFonts w:ascii="Times New Roman" w:hAnsi="Times New Roman"/>
          <w:sz w:val="28"/>
          <w:szCs w:val="28"/>
        </w:rPr>
        <w:t xml:space="preserve"> </w:t>
      </w:r>
      <w:r w:rsidR="006E5E01">
        <w:rPr>
          <w:rFonts w:ascii="Times New Roman" w:hAnsi="Times New Roman"/>
          <w:sz w:val="28"/>
          <w:szCs w:val="28"/>
        </w:rPr>
        <w:t>В последнее время в печати часто появляются сообщения об агрессии, насилии, применении допинга, случаях неблагородной борьбы спортсменов, любителей спорта. Это заставляет задуматься о ценности и значимости спортивной деятельности. В ряде же научных работ</w:t>
      </w:r>
      <w:r w:rsidR="002356CF">
        <w:rPr>
          <w:rFonts w:ascii="Times New Roman" w:hAnsi="Times New Roman"/>
          <w:sz w:val="28"/>
          <w:szCs w:val="28"/>
        </w:rPr>
        <w:t>.</w:t>
      </w:r>
    </w:p>
    <w:p w:rsidR="006E5E01" w:rsidRDefault="007B7D69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56CF">
        <w:rPr>
          <w:rFonts w:ascii="Times New Roman" w:hAnsi="Times New Roman"/>
          <w:sz w:val="28"/>
          <w:szCs w:val="28"/>
        </w:rPr>
        <w:t>В</w:t>
      </w:r>
      <w:r w:rsidR="006E5E01">
        <w:rPr>
          <w:rFonts w:ascii="Times New Roman" w:hAnsi="Times New Roman"/>
          <w:sz w:val="28"/>
          <w:szCs w:val="28"/>
        </w:rPr>
        <w:t>ысказывается мнение о её важности для детей и подростков при р</w:t>
      </w:r>
      <w:r w:rsidR="00CD0BD3">
        <w:rPr>
          <w:rFonts w:ascii="Times New Roman" w:hAnsi="Times New Roman"/>
          <w:sz w:val="28"/>
          <w:szCs w:val="28"/>
        </w:rPr>
        <w:t>еализации социальных ценностей.</w:t>
      </w:r>
      <w:r w:rsidR="006E5E01">
        <w:rPr>
          <w:rFonts w:ascii="Times New Roman" w:hAnsi="Times New Roman"/>
          <w:sz w:val="28"/>
          <w:szCs w:val="28"/>
        </w:rPr>
        <w:t xml:space="preserve"> Содержание этих ценностей очень важно, так как интересоваться спортом начинают с детского возраста, а активно им заниматься - в подростковый период, когда еще система ценностей полностью не сформирована.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Приобщение детей и подростков к занятиям физической культурой и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спортом может оградить их от пагубного влияния улицы и успешно пройти социали</w:t>
      </w:r>
      <w:r w:rsidR="00CD0BD3">
        <w:rPr>
          <w:rFonts w:ascii="Times New Roman" w:hAnsi="Times New Roman"/>
          <w:sz w:val="28"/>
          <w:szCs w:val="28"/>
        </w:rPr>
        <w:t>зацию</w:t>
      </w:r>
      <w:r>
        <w:rPr>
          <w:rFonts w:ascii="Times New Roman" w:hAnsi="Times New Roman"/>
          <w:sz w:val="28"/>
          <w:szCs w:val="28"/>
        </w:rPr>
        <w:t>. Физическое воспитание связано и с моралью, что является интернацио</w:t>
      </w:r>
      <w:r w:rsidR="005267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лизацией таких ценностей, как честность, уважение, ответственность, доброта, верность и д</w:t>
      </w:r>
      <w:r w:rsidR="00CD0BD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контексте образования актуальна фи</w:t>
      </w:r>
      <w:r w:rsidR="00CD0BD3">
        <w:rPr>
          <w:rFonts w:ascii="Times New Roman" w:hAnsi="Times New Roman"/>
          <w:sz w:val="28"/>
          <w:szCs w:val="28"/>
        </w:rPr>
        <w:t>лософия олимпизма</w:t>
      </w:r>
      <w:r>
        <w:rPr>
          <w:rFonts w:ascii="Times New Roman" w:hAnsi="Times New Roman"/>
          <w:sz w:val="28"/>
          <w:szCs w:val="28"/>
        </w:rPr>
        <w:t xml:space="preserve">. Первый принцип: олимпизм представляет собой философию жизни, возвышающую и объединяющую в сбалансированное целое достоинств тела, воли и разума. Олимпизм,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этическим принципам.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принцип гласит: цель олимпизма - повсеместное становление спорта на службе гармоничного развития человека с тем, чтобы способствовать созданию мирного общества, заботящегося о сохранении человеческого достоинства. Таким образом, акцент сделан не только на профессиональных спортсменах, но и на каждом человеке, не только на короткий период, но на всю жизнь, не только на соревнованиях и победе, но на улучшении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жи</w:t>
      </w:r>
      <w:r w:rsidR="00CD0BD3"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z w:val="28"/>
          <w:szCs w:val="28"/>
        </w:rPr>
        <w:t>. В этом контексте олимпийское воспитание рассматривается как форми</w:t>
      </w:r>
      <w:r w:rsidR="00CD0BD3">
        <w:rPr>
          <w:rFonts w:ascii="Times New Roman" w:hAnsi="Times New Roman"/>
          <w:sz w:val="28"/>
          <w:szCs w:val="28"/>
        </w:rPr>
        <w:t>рование ценностей</w:t>
      </w:r>
      <w:r>
        <w:rPr>
          <w:rFonts w:ascii="Times New Roman" w:hAnsi="Times New Roman"/>
          <w:sz w:val="28"/>
          <w:szCs w:val="28"/>
        </w:rPr>
        <w:t xml:space="preserve">, во время которого происходит не только ознакомление с олимпийским движением,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олимпийскими идеалами и ценностями, поощряется их применение не столько в спортивной, сколько в повседневной деятельнос</w:t>
      </w:r>
      <w:r w:rsidR="00CD0BD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программы олимпийского образования опираются на идеи честной борьбы, исследователи стараются выяснить, как это понимают</w:t>
      </w:r>
      <w:r w:rsidR="00581646">
        <w:rPr>
          <w:rFonts w:ascii="Times New Roman" w:hAnsi="Times New Roman"/>
          <w:sz w:val="28"/>
          <w:szCs w:val="28"/>
        </w:rPr>
        <w:t xml:space="preserve"> дети,</w:t>
      </w:r>
      <w:r>
        <w:rPr>
          <w:rFonts w:ascii="Times New Roman" w:hAnsi="Times New Roman"/>
          <w:sz w:val="28"/>
          <w:szCs w:val="28"/>
        </w:rPr>
        <w:t xml:space="preserve"> также как приобретаются знани</w:t>
      </w:r>
      <w:r w:rsidR="00524412">
        <w:rPr>
          <w:rFonts w:ascii="Times New Roman" w:hAnsi="Times New Roman"/>
          <w:sz w:val="28"/>
          <w:szCs w:val="28"/>
        </w:rPr>
        <w:t xml:space="preserve">я учащихся об Олимпийских играх.  </w:t>
      </w:r>
    </w:p>
    <w:p w:rsidR="006E5E01" w:rsidRDefault="00524412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E5E01">
        <w:rPr>
          <w:rFonts w:ascii="Times New Roman" w:hAnsi="Times New Roman"/>
          <w:sz w:val="28"/>
          <w:szCs w:val="28"/>
        </w:rPr>
        <w:t xml:space="preserve"> Следует отметить, что в привлечении детей к участию в спортивных мероприятиях в</w:t>
      </w:r>
      <w:r>
        <w:rPr>
          <w:rFonts w:ascii="Times New Roman" w:hAnsi="Times New Roman"/>
          <w:sz w:val="28"/>
          <w:szCs w:val="28"/>
        </w:rPr>
        <w:t>ажна роль родителей</w:t>
      </w:r>
      <w:r w:rsidR="006E5E01">
        <w:rPr>
          <w:rFonts w:ascii="Times New Roman" w:hAnsi="Times New Roman"/>
          <w:sz w:val="28"/>
          <w:szCs w:val="28"/>
        </w:rPr>
        <w:t>, от их позитивного отношения к спортивной деятельности, ее ценностям, а также личного участия зависит и отношение детей к спорту, оценке своих сп</w:t>
      </w:r>
      <w:r>
        <w:rPr>
          <w:rFonts w:ascii="Times New Roman" w:hAnsi="Times New Roman"/>
          <w:sz w:val="28"/>
          <w:szCs w:val="28"/>
        </w:rPr>
        <w:t>особностей</w:t>
      </w:r>
      <w:r w:rsidR="006E5E01">
        <w:rPr>
          <w:rFonts w:ascii="Times New Roman" w:hAnsi="Times New Roman"/>
          <w:sz w:val="28"/>
          <w:szCs w:val="28"/>
        </w:rPr>
        <w:t>. Интерес к спорту связан с количеством времени, проведенном отцами вместе с детьми в этом в</w:t>
      </w:r>
      <w:r>
        <w:rPr>
          <w:rFonts w:ascii="Times New Roman" w:hAnsi="Times New Roman"/>
          <w:sz w:val="28"/>
          <w:szCs w:val="28"/>
        </w:rPr>
        <w:t>иде деятельности</w:t>
      </w:r>
      <w:r w:rsidR="006E5E01">
        <w:rPr>
          <w:rFonts w:ascii="Times New Roman" w:hAnsi="Times New Roman"/>
          <w:sz w:val="28"/>
          <w:szCs w:val="28"/>
        </w:rPr>
        <w:t>. Соответственно, демонстрируемые родителями модели поведения - как в целом, так и в спортивной деятельности - оказывают вл</w:t>
      </w:r>
      <w:r>
        <w:rPr>
          <w:rFonts w:ascii="Times New Roman" w:hAnsi="Times New Roman"/>
          <w:sz w:val="28"/>
          <w:szCs w:val="28"/>
        </w:rPr>
        <w:t>ияние на поведение детей</w:t>
      </w:r>
      <w:r w:rsidR="006E5E01">
        <w:rPr>
          <w:rFonts w:ascii="Times New Roman" w:hAnsi="Times New Roman"/>
          <w:sz w:val="28"/>
          <w:szCs w:val="28"/>
        </w:rPr>
        <w:t>. Мы предполагаем, что отношение учащихся, занимающихся спортом, к</w:t>
      </w:r>
      <w:r>
        <w:rPr>
          <w:rFonts w:ascii="Times New Roman" w:hAnsi="Times New Roman"/>
          <w:sz w:val="28"/>
          <w:szCs w:val="28"/>
        </w:rPr>
        <w:t xml:space="preserve"> </w:t>
      </w:r>
      <w:r w:rsidR="006E5E01">
        <w:rPr>
          <w:rFonts w:ascii="Times New Roman" w:hAnsi="Times New Roman"/>
          <w:sz w:val="28"/>
          <w:szCs w:val="28"/>
        </w:rPr>
        <w:t>ценностям олимпизма различается в зависимости от участия в занятиях спортом их родителей.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Выбрав объектом исследования ценности, связанные с олимпизмом, цель заключалась в изучении отношения подростков к этим ценностям. Для достижения цели была предпринята попытка ответить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следующие вопросы: различается ли подход подростков к ценностям олимпизма по полу и возрасту, насколько подход к этим ценностям связан с занятием спортом подростков и их родителей.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Диагностика отношения подростков к олимпийским ценностям выполнена с помощью</w:t>
      </w:r>
      <w:r w:rsidR="00524412">
        <w:rPr>
          <w:rFonts w:ascii="Times New Roman" w:hAnsi="Times New Roman"/>
          <w:sz w:val="28"/>
          <w:szCs w:val="28"/>
        </w:rPr>
        <w:t xml:space="preserve"> анкетного опроса.</w:t>
      </w:r>
      <w:r>
        <w:rPr>
          <w:rFonts w:ascii="Times New Roman" w:hAnsi="Times New Roman"/>
          <w:sz w:val="28"/>
          <w:szCs w:val="28"/>
        </w:rPr>
        <w:t xml:space="preserve"> Учащимся предоставили список из 55 ценностей. Оценивая, дети должны были выбрать один из четырех вариантов ответа (где 1 -абсолютно не согласен, а 4 - полностью согласен). </w:t>
      </w:r>
      <w:proofErr w:type="gramStart"/>
      <w:r>
        <w:rPr>
          <w:rFonts w:ascii="Times New Roman" w:hAnsi="Times New Roman"/>
          <w:sz w:val="28"/>
          <w:szCs w:val="28"/>
        </w:rPr>
        <w:t>Выделены четыре группы ценностей, связанные с олимпизмом: социальные (равенство, мир, смирение, солидарность, отсутствие дискриминации, национализма и т.д.); олимпийская карьера и личная выгода (сюда входят финансовые выгоды, обман, победа любой ценой, благосостояние, популярность и др.);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общечеловеческие ценности</w:t>
      </w:r>
      <w:r w:rsidR="007B7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(взаимное уважение, честная борьба, честность, благородство, толерантность к другим народам и др.) и ценности, связанные с личным развитием (спортивность, самоконтроль, профессионализм, физическая подготовка, достижения и т.д.).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Учащимся также задали вопросы о занятиях спортом их и их родителей. Опрошено 2335 детей в возрасте 1</w:t>
      </w:r>
      <w:r w:rsidR="00524412">
        <w:rPr>
          <w:rFonts w:ascii="Times New Roman" w:hAnsi="Times New Roman"/>
          <w:sz w:val="28"/>
          <w:szCs w:val="28"/>
        </w:rPr>
        <w:t>3 - 18 лет, учащихся в</w:t>
      </w:r>
      <w:r w:rsidR="004E423F">
        <w:rPr>
          <w:rFonts w:ascii="Times New Roman" w:hAnsi="Times New Roman"/>
          <w:sz w:val="28"/>
          <w:szCs w:val="28"/>
        </w:rPr>
        <w:t xml:space="preserve"> о</w:t>
      </w:r>
      <w:r w:rsidR="002356CF">
        <w:rPr>
          <w:rFonts w:ascii="Times New Roman" w:hAnsi="Times New Roman"/>
          <w:sz w:val="28"/>
          <w:szCs w:val="28"/>
        </w:rPr>
        <w:t>бщеобразовательных школах. Из</w:t>
      </w:r>
      <w:r>
        <w:rPr>
          <w:rFonts w:ascii="Times New Roman" w:hAnsi="Times New Roman"/>
          <w:sz w:val="28"/>
          <w:szCs w:val="28"/>
        </w:rPr>
        <w:t xml:space="preserve"> них 1240 девочек и 1095 мальчиков. Учащиеся разделены по возрасту </w:t>
      </w:r>
      <w:r w:rsidR="00524412">
        <w:rPr>
          <w:rFonts w:ascii="Times New Roman" w:hAnsi="Times New Roman"/>
          <w:sz w:val="28"/>
          <w:szCs w:val="28"/>
        </w:rPr>
        <w:t xml:space="preserve">на три группы: 13 - 14 лет , 15 - 16 лет  и 17 - 18 лет.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Результаты исследования показали, что учащиеся нашей страны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ценностям отнесли </w:t>
      </w:r>
      <w:r w:rsidR="004E423F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нности, связанные с целью личного совершенствования в спортивной деятельности и общечеловеческие ценности, связанные с олимпизмом. Анализируя отдельные ценности, связанные с целью личного</w:t>
      </w:r>
      <w:r w:rsidR="007B7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совершенствования в спортивной деятельности, следует отметить согласие учащихся, что на Олимпийских играх стараются </w:t>
      </w:r>
      <w:r>
        <w:rPr>
          <w:rFonts w:ascii="Times New Roman" w:hAnsi="Times New Roman"/>
          <w:sz w:val="28"/>
          <w:szCs w:val="28"/>
        </w:rPr>
        <w:lastRenderedPageBreak/>
        <w:t>достичь физического совершенства (79,1%) и победить (72,6%). Большинство учащихся также полностью согласны, что</w:t>
      </w:r>
      <w:r w:rsidR="007B7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Олимпийские игры содействуют профессионализму, приводят к физической подготовке (71,4%), поощряют спортсменов сосредоточить максимум усилий на достижении результатов (64,1%). Анализируя общечеловеческие ценности, мы обнаружили, что большинство учащихся согласились, что Олимпиада будет способствовать развитию силы воли (71%), честной борьба (67,7%), взаимному уважению (55,8%), терпимости к другим народам (52,8%) и культурному самосознанию (53%).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Учащиеся в меньшей мере согласились с ценностями, связанными с олимпийской карьерой и личной выгодой. При том менее половины (46,2%)</w:t>
      </w:r>
      <w:r w:rsidR="004E423F">
        <w:rPr>
          <w:rFonts w:ascii="Times New Roman" w:hAnsi="Times New Roman"/>
          <w:sz w:val="28"/>
          <w:szCs w:val="28"/>
        </w:rPr>
        <w:t xml:space="preserve"> полностью согласились, </w:t>
      </w:r>
      <w:r>
        <w:rPr>
          <w:rFonts w:ascii="Times New Roman" w:hAnsi="Times New Roman"/>
          <w:sz w:val="28"/>
          <w:szCs w:val="28"/>
        </w:rPr>
        <w:t xml:space="preserve">что Олимпийские игры способствуют популярности спортсменов. Менее трети полностью согласны, что спортсмены на этих играх ищут финансовой выгоды (30,3%) или хотят стать богаче (27,3%). </w:t>
      </w:r>
    </w:p>
    <w:p w:rsidR="006E5E01" w:rsidRDefault="00581646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Однако</w:t>
      </w:r>
      <w:r w:rsidR="006E5E01">
        <w:rPr>
          <w:rFonts w:ascii="Times New Roman" w:hAnsi="Times New Roman"/>
          <w:sz w:val="28"/>
          <w:szCs w:val="28"/>
        </w:rPr>
        <w:t xml:space="preserve"> были и те, кто считает, что Олимпийские игры содействуют победе любой ценой (30%), мошенничеству (9,8%) и употреблению наркотиков (8,8%).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Результаты исследования подтвердили выдвинутую нами первую гипотезу. Установлены различия в оценке отношения к олимпийским ценностям между девочками и мальчиками. Социальные ценности, связанные с олимпизмом более важны мальчикам, они чаще девочек согласны, что Олимпийские игры содействуют миру (соответственно 46% </w:t>
      </w:r>
      <w:r w:rsidR="004E423F">
        <w:rPr>
          <w:rFonts w:ascii="Times New Roman" w:hAnsi="Times New Roman"/>
          <w:sz w:val="28"/>
          <w:szCs w:val="28"/>
        </w:rPr>
        <w:t xml:space="preserve"> мальчики </w:t>
      </w:r>
      <w:r>
        <w:rPr>
          <w:rFonts w:ascii="Times New Roman" w:hAnsi="Times New Roman"/>
          <w:sz w:val="28"/>
          <w:szCs w:val="28"/>
        </w:rPr>
        <w:t>и 34%</w:t>
      </w:r>
      <w:r w:rsidR="004E423F">
        <w:rPr>
          <w:rFonts w:ascii="Times New Roman" w:hAnsi="Times New Roman"/>
          <w:sz w:val="28"/>
          <w:szCs w:val="28"/>
        </w:rPr>
        <w:t xml:space="preserve"> девочки</w:t>
      </w:r>
      <w:r>
        <w:rPr>
          <w:rFonts w:ascii="Times New Roman" w:hAnsi="Times New Roman"/>
          <w:sz w:val="28"/>
          <w:szCs w:val="28"/>
        </w:rPr>
        <w:t>), улучшают общество, способствуют благородству, укрепляют стремление к скромности. Именно мальчики выбирают ценности, связанные с олимпийской карьерой и личной выгодой, они считают, что на Олимпийских играх ищут финансовых выгод, что эти игры содействуют достижению победы любой ценой, употреблению наркотиков и обману.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Кроме того, установлены различия и по возрастным данным в оценке социальных ценностей, связанных с олимпизмом. </w:t>
      </w:r>
      <w:proofErr w:type="gramStart"/>
      <w:r>
        <w:rPr>
          <w:rFonts w:ascii="Times New Roman" w:hAnsi="Times New Roman"/>
          <w:sz w:val="28"/>
          <w:szCs w:val="28"/>
        </w:rPr>
        <w:t>Следует отметить, что чем старше учащиеся, тем они меньше согласны, что Олимпийские игры способствуют укреплению мира</w:t>
      </w:r>
      <w:r w:rsidR="004C1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423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группах 13 </w:t>
      </w:r>
      <w:r w:rsidR="004E42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14</w:t>
      </w:r>
      <w:r w:rsidR="004E423F">
        <w:rPr>
          <w:rFonts w:ascii="Times New Roman" w:hAnsi="Times New Roman"/>
          <w:sz w:val="28"/>
          <w:szCs w:val="28"/>
        </w:rPr>
        <w:t xml:space="preserve">лет считают 45,4% </w:t>
      </w:r>
      <w:r>
        <w:rPr>
          <w:rFonts w:ascii="Times New Roman" w:hAnsi="Times New Roman"/>
          <w:sz w:val="28"/>
          <w:szCs w:val="28"/>
        </w:rPr>
        <w:t xml:space="preserve">, 15 </w:t>
      </w:r>
      <w:r w:rsidR="004E42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16</w:t>
      </w:r>
      <w:r w:rsidR="004E423F">
        <w:rPr>
          <w:rFonts w:ascii="Times New Roman" w:hAnsi="Times New Roman"/>
          <w:sz w:val="28"/>
          <w:szCs w:val="28"/>
        </w:rPr>
        <w:t xml:space="preserve">  38,2%  и 17 – 18 </w:t>
      </w:r>
      <w:r w:rsidR="004C1FAF">
        <w:rPr>
          <w:rFonts w:ascii="Times New Roman" w:hAnsi="Times New Roman"/>
          <w:sz w:val="28"/>
          <w:szCs w:val="28"/>
        </w:rPr>
        <w:t xml:space="preserve">летние </w:t>
      </w:r>
      <w:r w:rsidR="004E423F">
        <w:rPr>
          <w:rFonts w:ascii="Times New Roman" w:hAnsi="Times New Roman"/>
          <w:sz w:val="28"/>
          <w:szCs w:val="28"/>
        </w:rPr>
        <w:t>32,8%)</w:t>
      </w:r>
      <w:r>
        <w:rPr>
          <w:rFonts w:ascii="Times New Roman" w:hAnsi="Times New Roman"/>
          <w:sz w:val="28"/>
          <w:szCs w:val="28"/>
        </w:rPr>
        <w:t xml:space="preserve"> и вносят вклад в построение более совершенного общества (39,3%; 31,8% и 25,7%), искренности (41,2%; 38,3% и 31,1%), благородства (38,7%; 33,8% и 27,4%) и поощрения скромности (21,5%;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15,8% и 9,1%).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учащиеся старшего возраста акцентировали </w:t>
      </w:r>
    </w:p>
    <w:p w:rsidR="00850D7E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на общечеловеческих ценностях, связанных с олимпизмом. </w:t>
      </w:r>
    </w:p>
    <w:p w:rsidR="006E5E01" w:rsidRDefault="00850D7E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E01">
        <w:rPr>
          <w:rFonts w:ascii="Times New Roman" w:hAnsi="Times New Roman"/>
          <w:sz w:val="28"/>
          <w:szCs w:val="28"/>
        </w:rPr>
        <w:t xml:space="preserve">Так, они полностью согласились, что Олимпийские игры способствуют воспитанию силы воли и физическому развитию, во время игр они стремятся сосредоточить максимум усилий, повышается самоконтроль. Хотя у </w:t>
      </w:r>
      <w:r w:rsidR="006E5E01">
        <w:rPr>
          <w:rFonts w:ascii="Times New Roman" w:hAnsi="Times New Roman"/>
          <w:sz w:val="28"/>
          <w:szCs w:val="28"/>
        </w:rPr>
        <w:lastRenderedPageBreak/>
        <w:t xml:space="preserve">учащихся разных возрастов подходы к ценностям, связанным с карьерой и личной выгодой, статистически не различались, следует обратить внимание, как оценивались отдельные положения.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Например, чем старше учащиеся, тем реже они согласны, что</w:t>
      </w:r>
      <w:r w:rsidR="00850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Олимпийские игры содействуют достижению победы любой ценой и употреблению наркотиков.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Исследование показало, что более трети учащихся (36,5%) посещают спортивные тренировки. Среди 13- 14-летних спортом занимаются 39,8%, 15 - 16 лет- 37,7% и в 17 - 18 лет - 28,8% учащихся.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Обнаружена связь между занятием спортом учащихся и их подходом к олимпийским ценностям.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Занимающиеся спортом определили социальные ценности, связанные с олимпизмом. Большинство из них согласились, что Олимпийские игры способствуют укреплению мира, приводят к лучшему обществу, способствуют благородству, солидарности. Кроме того, посещающие спортивные тренировки, особо отметили значение общечеловеческих ценностей. Многие из них признали, что олимпиада содействует воспитанию справедливости, достоинства и свободы. Хотя спортсмены и не спортсмены по ценностным ориентациям, связанным с олимпизмом, статистически не различались, однако они расходятся в оценке конкретных ценностей. Занимающиеся спортом, высказались за то, что Олимпийские игры способствуют достижению победы любой ценой и финансовой выгоде.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начале исследования была выдвинутая гипотеза, что подход учащихся-спортсменов к олимпийским ценностям взаимосвязан с занятиями спортом их родителей. Действительно, 15,9% их отцов и 10,2% матерей, регулярно занимаются спортом; иногда занимаются спортом 36% отцов и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37,7% матерей. В дальнейшем анализе учащиеся были разделены на две группы: в первой - оба или один из родителей регуляр</w:t>
      </w:r>
      <w:r w:rsidR="00817AF7">
        <w:rPr>
          <w:rFonts w:ascii="Times New Roman" w:hAnsi="Times New Roman"/>
          <w:sz w:val="28"/>
          <w:szCs w:val="28"/>
        </w:rPr>
        <w:t xml:space="preserve">но занимается спортом </w:t>
      </w:r>
      <w:r>
        <w:rPr>
          <w:rFonts w:ascii="Times New Roman" w:hAnsi="Times New Roman"/>
          <w:sz w:val="28"/>
          <w:szCs w:val="28"/>
        </w:rPr>
        <w:t xml:space="preserve"> во второй - ни один из родителей регулярно</w:t>
      </w:r>
      <w:r w:rsidR="00817AF7">
        <w:rPr>
          <w:rFonts w:ascii="Times New Roman" w:hAnsi="Times New Roman"/>
          <w:sz w:val="28"/>
          <w:szCs w:val="28"/>
        </w:rPr>
        <w:t xml:space="preserve"> не занимается спортом</w:t>
      </w:r>
      <w:r>
        <w:rPr>
          <w:rFonts w:ascii="Times New Roman" w:hAnsi="Times New Roman"/>
          <w:sz w:val="28"/>
          <w:szCs w:val="28"/>
        </w:rPr>
        <w:t>. Анализ мнений этих учащихся об олимпийских ценностях установил, что выдвинутая гипотеза подтвердилась частично. По нашим данным, для ребят из первой группы более важны общечеловеческие ценности, связанные с олимпизмом.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Некоторые выводы. Проведенное исследование показало, что учащиеся не достаточно ознакомлен</w:t>
      </w:r>
      <w:r w:rsidR="00054E1A">
        <w:rPr>
          <w:rFonts w:ascii="Times New Roman" w:hAnsi="Times New Roman"/>
          <w:sz w:val="28"/>
          <w:szCs w:val="28"/>
        </w:rPr>
        <w:t>ы с олимпизмом и его ценностями, так же Олимпийскими играми.</w:t>
      </w:r>
      <w:r w:rsidR="00600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Некоторым знакомы лишь декларируемые ценности, но не фактические. Ученики отметили, что Олимпийские игры содействуют уважению, терпимости и культурному в</w:t>
      </w:r>
      <w:r w:rsidR="009D3A01">
        <w:rPr>
          <w:rFonts w:ascii="Times New Roman" w:hAnsi="Times New Roman"/>
          <w:sz w:val="28"/>
          <w:szCs w:val="28"/>
        </w:rPr>
        <w:t>заимопониманию, но и со</w:t>
      </w:r>
      <w:r>
        <w:rPr>
          <w:rFonts w:ascii="Times New Roman" w:hAnsi="Times New Roman"/>
          <w:sz w:val="28"/>
          <w:szCs w:val="28"/>
        </w:rPr>
        <w:t xml:space="preserve">глашаются, </w:t>
      </w:r>
      <w:r>
        <w:rPr>
          <w:rFonts w:ascii="Times New Roman" w:hAnsi="Times New Roman"/>
          <w:sz w:val="28"/>
          <w:szCs w:val="28"/>
        </w:rPr>
        <w:lastRenderedPageBreak/>
        <w:t xml:space="preserve">что они поощряют стремление к победе любой ценой и употреблению наркотиков.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Следует отметить, что большинство учеников привлекают только спорт и результаты. Но олимпизм имеет интеграционную силу, которая позволяет обогатить философию физического воспитания и спорта, цен</w:t>
      </w:r>
      <w:r w:rsidR="009D3A01">
        <w:rPr>
          <w:rFonts w:ascii="Times New Roman" w:hAnsi="Times New Roman"/>
          <w:sz w:val="28"/>
          <w:szCs w:val="28"/>
        </w:rPr>
        <w:t>ности ума и воли</w:t>
      </w:r>
      <w:r>
        <w:rPr>
          <w:rFonts w:ascii="Times New Roman" w:hAnsi="Times New Roman"/>
          <w:sz w:val="28"/>
          <w:szCs w:val="28"/>
        </w:rPr>
        <w:t>. Распространение олимпийских ценностей, их перенос в жизнь - очень важная задача, так как ценности отражают то, к чему стремится человек, они влияют не на узкую сферу рационального мышления, а на всю личность - эмоциональные переживания, взгляды</w:t>
      </w:r>
      <w:r w:rsidR="009D3A01">
        <w:rPr>
          <w:rFonts w:ascii="Times New Roman" w:hAnsi="Times New Roman"/>
          <w:sz w:val="28"/>
          <w:szCs w:val="28"/>
        </w:rPr>
        <w:t>, убеждения</w:t>
      </w:r>
      <w:r>
        <w:rPr>
          <w:rFonts w:ascii="Times New Roman" w:hAnsi="Times New Roman"/>
          <w:sz w:val="28"/>
          <w:szCs w:val="28"/>
        </w:rPr>
        <w:t>.</w:t>
      </w:r>
    </w:p>
    <w:p w:rsidR="0052679A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Анализируя отношение детей к спорту и олимпийским ценностям, следует отметить, что Олимпийские игры, спорт, поведение спортсменов на соревнованиях обладают значительным воспитательн</w:t>
      </w:r>
      <w:r w:rsidR="009D3A01">
        <w:rPr>
          <w:rFonts w:ascii="Times New Roman" w:hAnsi="Times New Roman"/>
          <w:sz w:val="28"/>
          <w:szCs w:val="28"/>
        </w:rPr>
        <w:t>ым воздействием.</w:t>
      </w:r>
      <w:r>
        <w:rPr>
          <w:rFonts w:ascii="Times New Roman" w:hAnsi="Times New Roman"/>
          <w:sz w:val="28"/>
          <w:szCs w:val="28"/>
        </w:rPr>
        <w:t xml:space="preserve"> Наблюдения за спортивными событиями, </w:t>
      </w:r>
      <w:r w:rsidR="009D3A0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портсменами, их поведением, спортивными достижениями и т.п., особенно популярны во время Олимпийских игр и играют важную роль в формировании олимпийских идеалов и принципов. Важны примеры спортсменов, которыми можно гордиться, на кого могут равняться молодые люди. Хотя такие спортсмены и есть, в современном спорте наблюдаются и негативные явления - нечестная борьба, обман, агрессия и даже насилие. С другой стороны, у учащихся, посещающих спортивные тренировки, благоприятнее отношение к ценностям олимпизма - они совершенствуются не только физически, но формируют ценности.</w:t>
      </w:r>
    </w:p>
    <w:p w:rsidR="006E5E01" w:rsidRDefault="0052679A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5E01">
        <w:rPr>
          <w:rFonts w:ascii="Times New Roman" w:hAnsi="Times New Roman"/>
          <w:sz w:val="28"/>
          <w:szCs w:val="28"/>
        </w:rPr>
        <w:t xml:space="preserve"> Применительно к подросткам актуальна программа олимпийского воспитания, осуществление которой предусматривают 25 стран Европейского Союза, а также Норвегия, Лихтенштейн и Исландия. Она была принята в 2003 г. в Афинах, во время первого симпозиума олимпийского воспитания. Следует отметить, что в настоящее время в разных странах мира (ЕС, Япония, Россия и др.) в воспитании детей и подростков применяются проекты и программы которые не только представляют это движение, олимпийские идеалы и ценности, но и поощряют их </w:t>
      </w:r>
      <w:r w:rsidR="006000BD">
        <w:rPr>
          <w:rFonts w:ascii="Times New Roman" w:hAnsi="Times New Roman"/>
          <w:sz w:val="28"/>
          <w:szCs w:val="28"/>
        </w:rPr>
        <w:t>применение,</w:t>
      </w:r>
      <w:r w:rsidR="006E5E01">
        <w:rPr>
          <w:rFonts w:ascii="Times New Roman" w:hAnsi="Times New Roman"/>
          <w:sz w:val="28"/>
          <w:szCs w:val="28"/>
        </w:rPr>
        <w:t xml:space="preserve"> как в спортивной, так и в повседневной деятельности. Тем не</w:t>
      </w:r>
      <w:r w:rsidR="00850D7E">
        <w:rPr>
          <w:rFonts w:ascii="Times New Roman" w:hAnsi="Times New Roman"/>
          <w:sz w:val="28"/>
          <w:szCs w:val="28"/>
        </w:rPr>
        <w:t xml:space="preserve"> </w:t>
      </w:r>
      <w:r w:rsidR="006000BD">
        <w:rPr>
          <w:rFonts w:ascii="Times New Roman" w:hAnsi="Times New Roman"/>
          <w:sz w:val="28"/>
          <w:szCs w:val="28"/>
        </w:rPr>
        <w:t>менее,</w:t>
      </w:r>
      <w:r w:rsidR="006E5E01">
        <w:rPr>
          <w:rFonts w:ascii="Times New Roman" w:hAnsi="Times New Roman"/>
          <w:sz w:val="28"/>
          <w:szCs w:val="28"/>
        </w:rPr>
        <w:t xml:space="preserve"> в школе до сих пор отношение к олимпийскому движению как средству вос</w:t>
      </w:r>
      <w:r w:rsidR="009D3A01">
        <w:rPr>
          <w:rFonts w:ascii="Times New Roman" w:hAnsi="Times New Roman"/>
          <w:sz w:val="28"/>
          <w:szCs w:val="28"/>
        </w:rPr>
        <w:t xml:space="preserve">питания ценностей </w:t>
      </w:r>
      <w:r w:rsidR="006E5E01">
        <w:rPr>
          <w:rFonts w:ascii="Times New Roman" w:hAnsi="Times New Roman"/>
          <w:sz w:val="28"/>
          <w:szCs w:val="28"/>
        </w:rPr>
        <w:t xml:space="preserve"> оценено недостаточно. На наш взгляд, воспитание ценностей может поднять детей и молодежь на более высокий нравственный уровень, предостеречь от закрытости, преувеличенной индивидуальности, научить предоставлять первенство настоящему образу жизни, поведению и поощрять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руководствоваться критери</w:t>
      </w:r>
      <w:r w:rsidR="009C3BF1">
        <w:rPr>
          <w:rFonts w:ascii="Times New Roman" w:hAnsi="Times New Roman"/>
          <w:sz w:val="28"/>
          <w:szCs w:val="28"/>
        </w:rPr>
        <w:t xml:space="preserve">ями доброты </w:t>
      </w:r>
      <w:r>
        <w:rPr>
          <w:rFonts w:ascii="Times New Roman" w:hAnsi="Times New Roman"/>
          <w:sz w:val="28"/>
          <w:szCs w:val="28"/>
        </w:rPr>
        <w:t>.</w:t>
      </w:r>
    </w:p>
    <w:p w:rsidR="006000BD" w:rsidRDefault="006000BD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0BD" w:rsidRDefault="006000BD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  <w:r w:rsidR="006000BD">
        <w:rPr>
          <w:rFonts w:ascii="Times New Roman" w:hAnsi="Times New Roman"/>
          <w:sz w:val="28"/>
          <w:szCs w:val="28"/>
        </w:rPr>
        <w:t>: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Вацеба</w:t>
      </w:r>
      <w:proofErr w:type="spellEnd"/>
      <w:r>
        <w:rPr>
          <w:rFonts w:ascii="Times New Roman" w:hAnsi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/>
          <w:sz w:val="28"/>
          <w:szCs w:val="28"/>
        </w:rPr>
        <w:t>Юхымук</w:t>
      </w:r>
      <w:proofErr w:type="spellEnd"/>
      <w:r>
        <w:rPr>
          <w:rFonts w:ascii="Times New Roman" w:hAnsi="Times New Roman"/>
          <w:sz w:val="28"/>
          <w:szCs w:val="28"/>
        </w:rPr>
        <w:t xml:space="preserve"> В. Актуальные вопросы олимпийского образования в </w:t>
      </w:r>
      <w:proofErr w:type="gramStart"/>
      <w:r>
        <w:rPr>
          <w:rFonts w:ascii="Times New Roman" w:hAnsi="Times New Roman"/>
          <w:sz w:val="28"/>
          <w:szCs w:val="28"/>
        </w:rPr>
        <w:t>учебно-воспитательном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учеников общеобразовательных школ // Наука в олимпийском спорте. 2007.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 А. Г. Олимпизм как социокультурный феномен // Ценности спорта и пути его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2: Сб. / Сост. и ред. В. И. Столяров. Москва: Гуманитарный Центр "</w:t>
      </w:r>
      <w:proofErr w:type="spellStart"/>
      <w:r>
        <w:rPr>
          <w:rFonts w:ascii="Times New Roman" w:hAnsi="Times New Roman"/>
          <w:sz w:val="28"/>
          <w:szCs w:val="28"/>
        </w:rPr>
        <w:t>СпАрт</w:t>
      </w:r>
      <w:proofErr w:type="spellEnd"/>
      <w:r>
        <w:rPr>
          <w:rFonts w:ascii="Times New Roman" w:hAnsi="Times New Roman"/>
          <w:sz w:val="28"/>
          <w:szCs w:val="28"/>
        </w:rPr>
        <w:t>" РГАФК, 1996.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Радченко Л., Матвеев С., </w:t>
      </w:r>
      <w:proofErr w:type="spellStart"/>
      <w:r>
        <w:rPr>
          <w:rFonts w:ascii="Times New Roman" w:hAnsi="Times New Roman"/>
          <w:sz w:val="28"/>
          <w:szCs w:val="28"/>
        </w:rPr>
        <w:t>Когут</w:t>
      </w:r>
      <w:proofErr w:type="spellEnd"/>
      <w:r>
        <w:rPr>
          <w:rFonts w:ascii="Times New Roman" w:hAnsi="Times New Roman"/>
          <w:sz w:val="28"/>
          <w:szCs w:val="28"/>
        </w:rPr>
        <w:t xml:space="preserve"> И. Проблема этики в современном олимпийском спорте // Наука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олимпийском </w:t>
      </w:r>
      <w:proofErr w:type="gramStart"/>
      <w:r>
        <w:rPr>
          <w:rFonts w:ascii="Times New Roman" w:hAnsi="Times New Roman"/>
          <w:sz w:val="28"/>
          <w:szCs w:val="28"/>
        </w:rPr>
        <w:t>спорте</w:t>
      </w:r>
      <w:proofErr w:type="gramEnd"/>
      <w:r>
        <w:rPr>
          <w:rFonts w:ascii="Times New Roman" w:hAnsi="Times New Roman"/>
          <w:sz w:val="28"/>
          <w:szCs w:val="28"/>
        </w:rPr>
        <w:t>. 2007. N2. С. 126 - 132.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Т., Чечеткина Т. В. Социализация подростков через приобщение к занятиям спортом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примере</w:t>
      </w:r>
      <w:proofErr w:type="gramEnd"/>
      <w:r>
        <w:rPr>
          <w:rFonts w:ascii="Times New Roman" w:hAnsi="Times New Roman"/>
          <w:sz w:val="28"/>
          <w:szCs w:val="28"/>
        </w:rPr>
        <w:t xml:space="preserve"> регби // Физическое воспитание студентов творческих специальностей. 2009. N2. С. 100 -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Столяров В. И. Теоретическая концепция спортивно-</w:t>
      </w:r>
      <w:proofErr w:type="gramStart"/>
      <w:r>
        <w:rPr>
          <w:rFonts w:ascii="Times New Roman" w:hAnsi="Times New Roman"/>
          <w:sz w:val="28"/>
          <w:szCs w:val="28"/>
        </w:rPr>
        <w:t>гуманистического 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и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молодежи // Спортивно-</w:t>
      </w:r>
      <w:proofErr w:type="gramStart"/>
      <w:r>
        <w:rPr>
          <w:rFonts w:ascii="Times New Roman" w:hAnsi="Times New Roman"/>
          <w:sz w:val="28"/>
          <w:szCs w:val="28"/>
        </w:rPr>
        <w:t>гуманистическое воспитание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и молодежи.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3: Сб. / Сост. и ред. В. </w:t>
      </w:r>
    </w:p>
    <w:p w:rsidR="006E5E01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Столяров и др. Москва-Сургут: МГИУ, 2000. С. 21 - 79.</w:t>
      </w:r>
    </w:p>
    <w:p w:rsidR="006E5E01" w:rsidRPr="00CD756B" w:rsidRDefault="006E5E01" w:rsidP="007B7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Шукис</w:t>
      </w:r>
      <w:proofErr w:type="spellEnd"/>
      <w:r>
        <w:rPr>
          <w:rFonts w:ascii="Times New Roman" w:hAnsi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/>
          <w:sz w:val="28"/>
          <w:szCs w:val="28"/>
        </w:rPr>
        <w:t>Кардялис</w:t>
      </w:r>
      <w:proofErr w:type="spellEnd"/>
      <w:r>
        <w:rPr>
          <w:rFonts w:ascii="Times New Roman" w:hAnsi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/>
          <w:sz w:val="28"/>
          <w:szCs w:val="28"/>
        </w:rPr>
        <w:t>Янкаускене</w:t>
      </w:r>
      <w:proofErr w:type="spellEnd"/>
      <w:r>
        <w:rPr>
          <w:rFonts w:ascii="Times New Roman" w:hAnsi="Times New Roman"/>
          <w:sz w:val="28"/>
          <w:szCs w:val="28"/>
        </w:rPr>
        <w:t xml:space="preserve"> Р. Юношеский спорт - фактор социализации // </w:t>
      </w:r>
      <w:proofErr w:type="spellStart"/>
      <w:r>
        <w:rPr>
          <w:rFonts w:ascii="Times New Roman" w:hAnsi="Times New Roman"/>
          <w:sz w:val="28"/>
          <w:szCs w:val="28"/>
        </w:rPr>
        <w:t>Социс</w:t>
      </w:r>
      <w:proofErr w:type="spellEnd"/>
      <w:r>
        <w:rPr>
          <w:rFonts w:ascii="Times New Roman" w:hAnsi="Times New Roman"/>
          <w:sz w:val="28"/>
          <w:szCs w:val="28"/>
        </w:rPr>
        <w:t xml:space="preserve">, 2005.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CD756B">
        <w:rPr>
          <w:rFonts w:ascii="Times New Roman" w:hAnsi="Times New Roman"/>
          <w:sz w:val="28"/>
          <w:szCs w:val="28"/>
        </w:rPr>
        <w:t xml:space="preserve"> 11, </w:t>
      </w:r>
    </w:p>
    <w:p w:rsidR="000A5848" w:rsidRDefault="000A5848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7B7D69">
      <w:pPr>
        <w:jc w:val="both"/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  <w:r w:rsidRPr="00D25FEB">
        <w:rPr>
          <w:rFonts w:ascii="Times New Roman" w:hAnsi="Times New Roman"/>
          <w:sz w:val="28"/>
          <w:szCs w:val="28"/>
        </w:rPr>
        <w:lastRenderedPageBreak/>
        <w:t xml:space="preserve">МБОУ ДОД  </w:t>
      </w:r>
      <w:r>
        <w:rPr>
          <w:rFonts w:ascii="Times New Roman" w:hAnsi="Times New Roman"/>
          <w:sz w:val="28"/>
          <w:szCs w:val="28"/>
        </w:rPr>
        <w:t>«Центр развития творчества детей и юношества»</w:t>
      </w: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5FEB" w:rsidRDefault="00D25FEB" w:rsidP="00D25F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О К Л А Д</w:t>
      </w:r>
    </w:p>
    <w:p w:rsidR="00D25FEB" w:rsidRPr="00CD756B" w:rsidRDefault="00D25FEB" w:rsidP="00D25FE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D756B">
        <w:rPr>
          <w:rFonts w:ascii="Times New Roman" w:hAnsi="Times New Roman"/>
          <w:sz w:val="32"/>
          <w:szCs w:val="32"/>
        </w:rPr>
        <w:t>На районном метод</w:t>
      </w:r>
      <w:r w:rsidR="001A7E37">
        <w:rPr>
          <w:rFonts w:ascii="Times New Roman" w:hAnsi="Times New Roman"/>
          <w:sz w:val="32"/>
          <w:szCs w:val="32"/>
        </w:rPr>
        <w:t xml:space="preserve">ическом </w:t>
      </w:r>
      <w:r w:rsidRPr="00CD756B">
        <w:rPr>
          <w:rFonts w:ascii="Times New Roman" w:hAnsi="Times New Roman"/>
          <w:sz w:val="32"/>
          <w:szCs w:val="32"/>
        </w:rPr>
        <w:t xml:space="preserve">объединении </w:t>
      </w:r>
    </w:p>
    <w:p w:rsidR="00D25FEB" w:rsidRPr="00CD756B" w:rsidRDefault="00EB7200" w:rsidP="00D25FE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D756B">
        <w:rPr>
          <w:rFonts w:ascii="Times New Roman" w:hAnsi="Times New Roman"/>
          <w:sz w:val="32"/>
          <w:szCs w:val="32"/>
        </w:rPr>
        <w:t>д</w:t>
      </w:r>
      <w:r w:rsidR="00D25FEB" w:rsidRPr="00CD756B">
        <w:rPr>
          <w:rFonts w:ascii="Times New Roman" w:hAnsi="Times New Roman"/>
          <w:sz w:val="32"/>
          <w:szCs w:val="32"/>
        </w:rPr>
        <w:t>ля педагогов дополнительного образования</w:t>
      </w:r>
    </w:p>
    <w:p w:rsidR="00D25FEB" w:rsidRDefault="00D25FEB" w:rsidP="00D25FEB">
      <w:pPr>
        <w:spacing w:after="0" w:line="240" w:lineRule="auto"/>
        <w:jc w:val="center"/>
      </w:pPr>
      <w:r>
        <w:tab/>
      </w:r>
    </w:p>
    <w:p w:rsidR="00D25FEB" w:rsidRDefault="00D25FEB" w:rsidP="00CD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56B">
        <w:rPr>
          <w:rFonts w:ascii="Times New Roman" w:hAnsi="Times New Roman"/>
          <w:sz w:val="32"/>
          <w:szCs w:val="32"/>
        </w:rPr>
        <w:t>На тему</w:t>
      </w:r>
      <w:r>
        <w:rPr>
          <w:rFonts w:ascii="Times New Roman" w:hAnsi="Times New Roman"/>
          <w:sz w:val="28"/>
          <w:szCs w:val="28"/>
        </w:rPr>
        <w:t xml:space="preserve">: </w:t>
      </w:r>
      <w:r w:rsidR="00CD75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ОТНОШЕНИЕ СОВРЕМЕННЫХ ПОДРОСТКОВ</w:t>
      </w:r>
    </w:p>
    <w:p w:rsidR="00D25FEB" w:rsidRDefault="00CD756B" w:rsidP="00CD7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25FEB">
        <w:rPr>
          <w:rFonts w:ascii="Times New Roman" w:hAnsi="Times New Roman"/>
          <w:sz w:val="28"/>
          <w:szCs w:val="28"/>
        </w:rPr>
        <w:t>К ОЛИМПИЙСКИМ ЦЕННОСТЯМ</w:t>
      </w:r>
      <w:r>
        <w:rPr>
          <w:rFonts w:ascii="Times New Roman" w:hAnsi="Times New Roman"/>
          <w:sz w:val="28"/>
          <w:szCs w:val="28"/>
        </w:rPr>
        <w:t>»</w:t>
      </w:r>
    </w:p>
    <w:p w:rsidR="00D25FEB" w:rsidRPr="00D25FEB" w:rsidRDefault="00D25FEB" w:rsidP="00D25FEB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D25FEB" w:rsidRPr="00D25FEB" w:rsidRDefault="00D25FEB" w:rsidP="00D25FEB"/>
    <w:p w:rsidR="00D25FEB" w:rsidRDefault="00D25FEB" w:rsidP="00D25FEB"/>
    <w:p w:rsidR="004E7F82" w:rsidRDefault="004E7F82" w:rsidP="00D25FEB"/>
    <w:p w:rsidR="00D25FEB" w:rsidRPr="00D25FEB" w:rsidRDefault="00D25FEB" w:rsidP="00D25FEB"/>
    <w:p w:rsidR="004E7F82" w:rsidRDefault="00D25FEB" w:rsidP="00D25FEB">
      <w:pPr>
        <w:tabs>
          <w:tab w:val="left" w:pos="7815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D25FEB">
        <w:rPr>
          <w:rFonts w:ascii="Times New Roman" w:hAnsi="Times New Roman"/>
          <w:sz w:val="28"/>
          <w:szCs w:val="28"/>
        </w:rPr>
        <w:t xml:space="preserve">Педагог ДО  </w:t>
      </w:r>
      <w:proofErr w:type="spellStart"/>
      <w:r w:rsidRPr="00D25FEB">
        <w:rPr>
          <w:rFonts w:ascii="Times New Roman" w:hAnsi="Times New Roman"/>
          <w:sz w:val="28"/>
          <w:szCs w:val="28"/>
        </w:rPr>
        <w:t>Судочакова</w:t>
      </w:r>
      <w:proofErr w:type="spellEnd"/>
      <w:r w:rsidRPr="00D25FEB">
        <w:rPr>
          <w:rFonts w:ascii="Times New Roman" w:hAnsi="Times New Roman"/>
          <w:sz w:val="28"/>
          <w:szCs w:val="28"/>
        </w:rPr>
        <w:t xml:space="preserve"> И.Г.</w:t>
      </w:r>
    </w:p>
    <w:p w:rsidR="004E7F82" w:rsidRPr="004E7F82" w:rsidRDefault="004E7F82" w:rsidP="004E7F82">
      <w:pPr>
        <w:rPr>
          <w:rFonts w:ascii="Times New Roman" w:hAnsi="Times New Roman"/>
          <w:sz w:val="28"/>
          <w:szCs w:val="28"/>
        </w:rPr>
      </w:pPr>
    </w:p>
    <w:p w:rsidR="004E7F82" w:rsidRPr="004E7F82" w:rsidRDefault="004E7F82" w:rsidP="004E7F82">
      <w:pPr>
        <w:rPr>
          <w:rFonts w:ascii="Times New Roman" w:hAnsi="Times New Roman"/>
          <w:sz w:val="28"/>
          <w:szCs w:val="28"/>
        </w:rPr>
      </w:pPr>
    </w:p>
    <w:p w:rsidR="004E7F82" w:rsidRPr="004E7F82" w:rsidRDefault="004E7F82" w:rsidP="004E7F82">
      <w:pPr>
        <w:rPr>
          <w:rFonts w:ascii="Times New Roman" w:hAnsi="Times New Roman"/>
          <w:sz w:val="28"/>
          <w:szCs w:val="28"/>
        </w:rPr>
      </w:pPr>
    </w:p>
    <w:p w:rsidR="004E7F82" w:rsidRDefault="004E7F82" w:rsidP="004E7F82">
      <w:pPr>
        <w:rPr>
          <w:rFonts w:ascii="Times New Roman" w:hAnsi="Times New Roman"/>
          <w:sz w:val="28"/>
          <w:szCs w:val="28"/>
        </w:rPr>
      </w:pPr>
    </w:p>
    <w:p w:rsidR="00112065" w:rsidRPr="004E7F82" w:rsidRDefault="00112065" w:rsidP="004E7F82">
      <w:pPr>
        <w:rPr>
          <w:rFonts w:ascii="Times New Roman" w:hAnsi="Times New Roman"/>
          <w:sz w:val="28"/>
          <w:szCs w:val="28"/>
        </w:rPr>
      </w:pPr>
    </w:p>
    <w:p w:rsidR="004E7F82" w:rsidRDefault="004E7F82" w:rsidP="004E7F82">
      <w:pPr>
        <w:rPr>
          <w:rFonts w:ascii="Times New Roman" w:hAnsi="Times New Roman"/>
          <w:sz w:val="28"/>
          <w:szCs w:val="28"/>
        </w:rPr>
      </w:pPr>
    </w:p>
    <w:p w:rsidR="00D25FEB" w:rsidRDefault="004E7F82" w:rsidP="004E7F8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ерегеш</w:t>
      </w:r>
      <w:proofErr w:type="spellEnd"/>
      <w:r>
        <w:rPr>
          <w:rFonts w:ascii="Times New Roman" w:hAnsi="Times New Roman"/>
          <w:sz w:val="28"/>
          <w:szCs w:val="28"/>
        </w:rPr>
        <w:t xml:space="preserve"> 2013г.</w:t>
      </w: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  <w:r w:rsidRPr="00D25FEB">
        <w:rPr>
          <w:rFonts w:ascii="Times New Roman" w:hAnsi="Times New Roman"/>
          <w:sz w:val="28"/>
          <w:szCs w:val="28"/>
        </w:rPr>
        <w:lastRenderedPageBreak/>
        <w:t xml:space="preserve">МБОУ ДОД  </w:t>
      </w:r>
      <w:r>
        <w:rPr>
          <w:rFonts w:ascii="Times New Roman" w:hAnsi="Times New Roman"/>
          <w:sz w:val="28"/>
          <w:szCs w:val="28"/>
        </w:rPr>
        <w:t>«Центр развития творчества детей и юношества»</w:t>
      </w: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jc w:val="center"/>
        <w:rPr>
          <w:rFonts w:ascii="Times New Roman" w:hAnsi="Times New Roman"/>
          <w:sz w:val="28"/>
          <w:szCs w:val="28"/>
        </w:rPr>
      </w:pPr>
    </w:p>
    <w:p w:rsidR="00CD756B" w:rsidRPr="00CD756B" w:rsidRDefault="00CD756B" w:rsidP="00CD756B">
      <w:pPr>
        <w:jc w:val="center"/>
        <w:rPr>
          <w:rFonts w:ascii="Times New Roman" w:hAnsi="Times New Roman"/>
          <w:sz w:val="32"/>
          <w:szCs w:val="32"/>
        </w:rPr>
      </w:pPr>
      <w:r w:rsidRPr="00CD756B">
        <w:rPr>
          <w:rFonts w:ascii="Times New Roman" w:hAnsi="Times New Roman"/>
          <w:sz w:val="32"/>
          <w:szCs w:val="32"/>
        </w:rPr>
        <w:t>Тема по самообразованию</w:t>
      </w:r>
    </w:p>
    <w:p w:rsidR="00CD756B" w:rsidRDefault="00CD756B" w:rsidP="00CD756B">
      <w:pPr>
        <w:spacing w:after="0" w:line="240" w:lineRule="auto"/>
        <w:jc w:val="center"/>
      </w:pPr>
      <w:r>
        <w:tab/>
      </w:r>
    </w:p>
    <w:p w:rsidR="00CD756B" w:rsidRDefault="00CD756B" w:rsidP="00CD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 СОВРЕМЕННЫХ ПОДРОСТКОВ</w:t>
      </w:r>
    </w:p>
    <w:p w:rsidR="00CD756B" w:rsidRDefault="00CD756B" w:rsidP="00CD7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ОЛИМПИЙСКИМ ЦЕННОСТЯМ»</w:t>
      </w:r>
    </w:p>
    <w:p w:rsidR="00CD756B" w:rsidRPr="00D25FEB" w:rsidRDefault="00CD756B" w:rsidP="00CD756B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</w:p>
    <w:p w:rsidR="00CD756B" w:rsidRPr="00D25FEB" w:rsidRDefault="00CD756B" w:rsidP="00CD756B"/>
    <w:p w:rsidR="00CD756B" w:rsidRDefault="00CD756B" w:rsidP="00CD756B"/>
    <w:p w:rsidR="00CD756B" w:rsidRDefault="00CD756B" w:rsidP="00CD756B"/>
    <w:p w:rsidR="00CD756B" w:rsidRPr="00D25FEB" w:rsidRDefault="00CD756B" w:rsidP="00CD756B"/>
    <w:p w:rsidR="00CD756B" w:rsidRDefault="00CD756B" w:rsidP="00CD756B">
      <w:pPr>
        <w:tabs>
          <w:tab w:val="left" w:pos="7815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D25FEB">
        <w:rPr>
          <w:rFonts w:ascii="Times New Roman" w:hAnsi="Times New Roman"/>
          <w:sz w:val="28"/>
          <w:szCs w:val="28"/>
        </w:rPr>
        <w:t xml:space="preserve">Педагог ДО  </w:t>
      </w:r>
      <w:proofErr w:type="spellStart"/>
      <w:r w:rsidRPr="00D25FEB">
        <w:rPr>
          <w:rFonts w:ascii="Times New Roman" w:hAnsi="Times New Roman"/>
          <w:sz w:val="28"/>
          <w:szCs w:val="28"/>
        </w:rPr>
        <w:t>Судочакова</w:t>
      </w:r>
      <w:proofErr w:type="spellEnd"/>
      <w:r w:rsidRPr="00D25FEB">
        <w:rPr>
          <w:rFonts w:ascii="Times New Roman" w:hAnsi="Times New Roman"/>
          <w:sz w:val="28"/>
          <w:szCs w:val="28"/>
        </w:rPr>
        <w:t xml:space="preserve"> И.Г.</w:t>
      </w:r>
    </w:p>
    <w:p w:rsidR="00CD756B" w:rsidRPr="004E7F82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Pr="004E7F82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Pr="004E7F82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Pr="004E7F82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Default="00CD756B" w:rsidP="00CD756B">
      <w:pPr>
        <w:rPr>
          <w:rFonts w:ascii="Times New Roman" w:hAnsi="Times New Roman"/>
          <w:sz w:val="28"/>
          <w:szCs w:val="28"/>
        </w:rPr>
      </w:pPr>
    </w:p>
    <w:p w:rsidR="00CD756B" w:rsidRPr="004E7F82" w:rsidRDefault="00CD756B" w:rsidP="004E7F8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ерегеш</w:t>
      </w:r>
      <w:proofErr w:type="spellEnd"/>
      <w:r>
        <w:rPr>
          <w:rFonts w:ascii="Times New Roman" w:hAnsi="Times New Roman"/>
          <w:sz w:val="28"/>
          <w:szCs w:val="28"/>
        </w:rPr>
        <w:t xml:space="preserve"> 2013г.</w:t>
      </w:r>
    </w:p>
    <w:sectPr w:rsidR="00CD756B" w:rsidRPr="004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EB" w:rsidRDefault="00D25FEB" w:rsidP="00D25FEB">
      <w:pPr>
        <w:spacing w:after="0" w:line="240" w:lineRule="auto"/>
      </w:pPr>
      <w:r>
        <w:separator/>
      </w:r>
    </w:p>
  </w:endnote>
  <w:endnote w:type="continuationSeparator" w:id="0">
    <w:p w:rsidR="00D25FEB" w:rsidRDefault="00D25FEB" w:rsidP="00D2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EB" w:rsidRDefault="00D25FEB" w:rsidP="00D25FEB">
      <w:pPr>
        <w:spacing w:after="0" w:line="240" w:lineRule="auto"/>
      </w:pPr>
      <w:r>
        <w:separator/>
      </w:r>
    </w:p>
  </w:footnote>
  <w:footnote w:type="continuationSeparator" w:id="0">
    <w:p w:rsidR="00D25FEB" w:rsidRDefault="00D25FEB" w:rsidP="00D25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9"/>
    <w:rsid w:val="00054E1A"/>
    <w:rsid w:val="000A5848"/>
    <w:rsid w:val="00112065"/>
    <w:rsid w:val="001A7E37"/>
    <w:rsid w:val="002356CF"/>
    <w:rsid w:val="00263375"/>
    <w:rsid w:val="003A1081"/>
    <w:rsid w:val="004C1FAF"/>
    <w:rsid w:val="004E423F"/>
    <w:rsid w:val="004E7F82"/>
    <w:rsid w:val="00524412"/>
    <w:rsid w:val="0052679A"/>
    <w:rsid w:val="00581646"/>
    <w:rsid w:val="005D2E4A"/>
    <w:rsid w:val="005E2FAF"/>
    <w:rsid w:val="006000BD"/>
    <w:rsid w:val="006409B9"/>
    <w:rsid w:val="006E5E01"/>
    <w:rsid w:val="007B7D69"/>
    <w:rsid w:val="00813D77"/>
    <w:rsid w:val="00817AF7"/>
    <w:rsid w:val="00847A36"/>
    <w:rsid w:val="00850D7E"/>
    <w:rsid w:val="008B1EAC"/>
    <w:rsid w:val="00981795"/>
    <w:rsid w:val="009C3BF1"/>
    <w:rsid w:val="009D3A01"/>
    <w:rsid w:val="00CC4AC5"/>
    <w:rsid w:val="00CD0BD3"/>
    <w:rsid w:val="00CD756B"/>
    <w:rsid w:val="00D25FEB"/>
    <w:rsid w:val="00D64B4F"/>
    <w:rsid w:val="00DD3789"/>
    <w:rsid w:val="00EB720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F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FE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E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F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FE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FD57-4B1A-45F1-85A9-D75135D2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26</cp:revision>
  <cp:lastPrinted>2013-03-04T07:40:00Z</cp:lastPrinted>
  <dcterms:created xsi:type="dcterms:W3CDTF">2013-03-03T17:40:00Z</dcterms:created>
  <dcterms:modified xsi:type="dcterms:W3CDTF">2013-03-04T07:41:00Z</dcterms:modified>
</cp:coreProperties>
</file>