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5CA0" w14:textId="698AAF9D" w:rsidR="008B4A76" w:rsidRDefault="008B4A76" w:rsidP="008B4A7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МБОУ ДО «Лянторская детская школа искусств №1»</w:t>
      </w:r>
    </w:p>
    <w:p w14:paraId="3FC27B63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A9BCC29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2F715EC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A46541F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3146785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AA99574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912202D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824F78F" w14:textId="571BBC79" w:rsidR="008B4A76" w:rsidRPr="00FB694C" w:rsidRDefault="00FB694C" w:rsidP="00FB694C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5CBE">
        <w:rPr>
          <w:rFonts w:ascii="Times New Roman" w:hAnsi="Times New Roman" w:cs="Times New Roman"/>
          <w:b/>
          <w:iCs/>
          <w:sz w:val="28"/>
          <w:szCs w:val="28"/>
        </w:rPr>
        <w:t xml:space="preserve"> СТАТЬЯ</w:t>
      </w:r>
    </w:p>
    <w:p w14:paraId="691BE7ED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7C6BA07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373691B" w14:textId="0C1E8A6A" w:rsidR="008B4A76" w:rsidRPr="008B4A76" w:rsidRDefault="008B4A76" w:rsidP="008B4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B4A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«ПУТИ РАЗВИТИЯ АБСОЛЮТНОГО </w:t>
      </w:r>
      <w:r w:rsidR="00FB69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МУЗЫКАЛЬНОГО </w:t>
      </w:r>
      <w:r w:rsidRPr="008B4A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СЛУХА</w:t>
      </w:r>
      <w:r w:rsidR="00FB69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 СОВРЕМЕННОЙ ПЕДАГОГИЧЕСКОЙ ПРАКТИКЕ</w:t>
      </w:r>
      <w:r w:rsidRPr="008B4A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14:paraId="3475BE01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9A02BEE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11C264D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54B37548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1A17583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FDFDFC8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71A7A17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00CE262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204FEE8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75CA73E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FC21FE9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45D6C08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AE309F1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4E072C3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5BB610F4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12EF42E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E71592D" w14:textId="77777777" w:rsidR="008B4A76" w:rsidRPr="008B4A76" w:rsidRDefault="008B4A76" w:rsidP="008B4A76">
      <w:pPr>
        <w:pStyle w:val="a5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8B4A76">
        <w:rPr>
          <w:rFonts w:ascii="Times New Roman" w:hAnsi="Times New Roman" w:cs="Times New Roman"/>
          <w:b/>
          <w:i/>
          <w:sz w:val="36"/>
          <w:szCs w:val="36"/>
        </w:rPr>
        <w:t>Григоренко Инна Владимировна</w:t>
      </w:r>
    </w:p>
    <w:p w14:paraId="4D76DC8D" w14:textId="77777777" w:rsidR="008B4A76" w:rsidRPr="008B4A76" w:rsidRDefault="008B4A76" w:rsidP="008B4A76">
      <w:pPr>
        <w:pStyle w:val="a5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8B4A76">
        <w:rPr>
          <w:rFonts w:ascii="Times New Roman" w:hAnsi="Times New Roman" w:cs="Times New Roman"/>
          <w:b/>
          <w:i/>
          <w:sz w:val="36"/>
          <w:szCs w:val="36"/>
        </w:rPr>
        <w:t>Преподаватель теоретических дисциплин</w:t>
      </w:r>
    </w:p>
    <w:p w14:paraId="2EDD8270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ABC9C69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1DEA146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15B1C3E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200C4FD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04E26CD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B2778A5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5B912E4C" w14:textId="77777777" w:rsidR="008B4A76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C7DEE2B" w14:textId="644C3B70" w:rsidR="00F05671" w:rsidRPr="00F05671" w:rsidRDefault="008B4A76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B94CA4B" w14:textId="6EF8D6DB" w:rsidR="002400DC" w:rsidRPr="00F05671" w:rsidRDefault="00F05671" w:rsidP="008B4A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671">
        <w:rPr>
          <w:rFonts w:ascii="Times New Roman" w:hAnsi="Times New Roman" w:cs="Times New Roman"/>
          <w:b/>
          <w:i/>
          <w:sz w:val="28"/>
          <w:szCs w:val="28"/>
        </w:rPr>
        <w:t>г. Лянтор</w:t>
      </w:r>
      <w:r w:rsidR="008B4A76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FB694C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14:paraId="3621557F" w14:textId="0D35CC52" w:rsidR="00606EBA" w:rsidRPr="00F05671" w:rsidRDefault="00C14699" w:rsidP="00F0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у ребенка абсолютного слу</w:t>
      </w:r>
      <w:r w:rsidR="000577B3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 и владение хорошо развитым 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слухом понятия далеко не тождественны. </w:t>
      </w:r>
      <w:r w:rsidR="008679D8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Абсолютный слух как способность слышать и воспроизводить правильно звуки, не сравнивая их с камертоном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каждому</w:t>
      </w:r>
      <w:r w:rsidR="008679D8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музыканту дает </w:t>
      </w:r>
      <w:r w:rsidR="008A028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</w:t>
      </w:r>
      <w:r w:rsidR="008679D8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преимущество, но не стопроцентную успешность в профессии. </w:t>
      </w:r>
      <w:r w:rsidR="0016712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Профессионалу нуж</w:t>
      </w:r>
      <w:r w:rsidR="00F55D6E">
        <w:rPr>
          <w:rFonts w:ascii="Times New Roman" w:eastAsia="Times New Roman" w:hAnsi="Times New Roman" w:cs="Times New Roman"/>
          <w:sz w:val="28"/>
          <w:szCs w:val="28"/>
          <w:lang w:eastAsia="ru-RU"/>
        </w:rPr>
        <w:t>ен вдумчивый, осмысленный слух:</w:t>
      </w:r>
      <w:r w:rsidR="0016712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понимающий и анализирующий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происходящие в</w:t>
      </w:r>
      <w:r w:rsidR="0016712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музыке процессы.</w:t>
      </w:r>
    </w:p>
    <w:p w14:paraId="37D9B018" w14:textId="3C8E88FE" w:rsidR="00F55C55" w:rsidRPr="00F05671" w:rsidRDefault="00606EBA" w:rsidP="00F0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14712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ермин </w:t>
      </w:r>
      <w:r w:rsidR="009D637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абсолютный слух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составляющей</w:t>
      </w:r>
      <w:r w:rsidR="009D637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более </w:t>
      </w:r>
      <w:r w:rsidR="00BF6AFA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9D637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мкого </w:t>
      </w:r>
      <w:r w:rsidR="00F5610B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 w:rsidR="0016712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37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слух</w:t>
      </w:r>
      <w:r w:rsidR="004C2678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5C7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он, наряду с относительным и внутренним</w:t>
      </w:r>
      <w:r w:rsidR="003B4DC7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6AFA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</w:t>
      </w:r>
      <w:r w:rsidR="00A7081A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9C672E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</w:t>
      </w:r>
      <w:r w:rsidR="009D637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</w:t>
      </w:r>
      <w:r w:rsidR="009C672E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F6AFA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</w:t>
      </w:r>
      <w:r w:rsidR="00575C7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 [</w:t>
      </w:r>
      <w:r w:rsidR="002C245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6AFA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575C7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0AC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Дискуссии о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детерминации абсолютного</w:t>
      </w:r>
      <w:r w:rsidR="00A60AC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 ведутся до сих</w:t>
      </w:r>
      <w:r w:rsidR="00CB675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60AC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CB675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670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="00E303B0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ществуе</w:t>
      </w:r>
      <w:r w:rsidR="000D6670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303B0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количество литер</w:t>
      </w:r>
      <w:r w:rsidR="00464AE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атуры и различные точки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 по</w:t>
      </w:r>
      <w:r w:rsidR="00E303B0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этому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 [</w:t>
      </w:r>
      <w:r w:rsidR="002C245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79D8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].   А</w:t>
      </w:r>
      <w:r w:rsidR="002E734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 не могут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прийти к</w:t>
      </w:r>
      <w:r w:rsidR="003806D6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34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однозначному мнению:</w:t>
      </w:r>
      <w:r w:rsid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75F" w:rsidRPr="00F05671">
        <w:rPr>
          <w:rFonts w:ascii="Times New Roman" w:hAnsi="Times New Roman" w:cs="Times New Roman"/>
          <w:color w:val="000000"/>
          <w:sz w:val="28"/>
          <w:szCs w:val="28"/>
        </w:rPr>
        <w:t>приобретаема или врожденна эта способность.</w:t>
      </w:r>
    </w:p>
    <w:p w14:paraId="35456315" w14:textId="02DB202D" w:rsidR="00F55C55" w:rsidRPr="00F05671" w:rsidRDefault="008A0281" w:rsidP="00F0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пецифика понятия заключается в том,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абсолютный</w:t>
      </w:r>
      <w:r w:rsidR="00512B9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 </w:t>
      </w:r>
      <w:r w:rsidR="00E303B0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приравнивают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одному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видов памяти. </w:t>
      </w:r>
      <w:r w:rsidR="00512B9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па</w:t>
      </w:r>
      <w:r w:rsidR="00C14712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мять на определенную высоту, </w:t>
      </w:r>
      <w:r w:rsidR="002E734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</w:t>
      </w:r>
      <w:r w:rsidR="003806D6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</w:t>
      </w:r>
      <w:r w:rsidR="002E734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</w:t>
      </w:r>
      <w:r w:rsidR="003806D6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734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звучит та или иная нота.</w:t>
      </w:r>
      <w:r w:rsid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какой-то особой сверх</w:t>
      </w:r>
      <w:r w:rsid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музыкальности, возможности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музыку здесь не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предполагается. «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Абсолютный слух</w:t>
      </w:r>
      <w:r w:rsidR="00FE6A4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не абсолютное развитие</w:t>
      </w:r>
      <w:r w:rsidR="00FE6A4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слуха вообще, а особая форма восприятия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звуков» [</w:t>
      </w:r>
      <w:r w:rsidR="002C245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6A4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  <w:r w:rsidR="00512B9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время, при использовании </w:t>
      </w:r>
      <w:r w:rsidR="00512B9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равномерно-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темперированного строя, точкой отсчета является ля первой окта</w:t>
      </w:r>
      <w:r w:rsidR="008679D8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с параметрами 440 Гц,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быть точнее с зоной от 435 до 445 Гц. Такие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существовали не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всегда, а были приняты в 1939 году на межд</w:t>
      </w:r>
      <w:r w:rsidR="00A93A9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ународной конференции в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Лондоне [</w:t>
      </w:r>
      <w:r w:rsidR="002C245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6A4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A93A9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Раньше параметры были другими, и ля звучала ниже 422,5. Как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видим, абсолютные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стандарты условны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кем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устанавливаются, а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кем-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корректируются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10E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память на звуки работает в условиях </w:t>
      </w:r>
      <w:r w:rsidR="00F5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созданной темперированной системы. 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её</w:t>
      </w:r>
      <w:r w:rsidR="00D7110E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установления </w:t>
      </w:r>
      <w:r w:rsidR="00FE6A4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 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музыкальные системы, </w:t>
      </w:r>
      <w:r w:rsidR="00D7110E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 </w:t>
      </w:r>
      <w:r w:rsidR="00FE6A4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FE6A4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координатами</w:t>
      </w:r>
      <w:r w:rsidR="007C261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своя шкала градаций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</w:t>
      </w:r>
      <w:r w:rsidR="009D637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ивычного деления на полутоны, и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следовательно</w:t>
      </w:r>
      <w:r w:rsidR="002F6C7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слуховая память работала в той системе заданных координат. </w:t>
      </w:r>
    </w:p>
    <w:p w14:paraId="41F6F8B7" w14:textId="18EA0BA7" w:rsidR="00F55C55" w:rsidRPr="00F05671" w:rsidRDefault="00C14699" w:rsidP="00F0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абсолютный слух считают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даром, данным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природы</w:t>
      </w:r>
      <w:r w:rsidR="008104B3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статистике он встречается у одного из десяти тысяч </w:t>
      </w:r>
      <w:r w:rsidR="00FE6A4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2C245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6A4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04B3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его не нужно. Можно выделить два аргумента в пользу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этого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слуха. Первый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 -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составляющая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музыкального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 абсолютный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 тоже требует развития.   Второй аргумент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абсолютный слух — это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 на звуки, то, как и любой вид памяти – он поддается развитию. Конечно, всему есть предел, и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слуха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F55C5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B06763" w14:textId="21080952" w:rsidR="000767D6" w:rsidRPr="00F05671" w:rsidRDefault="00C14699" w:rsidP="00F0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вопрос, возникающий при появлении в классе хорошо слышащего ребенка, </w:t>
      </w:r>
      <w:r w:rsidR="003806D6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 дальше</w:t>
      </w:r>
      <w:r w:rsidR="00DD7A63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его развивать</w:t>
      </w:r>
      <w:r w:rsidR="002160A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Литературы по поводу развития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 в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</w:t>
      </w:r>
      <w:r w:rsidR="00F5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1CB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много, существуют разнообразные </w:t>
      </w:r>
      <w:r w:rsidR="000E21CB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методики развития абсолютного слуха, но что делать </w:t>
      </w:r>
      <w:r w:rsidR="009255F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уже </w:t>
      </w:r>
      <w:r w:rsidR="008722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</w:t>
      </w:r>
      <w:r w:rsidR="009255F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слышащим</w:t>
      </w:r>
      <w:r w:rsidR="00320690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C7B11D1" w14:textId="675C25CA" w:rsidR="00C14699" w:rsidRPr="00F05671" w:rsidRDefault="00C14699" w:rsidP="00F0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Ответом на вопрос как развивать – в некоторой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являются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 «ушастых» учеников. Пример из практики – диктант в си-бемоль мажоре</w:t>
      </w:r>
      <w:r w:rsidR="002C245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028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студентом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написан со второго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раза, но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ля-диезом – здесь налицо элементарное выключение аналитических способностей, проще безграмотность. Или конкретная ситуация - шестая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ступень в</w:t>
      </w:r>
      <w:r w:rsidR="00AF1316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гармоническом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мажоре – иногда, например, в ре мажорном диктанте записано си-бемоль, чуть дальше ля-диез – нужно объяснять, где она шестая, и скачок от неё   на какую-либо ступень, а где по правилам хроматической гаммы мажора вверх и после ля-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диеза звучит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си, а не си-бемоль – си бекар. Конечно, это нужно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всем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одному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интересно узнать, а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 и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хорошо бы написать.  Для абсолютника такие промахи оцениваться будут строже, ведь ему больше дано от природы.</w:t>
      </w:r>
    </w:p>
    <w:p w14:paraId="38673207" w14:textId="2BDB444B" w:rsidR="00B54604" w:rsidRPr="00F05671" w:rsidRDefault="00BB02CF" w:rsidP="00F0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обучения таких детей в их единичности, поэтому</w:t>
      </w:r>
      <w:r w:rsid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 каждый педагог в своей профессиональной деятельности  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изобрел не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велосипед</w:t>
      </w:r>
      <w:r w:rsidR="002F6C7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выстраивая свою систему работы. </w:t>
      </w:r>
      <w:r w:rsidR="00B8559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возможных дальнейших</w:t>
      </w:r>
      <w:r w:rsidR="00B8559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путей развития</w:t>
      </w:r>
      <w:r w:rsidR="00B8559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 может</w:t>
      </w:r>
      <w:r w:rsidR="00B8559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его развитие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тесной связи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постепенным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усложнением теоретической составляющей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Если ребенок слышит,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допустим, ре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-соль-диез – его мозг в этом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почти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работает,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запишет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как данность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5538E6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тритон». </w:t>
      </w:r>
      <w:r w:rsidR="00723FBE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если попросить его </w:t>
      </w:r>
      <w:r w:rsidR="008679D8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записать нотами и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в две тональности</w:t>
      </w:r>
      <w:r w:rsidR="008D2467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четыре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тогда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включается</w:t>
      </w:r>
      <w:r w:rsidR="005538E6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мыслительный процесс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4699" w:rsidRPr="00F05671">
        <w:rPr>
          <w:rFonts w:ascii="Times New Roman" w:hAnsi="Times New Roman" w:cs="Times New Roman"/>
          <w:sz w:val="28"/>
          <w:szCs w:val="28"/>
        </w:rPr>
        <w:t xml:space="preserve">Постоянная </w:t>
      </w:r>
      <w:r w:rsidR="002718CA" w:rsidRPr="00F05671">
        <w:rPr>
          <w:rFonts w:ascii="Times New Roman" w:hAnsi="Times New Roman" w:cs="Times New Roman"/>
          <w:sz w:val="28"/>
          <w:szCs w:val="28"/>
        </w:rPr>
        <w:t>нагрузка</w:t>
      </w:r>
      <w:r w:rsidR="00F05671">
        <w:rPr>
          <w:rFonts w:ascii="Times New Roman" w:hAnsi="Times New Roman" w:cs="Times New Roman"/>
          <w:sz w:val="28"/>
          <w:szCs w:val="28"/>
        </w:rPr>
        <w:t xml:space="preserve"> </w:t>
      </w:r>
      <w:r w:rsidR="00C14699" w:rsidRPr="00F05671">
        <w:rPr>
          <w:rFonts w:ascii="Times New Roman" w:hAnsi="Times New Roman" w:cs="Times New Roman"/>
          <w:sz w:val="28"/>
          <w:szCs w:val="28"/>
        </w:rPr>
        <w:t>такого плана</w:t>
      </w:r>
      <w:r w:rsidR="00F05671">
        <w:rPr>
          <w:rFonts w:ascii="Times New Roman" w:hAnsi="Times New Roman" w:cs="Times New Roman"/>
          <w:sz w:val="28"/>
          <w:szCs w:val="28"/>
        </w:rPr>
        <w:t xml:space="preserve"> </w:t>
      </w:r>
      <w:r w:rsidR="00C14699" w:rsidRPr="00F05671">
        <w:rPr>
          <w:rFonts w:ascii="Times New Roman" w:hAnsi="Times New Roman" w:cs="Times New Roman"/>
          <w:sz w:val="28"/>
          <w:szCs w:val="28"/>
        </w:rPr>
        <w:t>способствует развитию музыкального мышления в целом. В традиционном с</w:t>
      </w:r>
      <w:r w:rsidR="00C14712" w:rsidRPr="00F05671">
        <w:rPr>
          <w:rFonts w:ascii="Times New Roman" w:hAnsi="Times New Roman" w:cs="Times New Roman"/>
          <w:sz w:val="28"/>
          <w:szCs w:val="28"/>
        </w:rPr>
        <w:t xml:space="preserve">луховом анализе </w:t>
      </w:r>
      <w:r w:rsidR="00474431" w:rsidRPr="00F05671">
        <w:rPr>
          <w:rFonts w:ascii="Times New Roman" w:hAnsi="Times New Roman" w:cs="Times New Roman"/>
          <w:sz w:val="28"/>
          <w:szCs w:val="28"/>
        </w:rPr>
        <w:t>элементов нужно</w:t>
      </w:r>
      <w:r w:rsidR="008A0281" w:rsidRPr="00F05671">
        <w:rPr>
          <w:rFonts w:ascii="Times New Roman" w:hAnsi="Times New Roman" w:cs="Times New Roman"/>
          <w:sz w:val="28"/>
          <w:szCs w:val="28"/>
        </w:rPr>
        <w:t xml:space="preserve">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разрешать элемент в разные тональности, </w:t>
      </w:r>
      <w:r w:rsidR="00C14699" w:rsidRPr="00F05671">
        <w:rPr>
          <w:rFonts w:ascii="Times New Roman" w:hAnsi="Times New Roman" w:cs="Times New Roman"/>
          <w:sz w:val="28"/>
          <w:szCs w:val="28"/>
        </w:rPr>
        <w:t xml:space="preserve">записать не просто «тритон» – а какой мог бы </w:t>
      </w:r>
      <w:r w:rsidR="00474431" w:rsidRPr="00F05671">
        <w:rPr>
          <w:rFonts w:ascii="Times New Roman" w:hAnsi="Times New Roman" w:cs="Times New Roman"/>
          <w:sz w:val="28"/>
          <w:szCs w:val="28"/>
        </w:rPr>
        <w:t>быть, куда</w:t>
      </w:r>
      <w:r w:rsidR="00C14699" w:rsidRPr="00F05671">
        <w:rPr>
          <w:rFonts w:ascii="Times New Roman" w:hAnsi="Times New Roman" w:cs="Times New Roman"/>
          <w:sz w:val="28"/>
          <w:szCs w:val="28"/>
        </w:rPr>
        <w:t xml:space="preserve"> разрешится, дописать </w:t>
      </w:r>
      <w:r w:rsidR="00474431" w:rsidRPr="00F05671">
        <w:rPr>
          <w:rFonts w:ascii="Times New Roman" w:hAnsi="Times New Roman" w:cs="Times New Roman"/>
          <w:sz w:val="28"/>
          <w:szCs w:val="28"/>
        </w:rPr>
        <w:t>тональности, т.е.</w:t>
      </w:r>
      <w:r w:rsidR="00B5735B" w:rsidRPr="00F05671">
        <w:rPr>
          <w:rFonts w:ascii="Times New Roman" w:hAnsi="Times New Roman" w:cs="Times New Roman"/>
          <w:sz w:val="28"/>
          <w:szCs w:val="28"/>
        </w:rPr>
        <w:t xml:space="preserve"> фиксировать максимум своих возможностей. </w:t>
      </w:r>
      <w:r w:rsidR="00474431" w:rsidRPr="00F05671">
        <w:rPr>
          <w:rFonts w:ascii="Times New Roman" w:hAnsi="Times New Roman" w:cs="Times New Roman"/>
          <w:sz w:val="28"/>
          <w:szCs w:val="28"/>
        </w:rPr>
        <w:t>Аналогично увеличенное</w:t>
      </w:r>
      <w:r w:rsidR="00C14699" w:rsidRPr="00F05671">
        <w:rPr>
          <w:rFonts w:ascii="Times New Roman" w:hAnsi="Times New Roman" w:cs="Times New Roman"/>
          <w:sz w:val="28"/>
          <w:szCs w:val="28"/>
        </w:rPr>
        <w:t xml:space="preserve"> трезвучие</w:t>
      </w:r>
      <w:r w:rsidR="007C2619" w:rsidRPr="00F05671">
        <w:rPr>
          <w:rFonts w:ascii="Times New Roman" w:hAnsi="Times New Roman" w:cs="Times New Roman"/>
          <w:sz w:val="28"/>
          <w:szCs w:val="28"/>
        </w:rPr>
        <w:t xml:space="preserve"> в слуховом анализе:</w:t>
      </w:r>
      <w:r w:rsidR="00104B8C" w:rsidRPr="00F05671">
        <w:rPr>
          <w:rFonts w:ascii="Times New Roman" w:hAnsi="Times New Roman" w:cs="Times New Roman"/>
          <w:sz w:val="28"/>
          <w:szCs w:val="28"/>
        </w:rPr>
        <w:t xml:space="preserve"> прописать   два разрешения</w:t>
      </w:r>
      <w:r w:rsidR="00C14699" w:rsidRPr="00F05671">
        <w:rPr>
          <w:rFonts w:ascii="Times New Roman" w:hAnsi="Times New Roman" w:cs="Times New Roman"/>
          <w:sz w:val="28"/>
          <w:szCs w:val="28"/>
        </w:rPr>
        <w:t xml:space="preserve"> - в мажор и минор</w:t>
      </w:r>
      <w:r w:rsidR="00104B8C" w:rsidRPr="00F05671">
        <w:rPr>
          <w:rFonts w:ascii="Times New Roman" w:hAnsi="Times New Roman" w:cs="Times New Roman"/>
          <w:sz w:val="28"/>
          <w:szCs w:val="28"/>
        </w:rPr>
        <w:t>.</w:t>
      </w:r>
      <w:r w:rsidR="00F05671">
        <w:rPr>
          <w:rFonts w:ascii="Times New Roman" w:hAnsi="Times New Roman" w:cs="Times New Roman"/>
          <w:sz w:val="28"/>
          <w:szCs w:val="28"/>
        </w:rPr>
        <w:t xml:space="preserve">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аналитическая нагрузка</w:t>
      </w:r>
      <w:r w:rsid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сторону развития внутреннего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интонирования является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профессионала исполнителя приоритетным моментом. Если можно так сказать</w:t>
      </w:r>
      <w:r w:rsidR="009D637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натаскивание</w:t>
      </w:r>
      <w:r w:rsidR="009D637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04B8C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637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слышание</w:t>
      </w:r>
      <w:r w:rsidR="00104B8C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637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элемента,</w:t>
      </w:r>
      <w:r w:rsidR="008D2467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напряжение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слуха, не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 тоже много раз,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постепенное</w:t>
      </w:r>
      <w:r w:rsidR="000767D6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усложнение уже известного.</w:t>
      </w:r>
    </w:p>
    <w:p w14:paraId="69F70BBC" w14:textId="209161DE" w:rsidR="00234B95" w:rsidRPr="00F05671" w:rsidRDefault="005538E6" w:rsidP="00F0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Продуктивное развитие слуха предполагает п</w:t>
      </w:r>
      <w:r w:rsidR="00234B9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профессора 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Людмилы Михайловны</w:t>
      </w:r>
      <w:r w:rsid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B9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Масленковой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в Санкт-Петербургской консерватории</w:t>
      </w:r>
      <w:r w:rsidR="00104B8C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основана</w:t>
      </w:r>
      <w:r w:rsidR="00234B9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развитии пяти основных видов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слуха: ладового</w:t>
      </w:r>
      <w:r w:rsidR="00234B9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интервального, ритмического, гармоническ</w:t>
      </w:r>
      <w:r w:rsidR="002C245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и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[</w:t>
      </w:r>
      <w:r w:rsidR="00234B9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6].  Абсолютный слух как таковой в данной программе не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актуален, а</w:t>
      </w:r>
      <w:r w:rsidR="00B9622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2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развитию других</w:t>
      </w:r>
      <w:r w:rsidR="00234B9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слуха</w:t>
      </w:r>
      <w:r w:rsidR="008A028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итоге</w:t>
      </w:r>
      <w:r w:rsidR="00127B1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028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="00127B1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повышается общее</w:t>
      </w:r>
      <w:r w:rsidR="0049592D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28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слуха.</w:t>
      </w:r>
      <w:r w:rsidR="00127B1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Проверенные и дающие </w:t>
      </w:r>
      <w:r w:rsidR="00127B1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хорошие результаты принципы этой системы можно положить в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работы</w:t>
      </w:r>
      <w:r w:rsidR="00127B1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школе.  </w:t>
      </w:r>
    </w:p>
    <w:p w14:paraId="458A194B" w14:textId="66A05051" w:rsidR="002160A5" w:rsidRPr="00F05671" w:rsidRDefault="00C14699" w:rsidP="00F0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заслуга современного</w:t>
      </w:r>
      <w:r w:rsidR="009C59F2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в</w:t>
      </w:r>
      <w:r w:rsidR="009C59F2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ДМШ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детей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E6E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хорошим слухом 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возмо</w:t>
      </w:r>
      <w:r w:rsidR="00E303B0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жность обучать индивидуально. </w:t>
      </w:r>
      <w:r w:rsidR="003F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671">
        <w:rPr>
          <w:rFonts w:ascii="Times New Roman" w:hAnsi="Times New Roman" w:cs="Times New Roman"/>
          <w:sz w:val="28"/>
          <w:szCs w:val="28"/>
        </w:rPr>
        <w:t xml:space="preserve"> </w:t>
      </w:r>
      <w:r w:rsidR="008104B3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абсолютным слухом и мир звуков видит другим. </w:t>
      </w:r>
      <w:r w:rsidR="00EE5CA3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главных составляющих характеризуют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специфику его</w:t>
      </w:r>
      <w:r w:rsidR="009C59F2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личности: первая</w:t>
      </w:r>
      <w:r w:rsidR="00EE5CA3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хорошая память на звуки, и вторая – повышенная чувствительность к звуку.  </w:t>
      </w:r>
      <w:r w:rsidR="00562E6E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2E6E" w:rsidRPr="00F05671">
        <w:rPr>
          <w:rFonts w:ascii="Times New Roman" w:hAnsi="Times New Roman" w:cs="Times New Roman"/>
          <w:color w:val="000000"/>
          <w:sz w:val="28"/>
          <w:szCs w:val="28"/>
        </w:rPr>
        <w:t>Объем запоминания звуковысотной информации при прочих равных условиях у людей с абсолютным слухом в 8—9 раз больше, чем у тех, кто его не имеет» [</w:t>
      </w:r>
      <w:r w:rsidR="002C2451" w:rsidRPr="00F0567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62E6E" w:rsidRPr="00F05671">
        <w:rPr>
          <w:rFonts w:ascii="Times New Roman" w:hAnsi="Times New Roman" w:cs="Times New Roman"/>
          <w:color w:val="000000"/>
          <w:sz w:val="28"/>
          <w:szCs w:val="28"/>
        </w:rPr>
        <w:t xml:space="preserve">]. </w:t>
      </w:r>
      <w:r w:rsidR="00EE5CA3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</w:t>
      </w:r>
      <w:r w:rsidR="000577B3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вздрагивает от фальшивых, резких звуков, </w:t>
      </w:r>
      <w:r w:rsidR="00D7110E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 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трудом поет в хоре, </w:t>
      </w:r>
      <w:r w:rsidR="000577B3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впечатлителен, склонен к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тишине (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доказано, что в тишине восстанавливается слух). </w:t>
      </w:r>
      <w:r w:rsidR="00171677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Обладая повышенной чувствительностью к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звукам -</w:t>
      </w:r>
      <w:r w:rsidR="00171677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="002C245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тоньше, эмоциональнее </w:t>
      </w:r>
      <w:r w:rsidR="00D7110E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чувствует,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вот</w:t>
      </w:r>
      <w:r w:rsidR="00171677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 нужно развивать.</w:t>
      </w:r>
      <w:r w:rsid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диктант</w:t>
      </w:r>
      <w:r w:rsidR="008679D8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цифровки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развитие </w:t>
      </w:r>
      <w:r w:rsidR="000577B3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внутренней </w:t>
      </w:r>
      <w:r w:rsidR="00171677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музыкальности должно стать главной 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целью. </w:t>
      </w:r>
    </w:p>
    <w:p w14:paraId="5DF91E99" w14:textId="19E32A59" w:rsidR="00D03EFA" w:rsidRPr="00F05671" w:rsidRDefault="002C2451" w:rsidP="00F0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00F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собое внимание 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="00464AE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уделять </w:t>
      </w:r>
      <w:r w:rsidR="00104B8C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воспитанию </w:t>
      </w:r>
      <w:r w:rsidR="000C6DB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r w:rsidR="002160A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ыкального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восприятия: развитию</w:t>
      </w:r>
      <w:r w:rsidR="00104B8C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е</w:t>
      </w:r>
      <w:r w:rsidR="009C74A2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04B8C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составляющих</w:t>
      </w:r>
      <w:r w:rsidR="000C6DB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4431" w:rsidRPr="00F05671">
        <w:rPr>
          <w:rFonts w:ascii="Times New Roman" w:hAnsi="Times New Roman" w:cs="Times New Roman"/>
          <w:sz w:val="28"/>
          <w:szCs w:val="28"/>
        </w:rPr>
        <w:t>Необходимым элементом</w:t>
      </w:r>
      <w:r w:rsidR="00464AE9" w:rsidRPr="00F05671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474431">
        <w:rPr>
          <w:rFonts w:ascii="Times New Roman" w:hAnsi="Times New Roman" w:cs="Times New Roman"/>
          <w:sz w:val="28"/>
          <w:szCs w:val="28"/>
        </w:rPr>
        <w:t xml:space="preserve"> </w:t>
      </w:r>
      <w:r w:rsidR="00464AE9" w:rsidRPr="00F05671">
        <w:rPr>
          <w:rFonts w:ascii="Times New Roman" w:hAnsi="Times New Roman" w:cs="Times New Roman"/>
          <w:sz w:val="28"/>
          <w:szCs w:val="28"/>
        </w:rPr>
        <w:t>на уроке должна стать</w:t>
      </w:r>
      <w:r w:rsidR="00464AE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93F6D" w:rsidRPr="00F05671">
        <w:rPr>
          <w:rFonts w:ascii="Times New Roman" w:hAnsi="Times New Roman" w:cs="Times New Roman"/>
          <w:color w:val="000000"/>
          <w:sz w:val="28"/>
          <w:szCs w:val="28"/>
        </w:rPr>
        <w:t>гра на слух</w:t>
      </w:r>
      <w:r w:rsidR="002D1546" w:rsidRPr="00F05671">
        <w:rPr>
          <w:rFonts w:ascii="Times New Roman" w:hAnsi="Times New Roman" w:cs="Times New Roman"/>
          <w:color w:val="000000"/>
          <w:sz w:val="28"/>
          <w:szCs w:val="28"/>
        </w:rPr>
        <w:t xml:space="preserve"> и обсуждение</w:t>
      </w:r>
      <w:r w:rsidR="00464AE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классической музыки, </w:t>
      </w:r>
      <w:r w:rsidR="002160A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композиторов</w:t>
      </w:r>
      <w:r w:rsidR="008679D8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47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</w:t>
      </w:r>
      <w:r w:rsidR="0047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15C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Гайдна,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Моцарта, Бетховена, Шуберта, но и </w:t>
      </w:r>
      <w:r w:rsidR="007C261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 века -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Прокофьева, Шостаковича</w:t>
      </w:r>
      <w:r w:rsidR="00464AE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AE9" w:rsidRPr="00F05671">
        <w:rPr>
          <w:rFonts w:ascii="Times New Roman" w:hAnsi="Times New Roman" w:cs="Times New Roman"/>
          <w:sz w:val="28"/>
          <w:szCs w:val="28"/>
        </w:rPr>
        <w:t>В</w:t>
      </w:r>
      <w:r w:rsidR="00F05671">
        <w:rPr>
          <w:rFonts w:ascii="Times New Roman" w:hAnsi="Times New Roman" w:cs="Times New Roman"/>
          <w:sz w:val="28"/>
          <w:szCs w:val="28"/>
        </w:rPr>
        <w:t xml:space="preserve">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слуховой анализ помимо   аккордов –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интервалов -</w:t>
      </w:r>
      <w:r w:rsid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цифровок, обязательно включать</w:t>
      </w:r>
      <w:r w:rsidR="00171677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отрывка.</w:t>
      </w:r>
      <w:r w:rsidR="00DC00F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остоянно </w:t>
      </w:r>
      <w:r w:rsidR="00EE5CA3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задавать вопросы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объяснять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это сделано композитором. Неподдельный интерес </w:t>
      </w:r>
      <w:r w:rsidR="0047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хорошо слышащих учеников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 музыка ХХ века - рас</w:t>
      </w:r>
      <w:r w:rsidR="003B4DC7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ширенная тональность Прокофьева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22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модуляции</w:t>
      </w:r>
      <w:r w:rsidR="00E303B0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энгармонизм аккордов</w:t>
      </w:r>
      <w:r w:rsidR="003B4DC7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17B0F2" w14:textId="34A357BC" w:rsidR="007C2619" w:rsidRDefault="00C14699" w:rsidP="00F0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очень нравится фраза </w:t>
      </w:r>
      <w:r w:rsidR="00171677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Лядова – «слух ведь мыслит, развивайте слуховое мышление</w:t>
      </w:r>
      <w:r w:rsidR="00B8415C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замечательное</w:t>
      </w:r>
      <w:r w:rsidR="00C14712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кредо для педагога </w:t>
      </w:r>
      <w:r w:rsidR="00B8415C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повстречавшего хорошо слышащего ученика. </w:t>
      </w:r>
      <w:r w:rsidR="00BD44AB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пытаться, пробовать</w:t>
      </w:r>
      <w:r w:rsidR="00BD44AB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эксперимент</w:t>
      </w:r>
      <w:r w:rsidR="00F22EC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</w:t>
      </w:r>
      <w:r w:rsidR="00BD44AB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Главное – действовать. Ведь </w:t>
      </w:r>
      <w:r w:rsidR="007C261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абсолютного слуха</w:t>
      </w:r>
      <w:r w:rsidR="00BD44AB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маленького музыканта</w:t>
      </w:r>
      <w:r w:rsidR="007C261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в</w:t>
      </w:r>
      <w:r w:rsidR="007C261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 музыкальности, а только начало </w:t>
      </w:r>
      <w:r w:rsidR="00BD44AB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интересного путешествия</w:t>
      </w:r>
      <w:r w:rsidR="007C261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некое подспорье, «посох» в рук</w:t>
      </w:r>
      <w:r w:rsidR="00D15910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странствующего </w:t>
      </w:r>
      <w:r w:rsidR="006C6513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 музыки </w:t>
      </w:r>
      <w:r w:rsidR="007C261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поисках обретения</w:t>
      </w:r>
      <w:r w:rsidR="007C261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245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«понимающего»  </w:t>
      </w:r>
      <w:r w:rsidR="006C6513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высокоразвитого музыкального</w:t>
      </w:r>
      <w:r w:rsidR="007C261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слуха. </w:t>
      </w:r>
    </w:p>
    <w:p w14:paraId="5CEBF3D4" w14:textId="77777777" w:rsidR="00C64F49" w:rsidRDefault="00C64F49" w:rsidP="00C64F4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5E388" w14:textId="77777777" w:rsidR="00F05671" w:rsidRDefault="00C64F49" w:rsidP="00C64F4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14:paraId="0E26B83E" w14:textId="77777777" w:rsidR="00C64F49" w:rsidRPr="00F05671" w:rsidRDefault="00C64F49" w:rsidP="00C64F4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6E236" w14:textId="77777777" w:rsidR="00DD0A5A" w:rsidRPr="00F05671" w:rsidRDefault="0045348D" w:rsidP="00F05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71">
        <w:rPr>
          <w:rFonts w:ascii="Times New Roman" w:hAnsi="Times New Roman" w:cs="Times New Roman"/>
          <w:sz w:val="28"/>
          <w:szCs w:val="28"/>
        </w:rPr>
        <w:t>1</w:t>
      </w:r>
      <w:r w:rsidR="002C2451" w:rsidRPr="00F05671">
        <w:rPr>
          <w:rFonts w:ascii="Times New Roman" w:hAnsi="Times New Roman" w:cs="Times New Roman"/>
          <w:sz w:val="28"/>
          <w:szCs w:val="28"/>
        </w:rPr>
        <w:t xml:space="preserve">. </w:t>
      </w:r>
      <w:r w:rsidRPr="00F05671">
        <w:rPr>
          <w:rFonts w:ascii="Times New Roman" w:hAnsi="Times New Roman" w:cs="Times New Roman"/>
          <w:sz w:val="28"/>
          <w:szCs w:val="28"/>
        </w:rPr>
        <w:t>Музыкальный энциклопедический словарь. Москва «Советская энциклопедия» 1990 г под ред</w:t>
      </w:r>
      <w:r w:rsidR="00F05671">
        <w:rPr>
          <w:rFonts w:ascii="Times New Roman" w:hAnsi="Times New Roman" w:cs="Times New Roman"/>
          <w:sz w:val="28"/>
          <w:szCs w:val="28"/>
        </w:rPr>
        <w:t xml:space="preserve">. </w:t>
      </w:r>
      <w:r w:rsidRPr="00F05671">
        <w:rPr>
          <w:rFonts w:ascii="Times New Roman" w:hAnsi="Times New Roman" w:cs="Times New Roman"/>
          <w:sz w:val="28"/>
          <w:szCs w:val="28"/>
        </w:rPr>
        <w:t>Г.В.Келдыша.</w:t>
      </w:r>
      <w:r w:rsidR="002C2451" w:rsidRPr="00F05671">
        <w:rPr>
          <w:rFonts w:ascii="Times New Roman" w:hAnsi="Times New Roman" w:cs="Times New Roman"/>
          <w:sz w:val="28"/>
          <w:szCs w:val="28"/>
        </w:rPr>
        <w:t xml:space="preserve"> с.506.</w:t>
      </w:r>
    </w:p>
    <w:p w14:paraId="31D11A98" w14:textId="77777777" w:rsidR="002C2451" w:rsidRPr="00F05671" w:rsidRDefault="002C2451" w:rsidP="00F0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71">
        <w:rPr>
          <w:rFonts w:ascii="Times New Roman" w:hAnsi="Times New Roman" w:cs="Times New Roman"/>
          <w:sz w:val="28"/>
          <w:szCs w:val="28"/>
        </w:rPr>
        <w:t>2. Гребельник  С.Г. «Формирование у дошкольников абсолютного музыкального слуха»</w:t>
      </w:r>
      <w:r w:rsidR="00F05671" w:rsidRPr="00F05671">
        <w:rPr>
          <w:rFonts w:cs="Times New Roman"/>
          <w:szCs w:val="26"/>
        </w:rPr>
        <w:t xml:space="preserve"> </w:t>
      </w:r>
      <w:r w:rsidR="00F05671" w:rsidRPr="00F05671">
        <w:rPr>
          <w:rFonts w:ascii="Times New Roman" w:hAnsi="Times New Roman" w:cs="Times New Roman"/>
          <w:sz w:val="28"/>
          <w:szCs w:val="28"/>
        </w:rPr>
        <w:t>[Электронный ресурс] / Режим доступа</w:t>
      </w:r>
      <w:r w:rsidRPr="00F0567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0567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http://www.voppsy.ru/issues/1984/842/842090.htm</w:t>
        </w:r>
      </w:hyperlink>
    </w:p>
    <w:p w14:paraId="3DF5FF21" w14:textId="77777777" w:rsidR="002C2451" w:rsidRPr="00F05671" w:rsidRDefault="002C2451" w:rsidP="00F05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71">
        <w:rPr>
          <w:rFonts w:ascii="Times New Roman" w:hAnsi="Times New Roman" w:cs="Times New Roman"/>
          <w:sz w:val="28"/>
          <w:szCs w:val="28"/>
        </w:rPr>
        <w:t>3.Психологический словарь / под ред. В.П.Зинченко, Б.Г. Мещерякова – 2-е изд., перераб. и  доп. – М.: Педагогика-Пресс, 1996, стр. 6.</w:t>
      </w:r>
    </w:p>
    <w:p w14:paraId="21495A86" w14:textId="77777777" w:rsidR="002C2451" w:rsidRPr="00F05671" w:rsidRDefault="002C2451" w:rsidP="00F05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«Звукорежиссер» 2003</w:t>
      </w:r>
      <w:r w:rsidR="00F55C5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,октябрь</w:t>
      </w:r>
    </w:p>
    <w:p w14:paraId="16228FBD" w14:textId="77777777" w:rsidR="002C2451" w:rsidRPr="00F05671" w:rsidRDefault="00F05671" w:rsidP="00F0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C245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Абсолютный слух </w:t>
      </w:r>
      <w:r w:rsidRPr="00F05671">
        <w:rPr>
          <w:rFonts w:ascii="Times New Roman" w:hAnsi="Times New Roman" w:cs="Times New Roman"/>
          <w:sz w:val="28"/>
          <w:szCs w:val="28"/>
        </w:rPr>
        <w:t xml:space="preserve">[Электронный ресурс] / Режим доступа 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https://ru.wikipedia.org/wiki/ </w:t>
      </w:r>
    </w:p>
    <w:p w14:paraId="46F0FCF5" w14:textId="77777777" w:rsidR="00122F54" w:rsidRPr="00F05671" w:rsidRDefault="002C2451" w:rsidP="00F05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71">
        <w:rPr>
          <w:rFonts w:ascii="Times New Roman" w:hAnsi="Times New Roman" w:cs="Times New Roman"/>
          <w:sz w:val="28"/>
          <w:szCs w:val="28"/>
        </w:rPr>
        <w:t xml:space="preserve">6. </w:t>
      </w:r>
      <w:r w:rsidR="004C2678" w:rsidRPr="00F05671">
        <w:rPr>
          <w:rFonts w:ascii="Times New Roman" w:hAnsi="Times New Roman" w:cs="Times New Roman"/>
          <w:sz w:val="28"/>
          <w:szCs w:val="28"/>
        </w:rPr>
        <w:t>Масленкова</w:t>
      </w:r>
      <w:r w:rsidR="00F05671">
        <w:rPr>
          <w:rFonts w:ascii="Times New Roman" w:hAnsi="Times New Roman" w:cs="Times New Roman"/>
          <w:sz w:val="28"/>
          <w:szCs w:val="28"/>
        </w:rPr>
        <w:t xml:space="preserve"> </w:t>
      </w:r>
      <w:r w:rsidR="004C2678" w:rsidRPr="00F05671">
        <w:rPr>
          <w:rFonts w:ascii="Times New Roman" w:hAnsi="Times New Roman" w:cs="Times New Roman"/>
          <w:sz w:val="28"/>
          <w:szCs w:val="28"/>
        </w:rPr>
        <w:t xml:space="preserve"> Л.М., Людько М.Г. </w:t>
      </w:r>
      <w:r w:rsidR="00122F54" w:rsidRPr="00F05671">
        <w:rPr>
          <w:rFonts w:ascii="Times New Roman" w:hAnsi="Times New Roman" w:cs="Times New Roman"/>
          <w:sz w:val="28"/>
          <w:szCs w:val="28"/>
        </w:rPr>
        <w:t>Программа для музыкальных вузов по специальности № 05 10 00 «Вокальное искусство» (Академическое пение)</w:t>
      </w:r>
      <w:r w:rsidR="004C2678" w:rsidRPr="00F05671">
        <w:rPr>
          <w:rFonts w:ascii="Times New Roman" w:hAnsi="Times New Roman" w:cs="Times New Roman"/>
          <w:sz w:val="28"/>
          <w:szCs w:val="28"/>
        </w:rPr>
        <w:t xml:space="preserve"> Санкт-Петербург 2009</w:t>
      </w:r>
      <w:r w:rsidRPr="00F05671">
        <w:rPr>
          <w:rFonts w:ascii="Times New Roman" w:hAnsi="Times New Roman" w:cs="Times New Roman"/>
          <w:sz w:val="28"/>
          <w:szCs w:val="28"/>
        </w:rPr>
        <w:t>, стр.6</w:t>
      </w:r>
    </w:p>
    <w:p w14:paraId="26251ECB" w14:textId="77777777" w:rsidR="00570153" w:rsidRPr="00F05671" w:rsidRDefault="00570153" w:rsidP="00F0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B18C6" w14:textId="77777777" w:rsidR="00284F0B" w:rsidRPr="00F05671" w:rsidRDefault="00284F0B" w:rsidP="00F05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4F0B" w:rsidRPr="00F05671" w:rsidSect="00F0567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B75"/>
    <w:rsid w:val="000577B3"/>
    <w:rsid w:val="000767D6"/>
    <w:rsid w:val="000C6DBF"/>
    <w:rsid w:val="000D6670"/>
    <w:rsid w:val="000E21CB"/>
    <w:rsid w:val="00104B8C"/>
    <w:rsid w:val="00122F54"/>
    <w:rsid w:val="00127B11"/>
    <w:rsid w:val="001526EA"/>
    <w:rsid w:val="00167125"/>
    <w:rsid w:val="00171677"/>
    <w:rsid w:val="00214680"/>
    <w:rsid w:val="002160A5"/>
    <w:rsid w:val="00234B95"/>
    <w:rsid w:val="002400DC"/>
    <w:rsid w:val="002718CA"/>
    <w:rsid w:val="00284F0B"/>
    <w:rsid w:val="002A5FED"/>
    <w:rsid w:val="002C2451"/>
    <w:rsid w:val="002D1546"/>
    <w:rsid w:val="002E734F"/>
    <w:rsid w:val="002F6C74"/>
    <w:rsid w:val="00320690"/>
    <w:rsid w:val="0037655C"/>
    <w:rsid w:val="003806D6"/>
    <w:rsid w:val="003A682E"/>
    <w:rsid w:val="003B4DC7"/>
    <w:rsid w:val="003D158F"/>
    <w:rsid w:val="003F2B4C"/>
    <w:rsid w:val="0045348D"/>
    <w:rsid w:val="00464AE9"/>
    <w:rsid w:val="00465CBE"/>
    <w:rsid w:val="00474431"/>
    <w:rsid w:val="0049592D"/>
    <w:rsid w:val="004C2678"/>
    <w:rsid w:val="004C30D7"/>
    <w:rsid w:val="00512B91"/>
    <w:rsid w:val="00531FD2"/>
    <w:rsid w:val="005538E6"/>
    <w:rsid w:val="00562E6E"/>
    <w:rsid w:val="00570153"/>
    <w:rsid w:val="00575C74"/>
    <w:rsid w:val="00581875"/>
    <w:rsid w:val="005977FA"/>
    <w:rsid w:val="005B18CE"/>
    <w:rsid w:val="00606EBA"/>
    <w:rsid w:val="006C6513"/>
    <w:rsid w:val="006F287C"/>
    <w:rsid w:val="00700B75"/>
    <w:rsid w:val="00723FBE"/>
    <w:rsid w:val="00732D08"/>
    <w:rsid w:val="007C2619"/>
    <w:rsid w:val="008104B3"/>
    <w:rsid w:val="00847CA3"/>
    <w:rsid w:val="00851075"/>
    <w:rsid w:val="008679D8"/>
    <w:rsid w:val="00872231"/>
    <w:rsid w:val="008A0281"/>
    <w:rsid w:val="008B4A76"/>
    <w:rsid w:val="008D2467"/>
    <w:rsid w:val="008D423D"/>
    <w:rsid w:val="009011E4"/>
    <w:rsid w:val="009255F9"/>
    <w:rsid w:val="00983B1C"/>
    <w:rsid w:val="009B1A3E"/>
    <w:rsid w:val="009C59F2"/>
    <w:rsid w:val="009C672E"/>
    <w:rsid w:val="009C74A2"/>
    <w:rsid w:val="009D637F"/>
    <w:rsid w:val="009F2489"/>
    <w:rsid w:val="00A60AC4"/>
    <w:rsid w:val="00A7081A"/>
    <w:rsid w:val="00A71EAA"/>
    <w:rsid w:val="00A93A95"/>
    <w:rsid w:val="00A93F6D"/>
    <w:rsid w:val="00AF1316"/>
    <w:rsid w:val="00B072D9"/>
    <w:rsid w:val="00B54604"/>
    <w:rsid w:val="00B5735B"/>
    <w:rsid w:val="00B8415C"/>
    <w:rsid w:val="00B85591"/>
    <w:rsid w:val="00B9622F"/>
    <w:rsid w:val="00BB02CF"/>
    <w:rsid w:val="00BD44AB"/>
    <w:rsid w:val="00BF6AFA"/>
    <w:rsid w:val="00C14699"/>
    <w:rsid w:val="00C14712"/>
    <w:rsid w:val="00C227B0"/>
    <w:rsid w:val="00C37B48"/>
    <w:rsid w:val="00C64F49"/>
    <w:rsid w:val="00CA34DD"/>
    <w:rsid w:val="00CB675F"/>
    <w:rsid w:val="00D03EFA"/>
    <w:rsid w:val="00D15910"/>
    <w:rsid w:val="00D7110E"/>
    <w:rsid w:val="00DC00FF"/>
    <w:rsid w:val="00DD0A5A"/>
    <w:rsid w:val="00DD7A63"/>
    <w:rsid w:val="00E03766"/>
    <w:rsid w:val="00E303B0"/>
    <w:rsid w:val="00EA7F95"/>
    <w:rsid w:val="00EE5CA3"/>
    <w:rsid w:val="00F05671"/>
    <w:rsid w:val="00F22EC1"/>
    <w:rsid w:val="00F55C55"/>
    <w:rsid w:val="00F55D6E"/>
    <w:rsid w:val="00F5610B"/>
    <w:rsid w:val="00FB694C"/>
    <w:rsid w:val="00FD3EC3"/>
    <w:rsid w:val="00FE6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8282"/>
  <w15:docId w15:val="{DDA23AED-EE2E-4417-BC64-7BF7CE1A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4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4F0B"/>
    <w:rPr>
      <w:color w:val="0000FF" w:themeColor="hyperlink"/>
      <w:u w:val="single"/>
    </w:rPr>
  </w:style>
  <w:style w:type="paragraph" w:styleId="a5">
    <w:name w:val="No Spacing"/>
    <w:uiPriority w:val="1"/>
    <w:qFormat/>
    <w:rsid w:val="00F05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oppsy.ru/issues/1984/842/84209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7EF4F-EE2A-42C4-AC92-6E1C0DFA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григоренко</dc:creator>
  <cp:lastModifiedBy>инна григоренко</cp:lastModifiedBy>
  <cp:revision>37</cp:revision>
  <dcterms:created xsi:type="dcterms:W3CDTF">2015-09-29T06:09:00Z</dcterms:created>
  <dcterms:modified xsi:type="dcterms:W3CDTF">2025-03-27T08:05:00Z</dcterms:modified>
</cp:coreProperties>
</file>