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D" w:rsidRPr="00067EB0" w:rsidRDefault="004B31DD" w:rsidP="00067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7EB0">
        <w:rPr>
          <w:rFonts w:ascii="Times New Roman" w:hAnsi="Times New Roman" w:cs="Times New Roman"/>
          <w:b/>
          <w:sz w:val="32"/>
          <w:szCs w:val="28"/>
        </w:rPr>
        <w:t>Использование элементов сказкотерапии при адаптации детей раннего дошкольного возраста в процессе музыкальной деятельности</w:t>
      </w:r>
      <w:r w:rsidR="00406872" w:rsidRPr="00067EB0">
        <w:rPr>
          <w:rFonts w:ascii="Times New Roman" w:hAnsi="Times New Roman" w:cs="Times New Roman"/>
          <w:b/>
          <w:sz w:val="32"/>
          <w:szCs w:val="28"/>
        </w:rPr>
        <w:t>.</w:t>
      </w:r>
    </w:p>
    <w:p w:rsidR="00406872" w:rsidRDefault="0040687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Ксения Евгеньевна</w:t>
      </w:r>
    </w:p>
    <w:p w:rsidR="00406872" w:rsidRPr="00494E7A" w:rsidRDefault="0040687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06872" w:rsidRDefault="0040687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</w:t>
      </w:r>
      <w:r w:rsidRPr="0049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ЦРР</w:t>
      </w:r>
      <w:r w:rsidRPr="00494E7A">
        <w:rPr>
          <w:rFonts w:ascii="Times New Roman" w:hAnsi="Times New Roman" w:cs="Times New Roman"/>
          <w:sz w:val="28"/>
          <w:szCs w:val="28"/>
        </w:rPr>
        <w:t xml:space="preserve"> – детский сад № 13 «Теремок»</w:t>
      </w:r>
    </w:p>
    <w:p w:rsidR="00093B24" w:rsidRPr="00494E7A" w:rsidRDefault="00406872" w:rsidP="0040687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Подольск, мкр. Климовск</w:t>
      </w:r>
    </w:p>
    <w:p w:rsidR="00577BC3" w:rsidRPr="00494E7A" w:rsidRDefault="000D75F3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Первые три года жизни являются важными для малыша и влияют на всю его последующую жизнь. Если взрослый, будь то мама или воспитатель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, оказывает поддержку, </w:t>
      </w:r>
      <w:bookmarkStart w:id="0" w:name="_GoBack"/>
      <w:bookmarkEnd w:id="0"/>
      <w:r w:rsidR="00BD389E" w:rsidRPr="00494E7A">
        <w:rPr>
          <w:rFonts w:ascii="Times New Roman" w:hAnsi="Times New Roman" w:cs="Times New Roman"/>
          <w:sz w:val="28"/>
          <w:szCs w:val="28"/>
        </w:rPr>
        <w:t>то ребен</w:t>
      </w:r>
      <w:r w:rsidRPr="00494E7A">
        <w:rPr>
          <w:rFonts w:ascii="Times New Roman" w:hAnsi="Times New Roman" w:cs="Times New Roman"/>
          <w:sz w:val="28"/>
          <w:szCs w:val="28"/>
        </w:rPr>
        <w:t>к</w:t>
      </w:r>
      <w:r w:rsidR="00BD389E" w:rsidRPr="00494E7A">
        <w:rPr>
          <w:rFonts w:ascii="Times New Roman" w:hAnsi="Times New Roman" w:cs="Times New Roman"/>
          <w:sz w:val="28"/>
          <w:szCs w:val="28"/>
        </w:rPr>
        <w:t>у</w:t>
      </w:r>
      <w:r w:rsidRPr="00494E7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легче </w:t>
      </w:r>
      <w:r w:rsidRPr="00494E7A">
        <w:rPr>
          <w:rFonts w:ascii="Times New Roman" w:hAnsi="Times New Roman" w:cs="Times New Roman"/>
          <w:sz w:val="28"/>
          <w:szCs w:val="28"/>
        </w:rPr>
        <w:t xml:space="preserve">развиваться. </w:t>
      </w:r>
      <w:r w:rsidR="007A04D7" w:rsidRPr="00494E7A">
        <w:rPr>
          <w:rFonts w:ascii="Times New Roman" w:hAnsi="Times New Roman" w:cs="Times New Roman"/>
          <w:sz w:val="28"/>
          <w:szCs w:val="28"/>
        </w:rPr>
        <w:t>А развитие ребенка напрямую зависит от условий, в которых он находится.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Обычно большинство детей приходит в дошкольное учреждение в 2-3 года. К этому времени у малышей уже появляется интерес к общению со сверстниками, практически сформированы навыки опрятности и самостоятельности. Но, несмотря на это практически всем детям тяжело оставаться на долгое время в обществе чужих людей.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Резкая смена привычных ему условий, обстановки может сопровождаться переживаниями, замкнутостью, снижением игровой активности и нередко возрастает частота заболевание на этом фоне.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Признаками нарушения процесса социальной адаптации чаще всего являются сложности поведения, вредные привычки, невротические и психосоматические расстройства, повышенная тревожность. Социальная дезадаптация способна спровоцировать возникновение устойчивых вредных привычек и отрицательных черт характера, тревожности и частой заболеваемости.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Использование детьми защитных механизмов от неблагоприятного воздействия окружающей среды может способствовать фиксации на них. Они типичны, естественны для детства, но не являются адекватными в последующие возрастные периоды.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Задача взрослого не ограждать ребенка от неблагоприятных условий, а научить правильно ориентироваться в тех или иных условиях и с учетом требований той социальной группы, в которой он находиться.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Адаптивные возможности ребенка раннего дошкольного возраста ограниченны,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</w:t>
      </w:r>
    </w:p>
    <w:p w:rsidR="00363789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В дошкольном возрасте чувства играют большую роль, помогая познавать окружающий мир. У маленького ребенка сильно развит механизм идентификации, т.е. процесс эмоционального объединения себя с другим человеком. Это позволяет ему усваивать правильные моральные нормы и ценности, различать добро и зло. В наше прагматичное время особое значение в воспитании и развитии чувств ребенка приобрела сказка. Ребенок может испытать сильные эмоции, сопереживая сказочным героям или идентифицируя себя с ними.</w:t>
      </w:r>
    </w:p>
    <w:p w:rsidR="00363789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lastRenderedPageBreak/>
        <w:t>Сказкотерапия самый древний в человеческой цивилизации метод практической психологии и один и з самых молодых методов в современной научной практике (Гнездилов А.В., 2000). Сказкотерапия – естественный способ социализации детей. Через сказку происходит передача культурного и художественного – образного наследия человечества.</w:t>
      </w:r>
    </w:p>
    <w:p w:rsidR="00363789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Главная цель сказкотерапии – максимально способствовать личностному развитию детей и их социальной адаптации. Психологи (Зинкевич-Евстигнеева Т.Д., Вачков И.В., Кудзилов Д.Б., Сакович Н.А. и др.), применяющие сказки и метафоры в своей работе , отмечают, что даже те дети, которые вначале не включаются в игру, не принимают сказку, все равно испытывают на себе ее благотворное влияние на подсознательном уровне.</w:t>
      </w:r>
    </w:p>
    <w:p w:rsidR="00514AFF" w:rsidRPr="00494E7A" w:rsidRDefault="00B6267F" w:rsidP="004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С самого рождения игра в жизни </w:t>
      </w:r>
      <w:r w:rsidR="00BD389E" w:rsidRPr="00494E7A">
        <w:rPr>
          <w:rFonts w:ascii="Times New Roman" w:hAnsi="Times New Roman" w:cs="Times New Roman"/>
          <w:sz w:val="28"/>
          <w:szCs w:val="28"/>
        </w:rPr>
        <w:t>малыша</w:t>
      </w:r>
      <w:r w:rsidRPr="00494E7A">
        <w:rPr>
          <w:rFonts w:ascii="Times New Roman" w:hAnsi="Times New Roman" w:cs="Times New Roman"/>
          <w:sz w:val="28"/>
          <w:szCs w:val="28"/>
        </w:rPr>
        <w:t xml:space="preserve"> приобретает большое значение. </w:t>
      </w:r>
      <w:r w:rsidR="008F1E46" w:rsidRPr="00494E7A">
        <w:rPr>
          <w:rFonts w:ascii="Times New Roman" w:hAnsi="Times New Roman" w:cs="Times New Roman"/>
          <w:sz w:val="28"/>
          <w:szCs w:val="28"/>
        </w:rPr>
        <w:t>Основной мотив деятельности дошкольника – познание окружающего мира, нахождение в нем своего места, определение своей роли.</w:t>
      </w:r>
      <w:r w:rsidR="00E4134F" w:rsidRPr="00494E7A">
        <w:rPr>
          <w:rFonts w:ascii="Times New Roman" w:hAnsi="Times New Roman" w:cs="Times New Roman"/>
          <w:sz w:val="28"/>
          <w:szCs w:val="28"/>
        </w:rPr>
        <w:t xml:space="preserve"> Игра необходима для полноценного физического и психического развития. Через игру ребенок</w:t>
      </w:r>
      <w:r w:rsidR="008F1E46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BD389E" w:rsidRPr="00494E7A">
        <w:rPr>
          <w:rFonts w:ascii="Times New Roman" w:hAnsi="Times New Roman" w:cs="Times New Roman"/>
          <w:sz w:val="28"/>
          <w:szCs w:val="28"/>
        </w:rPr>
        <w:t>осваив</w:t>
      </w:r>
      <w:r w:rsidR="00031D67" w:rsidRPr="00494E7A">
        <w:rPr>
          <w:rFonts w:ascii="Times New Roman" w:hAnsi="Times New Roman" w:cs="Times New Roman"/>
          <w:sz w:val="28"/>
          <w:szCs w:val="28"/>
        </w:rPr>
        <w:t xml:space="preserve">ает формы, </w:t>
      </w:r>
      <w:r w:rsidR="00BD389E" w:rsidRPr="00494E7A">
        <w:rPr>
          <w:rFonts w:ascii="Times New Roman" w:hAnsi="Times New Roman" w:cs="Times New Roman"/>
          <w:sz w:val="28"/>
          <w:szCs w:val="28"/>
        </w:rPr>
        <w:t>величину</w:t>
      </w:r>
      <w:r w:rsidR="00031D67" w:rsidRPr="00494E7A">
        <w:rPr>
          <w:rFonts w:ascii="Times New Roman" w:hAnsi="Times New Roman" w:cs="Times New Roman"/>
          <w:sz w:val="28"/>
          <w:szCs w:val="28"/>
        </w:rPr>
        <w:t>, цвет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 предметов, их расположение в пространстве, учится различать звуки, познает первые слова. С помощью игры</w:t>
      </w:r>
      <w:r w:rsidR="008F1E46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E4134F" w:rsidRPr="00494E7A">
        <w:rPr>
          <w:rFonts w:ascii="Times New Roman" w:hAnsi="Times New Roman" w:cs="Times New Roman"/>
          <w:sz w:val="28"/>
          <w:szCs w:val="28"/>
        </w:rPr>
        <w:t>развивается его воображение, фантазия, расширяется круг общения, формируется активная жизненная позиция. В игре происходит социализация дошкольника.</w:t>
      </w:r>
      <w:r w:rsidR="008F1E46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8F1E46" w:rsidRPr="00494E7A">
        <w:rPr>
          <w:rFonts w:ascii="Times New Roman" w:hAnsi="Times New Roman" w:cs="Times New Roman"/>
          <w:i/>
          <w:sz w:val="28"/>
          <w:szCs w:val="28"/>
        </w:rPr>
        <w:t xml:space="preserve">Игра – оптимальное психолого-педагогическое средство, которое позволяет всесторонне влиять на развитие детей. Это подтверждает Д.Б. Эльконин: «…игра влияет на формирование всех основных процессов, от самых элементарных, до самых сложных». </w:t>
      </w:r>
      <w:r w:rsidR="00514AFF" w:rsidRPr="00494E7A">
        <w:rPr>
          <w:rFonts w:ascii="Times New Roman" w:hAnsi="Times New Roman" w:cs="Times New Roman"/>
          <w:sz w:val="28"/>
          <w:szCs w:val="28"/>
        </w:rPr>
        <w:t xml:space="preserve">Игра способствует созданию близких отношений между участниками игры, снимает напряженность, тревогу, страх перед окружающими, увеличивает диапазон доступных ребенку действий с помощью предметов. </w:t>
      </w:r>
    </w:p>
    <w:p w:rsidR="008F1E46" w:rsidRPr="00494E7A" w:rsidRDefault="008F1E46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Основная роль в успешном проведении игры принадлежит музыке. Музыка чудесным способом воздействует на каждого ребенка, способствует формированию положительных эмоций, снятию напряжения.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DA7AB0" w:rsidRPr="00494E7A">
        <w:rPr>
          <w:rFonts w:ascii="Times New Roman" w:hAnsi="Times New Roman" w:cs="Times New Roman"/>
          <w:sz w:val="28"/>
          <w:szCs w:val="28"/>
        </w:rPr>
        <w:t xml:space="preserve">Она является важной составляющей частью в воспитании подрастающего поколения. </w:t>
      </w:r>
      <w:r w:rsidR="00BD389E" w:rsidRPr="00494E7A">
        <w:rPr>
          <w:rFonts w:ascii="Times New Roman" w:hAnsi="Times New Roman" w:cs="Times New Roman"/>
          <w:sz w:val="28"/>
          <w:szCs w:val="28"/>
        </w:rPr>
        <w:t>В.А. Сухомлинский считал музыку средством нравственного и умственного воспитания человека: «Воспитание музыкальное – это не воспитание музыканта, а, прежде всего, воспитание человека».</w:t>
      </w:r>
      <w:r w:rsidR="008C22BA" w:rsidRPr="0049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BA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М</w:t>
      </w:r>
      <w:r w:rsidR="008C22BA" w:rsidRPr="00494E7A">
        <w:rPr>
          <w:rFonts w:ascii="Times New Roman" w:hAnsi="Times New Roman" w:cs="Times New Roman"/>
          <w:sz w:val="28"/>
          <w:szCs w:val="28"/>
        </w:rPr>
        <w:t>узыка реализует ряд целей: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Позволяет преодолеть психологическую преграду ребенка –</w:t>
      </w:r>
      <w:r w:rsidR="00DA7AB0" w:rsidRPr="00494E7A">
        <w:rPr>
          <w:rFonts w:ascii="Times New Roman" w:hAnsi="Times New Roman" w:cs="Times New Roman"/>
          <w:sz w:val="28"/>
          <w:szCs w:val="28"/>
        </w:rPr>
        <w:t xml:space="preserve"> успокоить или активизировать, </w:t>
      </w:r>
      <w:r w:rsidRPr="00494E7A">
        <w:rPr>
          <w:rFonts w:ascii="Times New Roman" w:hAnsi="Times New Roman" w:cs="Times New Roman"/>
          <w:sz w:val="28"/>
          <w:szCs w:val="28"/>
        </w:rPr>
        <w:t>настроить, заинтересовать;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Способствует установлению межличностных отношений;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Помогает развить коммуникативные и творческие возможности ребенка;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Обучить навыкам общения в группе;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Приобщить ребенка к музыкальной культуре.</w:t>
      </w:r>
    </w:p>
    <w:p w:rsidR="00363789" w:rsidRPr="00494E7A" w:rsidRDefault="00363789" w:rsidP="004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Детство – это тот фундамент, опираясь на который будет складываться будущее ребенка. Он может быть хрупким, а может быть и твердым, устойчивым. И в этом огромная ответственность лежит на семье. Но, </w:t>
      </w:r>
      <w:r w:rsidRPr="00494E7A">
        <w:rPr>
          <w:rFonts w:ascii="Times New Roman" w:hAnsi="Times New Roman" w:cs="Times New Roman"/>
          <w:sz w:val="28"/>
          <w:szCs w:val="28"/>
        </w:rPr>
        <w:lastRenderedPageBreak/>
        <w:t>приходя в детский сад, малыш значительное время проводит в окружении других взрослых людей, работающих в этом учреждении. И эти люди – педагоги, воспитатели должны всячески способствовать полноценному развитию ребенка. Они в значительной степени формируют человека, формируют будущее, закладывают прочность нашей страны.</w:t>
      </w:r>
    </w:p>
    <w:p w:rsidR="00363789" w:rsidRPr="00494E7A" w:rsidRDefault="005B38B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 </w:t>
      </w:r>
      <w:r w:rsidR="00692429" w:rsidRPr="00494E7A">
        <w:rPr>
          <w:rFonts w:ascii="Times New Roman" w:hAnsi="Times New Roman" w:cs="Times New Roman"/>
          <w:sz w:val="28"/>
          <w:szCs w:val="28"/>
        </w:rPr>
        <w:t xml:space="preserve">включают в себя игры свободные и тематические, метафорические этюды – релаксацию, ритуал входа в сказку и выхода из нее, ритмику, телесные, речевые упражнения, первые вокализации. 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Занятия построены таким образом, что один вид деятельности сменяется другим, что позволяет сделать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 более динамичным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4D" w:rsidRPr="00494E7A">
        <w:rPr>
          <w:rFonts w:ascii="Times New Roman" w:hAnsi="Times New Roman" w:cs="Times New Roman"/>
          <w:sz w:val="28"/>
          <w:szCs w:val="28"/>
        </w:rPr>
        <w:t>, насыщенным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 и менее утомительным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. </w:t>
      </w:r>
      <w:r w:rsidR="003F588C" w:rsidRPr="00494E7A">
        <w:rPr>
          <w:rFonts w:ascii="Times New Roman" w:hAnsi="Times New Roman" w:cs="Times New Roman"/>
          <w:sz w:val="28"/>
          <w:szCs w:val="28"/>
        </w:rPr>
        <w:t xml:space="preserve">Сказки первой недели месяца повторяются на второй, а третьей на четвертой. Второй месяц занятий повторяет первый. Это связано с тем, что дети любят многократно повторять одни и те же действия, слушать одни и те же сказки. Новое, неизвестное пугает малышей, а спланированное, </w:t>
      </w:r>
      <w:r w:rsidR="00F11A39" w:rsidRPr="00494E7A">
        <w:rPr>
          <w:rFonts w:ascii="Times New Roman" w:hAnsi="Times New Roman" w:cs="Times New Roman"/>
          <w:sz w:val="28"/>
          <w:szCs w:val="28"/>
        </w:rPr>
        <w:t>продуманное путешествие по сказке помогает справиться ребенку со своими переживаниями.</w:t>
      </w:r>
    </w:p>
    <w:p w:rsidR="00F8549A" w:rsidRPr="00494E7A" w:rsidRDefault="00C33234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E7A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650"/>
      </w:tblGrid>
      <w:tr w:rsidR="00494E7A" w:rsidRPr="00494E7A" w:rsidTr="00036575">
        <w:tc>
          <w:tcPr>
            <w:tcW w:w="1951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3650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34" w:rsidRPr="00494E7A">
              <w:rPr>
                <w:rFonts w:ascii="Times New Roman" w:hAnsi="Times New Roman" w:cs="Times New Roman"/>
                <w:sz w:val="28"/>
                <w:szCs w:val="28"/>
              </w:rPr>
              <w:t>Ритуал входа в сказку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Создать атмосферу группового доверия и принятия, настроить на работу</w:t>
            </w:r>
          </w:p>
        </w:tc>
        <w:tc>
          <w:tcPr>
            <w:tcW w:w="3650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Определенное действие, повторяющееся каждое занятие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34" w:rsidRPr="00494E7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навыков, динамическое развитие группы, формирование эмоциональной устойчивости</w:t>
            </w:r>
          </w:p>
        </w:tc>
        <w:tc>
          <w:tcPr>
            <w:tcW w:w="3650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Ведущий рассказывает сказку, проводит игры, позволяющие детям приобрести новый опыт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34" w:rsidRPr="00494E7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573BD2" w:rsidRPr="00494E7A">
              <w:rPr>
                <w:rFonts w:ascii="Times New Roman" w:hAnsi="Times New Roman" w:cs="Times New Roman"/>
                <w:sz w:val="28"/>
                <w:szCs w:val="28"/>
              </w:rPr>
              <w:t>, ритуал выхода из сказки</w:t>
            </w:r>
          </w:p>
        </w:tc>
        <w:tc>
          <w:tcPr>
            <w:tcW w:w="3650" w:type="dxa"/>
          </w:tcPr>
          <w:p w:rsidR="00C33234" w:rsidRPr="00494E7A" w:rsidRDefault="00573BD2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Создать ощущение путешествия по сказке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BD2" w:rsidRPr="00494E7A">
              <w:rPr>
                <w:rFonts w:ascii="Times New Roman" w:hAnsi="Times New Roman" w:cs="Times New Roman"/>
                <w:sz w:val="28"/>
                <w:szCs w:val="28"/>
              </w:rPr>
              <w:t>Угощение</w:t>
            </w:r>
          </w:p>
        </w:tc>
        <w:tc>
          <w:tcPr>
            <w:tcW w:w="3969" w:type="dxa"/>
          </w:tcPr>
          <w:p w:rsidR="00C33234" w:rsidRPr="00494E7A" w:rsidRDefault="00573BD2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Как вознаграждение за проделанную работу, за труд</w:t>
            </w:r>
          </w:p>
        </w:tc>
        <w:tc>
          <w:tcPr>
            <w:tcW w:w="3650" w:type="dxa"/>
          </w:tcPr>
          <w:p w:rsidR="00C33234" w:rsidRPr="00494E7A" w:rsidRDefault="00573BD2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 и рыбку из пруда.</w:t>
            </w:r>
          </w:p>
        </w:tc>
      </w:tr>
    </w:tbl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D95AD1" w:rsidRPr="00494E7A">
        <w:rPr>
          <w:rFonts w:ascii="Times New Roman" w:hAnsi="Times New Roman" w:cs="Times New Roman"/>
          <w:sz w:val="28"/>
          <w:szCs w:val="28"/>
        </w:rPr>
        <w:t xml:space="preserve">Процесс перехода ребенка из семьи в детское дошкольное учреждение сложен и для самого малыша и для родителей. Ребенку предстоит приспособиться к совершенно иным условиям, чем те, к которым он привык в семье. А это совсем не просто. Возникает необходимость преодоления психологических преград. </w:t>
      </w:r>
      <w:r w:rsidRPr="00494E7A">
        <w:rPr>
          <w:rFonts w:ascii="Times New Roman" w:hAnsi="Times New Roman" w:cs="Times New Roman"/>
          <w:sz w:val="28"/>
          <w:szCs w:val="28"/>
        </w:rPr>
        <w:t xml:space="preserve">Сказка является наиболее доступным </w:t>
      </w:r>
      <w:r w:rsidR="00EA3A62" w:rsidRPr="00494E7A">
        <w:rPr>
          <w:rFonts w:ascii="Times New Roman" w:hAnsi="Times New Roman" w:cs="Times New Roman"/>
          <w:sz w:val="28"/>
          <w:szCs w:val="28"/>
        </w:rPr>
        <w:t>средством</w:t>
      </w:r>
      <w:r w:rsidRPr="00494E7A">
        <w:rPr>
          <w:rFonts w:ascii="Times New Roman" w:hAnsi="Times New Roman" w:cs="Times New Roman"/>
          <w:sz w:val="28"/>
          <w:szCs w:val="28"/>
        </w:rPr>
        <w:t xml:space="preserve"> для развития психической деятельности ребёнка. Мир сказки чудесен, он уникален и не повторим по своим возможностям. Сказки для детей </w:t>
      </w:r>
      <w:r w:rsidR="00EA3A62" w:rsidRPr="00494E7A">
        <w:rPr>
          <w:rFonts w:ascii="Times New Roman" w:hAnsi="Times New Roman" w:cs="Times New Roman"/>
          <w:sz w:val="28"/>
          <w:szCs w:val="28"/>
        </w:rPr>
        <w:t>раннего</w:t>
      </w:r>
      <w:r w:rsidRPr="00494E7A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C20AE3" w:rsidRPr="00494E7A">
        <w:rPr>
          <w:rFonts w:ascii="Times New Roman" w:hAnsi="Times New Roman" w:cs="Times New Roman"/>
          <w:sz w:val="28"/>
          <w:szCs w:val="28"/>
        </w:rPr>
        <w:t>просты,</w:t>
      </w:r>
      <w:r w:rsidRPr="00494E7A">
        <w:rPr>
          <w:rFonts w:ascii="Times New Roman" w:hAnsi="Times New Roman" w:cs="Times New Roman"/>
          <w:sz w:val="28"/>
          <w:szCs w:val="28"/>
        </w:rPr>
        <w:t xml:space="preserve"> носят циклический характер – многократное повторение сюжета с небольшим изменением. Эта особенность народных сказок позволяет лучше ребёнку запомнить  сюжет и развить память. </w:t>
      </w:r>
    </w:p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C20AE3" w:rsidRPr="00494E7A">
        <w:rPr>
          <w:rFonts w:ascii="Times New Roman" w:hAnsi="Times New Roman" w:cs="Times New Roman"/>
          <w:sz w:val="28"/>
          <w:szCs w:val="28"/>
        </w:rPr>
        <w:t>В</w:t>
      </w:r>
      <w:r w:rsidR="00330CAD" w:rsidRPr="00494E7A">
        <w:rPr>
          <w:rFonts w:ascii="Times New Roman" w:hAnsi="Times New Roman" w:cs="Times New Roman"/>
          <w:sz w:val="28"/>
          <w:szCs w:val="28"/>
        </w:rPr>
        <w:t>о время столь углублённого знакомства  со сказкой у детей развивается мышление, воображение, речь, активизируется словар</w:t>
      </w:r>
      <w:r w:rsidR="002B7379" w:rsidRPr="00494E7A">
        <w:rPr>
          <w:rFonts w:ascii="Times New Roman" w:hAnsi="Times New Roman" w:cs="Times New Roman"/>
          <w:sz w:val="28"/>
          <w:szCs w:val="28"/>
        </w:rPr>
        <w:t>ный запас</w:t>
      </w:r>
      <w:r w:rsidR="000B3E6E" w:rsidRPr="00494E7A">
        <w:rPr>
          <w:rFonts w:ascii="Times New Roman" w:hAnsi="Times New Roman" w:cs="Times New Roman"/>
          <w:sz w:val="28"/>
          <w:szCs w:val="28"/>
        </w:rPr>
        <w:t>; воспитывается умение</w:t>
      </w:r>
      <w:r w:rsidR="00330CAD" w:rsidRPr="00494E7A">
        <w:rPr>
          <w:rFonts w:ascii="Times New Roman" w:hAnsi="Times New Roman" w:cs="Times New Roman"/>
          <w:sz w:val="28"/>
          <w:szCs w:val="28"/>
        </w:rPr>
        <w:t xml:space="preserve"> подражать, согласовывать свои действия с другими действиями своих сверстников, сопереживать героям.</w:t>
      </w:r>
      <w:r w:rsidR="002F1CC1" w:rsidRPr="0049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C1" w:rsidRPr="00494E7A" w:rsidRDefault="002F1CC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lastRenderedPageBreak/>
        <w:tab/>
        <w:t>Игра, музыка, чтение сказок имеют исключительное значение в жизни ребенка. Взрослый может их использовать для сохранения</w:t>
      </w:r>
      <w:r w:rsidR="00D50F3F" w:rsidRPr="00494E7A">
        <w:rPr>
          <w:rFonts w:ascii="Times New Roman" w:hAnsi="Times New Roman" w:cs="Times New Roman"/>
          <w:sz w:val="28"/>
          <w:szCs w:val="28"/>
        </w:rPr>
        <w:t xml:space="preserve"> психического и физического здоровья дошкольника, помогает ему выстраивать адекватные отношения с окружающими. «Лечебный» эффект достигается с помощью получения приятных эмоций и впечатлений от игры в сказке. Он начинает гибче мыслить, проявляет творческое воображение.</w:t>
      </w:r>
    </w:p>
    <w:p w:rsidR="00D50F3F" w:rsidRPr="00494E7A" w:rsidRDefault="00D50F3F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5B38B2">
        <w:rPr>
          <w:rFonts w:ascii="Times New Roman" w:hAnsi="Times New Roman" w:cs="Times New Roman"/>
          <w:sz w:val="28"/>
          <w:szCs w:val="28"/>
        </w:rPr>
        <w:t>Занятия</w:t>
      </w:r>
      <w:r w:rsidRPr="00494E7A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B38B2">
        <w:rPr>
          <w:rFonts w:ascii="Times New Roman" w:hAnsi="Times New Roman" w:cs="Times New Roman"/>
          <w:sz w:val="28"/>
          <w:szCs w:val="28"/>
        </w:rPr>
        <w:t>ю</w:t>
      </w:r>
      <w:r w:rsidRPr="00494E7A">
        <w:rPr>
          <w:rFonts w:ascii="Times New Roman" w:hAnsi="Times New Roman" w:cs="Times New Roman"/>
          <w:sz w:val="28"/>
          <w:szCs w:val="28"/>
        </w:rPr>
        <w:t>т:</w:t>
      </w:r>
    </w:p>
    <w:p w:rsidR="00D50F3F" w:rsidRPr="00494E7A" w:rsidRDefault="00D50F3F" w:rsidP="004068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С</w:t>
      </w:r>
      <w:r w:rsidR="000B3E6E" w:rsidRPr="00494E7A">
        <w:rPr>
          <w:rFonts w:ascii="Times New Roman" w:hAnsi="Times New Roman" w:cs="Times New Roman"/>
          <w:sz w:val="28"/>
          <w:szCs w:val="28"/>
        </w:rPr>
        <w:t>ня</w:t>
      </w:r>
      <w:r w:rsidRPr="00494E7A">
        <w:rPr>
          <w:rFonts w:ascii="Times New Roman" w:hAnsi="Times New Roman" w:cs="Times New Roman"/>
          <w:sz w:val="28"/>
          <w:szCs w:val="28"/>
        </w:rPr>
        <w:t>т</w:t>
      </w:r>
      <w:r w:rsidR="000B3E6E" w:rsidRPr="00494E7A">
        <w:rPr>
          <w:rFonts w:ascii="Times New Roman" w:hAnsi="Times New Roman" w:cs="Times New Roman"/>
          <w:sz w:val="28"/>
          <w:szCs w:val="28"/>
        </w:rPr>
        <w:t>ь</w:t>
      </w:r>
      <w:r w:rsidRPr="00494E7A">
        <w:rPr>
          <w:rFonts w:ascii="Times New Roman" w:hAnsi="Times New Roman" w:cs="Times New Roman"/>
          <w:sz w:val="28"/>
          <w:szCs w:val="28"/>
        </w:rPr>
        <w:t xml:space="preserve"> физическое и эмоциональное напряжение</w:t>
      </w:r>
    </w:p>
    <w:p w:rsidR="00D50F3F" w:rsidRPr="00494E7A" w:rsidRDefault="00D50F3F" w:rsidP="004068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Создать атмосферу доверия и взаимопонимания</w:t>
      </w:r>
    </w:p>
    <w:p w:rsidR="00D50F3F" w:rsidRPr="00494E7A" w:rsidRDefault="00D50F3F" w:rsidP="004068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Повысить у ребенка уровень самооценки, уверенность в собственных силах благодаря освоению им новых навыков.</w:t>
      </w:r>
    </w:p>
    <w:p w:rsidR="00D95AD1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Объективными показателями окончани</w:t>
      </w:r>
      <w:r w:rsidR="004D0409" w:rsidRPr="00494E7A">
        <w:rPr>
          <w:rFonts w:ascii="Times New Roman" w:hAnsi="Times New Roman" w:cs="Times New Roman"/>
          <w:sz w:val="28"/>
          <w:szCs w:val="28"/>
        </w:rPr>
        <w:t>я</w:t>
      </w:r>
      <w:r w:rsidRPr="00494E7A">
        <w:rPr>
          <w:rFonts w:ascii="Times New Roman" w:hAnsi="Times New Roman" w:cs="Times New Roman"/>
          <w:sz w:val="28"/>
          <w:szCs w:val="28"/>
        </w:rPr>
        <w:t xml:space="preserve"> а</w:t>
      </w:r>
      <w:r w:rsidR="004D0409" w:rsidRPr="00494E7A">
        <w:rPr>
          <w:rFonts w:ascii="Times New Roman" w:hAnsi="Times New Roman" w:cs="Times New Roman"/>
          <w:sz w:val="28"/>
          <w:szCs w:val="28"/>
        </w:rPr>
        <w:t>даптационного периода являются:</w:t>
      </w:r>
    </w:p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глубокий сон;</w:t>
      </w:r>
    </w:p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хороший аппетит;</w:t>
      </w:r>
    </w:p>
    <w:p w:rsidR="00D95AD1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- </w:t>
      </w:r>
      <w:r w:rsidR="004D0409" w:rsidRPr="00494E7A">
        <w:rPr>
          <w:rFonts w:ascii="Times New Roman" w:hAnsi="Times New Roman" w:cs="Times New Roman"/>
          <w:sz w:val="28"/>
          <w:szCs w:val="28"/>
        </w:rPr>
        <w:t>бодрое эмоциональное состояние;</w:t>
      </w:r>
    </w:p>
    <w:p w:rsidR="00D95AD1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полное восстановление имеющих</w:t>
      </w:r>
      <w:r w:rsidR="004D0409" w:rsidRPr="00494E7A">
        <w:rPr>
          <w:rFonts w:ascii="Times New Roman" w:hAnsi="Times New Roman" w:cs="Times New Roman"/>
          <w:sz w:val="28"/>
          <w:szCs w:val="28"/>
        </w:rPr>
        <w:t>ся навыков;</w:t>
      </w:r>
    </w:p>
    <w:p w:rsidR="00D50F3F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активное поведение и соответствующая прибавка в весе по возрасту.</w:t>
      </w:r>
    </w:p>
    <w:p w:rsidR="002F1CC1" w:rsidRPr="00494E7A" w:rsidRDefault="00D50F3F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1D06AC" w:rsidRPr="00494E7A">
        <w:rPr>
          <w:rFonts w:ascii="Times New Roman" w:hAnsi="Times New Roman" w:cs="Times New Roman"/>
          <w:sz w:val="28"/>
          <w:szCs w:val="28"/>
        </w:rPr>
        <w:t>Главная цель</w:t>
      </w:r>
      <w:r w:rsidR="002F1CC1" w:rsidRPr="00494E7A">
        <w:rPr>
          <w:rFonts w:ascii="Times New Roman" w:hAnsi="Times New Roman" w:cs="Times New Roman"/>
          <w:sz w:val="28"/>
          <w:szCs w:val="28"/>
        </w:rPr>
        <w:t xml:space="preserve"> – максимально способствовать личностному развитию детей и их социальной адаптации.</w:t>
      </w:r>
    </w:p>
    <w:sectPr w:rsidR="002F1CC1" w:rsidRPr="00494E7A" w:rsidSect="00406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33" w:rsidRDefault="00B93B33" w:rsidP="00ED24EA">
      <w:pPr>
        <w:spacing w:after="0" w:line="240" w:lineRule="auto"/>
      </w:pPr>
      <w:r>
        <w:separator/>
      </w:r>
    </w:p>
  </w:endnote>
  <w:endnote w:type="continuationSeparator" w:id="0">
    <w:p w:rsidR="00B93B33" w:rsidRDefault="00B93B33" w:rsidP="00E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33" w:rsidRDefault="00B93B33" w:rsidP="00ED24EA">
      <w:pPr>
        <w:spacing w:after="0" w:line="240" w:lineRule="auto"/>
      </w:pPr>
      <w:r>
        <w:separator/>
      </w:r>
    </w:p>
  </w:footnote>
  <w:footnote w:type="continuationSeparator" w:id="0">
    <w:p w:rsidR="00B93B33" w:rsidRDefault="00B93B33" w:rsidP="00E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904"/>
    <w:multiLevelType w:val="hybridMultilevel"/>
    <w:tmpl w:val="FD28B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17477"/>
    <w:multiLevelType w:val="hybridMultilevel"/>
    <w:tmpl w:val="9006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1DA2"/>
    <w:multiLevelType w:val="hybridMultilevel"/>
    <w:tmpl w:val="2FC4F2C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71855E3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3D94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0699"/>
    <w:multiLevelType w:val="hybridMultilevel"/>
    <w:tmpl w:val="D90675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DF4028"/>
    <w:multiLevelType w:val="hybridMultilevel"/>
    <w:tmpl w:val="F22E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DB2"/>
    <w:multiLevelType w:val="hybridMultilevel"/>
    <w:tmpl w:val="6AE4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B5D"/>
    <w:multiLevelType w:val="hybridMultilevel"/>
    <w:tmpl w:val="5ABA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2D7"/>
    <w:multiLevelType w:val="hybridMultilevel"/>
    <w:tmpl w:val="2F54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1694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4F97"/>
    <w:multiLevelType w:val="hybridMultilevel"/>
    <w:tmpl w:val="34AA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989"/>
    <w:multiLevelType w:val="hybridMultilevel"/>
    <w:tmpl w:val="F1A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41BD"/>
    <w:multiLevelType w:val="hybridMultilevel"/>
    <w:tmpl w:val="5332F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01D1D"/>
    <w:multiLevelType w:val="hybridMultilevel"/>
    <w:tmpl w:val="D906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61F"/>
    <w:multiLevelType w:val="hybridMultilevel"/>
    <w:tmpl w:val="CFBC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BB0"/>
    <w:multiLevelType w:val="hybridMultilevel"/>
    <w:tmpl w:val="C0C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B02"/>
    <w:multiLevelType w:val="hybridMultilevel"/>
    <w:tmpl w:val="9E56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5E29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44CB"/>
    <w:multiLevelType w:val="hybridMultilevel"/>
    <w:tmpl w:val="F0F2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761E"/>
    <w:multiLevelType w:val="hybridMultilevel"/>
    <w:tmpl w:val="748A39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610B2"/>
    <w:multiLevelType w:val="hybridMultilevel"/>
    <w:tmpl w:val="FED27F80"/>
    <w:lvl w:ilvl="0" w:tplc="721ACD2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927F3E"/>
    <w:multiLevelType w:val="hybridMultilevel"/>
    <w:tmpl w:val="A8EAB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AC7475"/>
    <w:multiLevelType w:val="hybridMultilevel"/>
    <w:tmpl w:val="D906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701"/>
    <w:multiLevelType w:val="hybridMultilevel"/>
    <w:tmpl w:val="F3C4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3A93"/>
    <w:multiLevelType w:val="hybridMultilevel"/>
    <w:tmpl w:val="A5B49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663244A"/>
    <w:multiLevelType w:val="hybridMultilevel"/>
    <w:tmpl w:val="C3C84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714651"/>
    <w:multiLevelType w:val="hybridMultilevel"/>
    <w:tmpl w:val="B7C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0189"/>
    <w:multiLevelType w:val="hybridMultilevel"/>
    <w:tmpl w:val="68CE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C1F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7939"/>
    <w:multiLevelType w:val="hybridMultilevel"/>
    <w:tmpl w:val="B1EC55C2"/>
    <w:lvl w:ilvl="0" w:tplc="721ACD2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C2ED9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37F8F"/>
    <w:multiLevelType w:val="hybridMultilevel"/>
    <w:tmpl w:val="B294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5A79"/>
    <w:multiLevelType w:val="hybridMultilevel"/>
    <w:tmpl w:val="4876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28"/>
  </w:num>
  <w:num w:numId="8">
    <w:abstractNumId w:val="24"/>
  </w:num>
  <w:num w:numId="9">
    <w:abstractNumId w:val="5"/>
  </w:num>
  <w:num w:numId="10">
    <w:abstractNumId w:val="21"/>
  </w:num>
  <w:num w:numId="11">
    <w:abstractNumId w:val="30"/>
  </w:num>
  <w:num w:numId="12">
    <w:abstractNumId w:val="14"/>
  </w:num>
  <w:num w:numId="13">
    <w:abstractNumId w:val="31"/>
  </w:num>
  <w:num w:numId="14">
    <w:abstractNumId w:val="6"/>
  </w:num>
  <w:num w:numId="15">
    <w:abstractNumId w:val="19"/>
  </w:num>
  <w:num w:numId="16">
    <w:abstractNumId w:val="22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29"/>
  </w:num>
  <w:num w:numId="22">
    <w:abstractNumId w:val="4"/>
  </w:num>
  <w:num w:numId="23">
    <w:abstractNumId w:val="15"/>
  </w:num>
  <w:num w:numId="24">
    <w:abstractNumId w:val="18"/>
  </w:num>
  <w:num w:numId="25">
    <w:abstractNumId w:val="3"/>
  </w:num>
  <w:num w:numId="26">
    <w:abstractNumId w:val="10"/>
  </w:num>
  <w:num w:numId="27">
    <w:abstractNumId w:val="12"/>
  </w:num>
  <w:num w:numId="28">
    <w:abstractNumId w:val="13"/>
  </w:num>
  <w:num w:numId="29">
    <w:abstractNumId w:val="25"/>
  </w:num>
  <w:num w:numId="30">
    <w:abstractNumId w:val="0"/>
  </w:num>
  <w:num w:numId="31">
    <w:abstractNumId w:val="33"/>
  </w:num>
  <w:num w:numId="32">
    <w:abstractNumId w:val="17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C3"/>
    <w:rsid w:val="00003ED8"/>
    <w:rsid w:val="00031D67"/>
    <w:rsid w:val="00033433"/>
    <w:rsid w:val="00036575"/>
    <w:rsid w:val="00045715"/>
    <w:rsid w:val="00067EB0"/>
    <w:rsid w:val="00067FB8"/>
    <w:rsid w:val="0007472A"/>
    <w:rsid w:val="000800F2"/>
    <w:rsid w:val="000924BB"/>
    <w:rsid w:val="00093B24"/>
    <w:rsid w:val="000B36B0"/>
    <w:rsid w:val="000B3E6E"/>
    <w:rsid w:val="000C0EE3"/>
    <w:rsid w:val="000D6A56"/>
    <w:rsid w:val="000D75F3"/>
    <w:rsid w:val="000F122B"/>
    <w:rsid w:val="000F6347"/>
    <w:rsid w:val="000F719D"/>
    <w:rsid w:val="0010433E"/>
    <w:rsid w:val="00120CBE"/>
    <w:rsid w:val="001248F5"/>
    <w:rsid w:val="00131951"/>
    <w:rsid w:val="00150E4A"/>
    <w:rsid w:val="001953FF"/>
    <w:rsid w:val="001A6EB3"/>
    <w:rsid w:val="001B3D07"/>
    <w:rsid w:val="001D06AC"/>
    <w:rsid w:val="001F16CF"/>
    <w:rsid w:val="00201A04"/>
    <w:rsid w:val="0021571F"/>
    <w:rsid w:val="0022534C"/>
    <w:rsid w:val="00241CCB"/>
    <w:rsid w:val="00243D89"/>
    <w:rsid w:val="0028089B"/>
    <w:rsid w:val="00287D54"/>
    <w:rsid w:val="00295B83"/>
    <w:rsid w:val="002A35A1"/>
    <w:rsid w:val="002B3F5F"/>
    <w:rsid w:val="002B4A88"/>
    <w:rsid w:val="002B7379"/>
    <w:rsid w:val="002E56C0"/>
    <w:rsid w:val="002F00B9"/>
    <w:rsid w:val="002F1CC1"/>
    <w:rsid w:val="002F659F"/>
    <w:rsid w:val="002F7984"/>
    <w:rsid w:val="00303DFE"/>
    <w:rsid w:val="00307435"/>
    <w:rsid w:val="003109B5"/>
    <w:rsid w:val="003126BC"/>
    <w:rsid w:val="00330CAD"/>
    <w:rsid w:val="00331498"/>
    <w:rsid w:val="00340923"/>
    <w:rsid w:val="00351186"/>
    <w:rsid w:val="00354D80"/>
    <w:rsid w:val="00363789"/>
    <w:rsid w:val="0037538C"/>
    <w:rsid w:val="00376327"/>
    <w:rsid w:val="003A1E02"/>
    <w:rsid w:val="003B1011"/>
    <w:rsid w:val="003C140A"/>
    <w:rsid w:val="003F588C"/>
    <w:rsid w:val="00406872"/>
    <w:rsid w:val="004076CE"/>
    <w:rsid w:val="00414009"/>
    <w:rsid w:val="004150BD"/>
    <w:rsid w:val="004205F3"/>
    <w:rsid w:val="00423F2D"/>
    <w:rsid w:val="0043691F"/>
    <w:rsid w:val="004457A8"/>
    <w:rsid w:val="00472E78"/>
    <w:rsid w:val="00476F99"/>
    <w:rsid w:val="004815D3"/>
    <w:rsid w:val="004859D8"/>
    <w:rsid w:val="00494E7A"/>
    <w:rsid w:val="004B31DD"/>
    <w:rsid w:val="004C4539"/>
    <w:rsid w:val="004D0409"/>
    <w:rsid w:val="004D35FF"/>
    <w:rsid w:val="004D715C"/>
    <w:rsid w:val="004E12AB"/>
    <w:rsid w:val="005016EE"/>
    <w:rsid w:val="005026C2"/>
    <w:rsid w:val="00503528"/>
    <w:rsid w:val="00514AFF"/>
    <w:rsid w:val="005234C4"/>
    <w:rsid w:val="00530B38"/>
    <w:rsid w:val="005607B8"/>
    <w:rsid w:val="00563414"/>
    <w:rsid w:val="005644F2"/>
    <w:rsid w:val="0056504A"/>
    <w:rsid w:val="005703F9"/>
    <w:rsid w:val="00573BD2"/>
    <w:rsid w:val="0057624D"/>
    <w:rsid w:val="00577BC3"/>
    <w:rsid w:val="00594952"/>
    <w:rsid w:val="00596A56"/>
    <w:rsid w:val="005A3CCD"/>
    <w:rsid w:val="005B38B2"/>
    <w:rsid w:val="005B6E81"/>
    <w:rsid w:val="005B7142"/>
    <w:rsid w:val="005D1E02"/>
    <w:rsid w:val="005D36DE"/>
    <w:rsid w:val="005E7953"/>
    <w:rsid w:val="006072BD"/>
    <w:rsid w:val="00621CBF"/>
    <w:rsid w:val="00637FDD"/>
    <w:rsid w:val="0064714F"/>
    <w:rsid w:val="006502EC"/>
    <w:rsid w:val="006517BE"/>
    <w:rsid w:val="00652A22"/>
    <w:rsid w:val="00656369"/>
    <w:rsid w:val="00677C9E"/>
    <w:rsid w:val="006875DA"/>
    <w:rsid w:val="00692429"/>
    <w:rsid w:val="00693E6E"/>
    <w:rsid w:val="006B5ADD"/>
    <w:rsid w:val="006D14CB"/>
    <w:rsid w:val="006D6677"/>
    <w:rsid w:val="006D7A37"/>
    <w:rsid w:val="006E11D1"/>
    <w:rsid w:val="006E4F84"/>
    <w:rsid w:val="00706F55"/>
    <w:rsid w:val="00713E35"/>
    <w:rsid w:val="0071482F"/>
    <w:rsid w:val="007179AA"/>
    <w:rsid w:val="00733463"/>
    <w:rsid w:val="00734875"/>
    <w:rsid w:val="007442B8"/>
    <w:rsid w:val="00751F1C"/>
    <w:rsid w:val="00762FCF"/>
    <w:rsid w:val="007752CF"/>
    <w:rsid w:val="00790F75"/>
    <w:rsid w:val="007961CB"/>
    <w:rsid w:val="007A04D7"/>
    <w:rsid w:val="007A559A"/>
    <w:rsid w:val="007A75F2"/>
    <w:rsid w:val="007B00DF"/>
    <w:rsid w:val="007D296F"/>
    <w:rsid w:val="007F6099"/>
    <w:rsid w:val="007F775A"/>
    <w:rsid w:val="00805CAB"/>
    <w:rsid w:val="00807490"/>
    <w:rsid w:val="008122B2"/>
    <w:rsid w:val="00820712"/>
    <w:rsid w:val="00840793"/>
    <w:rsid w:val="00847DE2"/>
    <w:rsid w:val="00853DA1"/>
    <w:rsid w:val="00885716"/>
    <w:rsid w:val="00886375"/>
    <w:rsid w:val="0089055A"/>
    <w:rsid w:val="008916B5"/>
    <w:rsid w:val="00894494"/>
    <w:rsid w:val="008C22BA"/>
    <w:rsid w:val="008D5B96"/>
    <w:rsid w:val="008E785B"/>
    <w:rsid w:val="008F1E46"/>
    <w:rsid w:val="00910E1E"/>
    <w:rsid w:val="0091619B"/>
    <w:rsid w:val="009241C2"/>
    <w:rsid w:val="00927A9D"/>
    <w:rsid w:val="00936945"/>
    <w:rsid w:val="00940DE1"/>
    <w:rsid w:val="0094615B"/>
    <w:rsid w:val="00962965"/>
    <w:rsid w:val="009B31B6"/>
    <w:rsid w:val="009D43A9"/>
    <w:rsid w:val="009D70DF"/>
    <w:rsid w:val="00A029CC"/>
    <w:rsid w:val="00A13D99"/>
    <w:rsid w:val="00A23DFB"/>
    <w:rsid w:val="00A355F9"/>
    <w:rsid w:val="00A47CE8"/>
    <w:rsid w:val="00A71A96"/>
    <w:rsid w:val="00A84B1B"/>
    <w:rsid w:val="00A867B5"/>
    <w:rsid w:val="00A9708F"/>
    <w:rsid w:val="00AA4EFA"/>
    <w:rsid w:val="00AB3249"/>
    <w:rsid w:val="00AB5688"/>
    <w:rsid w:val="00AC2148"/>
    <w:rsid w:val="00AC721E"/>
    <w:rsid w:val="00AD7AB7"/>
    <w:rsid w:val="00AD7E29"/>
    <w:rsid w:val="00AE158F"/>
    <w:rsid w:val="00AF44BC"/>
    <w:rsid w:val="00B13576"/>
    <w:rsid w:val="00B37571"/>
    <w:rsid w:val="00B44330"/>
    <w:rsid w:val="00B6267F"/>
    <w:rsid w:val="00B75E21"/>
    <w:rsid w:val="00B76859"/>
    <w:rsid w:val="00B80304"/>
    <w:rsid w:val="00B93B33"/>
    <w:rsid w:val="00BD389E"/>
    <w:rsid w:val="00BD522C"/>
    <w:rsid w:val="00BE3E74"/>
    <w:rsid w:val="00BF5364"/>
    <w:rsid w:val="00C061B1"/>
    <w:rsid w:val="00C11C1D"/>
    <w:rsid w:val="00C134B4"/>
    <w:rsid w:val="00C20AE3"/>
    <w:rsid w:val="00C231F7"/>
    <w:rsid w:val="00C32DE7"/>
    <w:rsid w:val="00C33234"/>
    <w:rsid w:val="00C469CC"/>
    <w:rsid w:val="00C522CD"/>
    <w:rsid w:val="00C55205"/>
    <w:rsid w:val="00C61813"/>
    <w:rsid w:val="00C705F4"/>
    <w:rsid w:val="00C820CE"/>
    <w:rsid w:val="00CB4792"/>
    <w:rsid w:val="00CE4B69"/>
    <w:rsid w:val="00CE4E29"/>
    <w:rsid w:val="00D1798A"/>
    <w:rsid w:val="00D2002F"/>
    <w:rsid w:val="00D2162A"/>
    <w:rsid w:val="00D22B51"/>
    <w:rsid w:val="00D4185A"/>
    <w:rsid w:val="00D50F3F"/>
    <w:rsid w:val="00D853D3"/>
    <w:rsid w:val="00D87A7E"/>
    <w:rsid w:val="00D87FFA"/>
    <w:rsid w:val="00D95AD1"/>
    <w:rsid w:val="00DA7AB0"/>
    <w:rsid w:val="00DB181C"/>
    <w:rsid w:val="00DB1FB1"/>
    <w:rsid w:val="00DD42D0"/>
    <w:rsid w:val="00DE487E"/>
    <w:rsid w:val="00DF0CD0"/>
    <w:rsid w:val="00E023CA"/>
    <w:rsid w:val="00E126A7"/>
    <w:rsid w:val="00E178D7"/>
    <w:rsid w:val="00E20890"/>
    <w:rsid w:val="00E278BF"/>
    <w:rsid w:val="00E40040"/>
    <w:rsid w:val="00E40ABF"/>
    <w:rsid w:val="00E4134F"/>
    <w:rsid w:val="00E4443D"/>
    <w:rsid w:val="00E50CB5"/>
    <w:rsid w:val="00E56410"/>
    <w:rsid w:val="00E706E0"/>
    <w:rsid w:val="00EA2822"/>
    <w:rsid w:val="00EA3A62"/>
    <w:rsid w:val="00EA555F"/>
    <w:rsid w:val="00EA7BCF"/>
    <w:rsid w:val="00EB6151"/>
    <w:rsid w:val="00EB7919"/>
    <w:rsid w:val="00EC2BA6"/>
    <w:rsid w:val="00ED0BEA"/>
    <w:rsid w:val="00ED24EA"/>
    <w:rsid w:val="00EE12F5"/>
    <w:rsid w:val="00EE1B20"/>
    <w:rsid w:val="00EF1A13"/>
    <w:rsid w:val="00EF2064"/>
    <w:rsid w:val="00EF75DD"/>
    <w:rsid w:val="00F03E06"/>
    <w:rsid w:val="00F0652F"/>
    <w:rsid w:val="00F071C2"/>
    <w:rsid w:val="00F104BE"/>
    <w:rsid w:val="00F11A39"/>
    <w:rsid w:val="00F5048B"/>
    <w:rsid w:val="00F52299"/>
    <w:rsid w:val="00F7399F"/>
    <w:rsid w:val="00F73D13"/>
    <w:rsid w:val="00F8549A"/>
    <w:rsid w:val="00FA24D7"/>
    <w:rsid w:val="00FB22C4"/>
    <w:rsid w:val="00FC0D0C"/>
    <w:rsid w:val="00FE09A0"/>
    <w:rsid w:val="00FF1812"/>
    <w:rsid w:val="00FF4AD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A931D-0A3D-416E-BDE7-DD7A299C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29"/>
    <w:pPr>
      <w:ind w:left="720"/>
      <w:contextualSpacing/>
    </w:pPr>
  </w:style>
  <w:style w:type="table" w:styleId="a4">
    <w:name w:val="Table Grid"/>
    <w:basedOn w:val="a1"/>
    <w:uiPriority w:val="59"/>
    <w:rsid w:val="00F8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EA"/>
  </w:style>
  <w:style w:type="paragraph" w:styleId="a7">
    <w:name w:val="footer"/>
    <w:basedOn w:val="a"/>
    <w:link w:val="a8"/>
    <w:uiPriority w:val="99"/>
    <w:unhideWhenUsed/>
    <w:rsid w:val="00E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EA"/>
  </w:style>
  <w:style w:type="paragraph" w:styleId="a9">
    <w:name w:val="Normal (Web)"/>
    <w:basedOn w:val="a"/>
    <w:uiPriority w:val="99"/>
    <w:unhideWhenUsed/>
    <w:rsid w:val="0089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4494"/>
  </w:style>
  <w:style w:type="paragraph" w:customStyle="1" w:styleId="p4">
    <w:name w:val="p4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4494"/>
  </w:style>
  <w:style w:type="paragraph" w:customStyle="1" w:styleId="p5">
    <w:name w:val="p5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4494"/>
  </w:style>
  <w:style w:type="paragraph" w:customStyle="1" w:styleId="p7">
    <w:name w:val="p7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94494"/>
  </w:style>
  <w:style w:type="paragraph" w:customStyle="1" w:styleId="p8">
    <w:name w:val="p8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C8EB-54FA-487C-9A4A-DF99A30A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2014-08-16T14:10:00Z</cp:lastPrinted>
  <dcterms:created xsi:type="dcterms:W3CDTF">2015-02-26T10:22:00Z</dcterms:created>
  <dcterms:modified xsi:type="dcterms:W3CDTF">2017-09-09T17:32:00Z</dcterms:modified>
</cp:coreProperties>
</file>