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40" w:rsidRPr="004771D6" w:rsidRDefault="004771D6" w:rsidP="002E173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771D6">
        <w:rPr>
          <w:rFonts w:ascii="Times New Roman" w:hAnsi="Times New Roman" w:cs="Times New Roman"/>
          <w:b/>
          <w:sz w:val="28"/>
        </w:rPr>
        <w:t>РОЛЬ СЕМЬИ В ФОРМИРОВАНИИ ЛИЧНОСТИ СОВРЕМЕННОГО ЧЕЛОВЕКА</w:t>
      </w:r>
      <w:r>
        <w:rPr>
          <w:rFonts w:ascii="Times New Roman" w:hAnsi="Times New Roman" w:cs="Times New Roman"/>
          <w:b/>
          <w:sz w:val="28"/>
        </w:rPr>
        <w:t xml:space="preserve"> В ПРАВОВОМ ОБЩЕСТВЕ</w:t>
      </w:r>
    </w:p>
    <w:p w:rsidR="00752E11" w:rsidRDefault="00752E11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771D6" w:rsidRPr="00FB49E6" w:rsidRDefault="004771D6" w:rsidP="004771D6">
      <w:pPr>
        <w:pStyle w:val="a3"/>
        <w:spacing w:before="0" w:beforeAutospacing="0" w:after="0" w:afterAutospacing="0"/>
        <w:jc w:val="right"/>
        <w:rPr>
          <w:rStyle w:val="1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b/>
          <w:color w:val="000000" w:themeColor="text1"/>
          <w:sz w:val="28"/>
          <w:szCs w:val="28"/>
          <w:shd w:val="clear" w:color="auto" w:fill="FFFFFF"/>
        </w:rPr>
        <w:t>Мандровская Дарья Константиновна</w:t>
      </w:r>
    </w:p>
    <w:p w:rsidR="004771D6" w:rsidRDefault="004771D6" w:rsidP="004771D6">
      <w:pPr>
        <w:pStyle w:val="a3"/>
        <w:spacing w:before="0" w:beforeAutospacing="0" w:after="0" w:afterAutospacing="0"/>
        <w:jc w:val="right"/>
        <w:rPr>
          <w:rStyle w:val="1"/>
          <w:color w:val="000000" w:themeColor="text1"/>
          <w:sz w:val="28"/>
          <w:szCs w:val="28"/>
          <w:shd w:val="clear" w:color="auto" w:fill="FFFFFF"/>
        </w:rPr>
      </w:pPr>
      <w:r>
        <w:rPr>
          <w:rStyle w:val="1"/>
          <w:color w:val="000000" w:themeColor="text1"/>
          <w:sz w:val="28"/>
          <w:szCs w:val="28"/>
          <w:shd w:val="clear" w:color="auto" w:fill="FFFFFF"/>
        </w:rPr>
        <w:t>Сотрудник Академии ФСО России</w:t>
      </w:r>
    </w:p>
    <w:p w:rsidR="004771D6" w:rsidRPr="005D6582" w:rsidRDefault="004771D6" w:rsidP="004771D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71D6" w:rsidRPr="005D6582" w:rsidRDefault="004771D6" w:rsidP="004771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582">
        <w:rPr>
          <w:rStyle w:val="1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Аннотация:</w:t>
      </w:r>
      <w:r w:rsidRPr="005D6582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личности человека происходит на всём протяжении его жизни. Семья является важнейшим агентом первичной социализации и влияет на становление личности в правовом обществе.</w:t>
      </w:r>
    </w:p>
    <w:p w:rsidR="004771D6" w:rsidRPr="005D6582" w:rsidRDefault="004771D6" w:rsidP="004771D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1"/>
          <w:color w:val="000000" w:themeColor="text1"/>
          <w:sz w:val="28"/>
          <w:szCs w:val="28"/>
          <w:shd w:val="clear" w:color="auto" w:fill="FFFFFF"/>
        </w:rPr>
      </w:pPr>
      <w:r w:rsidRPr="005D6582">
        <w:rPr>
          <w:rStyle w:val="1"/>
          <w:b/>
          <w:color w:val="000000" w:themeColor="text1"/>
          <w:sz w:val="28"/>
          <w:szCs w:val="28"/>
          <w:shd w:val="clear" w:color="auto" w:fill="FFFFFF"/>
        </w:rPr>
        <w:t xml:space="preserve">Ключевые слова: </w:t>
      </w:r>
      <w:r>
        <w:rPr>
          <w:rStyle w:val="1"/>
          <w:color w:val="000000" w:themeColor="text1"/>
          <w:sz w:val="28"/>
          <w:szCs w:val="28"/>
          <w:shd w:val="clear" w:color="auto" w:fill="FFFFFF"/>
        </w:rPr>
        <w:t>семья, личность, современное мировоззрение, социология личности, формирование поведения личности.</w:t>
      </w:r>
    </w:p>
    <w:p w:rsidR="004771D6" w:rsidRPr="007739E9" w:rsidRDefault="004771D6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52E11" w:rsidRDefault="00752E11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739E9">
        <w:rPr>
          <w:rFonts w:ascii="Times New Roman" w:hAnsi="Times New Roman" w:cs="Times New Roman"/>
          <w:sz w:val="28"/>
        </w:rPr>
        <w:t>Семья формируется из двух личностей. Но происходит и другой процесс: благодаря семье формируется и характер самого человека. Как это происходит? Почему сегодня это такой актуальный вопрос? Стоит присмотреться к нему более тщательно.</w:t>
      </w:r>
    </w:p>
    <w:p w:rsidR="00845AF8" w:rsidRDefault="00845AF8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Характер личности влияет не только на его </w:t>
      </w:r>
      <w:r w:rsidR="0085432E">
        <w:rPr>
          <w:rFonts w:ascii="Times New Roman" w:hAnsi="Times New Roman" w:cs="Times New Roman"/>
          <w:sz w:val="28"/>
        </w:rPr>
        <w:t>окружающих, но и его поведении в правовом обществе.</w:t>
      </w:r>
    </w:p>
    <w:p w:rsidR="00F30275" w:rsidRPr="007739E9" w:rsidRDefault="00F30275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Правовое общество</w:t>
      </w:r>
      <w:r w:rsidR="0085432E">
        <w:rPr>
          <w:rFonts w:ascii="Times New Roman" w:hAnsi="Times New Roman" w:cs="Times New Roman"/>
          <w:sz w:val="28"/>
        </w:rPr>
        <w:t xml:space="preserve"> - </w:t>
      </w:r>
      <w:r w:rsidR="0085432E" w:rsidRPr="0085432E">
        <w:rPr>
          <w:rFonts w:ascii="Times New Roman" w:hAnsi="Times New Roman" w:cs="Times New Roman"/>
          <w:sz w:val="28"/>
          <w:szCs w:val="28"/>
        </w:rPr>
        <w:t>организация политической власти в стране, которая основана на верховенстве закона, действует в строго определённых законом границах.</w:t>
      </w:r>
    </w:p>
    <w:p w:rsidR="00752E11" w:rsidRPr="005254A4" w:rsidRDefault="00752E11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lang w:val="en-US"/>
        </w:rPr>
      </w:pPr>
      <w:r w:rsidRPr="007739E9">
        <w:rPr>
          <w:rFonts w:ascii="Times New Roman" w:hAnsi="Times New Roman" w:cs="Times New Roman"/>
          <w:sz w:val="28"/>
        </w:rPr>
        <w:t xml:space="preserve">Семья – это ячейка общества, социальный </w:t>
      </w:r>
      <w:r w:rsidR="007739E9" w:rsidRPr="007739E9">
        <w:rPr>
          <w:rFonts w:ascii="Times New Roman" w:hAnsi="Times New Roman" w:cs="Times New Roman"/>
          <w:sz w:val="28"/>
        </w:rPr>
        <w:t>институт, особенная форма отношений двух взрослых людей. В процессе взаимоотношений су</w:t>
      </w:r>
      <w:r w:rsidR="00071E17">
        <w:rPr>
          <w:rFonts w:ascii="Times New Roman" w:hAnsi="Times New Roman" w:cs="Times New Roman"/>
          <w:sz w:val="28"/>
        </w:rPr>
        <w:t>пруги сталкиваются в интересах, а</w:t>
      </w:r>
      <w:r w:rsidR="007739E9" w:rsidRPr="007739E9">
        <w:rPr>
          <w:rFonts w:ascii="Times New Roman" w:hAnsi="Times New Roman" w:cs="Times New Roman"/>
          <w:sz w:val="28"/>
        </w:rPr>
        <w:t xml:space="preserve"> это </w:t>
      </w:r>
      <w:r w:rsidR="007739E9">
        <w:rPr>
          <w:rFonts w:ascii="Times New Roman" w:hAnsi="Times New Roman" w:cs="Times New Roman"/>
          <w:sz w:val="28"/>
        </w:rPr>
        <w:t xml:space="preserve">не может не влиять на личность каждого из них. </w:t>
      </w:r>
      <w:r w:rsidR="007739E9" w:rsidRPr="0085432E">
        <w:rPr>
          <w:rFonts w:ascii="Times New Roman" w:hAnsi="Times New Roman" w:cs="Times New Roman"/>
          <w:sz w:val="28"/>
        </w:rPr>
        <w:t xml:space="preserve">Далее </w:t>
      </w:r>
      <w:r w:rsidR="0085432E">
        <w:rPr>
          <w:rFonts w:ascii="Times New Roman" w:hAnsi="Times New Roman" w:cs="Times New Roman"/>
          <w:sz w:val="28"/>
        </w:rPr>
        <w:t>взаимоотношения отражаются на формировании личности ребенка, что в последующем влияет на его становление в правовом обществе</w:t>
      </w:r>
      <w:r w:rsidR="0085539D">
        <w:rPr>
          <w:rFonts w:ascii="Times New Roman" w:hAnsi="Times New Roman" w:cs="Times New Roman"/>
          <w:sz w:val="28"/>
        </w:rPr>
        <w:t>.</w:t>
      </w:r>
      <w:r w:rsidR="005254A4" w:rsidRPr="005254A4">
        <w:rPr>
          <w:rFonts w:ascii="Times New Roman" w:hAnsi="Times New Roman" w:cs="Times New Roman"/>
          <w:sz w:val="28"/>
        </w:rPr>
        <w:t xml:space="preserve"> </w:t>
      </w:r>
      <w:r w:rsidR="005254A4">
        <w:rPr>
          <w:rFonts w:ascii="Times New Roman" w:hAnsi="Times New Roman" w:cs="Times New Roman"/>
          <w:sz w:val="28"/>
        </w:rPr>
        <w:t>[1, с. 45</w:t>
      </w:r>
      <w:r w:rsidR="005254A4">
        <w:rPr>
          <w:rFonts w:ascii="Times New Roman" w:hAnsi="Times New Roman" w:cs="Times New Roman"/>
          <w:sz w:val="28"/>
          <w:lang w:val="en-US"/>
        </w:rPr>
        <w:t>]</w:t>
      </w:r>
    </w:p>
    <w:p w:rsidR="007739E9" w:rsidRDefault="007739E9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взаимодействует современная семья?</w:t>
      </w:r>
    </w:p>
    <w:p w:rsidR="007739E9" w:rsidRDefault="007739E9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Во-первых, они учатся вести совместный быт: справляться с ежедневными и ежемесячными расходами, строить планы, делать покупки и обустраивать свое жилище. </w:t>
      </w:r>
    </w:p>
    <w:p w:rsidR="007739E9" w:rsidRDefault="007739E9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Во-вторых, они создают новую жизнь, в семье рождается ребенок. Каждого из родителей это раскрывает по-своему: в одном случае родители могут найти в себе новые силы для развития, роста и покорения новых вершин, а в другом, наоборот, понимают, что нести ответственность за еще одну жизнь – трудно. Они испытывают усталость, эмоциональное выгорание и трудности, и ощущают это гораздо сильнее, чем положительные эмоции.</w:t>
      </w:r>
    </w:p>
    <w:p w:rsidR="007739E9" w:rsidRPr="0062013E" w:rsidRDefault="007739E9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В-третьих, ребенок, рожденный в семье и развивающейся по ее определенным правилам, традициям и стандартам, впитывает в себя то, что своим примером показывают его родители.</w:t>
      </w:r>
      <w:r w:rsidR="0062013E">
        <w:rPr>
          <w:rFonts w:ascii="Times New Roman" w:hAnsi="Times New Roman" w:cs="Times New Roman"/>
          <w:sz w:val="28"/>
        </w:rPr>
        <w:t xml:space="preserve"> </w:t>
      </w:r>
      <w:r w:rsidR="0062013E" w:rsidRPr="0062013E">
        <w:rPr>
          <w:rFonts w:ascii="Times New Roman" w:hAnsi="Times New Roman" w:cs="Times New Roman"/>
          <w:sz w:val="28"/>
        </w:rPr>
        <w:t>[</w:t>
      </w:r>
      <w:r w:rsidR="0062013E">
        <w:rPr>
          <w:rFonts w:ascii="Times New Roman" w:hAnsi="Times New Roman" w:cs="Times New Roman"/>
          <w:sz w:val="28"/>
        </w:rPr>
        <w:t>2, с. 80</w:t>
      </w:r>
      <w:r w:rsidR="0062013E" w:rsidRPr="0062013E">
        <w:rPr>
          <w:rFonts w:ascii="Times New Roman" w:hAnsi="Times New Roman" w:cs="Times New Roman"/>
          <w:sz w:val="28"/>
        </w:rPr>
        <w:t>]</w:t>
      </w:r>
    </w:p>
    <w:p w:rsidR="007739E9" w:rsidRDefault="007739E9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вышесказанного, можно рассмотреть роль семьи в формировании личности с двух разных точек зрения и в отношении двух </w:t>
      </w:r>
      <w:r w:rsidR="006C0DB0">
        <w:rPr>
          <w:rFonts w:ascii="Times New Roman" w:hAnsi="Times New Roman" w:cs="Times New Roman"/>
          <w:sz w:val="28"/>
        </w:rPr>
        <w:t>состояний человека: взрослого, то есть, родителя, и ребенка.</w:t>
      </w:r>
    </w:p>
    <w:p w:rsidR="006C0DB0" w:rsidRDefault="006C0DB0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мой взгляд, взрослому человеку (если рассматривать обычную семью с психологически здоровыми и зрелыми отношениями), семья дает силы и вектор развития. Например, чтобы обеспечить семью мужчина, глава семьи, ищет источник дохода. Конечно, важно не просто обеспечить расходы, но и сделать жизнь комфортной: приобретать те блага, которые приносят удовольствие, ездить в отпуск, на море, владеть предметами роскоши. Для этого нужно иметь образование, навыки, опыт. Это тоже повод для роста личности и поиска лучших решений. Это уже формирует и укрепляет</w:t>
      </w:r>
      <w:r w:rsidRPr="00F30275">
        <w:rPr>
          <w:rFonts w:ascii="Times New Roman" w:hAnsi="Times New Roman" w:cs="Times New Roman"/>
          <w:color w:val="FF0000"/>
          <w:sz w:val="28"/>
        </w:rPr>
        <w:t xml:space="preserve"> </w:t>
      </w:r>
      <w:r w:rsidRPr="0085539D">
        <w:rPr>
          <w:rFonts w:ascii="Times New Roman" w:hAnsi="Times New Roman" w:cs="Times New Roman"/>
          <w:sz w:val="28"/>
        </w:rPr>
        <w:t>личность.</w:t>
      </w:r>
      <w:r w:rsidR="0085539D">
        <w:rPr>
          <w:rFonts w:ascii="Times New Roman" w:hAnsi="Times New Roman" w:cs="Times New Roman"/>
          <w:sz w:val="28"/>
        </w:rPr>
        <w:t xml:space="preserve"> Государство в свою очередь обеспечивает своей поддержкой институт семьи: оно разработало определенное количество норм и правил, устанавливающих отношения в семье на законодательном уровне.</w:t>
      </w:r>
    </w:p>
    <w:p w:rsidR="006C0DB0" w:rsidRDefault="006C0DB0" w:rsidP="00773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с детства видит пример и отношений, и то, как обустраивается жизнь для комфортного существования семьи. Его мир заполняется ценностями, которые «диктуют» родители. В этом случае роль семьи состоит в следующем:</w:t>
      </w:r>
    </w:p>
    <w:p w:rsidR="006C0DB0" w:rsidRDefault="006C0DB0" w:rsidP="006C0D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познакомить с ценностями, которые актуальны сегодня (не именно получить диплом об образовании, а знания, не просто найти работу, а место, где будет развитие и реализация личности);</w:t>
      </w:r>
    </w:p>
    <w:p w:rsidR="006C0DB0" w:rsidRDefault="006C0DB0" w:rsidP="006C0D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 адаптироваться к быстроменяющимся тенденциям в обществе, образовании и рынке труда;</w:t>
      </w:r>
    </w:p>
    <w:p w:rsidR="00071E17" w:rsidRDefault="006C0DB0" w:rsidP="006C0D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научить ребенка  быть самостоятельным, уметь принимать решения, делать во благо себе и окружающим, нести ответственность</w:t>
      </w:r>
    </w:p>
    <w:p w:rsidR="006C0DB0" w:rsidRPr="0062013E" w:rsidRDefault="00071E17" w:rsidP="006C0D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с современными профессиями и рынком труда</w:t>
      </w:r>
      <w:r w:rsidR="006C0DB0">
        <w:rPr>
          <w:rFonts w:ascii="Times New Roman" w:hAnsi="Times New Roman" w:cs="Times New Roman"/>
          <w:sz w:val="28"/>
        </w:rPr>
        <w:t>.</w:t>
      </w:r>
      <w:r w:rsidR="0062013E">
        <w:rPr>
          <w:rFonts w:ascii="Times New Roman" w:hAnsi="Times New Roman" w:cs="Times New Roman"/>
          <w:sz w:val="28"/>
        </w:rPr>
        <w:t xml:space="preserve"> </w:t>
      </w:r>
      <w:r w:rsidR="0062013E" w:rsidRPr="0062013E">
        <w:rPr>
          <w:rFonts w:ascii="Times New Roman" w:hAnsi="Times New Roman" w:cs="Times New Roman"/>
          <w:sz w:val="28"/>
        </w:rPr>
        <w:t>[</w:t>
      </w:r>
      <w:r w:rsidR="0062013E">
        <w:rPr>
          <w:rFonts w:ascii="Times New Roman" w:hAnsi="Times New Roman" w:cs="Times New Roman"/>
          <w:sz w:val="28"/>
        </w:rPr>
        <w:t>3, с 29-31</w:t>
      </w:r>
      <w:r w:rsidR="0062013E">
        <w:rPr>
          <w:rFonts w:ascii="Times New Roman" w:hAnsi="Times New Roman" w:cs="Times New Roman"/>
          <w:sz w:val="28"/>
          <w:lang w:val="en-US"/>
        </w:rPr>
        <w:t>]</w:t>
      </w:r>
    </w:p>
    <w:p w:rsidR="006C0DB0" w:rsidRDefault="006C0DB0" w:rsidP="006C0D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Современный мир очень стремительно меняет «правила игры» и взрослый человек, и подрастающее поколение должны быть </w:t>
      </w:r>
      <w:r w:rsidR="0062013E">
        <w:rPr>
          <w:rFonts w:ascii="Times New Roman" w:hAnsi="Times New Roman" w:cs="Times New Roman"/>
          <w:sz w:val="28"/>
        </w:rPr>
        <w:t>готовы к</w:t>
      </w:r>
      <w:r>
        <w:rPr>
          <w:rFonts w:ascii="Times New Roman" w:hAnsi="Times New Roman" w:cs="Times New Roman"/>
          <w:sz w:val="28"/>
        </w:rPr>
        <w:t xml:space="preserve"> этому.</w:t>
      </w:r>
      <w:r w:rsidR="0085539D">
        <w:rPr>
          <w:rFonts w:ascii="Times New Roman" w:hAnsi="Times New Roman" w:cs="Times New Roman"/>
          <w:sz w:val="28"/>
        </w:rPr>
        <w:t xml:space="preserve"> А готовность эта – прерогатива как семьи, так и правовой системы в целом</w:t>
      </w:r>
      <w:r>
        <w:rPr>
          <w:rFonts w:ascii="Times New Roman" w:hAnsi="Times New Roman" w:cs="Times New Roman"/>
          <w:sz w:val="28"/>
        </w:rPr>
        <w:t xml:space="preserve">. </w:t>
      </w:r>
      <w:r w:rsidR="00071E17">
        <w:rPr>
          <w:rFonts w:ascii="Times New Roman" w:hAnsi="Times New Roman" w:cs="Times New Roman"/>
          <w:sz w:val="28"/>
        </w:rPr>
        <w:t xml:space="preserve">Большая часть нашей жизни проходит именно в тесном взаимодействии с нашими близкими и самый благоприятный вариант ее развития – если семья будет помогать личности развиваться, расти и быть психологически и </w:t>
      </w:r>
      <w:r w:rsidR="00071E17" w:rsidRPr="0085539D">
        <w:rPr>
          <w:rFonts w:ascii="Times New Roman" w:hAnsi="Times New Roman" w:cs="Times New Roman"/>
          <w:sz w:val="28"/>
        </w:rPr>
        <w:t>физически здоровой</w:t>
      </w:r>
      <w:r w:rsidR="0085539D">
        <w:rPr>
          <w:rFonts w:ascii="Times New Roman" w:hAnsi="Times New Roman" w:cs="Times New Roman"/>
          <w:sz w:val="28"/>
        </w:rPr>
        <w:t xml:space="preserve">, а </w:t>
      </w:r>
      <w:r w:rsidR="0020453D">
        <w:rPr>
          <w:rFonts w:ascii="Times New Roman" w:hAnsi="Times New Roman" w:cs="Times New Roman"/>
          <w:sz w:val="28"/>
        </w:rPr>
        <w:t>также</w:t>
      </w:r>
      <w:r w:rsidR="0085539D">
        <w:rPr>
          <w:rFonts w:ascii="Times New Roman" w:hAnsi="Times New Roman" w:cs="Times New Roman"/>
          <w:sz w:val="28"/>
        </w:rPr>
        <w:t xml:space="preserve"> иметь знания в</w:t>
      </w:r>
      <w:r w:rsidR="0020453D">
        <w:rPr>
          <w:rFonts w:ascii="Times New Roman" w:hAnsi="Times New Roman" w:cs="Times New Roman"/>
          <w:sz w:val="28"/>
        </w:rPr>
        <w:t xml:space="preserve"> правовой системе общества.</w:t>
      </w:r>
    </w:p>
    <w:p w:rsidR="0020453D" w:rsidRDefault="0020453D" w:rsidP="002045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20453D" w:rsidRDefault="0020453D" w:rsidP="002045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20453D" w:rsidRPr="00272DD5" w:rsidRDefault="0020453D" w:rsidP="005254A4">
      <w:pPr>
        <w:pStyle w:val="a8"/>
        <w:numPr>
          <w:ilvl w:val="0"/>
          <w:numId w:val="3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Буева</w:t>
      </w:r>
      <w:proofErr w:type="spellEnd"/>
      <w:r w:rsidRPr="0027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П., Социальная сред</w:t>
      </w:r>
      <w:r w:rsidR="002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сознание личности, М., 1968, 268 с.</w:t>
      </w:r>
    </w:p>
    <w:p w:rsidR="0020453D" w:rsidRPr="00272DD5" w:rsidRDefault="0020453D" w:rsidP="005254A4">
      <w:pPr>
        <w:pStyle w:val="a8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7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И. С.</w:t>
      </w:r>
      <w:r w:rsidR="00272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Социология личности, М., 1967, 383 с.</w:t>
      </w:r>
    </w:p>
    <w:p w:rsidR="00272DD5" w:rsidRDefault="00272DD5" w:rsidP="005254A4">
      <w:pPr>
        <w:pStyle w:val="a8"/>
        <w:numPr>
          <w:ilvl w:val="0"/>
          <w:numId w:val="3"/>
        </w:numPr>
        <w:spacing w:after="0" w:line="360" w:lineRule="auto"/>
        <w:ind w:left="0" w:firstLine="284"/>
        <w:rPr>
          <w:rStyle w:val="c0"/>
          <w:rFonts w:ascii="Times New Roman" w:hAnsi="Times New Roman" w:cs="Times New Roman"/>
          <w:sz w:val="28"/>
          <w:szCs w:val="28"/>
        </w:rPr>
      </w:pPr>
      <w:r w:rsidRPr="00272DD5">
        <w:rPr>
          <w:rStyle w:val="c0"/>
          <w:rFonts w:ascii="Times New Roman" w:hAnsi="Times New Roman" w:cs="Times New Roman"/>
          <w:sz w:val="28"/>
          <w:szCs w:val="28"/>
        </w:rPr>
        <w:t>Дубинин С.Н.</w:t>
      </w:r>
      <w:r w:rsidR="005254A4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272DD5">
        <w:rPr>
          <w:rStyle w:val="c0"/>
          <w:rFonts w:ascii="Times New Roman" w:hAnsi="Times New Roman" w:cs="Times New Roman"/>
          <w:sz w:val="28"/>
          <w:szCs w:val="28"/>
        </w:rPr>
        <w:t xml:space="preserve"> Семейное воспитание как основной фа</w:t>
      </w:r>
      <w:r w:rsidR="005254A4">
        <w:rPr>
          <w:rStyle w:val="c0"/>
          <w:rFonts w:ascii="Times New Roman" w:hAnsi="Times New Roman" w:cs="Times New Roman"/>
          <w:sz w:val="28"/>
          <w:szCs w:val="28"/>
        </w:rPr>
        <w:t xml:space="preserve">ктор развития личности ребенка, СПО, </w:t>
      </w:r>
      <w:r w:rsidRPr="00272DD5">
        <w:rPr>
          <w:rStyle w:val="c0"/>
          <w:rFonts w:ascii="Times New Roman" w:hAnsi="Times New Roman" w:cs="Times New Roman"/>
          <w:sz w:val="28"/>
          <w:szCs w:val="28"/>
        </w:rPr>
        <w:t>2009</w:t>
      </w:r>
      <w:r w:rsidR="005254A4">
        <w:rPr>
          <w:rStyle w:val="c0"/>
          <w:rFonts w:ascii="Times New Roman" w:hAnsi="Times New Roman" w:cs="Times New Roman"/>
          <w:sz w:val="28"/>
          <w:szCs w:val="28"/>
        </w:rPr>
        <w:t>, 55 с.</w:t>
      </w:r>
      <w:r w:rsidRPr="00272DD5">
        <w:rPr>
          <w:rStyle w:val="c0"/>
          <w:rFonts w:ascii="Times New Roman" w:hAnsi="Times New Roman" w:cs="Times New Roman"/>
          <w:sz w:val="28"/>
          <w:szCs w:val="28"/>
        </w:rPr>
        <w:t xml:space="preserve"> с.29-31.</w:t>
      </w:r>
    </w:p>
    <w:p w:rsidR="005254A4" w:rsidRPr="005254A4" w:rsidRDefault="005254A4" w:rsidP="0062013E">
      <w:pPr>
        <w:pStyle w:val="a8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4A4" w:rsidRPr="005254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50E" w:rsidRDefault="001E150E" w:rsidP="00F30275">
      <w:pPr>
        <w:spacing w:after="0" w:line="240" w:lineRule="auto"/>
      </w:pPr>
      <w:r>
        <w:separator/>
      </w:r>
    </w:p>
  </w:endnote>
  <w:endnote w:type="continuationSeparator" w:id="0">
    <w:p w:rsidR="001E150E" w:rsidRDefault="001E150E" w:rsidP="00F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31046"/>
      <w:docPartObj>
        <w:docPartGallery w:val="Page Numbers (Bottom of Page)"/>
        <w:docPartUnique/>
      </w:docPartObj>
    </w:sdtPr>
    <w:sdtContent>
      <w:p w:rsidR="00F30275" w:rsidRDefault="00F302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3E">
          <w:rPr>
            <w:noProof/>
          </w:rPr>
          <w:t>3</w:t>
        </w:r>
        <w:r>
          <w:fldChar w:fldCharType="end"/>
        </w:r>
      </w:p>
    </w:sdtContent>
  </w:sdt>
  <w:p w:rsidR="00F30275" w:rsidRDefault="00F302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50E" w:rsidRDefault="001E150E" w:rsidP="00F30275">
      <w:pPr>
        <w:spacing w:after="0" w:line="240" w:lineRule="auto"/>
      </w:pPr>
      <w:r>
        <w:separator/>
      </w:r>
    </w:p>
  </w:footnote>
  <w:footnote w:type="continuationSeparator" w:id="0">
    <w:p w:rsidR="001E150E" w:rsidRDefault="001E150E" w:rsidP="00F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0104"/>
    <w:multiLevelType w:val="hybridMultilevel"/>
    <w:tmpl w:val="9F70FD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F18A8"/>
    <w:multiLevelType w:val="hybridMultilevel"/>
    <w:tmpl w:val="B9E874FC"/>
    <w:lvl w:ilvl="0" w:tplc="5EFAEF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A666B"/>
    <w:multiLevelType w:val="hybridMultilevel"/>
    <w:tmpl w:val="AAE4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D"/>
    <w:rsid w:val="00071E17"/>
    <w:rsid w:val="001338ED"/>
    <w:rsid w:val="001E150E"/>
    <w:rsid w:val="0020453D"/>
    <w:rsid w:val="00272DD5"/>
    <w:rsid w:val="002E1731"/>
    <w:rsid w:val="004771D6"/>
    <w:rsid w:val="005254A4"/>
    <w:rsid w:val="0062013E"/>
    <w:rsid w:val="006C0DB0"/>
    <w:rsid w:val="00752E11"/>
    <w:rsid w:val="007739E9"/>
    <w:rsid w:val="00845AF8"/>
    <w:rsid w:val="0085432E"/>
    <w:rsid w:val="0085539D"/>
    <w:rsid w:val="00B24740"/>
    <w:rsid w:val="00F3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2057-E53A-4446-8F2E-FB5CAD6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4771D6"/>
  </w:style>
  <w:style w:type="paragraph" w:styleId="a4">
    <w:name w:val="header"/>
    <w:basedOn w:val="a"/>
    <w:link w:val="a5"/>
    <w:uiPriority w:val="99"/>
    <w:unhideWhenUsed/>
    <w:rsid w:val="00F3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275"/>
  </w:style>
  <w:style w:type="paragraph" w:styleId="a6">
    <w:name w:val="footer"/>
    <w:basedOn w:val="a"/>
    <w:link w:val="a7"/>
    <w:uiPriority w:val="99"/>
    <w:unhideWhenUsed/>
    <w:rsid w:val="00F3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275"/>
  </w:style>
  <w:style w:type="paragraph" w:styleId="a8">
    <w:name w:val="List Paragraph"/>
    <w:basedOn w:val="a"/>
    <w:uiPriority w:val="34"/>
    <w:qFormat/>
    <w:rsid w:val="00272DD5"/>
    <w:pPr>
      <w:ind w:left="720"/>
      <w:contextualSpacing/>
    </w:pPr>
  </w:style>
  <w:style w:type="character" w:customStyle="1" w:styleId="c0">
    <w:name w:val="c0"/>
    <w:basedOn w:val="a0"/>
    <w:rsid w:val="00272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Даша Мандровская</cp:lastModifiedBy>
  <cp:revision>4</cp:revision>
  <dcterms:created xsi:type="dcterms:W3CDTF">2020-10-18T17:10:00Z</dcterms:created>
  <dcterms:modified xsi:type="dcterms:W3CDTF">2020-11-04T17:49:00Z</dcterms:modified>
</cp:coreProperties>
</file>