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B6" w:rsidRPr="005B2AB6" w:rsidRDefault="005B2AB6" w:rsidP="0011705A">
      <w:pPr>
        <w:spacing w:after="0" w:line="240" w:lineRule="auto"/>
        <w:ind w:firstLine="567"/>
        <w:jc w:val="both"/>
        <w:rPr>
          <w:rFonts w:ascii="Times New Roman" w:eastAsia="Calibri" w:hAnsi="Times New Roman" w:cs="Times New Roman"/>
          <w:b/>
          <w:bCs/>
          <w:sz w:val="28"/>
          <w:szCs w:val="28"/>
        </w:rPr>
      </w:pPr>
      <w:bookmarkStart w:id="0" w:name="_GoBack"/>
      <w:proofErr w:type="gramStart"/>
      <w:r w:rsidRPr="005B2AB6">
        <w:rPr>
          <w:rFonts w:ascii="Times New Roman" w:eastAsia="Calibri" w:hAnsi="Times New Roman" w:cs="Times New Roman"/>
          <w:b/>
          <w:bCs/>
          <w:sz w:val="28"/>
          <w:szCs w:val="28"/>
        </w:rPr>
        <w:t>Инклюзивное</w:t>
      </w:r>
      <w:proofErr w:type="gramEnd"/>
      <w:r w:rsidRPr="005B2AB6">
        <w:rPr>
          <w:rFonts w:ascii="Times New Roman" w:eastAsia="Calibri" w:hAnsi="Times New Roman" w:cs="Times New Roman"/>
          <w:b/>
          <w:bCs/>
          <w:sz w:val="28"/>
          <w:szCs w:val="28"/>
        </w:rPr>
        <w:t xml:space="preserve"> обучение-комплексный процесс обеспечения равного доступа к качественному  образованию  детей с ОВЗ</w:t>
      </w:r>
    </w:p>
    <w:p w:rsidR="005B2AB6" w:rsidRPr="005B2AB6" w:rsidRDefault="005B2AB6" w:rsidP="0011705A">
      <w:pPr>
        <w:spacing w:after="0" w:line="240" w:lineRule="auto"/>
        <w:ind w:firstLine="567"/>
        <w:jc w:val="both"/>
        <w:rPr>
          <w:rFonts w:ascii="Times New Roman" w:eastAsia="Calibri" w:hAnsi="Times New Roman" w:cs="Times New Roman"/>
          <w:b/>
          <w:bCs/>
          <w:sz w:val="28"/>
          <w:szCs w:val="28"/>
        </w:rPr>
      </w:pPr>
    </w:p>
    <w:p w:rsidR="005B2AB6" w:rsidRPr="005B2AB6" w:rsidRDefault="005B2AB6" w:rsidP="0011705A">
      <w:pPr>
        <w:spacing w:after="0" w:line="240" w:lineRule="auto"/>
        <w:ind w:firstLine="567"/>
        <w:jc w:val="both"/>
        <w:rPr>
          <w:rFonts w:ascii="Times New Roman" w:eastAsia="Calibri" w:hAnsi="Times New Roman" w:cs="Times New Roman"/>
          <w:b/>
          <w:bCs/>
          <w:sz w:val="28"/>
          <w:szCs w:val="28"/>
        </w:rPr>
      </w:pPr>
      <w:r w:rsidRPr="005B2AB6">
        <w:rPr>
          <w:rFonts w:ascii="Times New Roman" w:eastAsia="Calibri" w:hAnsi="Times New Roman" w:cs="Times New Roman"/>
          <w:b/>
          <w:bCs/>
          <w:sz w:val="28"/>
          <w:szCs w:val="28"/>
        </w:rPr>
        <w:t>Автор Красавина Наталья Владимировна</w:t>
      </w:r>
    </w:p>
    <w:p w:rsidR="005B2AB6" w:rsidRPr="005B2AB6" w:rsidRDefault="005B2AB6" w:rsidP="0011705A">
      <w:pPr>
        <w:spacing w:after="0" w:line="240" w:lineRule="auto"/>
        <w:ind w:firstLine="567"/>
        <w:jc w:val="both"/>
        <w:rPr>
          <w:rFonts w:ascii="Times New Roman" w:eastAsia="Calibri" w:hAnsi="Times New Roman" w:cs="Times New Roman"/>
          <w:b/>
          <w:bCs/>
          <w:sz w:val="28"/>
          <w:szCs w:val="28"/>
        </w:rPr>
      </w:pPr>
    </w:p>
    <w:p w:rsidR="00270AFD" w:rsidRPr="005B2AB6" w:rsidRDefault="00270AFD" w:rsidP="0011705A">
      <w:pPr>
        <w:spacing w:after="0" w:line="240" w:lineRule="auto"/>
        <w:ind w:firstLine="567"/>
        <w:jc w:val="both"/>
        <w:rPr>
          <w:rFonts w:ascii="Times New Roman" w:eastAsia="Calibri" w:hAnsi="Times New Roman" w:cs="Times New Roman"/>
          <w:b/>
          <w:bCs/>
          <w:sz w:val="28"/>
          <w:szCs w:val="28"/>
        </w:rPr>
      </w:pPr>
      <w:r w:rsidRPr="005B2AB6">
        <w:rPr>
          <w:rFonts w:ascii="Times New Roman" w:eastAsia="Calibri" w:hAnsi="Times New Roman" w:cs="Times New Roman"/>
          <w:b/>
          <w:bCs/>
          <w:sz w:val="28"/>
          <w:szCs w:val="28"/>
        </w:rPr>
        <w:t>Притча «Я – инвалид. Как мне быть?»</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Однажды, в дверь одинокой женщины кто-то настойчиво постучал. Женщина подошла к двери и открыла ее. На пороге стоял мужчина.</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 Добрый день! Не дадите ли вы мне немного денег?</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 Почему я должна давать вам деньги? – спросила женщина.</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 Хотя бы потому, что у меня нет одной руки.</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 Хорошо, я вам дам денег, только вы перенесите кирпичи со двора в дом.</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 И как я это сделаю? У меня ведь нет одной руки!</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Женщина демонстративно завела одну руку за спину, подошла к кирпичам, лежащим на улице, взяла один и занесла его домой.</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Показав на собственном примере как это сделать. Мужик носил кирпичи в дом весь день, а когда выполнил работу и все кирпичи были перенесены, женщина расплатилась с ним.</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Прошли годы и в дверь женщины вновь постучали. Когда она открыла дверь, увидела стоящего на пороге незнакомца, в дорогой одежде и сопровождении слуг, позади которых стояли дорогие автомобили. Незнакомец протянул женщине толстую пачку денег и сказал:</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 Вот, возьмите, это ваши деньги!</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 И за что такое вознаграждение? – спросила женщина.</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 Несколько лет назад, именно вы подарили мне веру в себя и свои силы.</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Женщина присмотрелась и увидела, что у богатого незнакомца нет одной руки. Она посмотрела ему в глаза, задумчиво улыбнулась и сказала:</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 Возьмите эти деньги и отдайте тому, у кого вообще нет рук.</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 </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
          <w:bCs/>
          <w:sz w:val="28"/>
          <w:szCs w:val="28"/>
        </w:rPr>
        <w:t xml:space="preserve"> Обсуждение:</w:t>
      </w:r>
      <w:r w:rsidRPr="005B2AB6">
        <w:rPr>
          <w:rFonts w:ascii="Times New Roman" w:eastAsia="Calibri" w:hAnsi="Times New Roman" w:cs="Times New Roman"/>
          <w:bCs/>
          <w:sz w:val="28"/>
          <w:szCs w:val="28"/>
        </w:rPr>
        <w:t xml:space="preserve"> О чем эта притча? Почему именно с неё я начала разговор по теме семинара?</w:t>
      </w:r>
    </w:p>
    <w:p w:rsidR="00270AFD" w:rsidRPr="005B2AB6" w:rsidRDefault="00270AFD" w:rsidP="0011705A">
      <w:pPr>
        <w:spacing w:after="0" w:line="240" w:lineRule="auto"/>
        <w:ind w:firstLine="567"/>
        <w:jc w:val="both"/>
        <w:rPr>
          <w:rFonts w:ascii="Times New Roman" w:eastAsia="Calibri" w:hAnsi="Times New Roman" w:cs="Times New Roman"/>
          <w:bCs/>
          <w:sz w:val="28"/>
          <w:szCs w:val="28"/>
        </w:rPr>
      </w:pPr>
      <w:r w:rsidRPr="005B2AB6">
        <w:rPr>
          <w:rFonts w:ascii="Times New Roman" w:eastAsia="Calibri" w:hAnsi="Times New Roman" w:cs="Times New Roman"/>
          <w:bCs/>
          <w:sz w:val="28"/>
          <w:szCs w:val="28"/>
        </w:rPr>
        <w:t xml:space="preserve">Итог: Притча, в первую очередь, о том, что к особым людям, детям нужно относиться так же, как и к </w:t>
      </w:r>
      <w:r w:rsidR="0068469F" w:rsidRPr="005B2AB6">
        <w:rPr>
          <w:rFonts w:ascii="Times New Roman" w:eastAsia="Calibri" w:hAnsi="Times New Roman" w:cs="Times New Roman"/>
          <w:bCs/>
          <w:sz w:val="28"/>
          <w:szCs w:val="28"/>
        </w:rPr>
        <w:t>обычным</w:t>
      </w:r>
      <w:r w:rsidRPr="005B2AB6">
        <w:rPr>
          <w:rFonts w:ascii="Times New Roman" w:eastAsia="Calibri" w:hAnsi="Times New Roman" w:cs="Times New Roman"/>
          <w:bCs/>
          <w:sz w:val="28"/>
          <w:szCs w:val="28"/>
        </w:rPr>
        <w:t>, чтобы они не чувствовали себя особыми, не такими как все. Именно такой подход позволит им проще адаптироваться к окружающему миру, научит самостоятельности, заложит веру в себя и в свои силы, что особенно важно для дальнейшего развития.</w:t>
      </w:r>
    </w:p>
    <w:p w:rsidR="0068469F" w:rsidRPr="005B2AB6" w:rsidRDefault="0068469F" w:rsidP="0011705A">
      <w:pPr>
        <w:spacing w:after="0" w:line="240" w:lineRule="auto"/>
        <w:ind w:firstLine="567"/>
        <w:jc w:val="both"/>
        <w:rPr>
          <w:rFonts w:ascii="Times New Roman" w:eastAsia="Calibri" w:hAnsi="Times New Roman" w:cs="Times New Roman"/>
          <w:bCs/>
          <w:sz w:val="28"/>
          <w:szCs w:val="28"/>
        </w:rPr>
      </w:pPr>
    </w:p>
    <w:p w:rsidR="003D6458" w:rsidRPr="005B2AB6" w:rsidRDefault="003D6458" w:rsidP="003D6458">
      <w:pPr>
        <w:spacing w:after="0" w:line="240" w:lineRule="auto"/>
        <w:jc w:val="both"/>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bCs/>
          <w:kern w:val="24"/>
          <w:sz w:val="28"/>
          <w:szCs w:val="28"/>
          <w:lang w:eastAsia="ru-RU"/>
        </w:rPr>
        <w:t xml:space="preserve">Мы исключили эту часть людей из общества, и надо вернуть их назад, в общество, потому  что они могут нас чему-то научить» </w:t>
      </w:r>
    </w:p>
    <w:p w:rsidR="003D6458" w:rsidRPr="005B2AB6" w:rsidRDefault="003D6458" w:rsidP="003D6458">
      <w:pPr>
        <w:spacing w:after="0" w:line="240" w:lineRule="auto"/>
        <w:jc w:val="both"/>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bCs/>
          <w:kern w:val="24"/>
          <w:sz w:val="28"/>
          <w:szCs w:val="28"/>
          <w:lang w:eastAsia="ru-RU"/>
          <w14:shadow w14:blurRad="38100" w14:dist="38100" w14:dir="2700000" w14:sx="100000" w14:sy="100000" w14:kx="0" w14:ky="0" w14:algn="tl">
            <w14:srgbClr w14:val="000000">
              <w14:alpha w14:val="57000"/>
            </w14:srgbClr>
          </w14:shadow>
        </w:rPr>
        <w:t xml:space="preserve">                             Жан </w:t>
      </w:r>
      <w:proofErr w:type="spellStart"/>
      <w:r w:rsidRPr="005B2AB6">
        <w:rPr>
          <w:rFonts w:ascii="Times New Roman" w:eastAsia="+mn-ea" w:hAnsi="Times New Roman" w:cs="Times New Roman"/>
          <w:bCs/>
          <w:kern w:val="24"/>
          <w:sz w:val="28"/>
          <w:szCs w:val="28"/>
          <w:lang w:eastAsia="ru-RU"/>
          <w14:shadow w14:blurRad="38100" w14:dist="38100" w14:dir="2700000" w14:sx="100000" w14:sy="100000" w14:kx="0" w14:ky="0" w14:algn="tl">
            <w14:srgbClr w14:val="000000">
              <w14:alpha w14:val="57000"/>
            </w14:srgbClr>
          </w14:shadow>
        </w:rPr>
        <w:t>Ванье</w:t>
      </w:r>
      <w:proofErr w:type="spellEnd"/>
      <w:r w:rsidRPr="005B2AB6">
        <w:rPr>
          <w:rFonts w:ascii="Times New Roman" w:eastAsia="+mn-ea" w:hAnsi="Times New Roman" w:cs="Times New Roman"/>
          <w:bCs/>
          <w:kern w:val="24"/>
          <w:sz w:val="28"/>
          <w:szCs w:val="28"/>
          <w:lang w:eastAsia="ru-RU"/>
          <w14:shadow w14:blurRad="38100" w14:dist="38100" w14:dir="2700000" w14:sx="100000" w14:sy="100000" w14:kx="0" w14:ky="0" w14:algn="tl">
            <w14:srgbClr w14:val="000000">
              <w14:alpha w14:val="57000"/>
            </w14:srgbClr>
          </w14:shadow>
        </w:rPr>
        <w:t xml:space="preserve"> </w:t>
      </w:r>
    </w:p>
    <w:p w:rsidR="00F65D0F" w:rsidRPr="005B2AB6" w:rsidRDefault="00F65D0F" w:rsidP="0068469F">
      <w:pPr>
        <w:kinsoku w:val="0"/>
        <w:overflowPunct w:val="0"/>
        <w:spacing w:after="0" w:line="240" w:lineRule="auto"/>
        <w:textAlignment w:val="baseline"/>
        <w:rPr>
          <w:rFonts w:ascii="Times New Roman" w:eastAsia="Times New Roman" w:hAnsi="Times New Roman" w:cs="Times New Roman"/>
          <w:sz w:val="28"/>
          <w:szCs w:val="28"/>
          <w:lang w:eastAsia="ru-RU"/>
        </w:rPr>
      </w:pPr>
    </w:p>
    <w:p w:rsidR="00F65D0F" w:rsidRPr="005B2AB6" w:rsidRDefault="00F65D0F" w:rsidP="00F65D0F">
      <w:pPr>
        <w:spacing w:after="0" w:line="240" w:lineRule="auto"/>
        <w:rPr>
          <w:rFonts w:ascii="Times New Roman" w:eastAsia="+mn-ea" w:hAnsi="Times New Roman" w:cs="Times New Roman"/>
          <w:bCs/>
          <w:sz w:val="28"/>
          <w:szCs w:val="28"/>
          <w:lang w:eastAsia="ru-RU"/>
        </w:rPr>
      </w:pPr>
      <w:r w:rsidRPr="005B2AB6">
        <w:rPr>
          <w:rFonts w:ascii="Times New Roman" w:eastAsia="+mn-ea" w:hAnsi="Times New Roman" w:cs="Times New Roman"/>
          <w:bCs/>
          <w:sz w:val="28"/>
          <w:szCs w:val="28"/>
          <w:lang w:eastAsia="ru-RU"/>
        </w:rPr>
        <w:t>Причины задержки психического развития</w:t>
      </w:r>
    </w:p>
    <w:p w:rsidR="00F65D0F" w:rsidRPr="005B2AB6" w:rsidRDefault="00F65D0F" w:rsidP="00F65D0F">
      <w:pPr>
        <w:spacing w:after="0" w:line="240" w:lineRule="auto"/>
        <w:rPr>
          <w:rFonts w:ascii="Times New Roman" w:eastAsia="Times New Roman" w:hAnsi="Times New Roman" w:cs="Times New Roman"/>
          <w:sz w:val="28"/>
          <w:szCs w:val="28"/>
          <w:lang w:eastAsia="ru-RU"/>
        </w:rPr>
      </w:pPr>
      <w:r w:rsidRPr="005B2AB6">
        <w:rPr>
          <w:rFonts w:ascii="Times New Roman" w:eastAsia="+mn-ea" w:hAnsi="Times New Roman" w:cs="Times New Roman"/>
          <w:bCs/>
          <w:sz w:val="28"/>
          <w:szCs w:val="28"/>
          <w:lang w:eastAsia="ru-RU"/>
        </w:rPr>
        <w:t>Эмоционально-волевая сфера</w:t>
      </w:r>
    </w:p>
    <w:p w:rsidR="008E7784" w:rsidRPr="005B2AB6" w:rsidRDefault="00F65D0F" w:rsidP="00F65D0F">
      <w:pPr>
        <w:kinsoku w:val="0"/>
        <w:overflowPunct w:val="0"/>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sz w:val="28"/>
          <w:szCs w:val="28"/>
          <w:lang w:eastAsia="ru-RU"/>
        </w:rPr>
        <w:t>Речевое развитие</w:t>
      </w:r>
    </w:p>
    <w:p w:rsidR="00F65D0F" w:rsidRPr="005B2AB6" w:rsidRDefault="00F65D0F" w:rsidP="00F65D0F">
      <w:pPr>
        <w:kinsoku w:val="0"/>
        <w:overflowPunct w:val="0"/>
        <w:spacing w:after="0" w:line="240" w:lineRule="auto"/>
        <w:textAlignment w:val="baseline"/>
        <w:rPr>
          <w:rFonts w:ascii="Times New Roman" w:eastAsia="Times New Roman" w:hAnsi="Times New Roman" w:cs="Times New Roman"/>
          <w:sz w:val="28"/>
          <w:szCs w:val="28"/>
          <w:lang w:eastAsia="ru-RU"/>
        </w:rPr>
      </w:pPr>
    </w:p>
    <w:p w:rsidR="008E7784" w:rsidRPr="005B2AB6" w:rsidRDefault="0068469F" w:rsidP="008E7784">
      <w:pPr>
        <w:shd w:val="clear" w:color="auto" w:fill="FFFFFF"/>
        <w:spacing w:after="135" w:line="240" w:lineRule="auto"/>
        <w:rPr>
          <w:rFonts w:ascii="Times New Roman" w:eastAsia="Times New Roman" w:hAnsi="Times New Roman" w:cs="Times New Roman"/>
          <w:sz w:val="28"/>
          <w:szCs w:val="28"/>
          <w:lang w:eastAsia="ru-RU"/>
        </w:rPr>
      </w:pPr>
      <w:r w:rsidRPr="005B2AB6">
        <w:rPr>
          <w:rFonts w:ascii="Times New Roman" w:eastAsia="Times New Roman" w:hAnsi="Times New Roman" w:cs="Times New Roman"/>
          <w:b/>
          <w:bCs/>
          <w:sz w:val="28"/>
          <w:szCs w:val="28"/>
          <w:lang w:eastAsia="ru-RU"/>
        </w:rPr>
        <w:lastRenderedPageBreak/>
        <w:t xml:space="preserve">                       </w:t>
      </w:r>
      <w:proofErr w:type="gramStart"/>
      <w:r w:rsidR="008E7784" w:rsidRPr="005B2AB6">
        <w:rPr>
          <w:rFonts w:ascii="Times New Roman" w:eastAsia="Times New Roman" w:hAnsi="Times New Roman" w:cs="Times New Roman"/>
          <w:b/>
          <w:bCs/>
          <w:sz w:val="28"/>
          <w:szCs w:val="28"/>
          <w:lang w:eastAsia="ru-RU"/>
        </w:rPr>
        <w:t>Инклюзивное</w:t>
      </w:r>
      <w:r w:rsidR="008E7784" w:rsidRPr="005B2AB6">
        <w:rPr>
          <w:rFonts w:ascii="Times New Roman" w:eastAsia="Times New Roman" w:hAnsi="Times New Roman" w:cs="Times New Roman"/>
          <w:sz w:val="28"/>
          <w:szCs w:val="28"/>
          <w:lang w:eastAsia="ru-RU"/>
        </w:rPr>
        <w:t> (франц. </w:t>
      </w:r>
      <w:proofErr w:type="spellStart"/>
      <w:r w:rsidR="008E7784" w:rsidRPr="005B2AB6">
        <w:rPr>
          <w:rFonts w:ascii="Times New Roman" w:eastAsia="Times New Roman" w:hAnsi="Times New Roman" w:cs="Times New Roman"/>
          <w:i/>
          <w:iCs/>
          <w:sz w:val="28"/>
          <w:szCs w:val="28"/>
          <w:lang w:eastAsia="ru-RU"/>
        </w:rPr>
        <w:t>inclusif</w:t>
      </w:r>
      <w:proofErr w:type="spellEnd"/>
      <w:r w:rsidR="008E7784" w:rsidRPr="005B2AB6">
        <w:rPr>
          <w:rFonts w:ascii="Times New Roman" w:eastAsia="Times New Roman" w:hAnsi="Times New Roman" w:cs="Times New Roman"/>
          <w:sz w:val="28"/>
          <w:szCs w:val="28"/>
          <w:lang w:eastAsia="ru-RU"/>
        </w:rPr>
        <w:t> — включающий в себя, от лат. </w:t>
      </w:r>
      <w:proofErr w:type="spellStart"/>
      <w:r w:rsidR="008E7784" w:rsidRPr="005B2AB6">
        <w:rPr>
          <w:rFonts w:ascii="Times New Roman" w:eastAsia="Times New Roman" w:hAnsi="Times New Roman" w:cs="Times New Roman"/>
          <w:i/>
          <w:iCs/>
          <w:sz w:val="28"/>
          <w:szCs w:val="28"/>
          <w:lang w:eastAsia="ru-RU"/>
        </w:rPr>
        <w:t>include</w:t>
      </w:r>
      <w:proofErr w:type="spellEnd"/>
      <w:r w:rsidR="008E7784" w:rsidRPr="005B2AB6">
        <w:rPr>
          <w:rFonts w:ascii="Times New Roman" w:eastAsia="Times New Roman" w:hAnsi="Times New Roman" w:cs="Times New Roman"/>
          <w:sz w:val="28"/>
          <w:szCs w:val="28"/>
          <w:lang w:eastAsia="ru-RU"/>
        </w:rPr>
        <w:t> — заключаю, включаю) или включенное образование — термин, который используется для описания процесса обучения детей с особыми потребностями в общеобразовательных (массовых) школах.</w:t>
      </w:r>
      <w:proofErr w:type="gramEnd"/>
    </w:p>
    <w:p w:rsidR="00B13937" w:rsidRPr="005B2AB6" w:rsidRDefault="008E7784" w:rsidP="00B13937">
      <w:pPr>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Times New Roman" w:hAnsi="Times New Roman" w:cs="Times New Roman"/>
          <w:b/>
          <w:bCs/>
          <w:sz w:val="28"/>
          <w:szCs w:val="28"/>
          <w:lang w:eastAsia="ru-RU"/>
        </w:rPr>
        <w:t>Инклюзивное образование </w:t>
      </w:r>
      <w:r w:rsidRPr="005B2AB6">
        <w:rPr>
          <w:rFonts w:ascii="Times New Roman" w:eastAsia="Times New Roman" w:hAnsi="Times New Roman" w:cs="Times New Roman"/>
          <w:sz w:val="28"/>
          <w:szCs w:val="28"/>
          <w:lang w:eastAsia="ru-RU"/>
        </w:rPr>
        <w:t xml:space="preserve">- это процесс обучения и воспитания, при котором все дети, в независимости от их физических, психических, интеллектуальных и других особенностей, включены </w:t>
      </w:r>
      <w:r w:rsidR="00B13937" w:rsidRPr="005B2AB6">
        <w:rPr>
          <w:rFonts w:ascii="Times New Roman" w:eastAsia="+mn-ea" w:hAnsi="Times New Roman" w:cs="Times New Roman"/>
          <w:bCs/>
          <w:kern w:val="24"/>
          <w:sz w:val="28"/>
          <w:szCs w:val="28"/>
          <w:lang w:eastAsia="ru-RU"/>
        </w:rPr>
        <w:t>в одинаковые виды деятельности, вовлечение в коллективные формы обучения и групповое решение задач, совместные проекты, при этом учитывая их особые образовательные потребности</w:t>
      </w:r>
      <w:r w:rsidRPr="005B2AB6">
        <w:rPr>
          <w:rFonts w:ascii="Times New Roman" w:eastAsia="Times New Roman" w:hAnsi="Times New Roman" w:cs="Times New Roman"/>
          <w:sz w:val="28"/>
          <w:szCs w:val="28"/>
          <w:lang w:eastAsia="ru-RU"/>
        </w:rPr>
        <w:t xml:space="preserve">. Они посещают общеобразовательные школы по месту жительства вместе со своими сверстниками без инвалидности, </w:t>
      </w:r>
      <w:r w:rsidR="00B13937" w:rsidRPr="005B2AB6">
        <w:rPr>
          <w:rFonts w:ascii="Times New Roman" w:eastAsia="+mn-ea" w:hAnsi="Times New Roman" w:cs="Times New Roman"/>
          <w:bCs/>
          <w:kern w:val="24"/>
          <w:sz w:val="28"/>
          <w:szCs w:val="28"/>
          <w:lang w:eastAsia="ru-RU"/>
        </w:rPr>
        <w:t>Самым главным направлением в работе с такими детьми является индивидуальный подход  с учетом специфики развития психики и здоровья каждого ребенка.</w:t>
      </w:r>
    </w:p>
    <w:p w:rsidR="00B13937" w:rsidRPr="005B2AB6" w:rsidRDefault="00B13937" w:rsidP="00DA77D7">
      <w:pPr>
        <w:shd w:val="clear" w:color="auto" w:fill="FFFFFF"/>
        <w:spacing w:after="100" w:afterAutospacing="1" w:line="240" w:lineRule="auto"/>
        <w:rPr>
          <w:rFonts w:ascii="Times New Roman" w:eastAsia="Times New Roman" w:hAnsi="Times New Roman" w:cs="Times New Roman"/>
          <w:sz w:val="28"/>
          <w:szCs w:val="28"/>
          <w:lang w:eastAsia="ru-RU"/>
        </w:rPr>
      </w:pPr>
    </w:p>
    <w:p w:rsidR="008E7784" w:rsidRPr="005B2AB6" w:rsidRDefault="008E7784" w:rsidP="00DA77D7">
      <w:pPr>
        <w:shd w:val="clear" w:color="auto" w:fill="FFFFFF"/>
        <w:spacing w:after="100" w:afterAutospacing="1" w:line="240" w:lineRule="auto"/>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Основная </w:t>
      </w:r>
      <w:r w:rsidRPr="005B2AB6">
        <w:rPr>
          <w:rFonts w:ascii="Times New Roman" w:eastAsia="Times New Roman" w:hAnsi="Times New Roman" w:cs="Times New Roman"/>
          <w:b/>
          <w:bCs/>
          <w:sz w:val="28"/>
          <w:szCs w:val="28"/>
          <w:lang w:eastAsia="ru-RU"/>
        </w:rPr>
        <w:t>цель образовательного учреждения</w:t>
      </w:r>
      <w:r w:rsidRPr="005B2AB6">
        <w:rPr>
          <w:rFonts w:ascii="Times New Roman" w:eastAsia="Times New Roman" w:hAnsi="Times New Roman" w:cs="Times New Roman"/>
          <w:sz w:val="28"/>
          <w:szCs w:val="28"/>
          <w:lang w:eastAsia="ru-RU"/>
        </w:rPr>
        <w:t>, вступившего на путь развития инклюзивной практики – создание специальных условий для развития и социальной адаптации учащихся с особыми образовательными потребностями и их сверстников.</w:t>
      </w:r>
    </w:p>
    <w:p w:rsidR="00DA77D7" w:rsidRPr="005B2AB6" w:rsidRDefault="00B13937" w:rsidP="006D3F25">
      <w:pPr>
        <w:shd w:val="clear" w:color="auto" w:fill="FFFFFF"/>
        <w:spacing w:after="100" w:afterAutospacing="1" w:line="240" w:lineRule="auto"/>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 xml:space="preserve">            </w:t>
      </w:r>
      <w:r w:rsidR="00DA77D7" w:rsidRPr="005B2AB6">
        <w:rPr>
          <w:rFonts w:ascii="Times New Roman" w:eastAsia="Times New Roman" w:hAnsi="Times New Roman" w:cs="Times New Roman"/>
          <w:sz w:val="28"/>
          <w:szCs w:val="28"/>
          <w:lang w:eastAsia="ru-RU"/>
        </w:rPr>
        <w:t xml:space="preserve">Школа, которая выбрала для себя путь реализации инклюзивного </w:t>
      </w:r>
      <w:proofErr w:type="gramStart"/>
      <w:r w:rsidR="00DA77D7" w:rsidRPr="005B2AB6">
        <w:rPr>
          <w:rFonts w:ascii="Times New Roman" w:eastAsia="Times New Roman" w:hAnsi="Times New Roman" w:cs="Times New Roman"/>
          <w:sz w:val="28"/>
          <w:szCs w:val="28"/>
          <w:lang w:eastAsia="ru-RU"/>
        </w:rPr>
        <w:t>процесса</w:t>
      </w:r>
      <w:proofErr w:type="gramEnd"/>
      <w:r w:rsidR="00DA77D7" w:rsidRPr="005B2AB6">
        <w:rPr>
          <w:rFonts w:ascii="Times New Roman" w:eastAsia="Times New Roman" w:hAnsi="Times New Roman" w:cs="Times New Roman"/>
          <w:sz w:val="28"/>
          <w:szCs w:val="28"/>
          <w:lang w:eastAsia="ru-RU"/>
        </w:rPr>
        <w:t xml:space="preserve"> прежде всего должна принять как свою школьную культуру соблюдение основных принципов инклюзивного образования. Их восемь:</w:t>
      </w:r>
    </w:p>
    <w:p w:rsidR="00DA77D7" w:rsidRPr="005B2AB6" w:rsidRDefault="00DA77D7" w:rsidP="006D3F25">
      <w:pPr>
        <w:pStyle w:val="a7"/>
        <w:numPr>
          <w:ilvl w:val="0"/>
          <w:numId w:val="18"/>
        </w:numPr>
        <w:rPr>
          <w:rFonts w:ascii="Times New Roman" w:hAnsi="Times New Roman" w:cs="Times New Roman"/>
          <w:sz w:val="28"/>
          <w:szCs w:val="28"/>
          <w:lang w:eastAsia="ru-RU"/>
        </w:rPr>
      </w:pPr>
      <w:r w:rsidRPr="005B2AB6">
        <w:rPr>
          <w:rFonts w:ascii="Times New Roman" w:hAnsi="Times New Roman" w:cs="Times New Roman"/>
          <w:sz w:val="28"/>
          <w:szCs w:val="28"/>
          <w:lang w:eastAsia="ru-RU"/>
        </w:rPr>
        <w:t>Ценность человека не зависит от его способностей и достижений</w:t>
      </w:r>
    </w:p>
    <w:p w:rsidR="00DA77D7" w:rsidRPr="005B2AB6" w:rsidRDefault="00DA77D7" w:rsidP="006D3F25">
      <w:pPr>
        <w:pStyle w:val="a7"/>
        <w:numPr>
          <w:ilvl w:val="0"/>
          <w:numId w:val="18"/>
        </w:numPr>
        <w:rPr>
          <w:rFonts w:ascii="Times New Roman" w:hAnsi="Times New Roman" w:cs="Times New Roman"/>
          <w:sz w:val="28"/>
          <w:szCs w:val="28"/>
          <w:lang w:eastAsia="ru-RU"/>
        </w:rPr>
      </w:pPr>
      <w:r w:rsidRPr="005B2AB6">
        <w:rPr>
          <w:rFonts w:ascii="Times New Roman" w:hAnsi="Times New Roman" w:cs="Times New Roman"/>
          <w:sz w:val="28"/>
          <w:szCs w:val="28"/>
          <w:lang w:eastAsia="ru-RU"/>
        </w:rPr>
        <w:t>Каждый человек способен чувствовать и думать</w:t>
      </w:r>
    </w:p>
    <w:p w:rsidR="00DA77D7" w:rsidRPr="005B2AB6" w:rsidRDefault="00DA77D7" w:rsidP="006D3F25">
      <w:pPr>
        <w:pStyle w:val="a7"/>
        <w:numPr>
          <w:ilvl w:val="0"/>
          <w:numId w:val="18"/>
        </w:numPr>
        <w:rPr>
          <w:rFonts w:ascii="Times New Roman" w:hAnsi="Times New Roman" w:cs="Times New Roman"/>
          <w:sz w:val="28"/>
          <w:szCs w:val="28"/>
          <w:lang w:eastAsia="ru-RU"/>
        </w:rPr>
      </w:pPr>
      <w:r w:rsidRPr="005B2AB6">
        <w:rPr>
          <w:rFonts w:ascii="Times New Roman" w:hAnsi="Times New Roman" w:cs="Times New Roman"/>
          <w:sz w:val="28"/>
          <w:szCs w:val="28"/>
          <w:lang w:eastAsia="ru-RU"/>
        </w:rPr>
        <w:t>Каждый человек имеет право на общение и на то, чтобы быть услышанным</w:t>
      </w:r>
    </w:p>
    <w:p w:rsidR="00DA77D7" w:rsidRPr="005B2AB6" w:rsidRDefault="00DA77D7" w:rsidP="006D3F25">
      <w:pPr>
        <w:pStyle w:val="a7"/>
        <w:numPr>
          <w:ilvl w:val="0"/>
          <w:numId w:val="18"/>
        </w:numPr>
        <w:rPr>
          <w:rFonts w:ascii="Times New Roman" w:hAnsi="Times New Roman" w:cs="Times New Roman"/>
          <w:sz w:val="28"/>
          <w:szCs w:val="28"/>
          <w:lang w:eastAsia="ru-RU"/>
        </w:rPr>
      </w:pPr>
      <w:r w:rsidRPr="005B2AB6">
        <w:rPr>
          <w:rFonts w:ascii="Times New Roman" w:hAnsi="Times New Roman" w:cs="Times New Roman"/>
          <w:sz w:val="28"/>
          <w:szCs w:val="28"/>
          <w:lang w:eastAsia="ru-RU"/>
        </w:rPr>
        <w:t>Все люди нуждаются друг в друге</w:t>
      </w:r>
    </w:p>
    <w:p w:rsidR="00DA77D7" w:rsidRPr="005B2AB6" w:rsidRDefault="00DA77D7" w:rsidP="006D3F25">
      <w:pPr>
        <w:pStyle w:val="a7"/>
        <w:numPr>
          <w:ilvl w:val="0"/>
          <w:numId w:val="18"/>
        </w:numPr>
        <w:rPr>
          <w:rFonts w:ascii="Times New Roman" w:hAnsi="Times New Roman" w:cs="Times New Roman"/>
          <w:sz w:val="28"/>
          <w:szCs w:val="28"/>
          <w:lang w:eastAsia="ru-RU"/>
        </w:rPr>
      </w:pPr>
      <w:r w:rsidRPr="005B2AB6">
        <w:rPr>
          <w:rFonts w:ascii="Times New Roman" w:hAnsi="Times New Roman" w:cs="Times New Roman"/>
          <w:sz w:val="28"/>
          <w:szCs w:val="28"/>
          <w:lang w:eastAsia="ru-RU"/>
        </w:rPr>
        <w:t>Подлинное образование может осуществляться только в контексте реальных взаимоотношений</w:t>
      </w:r>
    </w:p>
    <w:p w:rsidR="00DA77D7" w:rsidRPr="005B2AB6" w:rsidRDefault="00DA77D7" w:rsidP="006D3F25">
      <w:pPr>
        <w:pStyle w:val="a7"/>
        <w:numPr>
          <w:ilvl w:val="0"/>
          <w:numId w:val="18"/>
        </w:numPr>
        <w:rPr>
          <w:rFonts w:ascii="Times New Roman" w:hAnsi="Times New Roman" w:cs="Times New Roman"/>
          <w:sz w:val="28"/>
          <w:szCs w:val="28"/>
          <w:lang w:eastAsia="ru-RU"/>
        </w:rPr>
      </w:pPr>
      <w:r w:rsidRPr="005B2AB6">
        <w:rPr>
          <w:rFonts w:ascii="Times New Roman" w:hAnsi="Times New Roman" w:cs="Times New Roman"/>
          <w:sz w:val="28"/>
          <w:szCs w:val="28"/>
          <w:lang w:eastAsia="ru-RU"/>
        </w:rPr>
        <w:t>Все люди нуждаются в поддержке и дружбе ровесников</w:t>
      </w:r>
    </w:p>
    <w:p w:rsidR="00DA77D7" w:rsidRPr="005B2AB6" w:rsidRDefault="00DA77D7" w:rsidP="006D3F25">
      <w:pPr>
        <w:pStyle w:val="a7"/>
        <w:numPr>
          <w:ilvl w:val="0"/>
          <w:numId w:val="18"/>
        </w:numPr>
        <w:rPr>
          <w:rFonts w:ascii="Times New Roman" w:hAnsi="Times New Roman" w:cs="Times New Roman"/>
          <w:sz w:val="28"/>
          <w:szCs w:val="28"/>
          <w:lang w:eastAsia="ru-RU"/>
        </w:rPr>
      </w:pPr>
      <w:r w:rsidRPr="005B2AB6">
        <w:rPr>
          <w:rFonts w:ascii="Times New Roman" w:hAnsi="Times New Roman" w:cs="Times New Roman"/>
          <w:sz w:val="28"/>
          <w:szCs w:val="28"/>
          <w:lang w:eastAsia="ru-RU"/>
        </w:rPr>
        <w:t>Для всех обучающихся достижение прогресса скорее может быть в том, что они могут делать, чем в том, что не могут</w:t>
      </w:r>
    </w:p>
    <w:p w:rsidR="00DA77D7" w:rsidRPr="005B2AB6" w:rsidRDefault="00DA77D7" w:rsidP="006D3F25">
      <w:pPr>
        <w:pStyle w:val="a7"/>
        <w:numPr>
          <w:ilvl w:val="0"/>
          <w:numId w:val="18"/>
        </w:numPr>
        <w:rPr>
          <w:rFonts w:ascii="Times New Roman" w:hAnsi="Times New Roman" w:cs="Times New Roman"/>
          <w:sz w:val="28"/>
          <w:szCs w:val="28"/>
          <w:lang w:eastAsia="ru-RU"/>
        </w:rPr>
      </w:pPr>
      <w:r w:rsidRPr="005B2AB6">
        <w:rPr>
          <w:rFonts w:ascii="Times New Roman" w:hAnsi="Times New Roman" w:cs="Times New Roman"/>
          <w:sz w:val="28"/>
          <w:szCs w:val="28"/>
          <w:lang w:eastAsia="ru-RU"/>
        </w:rPr>
        <w:t>Разнообразие усиливает все стороны жизни человека</w:t>
      </w:r>
      <w:r w:rsidR="006D3F25" w:rsidRPr="005B2AB6">
        <w:rPr>
          <w:rFonts w:ascii="Times New Roman" w:hAnsi="Times New Roman" w:cs="Times New Roman"/>
          <w:sz w:val="28"/>
          <w:szCs w:val="28"/>
          <w:lang w:eastAsia="ru-RU"/>
        </w:rPr>
        <w:t xml:space="preserve"> </w:t>
      </w:r>
    </w:p>
    <w:p w:rsidR="00B13937" w:rsidRPr="005B2AB6" w:rsidRDefault="00B13937" w:rsidP="00B13937">
      <w:pPr>
        <w:pStyle w:val="a7"/>
        <w:ind w:left="720"/>
        <w:rPr>
          <w:rFonts w:ascii="Times New Roman" w:hAnsi="Times New Roman" w:cs="Times New Roman"/>
          <w:sz w:val="28"/>
          <w:szCs w:val="28"/>
          <w:lang w:eastAsia="ru-RU"/>
        </w:rPr>
      </w:pPr>
    </w:p>
    <w:p w:rsidR="00B13937" w:rsidRPr="005B2AB6" w:rsidRDefault="00B13937" w:rsidP="00B13937">
      <w:pPr>
        <w:pStyle w:val="a7"/>
        <w:ind w:left="360"/>
        <w:rPr>
          <w:rFonts w:ascii="Times New Roman" w:hAnsi="Times New Roman" w:cs="Times New Roman"/>
          <w:sz w:val="28"/>
          <w:szCs w:val="28"/>
          <w:lang w:eastAsia="ru-RU"/>
        </w:rPr>
      </w:pPr>
      <w:r w:rsidRPr="005B2AB6">
        <w:rPr>
          <w:rFonts w:ascii="Times New Roman" w:hAnsi="Times New Roman" w:cs="Times New Roman"/>
          <w:sz w:val="28"/>
          <w:szCs w:val="28"/>
          <w:lang w:eastAsia="ru-RU"/>
        </w:rPr>
        <w:t xml:space="preserve">               Задачи инклюзивного образования:</w:t>
      </w:r>
    </w:p>
    <w:p w:rsidR="00B13937" w:rsidRPr="005B2AB6" w:rsidRDefault="00B13937" w:rsidP="00B13937">
      <w:pPr>
        <w:pStyle w:val="a7"/>
        <w:ind w:left="360"/>
        <w:rPr>
          <w:rFonts w:ascii="Times New Roman" w:hAnsi="Times New Roman" w:cs="Times New Roman"/>
          <w:sz w:val="28"/>
          <w:szCs w:val="28"/>
          <w:lang w:eastAsia="ru-RU"/>
        </w:rPr>
      </w:pPr>
      <w:r w:rsidRPr="005B2AB6">
        <w:rPr>
          <w:rFonts w:ascii="Times New Roman" w:hAnsi="Times New Roman" w:cs="Times New Roman"/>
          <w:sz w:val="28"/>
          <w:szCs w:val="28"/>
          <w:lang w:eastAsia="ru-RU"/>
        </w:rPr>
        <w:t xml:space="preserve">-создание эффективной системы психолого-педагогического и </w:t>
      </w:r>
      <w:proofErr w:type="gramStart"/>
      <w:r w:rsidRPr="005B2AB6">
        <w:rPr>
          <w:rFonts w:ascii="Times New Roman" w:hAnsi="Times New Roman" w:cs="Times New Roman"/>
          <w:sz w:val="28"/>
          <w:szCs w:val="28"/>
          <w:lang w:eastAsia="ru-RU"/>
        </w:rPr>
        <w:t>медико-социального</w:t>
      </w:r>
      <w:proofErr w:type="gramEnd"/>
      <w:r w:rsidRPr="005B2AB6">
        <w:rPr>
          <w:rFonts w:ascii="Times New Roman" w:hAnsi="Times New Roman" w:cs="Times New Roman"/>
          <w:sz w:val="28"/>
          <w:szCs w:val="28"/>
          <w:lang w:eastAsia="ru-RU"/>
        </w:rPr>
        <w:t xml:space="preserve"> сопровождения обучающихся с ОВЗ с целью максимальной коррекции недостатков их психофизического развития, эмоционально-волевой сферы, активизации познавательной деятельности, формирования навыков и умений учебной деятельности;</w:t>
      </w:r>
    </w:p>
    <w:p w:rsidR="00B13937" w:rsidRPr="005B2AB6" w:rsidRDefault="00B13937" w:rsidP="00B13937">
      <w:pPr>
        <w:pStyle w:val="a7"/>
        <w:ind w:left="360"/>
        <w:rPr>
          <w:rFonts w:ascii="Times New Roman" w:hAnsi="Times New Roman" w:cs="Times New Roman"/>
          <w:sz w:val="28"/>
          <w:szCs w:val="28"/>
          <w:lang w:eastAsia="ru-RU"/>
        </w:rPr>
      </w:pPr>
      <w:proofErr w:type="gramStart"/>
      <w:r w:rsidRPr="005B2AB6">
        <w:rPr>
          <w:rFonts w:ascii="Times New Roman" w:hAnsi="Times New Roman" w:cs="Times New Roman"/>
          <w:sz w:val="28"/>
          <w:szCs w:val="28"/>
          <w:lang w:eastAsia="ru-RU"/>
        </w:rPr>
        <w:t>- освоение обучающимися общеобразовательных программ в соответствии с федеральными государственными образовательными стандартами;</w:t>
      </w:r>
      <w:proofErr w:type="gramEnd"/>
    </w:p>
    <w:p w:rsidR="006D3F25" w:rsidRPr="005B2AB6" w:rsidRDefault="00B13937" w:rsidP="00B13937">
      <w:pPr>
        <w:pStyle w:val="a7"/>
        <w:ind w:left="360"/>
        <w:rPr>
          <w:rFonts w:ascii="Times New Roman" w:hAnsi="Times New Roman" w:cs="Times New Roman"/>
          <w:sz w:val="28"/>
          <w:szCs w:val="28"/>
          <w:lang w:eastAsia="ru-RU"/>
        </w:rPr>
      </w:pPr>
      <w:r w:rsidRPr="005B2AB6">
        <w:rPr>
          <w:rFonts w:ascii="Times New Roman" w:hAnsi="Times New Roman" w:cs="Times New Roman"/>
          <w:sz w:val="28"/>
          <w:szCs w:val="28"/>
          <w:lang w:eastAsia="ru-RU"/>
        </w:rPr>
        <w:t>-формирование у всех участников образовательных отношений толерантного отношения к проблемам детей с ОВЗ.</w:t>
      </w:r>
    </w:p>
    <w:p w:rsidR="00B13937" w:rsidRPr="005B2AB6" w:rsidRDefault="00B13937" w:rsidP="00B13937">
      <w:pPr>
        <w:pStyle w:val="a7"/>
        <w:ind w:left="360"/>
        <w:rPr>
          <w:rFonts w:ascii="Times New Roman" w:hAnsi="Times New Roman" w:cs="Times New Roman"/>
          <w:sz w:val="28"/>
          <w:szCs w:val="28"/>
          <w:lang w:eastAsia="ru-RU"/>
        </w:rPr>
      </w:pPr>
    </w:p>
    <w:p w:rsidR="00DA77D7" w:rsidRPr="005B2AB6" w:rsidRDefault="00DA77D7" w:rsidP="00DA77D7">
      <w:pPr>
        <w:shd w:val="clear" w:color="auto" w:fill="FFFFFF"/>
        <w:spacing w:after="100" w:afterAutospacing="1" w:line="240" w:lineRule="auto"/>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lastRenderedPageBreak/>
        <w:t>Реализация основных принципов инклюзивного образования детей с ОВЗ в общеобразовательных учреждениях базируется на следующих содержательных и организационных подходах, способах, формах:</w:t>
      </w:r>
    </w:p>
    <w:p w:rsidR="00DA77D7" w:rsidRPr="005B2AB6" w:rsidRDefault="00DA77D7" w:rsidP="00DA77D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индивидуальный учебный план и индивидуальная образовательная программа учащегося – ребенка с ОВЗ - по развитию академических знаний и жизненных компетенций;</w:t>
      </w:r>
    </w:p>
    <w:p w:rsidR="00DA77D7" w:rsidRPr="005B2AB6" w:rsidRDefault="00DA77D7" w:rsidP="00DA77D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социальная реабилитация ребенка с ОВЗ в образовательном учреждении и вне его;</w:t>
      </w:r>
    </w:p>
    <w:p w:rsidR="00DA77D7" w:rsidRPr="005B2AB6" w:rsidRDefault="00DA77D7" w:rsidP="00DA77D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психолого-педагогическое сопровождение ребенка с ОВЗ в процессе обучения и социализации;</w:t>
      </w:r>
    </w:p>
    <w:p w:rsidR="00DA77D7" w:rsidRPr="005B2AB6" w:rsidRDefault="00DA77D7" w:rsidP="00DA77D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психолого-педагогический консилиум образовательного учреждения;</w:t>
      </w:r>
    </w:p>
    <w:p w:rsidR="00DA77D7" w:rsidRPr="005B2AB6" w:rsidRDefault="00DA77D7" w:rsidP="00DA77D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индивидуальная психолого-педагогическая карта развития ребенка с ОВЗ;</w:t>
      </w:r>
    </w:p>
    <w:p w:rsidR="00DA77D7" w:rsidRPr="005B2AB6" w:rsidRDefault="00DA77D7" w:rsidP="00DA77D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портфолио учащегося – ребенка с ОВЗ;</w:t>
      </w:r>
    </w:p>
    <w:p w:rsidR="00DA77D7" w:rsidRPr="005B2AB6" w:rsidRDefault="00DA77D7" w:rsidP="00DA77D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компетентность учителя в области общего образования с элементами специального образования, в области социальной адаптации и реабилитации;</w:t>
      </w:r>
    </w:p>
    <w:p w:rsidR="00DA77D7" w:rsidRPr="005B2AB6" w:rsidRDefault="00DA77D7" w:rsidP="00DA77D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повышение квалификации учителей общеобразовательного учреждения в области инклюзивного образования;</w:t>
      </w:r>
    </w:p>
    <w:p w:rsidR="00DA77D7" w:rsidRPr="005B2AB6" w:rsidRDefault="00DA77D7" w:rsidP="00DA77D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рабочие программы освоения предметов образовательной программы в условиях инклюзивного образования детей с ОВЗ в соответствии с образовательными стандартами;</w:t>
      </w:r>
    </w:p>
    <w:p w:rsidR="00DA77D7" w:rsidRPr="005B2AB6" w:rsidRDefault="00DA77D7" w:rsidP="00DA77D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proofErr w:type="spellStart"/>
      <w:r w:rsidRPr="005B2AB6">
        <w:rPr>
          <w:rFonts w:ascii="Times New Roman" w:eastAsia="Times New Roman" w:hAnsi="Times New Roman" w:cs="Times New Roman"/>
          <w:sz w:val="28"/>
          <w:szCs w:val="28"/>
          <w:lang w:eastAsia="ru-RU"/>
        </w:rPr>
        <w:t>тьюторское</w:t>
      </w:r>
      <w:proofErr w:type="spellEnd"/>
      <w:r w:rsidRPr="005B2AB6">
        <w:rPr>
          <w:rFonts w:ascii="Times New Roman" w:eastAsia="Times New Roman" w:hAnsi="Times New Roman" w:cs="Times New Roman"/>
          <w:sz w:val="28"/>
          <w:szCs w:val="28"/>
          <w:lang w:eastAsia="ru-RU"/>
        </w:rPr>
        <w:t xml:space="preserve"> сопровождение ребенка с ОВЗ в процессе обучения;</w:t>
      </w:r>
    </w:p>
    <w:p w:rsidR="00DA77D7" w:rsidRPr="005B2AB6" w:rsidRDefault="00DA77D7" w:rsidP="00DA77D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доступность классов и других помещений учреждения (устранение барьеров, обеспечение дружественности среды учреждения);</w:t>
      </w:r>
    </w:p>
    <w:p w:rsidR="00DA77D7" w:rsidRPr="005B2AB6" w:rsidRDefault="00DA77D7" w:rsidP="00DA77D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адаптивная образовательная среда – оснащение образовательного процесса ассистирующими средствами и технологиями (техническими средствами обеспечения комфортного и эффективного доступа);</w:t>
      </w:r>
    </w:p>
    <w:p w:rsidR="00DA77D7" w:rsidRPr="005B2AB6" w:rsidRDefault="00DA77D7" w:rsidP="00DA77D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адаптивная образовательная среда – коррекционно-развивающая предметная среда обучения и социализации;</w:t>
      </w:r>
    </w:p>
    <w:p w:rsidR="00DA77D7" w:rsidRPr="005B2AB6" w:rsidRDefault="00DA77D7" w:rsidP="00DA77D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сплочение ученического коллектива, развитие навыков сотрудничества, взаимодействия и взаимопомощи;</w:t>
      </w:r>
    </w:p>
    <w:p w:rsidR="00DA77D7" w:rsidRPr="005B2AB6" w:rsidRDefault="00DA77D7" w:rsidP="00DA77D7">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ориентация воспитательной системы учреждения на формирование и развитие толерантного восприятия и отношений участников образовательного процесса.</w:t>
      </w:r>
    </w:p>
    <w:p w:rsidR="00B13937" w:rsidRPr="005B2AB6" w:rsidRDefault="00DA77D7" w:rsidP="00DA77D7">
      <w:pPr>
        <w:spacing w:after="0" w:line="240" w:lineRule="auto"/>
        <w:ind w:firstLine="567"/>
        <w:jc w:val="both"/>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Сегодня стало понятно, что школа сама должна измениться для того, чтобы стать инклюзивной, ориентированной на любого ребенка с любыми образовательными потребностями. Это сложный процесс, требующий организационных, содержательных, ценностных изменений. Нужно менять не только формы организации обучения, но и способы учебного взаимодействия учеников. Традиция школьного преподавания как трансляции знаний, должна стать специально организованной деятельностью по коммуникации участников обучения, по совместному поиску новых знаний. Профессиональная ориентировка учителя на образовательную программу неизбежно должна измениться на способность видеть индивидуальные возможности ученика и умение адаптировать программу обучения.</w:t>
      </w:r>
    </w:p>
    <w:p w:rsidR="00F541AE" w:rsidRPr="005B2AB6" w:rsidRDefault="00DA77D7" w:rsidP="00DA77D7">
      <w:pPr>
        <w:spacing w:after="0" w:line="240" w:lineRule="auto"/>
        <w:ind w:firstLine="567"/>
        <w:jc w:val="both"/>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 xml:space="preserve"> Дэвид Митчелл в книге «Эффективные педагогические технологии специального и инклюзивного образования» отмечает, что адаптивная среда это </w:t>
      </w:r>
      <w:r w:rsidRPr="005B2AB6">
        <w:rPr>
          <w:rFonts w:ascii="Times New Roman" w:eastAsia="Times New Roman" w:hAnsi="Times New Roman" w:cs="Times New Roman"/>
          <w:sz w:val="28"/>
          <w:szCs w:val="28"/>
          <w:lang w:eastAsia="ru-RU"/>
        </w:rPr>
        <w:lastRenderedPageBreak/>
        <w:t>«создание целого ряда специальных условий, включающих в себя адаптированный учебный план, адаптированные методики обучения, модифицированные методы оценки и обеспечение доступности. И все это требует поддержки учителя, ра</w:t>
      </w:r>
      <w:r w:rsidR="00AD5BCE" w:rsidRPr="005B2AB6">
        <w:rPr>
          <w:rFonts w:ascii="Times New Roman" w:eastAsia="Times New Roman" w:hAnsi="Times New Roman" w:cs="Times New Roman"/>
          <w:sz w:val="28"/>
          <w:szCs w:val="28"/>
          <w:lang w:eastAsia="ru-RU"/>
        </w:rPr>
        <w:t>ботающего в инклюзивном классе»</w:t>
      </w:r>
    </w:p>
    <w:p w:rsidR="00B13937" w:rsidRPr="005B2AB6" w:rsidRDefault="00B13937" w:rsidP="00DA77D7">
      <w:pPr>
        <w:spacing w:after="0" w:line="240" w:lineRule="auto"/>
        <w:ind w:firstLine="567"/>
        <w:jc w:val="both"/>
        <w:rPr>
          <w:rFonts w:ascii="Times New Roman" w:eastAsia="Times New Roman" w:hAnsi="Times New Roman" w:cs="Times New Roman"/>
          <w:sz w:val="28"/>
          <w:szCs w:val="28"/>
          <w:lang w:eastAsia="ru-RU"/>
        </w:rPr>
      </w:pPr>
    </w:p>
    <w:p w:rsidR="00B13937" w:rsidRPr="005B2AB6" w:rsidRDefault="00B13937" w:rsidP="00B13937">
      <w:pPr>
        <w:kinsoku w:val="0"/>
        <w:overflowPunct w:val="0"/>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kern w:val="24"/>
          <w:sz w:val="28"/>
          <w:szCs w:val="28"/>
          <w:lang w:eastAsia="ru-RU"/>
        </w:rPr>
        <w:t xml:space="preserve">                    Деятельность каждого педагога, работающего в общеобразовательном учреждении, подчинена главной цели: создание особых условий для оптимизации психического и физического развития детей с ограниченными возможностями здоровья (ОВЗ). Необходимо осуществить наиболее полную реабилитацию личности обучающегося с ОВЗ и помочь успешной адаптации его в социуме.</w:t>
      </w:r>
    </w:p>
    <w:p w:rsidR="003E3A19" w:rsidRPr="005B2AB6" w:rsidRDefault="003E3A19" w:rsidP="00DA77D7">
      <w:pPr>
        <w:spacing w:after="0" w:line="240" w:lineRule="auto"/>
        <w:ind w:firstLine="567"/>
        <w:jc w:val="both"/>
        <w:rPr>
          <w:rFonts w:ascii="Times New Roman" w:eastAsia="Times New Roman" w:hAnsi="Times New Roman" w:cs="Times New Roman"/>
          <w:sz w:val="28"/>
          <w:szCs w:val="28"/>
          <w:lang w:eastAsia="ru-RU"/>
        </w:rPr>
      </w:pPr>
    </w:p>
    <w:p w:rsidR="0000216C" w:rsidRPr="005B2AB6" w:rsidRDefault="00B13937" w:rsidP="00AD5BCE">
      <w:pPr>
        <w:kinsoku w:val="0"/>
        <w:overflowPunct w:val="0"/>
        <w:spacing w:after="0"/>
        <w:textAlignment w:val="baseline"/>
        <w:rPr>
          <w:rFonts w:ascii="Times New Roman" w:hAnsi="Times New Roman" w:cs="Times New Roman"/>
          <w:kern w:val="24"/>
          <w:sz w:val="28"/>
          <w:szCs w:val="28"/>
        </w:rPr>
      </w:pPr>
      <w:r w:rsidRPr="005B2AB6">
        <w:rPr>
          <w:rFonts w:ascii="Times New Roman" w:hAnsi="Times New Roman" w:cs="Times New Roman"/>
          <w:kern w:val="24"/>
          <w:sz w:val="28"/>
          <w:szCs w:val="28"/>
        </w:rPr>
        <w:t xml:space="preserve">         </w:t>
      </w:r>
      <w:r w:rsidR="0000216C" w:rsidRPr="005B2AB6">
        <w:rPr>
          <w:rFonts w:ascii="Times New Roman" w:hAnsi="Times New Roman" w:cs="Times New Roman"/>
          <w:kern w:val="24"/>
          <w:sz w:val="28"/>
          <w:szCs w:val="28"/>
        </w:rPr>
        <w:t xml:space="preserve"> </w:t>
      </w:r>
    </w:p>
    <w:p w:rsidR="0000216C" w:rsidRPr="005B2AB6" w:rsidRDefault="0000216C" w:rsidP="0000216C">
      <w:pPr>
        <w:kinsoku w:val="0"/>
        <w:overflowPunct w:val="0"/>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kern w:val="24"/>
          <w:sz w:val="28"/>
          <w:szCs w:val="28"/>
          <w:lang w:eastAsia="ru-RU"/>
        </w:rPr>
        <w:t xml:space="preserve">           «Если ребенок не может учиться так, как мы учим, может быть, мы  должны учить, так как он умеет»</w:t>
      </w:r>
      <w:r w:rsidRPr="005B2AB6">
        <w:rPr>
          <w:rFonts w:ascii="Times New Roman" w:eastAsia="Times New Roman" w:hAnsi="Times New Roman" w:cs="Times New Roman"/>
          <w:sz w:val="28"/>
          <w:szCs w:val="28"/>
          <w:lang w:eastAsia="ru-RU"/>
        </w:rPr>
        <w:t xml:space="preserve">       </w:t>
      </w:r>
      <w:proofErr w:type="spellStart"/>
      <w:r w:rsidRPr="005B2AB6">
        <w:rPr>
          <w:rFonts w:ascii="Times New Roman" w:eastAsia="+mn-ea" w:hAnsi="Times New Roman" w:cs="Times New Roman"/>
          <w:kern w:val="24"/>
          <w:sz w:val="28"/>
          <w:szCs w:val="28"/>
          <w:lang w:eastAsia="ru-RU"/>
        </w:rPr>
        <w:t>Игнасио</w:t>
      </w:r>
      <w:proofErr w:type="spellEnd"/>
      <w:r w:rsidRPr="005B2AB6">
        <w:rPr>
          <w:rFonts w:ascii="Times New Roman" w:eastAsia="+mn-ea" w:hAnsi="Times New Roman" w:cs="Times New Roman"/>
          <w:kern w:val="24"/>
          <w:sz w:val="28"/>
          <w:szCs w:val="28"/>
          <w:lang w:eastAsia="ru-RU"/>
        </w:rPr>
        <w:t xml:space="preserve"> Эстрада</w:t>
      </w:r>
    </w:p>
    <w:p w:rsidR="0000216C" w:rsidRPr="005B2AB6" w:rsidRDefault="0000216C" w:rsidP="00AD5BCE">
      <w:pPr>
        <w:kinsoku w:val="0"/>
        <w:overflowPunct w:val="0"/>
        <w:spacing w:after="0"/>
        <w:textAlignment w:val="baseline"/>
        <w:rPr>
          <w:rFonts w:ascii="Times New Roman" w:hAnsi="Times New Roman" w:cs="Times New Roman"/>
          <w:kern w:val="24"/>
          <w:sz w:val="28"/>
          <w:szCs w:val="28"/>
        </w:rPr>
      </w:pPr>
    </w:p>
    <w:p w:rsidR="0000216C" w:rsidRPr="005B2AB6" w:rsidRDefault="0000216C" w:rsidP="00AD5BCE">
      <w:pPr>
        <w:kinsoku w:val="0"/>
        <w:overflowPunct w:val="0"/>
        <w:spacing w:after="0"/>
        <w:textAlignment w:val="baseline"/>
        <w:rPr>
          <w:rFonts w:ascii="Times New Roman" w:hAnsi="Times New Roman" w:cs="Times New Roman"/>
          <w:bCs/>
          <w:kern w:val="24"/>
          <w:sz w:val="28"/>
          <w:szCs w:val="28"/>
        </w:rPr>
      </w:pPr>
      <w:r w:rsidRPr="005B2AB6">
        <w:rPr>
          <w:rFonts w:ascii="Times New Roman" w:hAnsi="Times New Roman" w:cs="Times New Roman"/>
          <w:bCs/>
          <w:kern w:val="24"/>
          <w:sz w:val="28"/>
          <w:szCs w:val="28"/>
        </w:rPr>
        <w:t xml:space="preserve">       «К каждому ребенку с ОВЗ подходить не с позиции, чего он не может в силу своего дефекта, а с позиции, что он может, несмотря на имеющиеся нарушения».</w:t>
      </w:r>
    </w:p>
    <w:p w:rsidR="0000216C" w:rsidRPr="005B2AB6" w:rsidRDefault="0000216C" w:rsidP="00AD5BCE">
      <w:pPr>
        <w:kinsoku w:val="0"/>
        <w:overflowPunct w:val="0"/>
        <w:spacing w:after="0"/>
        <w:textAlignment w:val="baseline"/>
        <w:rPr>
          <w:rFonts w:ascii="Times New Roman" w:hAnsi="Times New Roman" w:cs="Times New Roman"/>
          <w:kern w:val="24"/>
          <w:sz w:val="28"/>
          <w:szCs w:val="28"/>
        </w:rPr>
      </w:pPr>
    </w:p>
    <w:p w:rsidR="003E3A19" w:rsidRPr="005B2AB6" w:rsidRDefault="0000216C" w:rsidP="00AD5BCE">
      <w:pPr>
        <w:kinsoku w:val="0"/>
        <w:overflowPunct w:val="0"/>
        <w:spacing w:after="0"/>
        <w:textAlignment w:val="baseline"/>
        <w:rPr>
          <w:rFonts w:ascii="Times New Roman" w:eastAsia="Times New Roman" w:hAnsi="Times New Roman" w:cs="Times New Roman"/>
          <w:kern w:val="24"/>
          <w:sz w:val="28"/>
          <w:szCs w:val="28"/>
          <w:lang w:eastAsia="ru-RU"/>
        </w:rPr>
      </w:pPr>
      <w:r w:rsidRPr="005B2AB6">
        <w:rPr>
          <w:rFonts w:ascii="Times New Roman" w:hAnsi="Times New Roman" w:cs="Times New Roman"/>
          <w:kern w:val="24"/>
          <w:sz w:val="28"/>
          <w:szCs w:val="28"/>
        </w:rPr>
        <w:t>Адаптированная образовательная программа начального общего образования обучающихся с задержкой психического развития</w:t>
      </w:r>
      <w:r w:rsidRPr="005B2AB6">
        <w:rPr>
          <w:rFonts w:ascii="Times New Roman" w:hAnsi="Times New Roman" w:cs="Times New Roman"/>
          <w:b/>
          <w:bCs/>
          <w:kern w:val="24"/>
          <w:sz w:val="28"/>
          <w:szCs w:val="28"/>
        </w:rPr>
        <w:t xml:space="preserve"> </w:t>
      </w:r>
      <w:r w:rsidRPr="005B2AB6">
        <w:rPr>
          <w:rFonts w:ascii="Times New Roman" w:eastAsia="Times New Roman" w:hAnsi="Times New Roman" w:cs="Times New Roman"/>
          <w:bCs/>
          <w:kern w:val="24"/>
          <w:sz w:val="28"/>
          <w:szCs w:val="28"/>
          <w:lang w:eastAsia="ru-RU"/>
        </w:rPr>
        <w:t>Вариант 7.1. </w:t>
      </w:r>
    </w:p>
    <w:p w:rsidR="000065A9" w:rsidRPr="005B2AB6" w:rsidRDefault="000065A9" w:rsidP="000065A9">
      <w:pPr>
        <w:shd w:val="clear" w:color="auto" w:fill="FFFFFF"/>
        <w:spacing w:after="135" w:line="240" w:lineRule="auto"/>
        <w:rPr>
          <w:rFonts w:ascii="Times New Roman" w:eastAsia="Times New Roman" w:hAnsi="Times New Roman" w:cs="Times New Roman"/>
          <w:sz w:val="28"/>
          <w:szCs w:val="28"/>
          <w:lang w:eastAsia="ru-RU"/>
        </w:rPr>
      </w:pPr>
      <w:r w:rsidRPr="005B2AB6">
        <w:rPr>
          <w:rFonts w:ascii="Times New Roman" w:eastAsia="Times New Roman" w:hAnsi="Times New Roman" w:cs="Times New Roman"/>
          <w:b/>
          <w:bCs/>
          <w:sz w:val="28"/>
          <w:szCs w:val="28"/>
          <w:lang w:eastAsia="ru-RU"/>
        </w:rPr>
        <w:t>Вариант 7.1</w:t>
      </w:r>
      <w:r w:rsidRPr="005B2AB6">
        <w:rPr>
          <w:rFonts w:ascii="Times New Roman" w:eastAsia="Times New Roman" w:hAnsi="Times New Roman" w:cs="Times New Roman"/>
          <w:sz w:val="28"/>
          <w:szCs w:val="28"/>
          <w:lang w:eastAsia="ru-RU"/>
        </w:rPr>
        <w:t>. предполагает, что обучающийся с ЗПР получает образование, </w:t>
      </w:r>
      <w:r w:rsidRPr="005B2AB6">
        <w:rPr>
          <w:rFonts w:ascii="Times New Roman" w:eastAsia="Times New Roman" w:hAnsi="Times New Roman" w:cs="Times New Roman"/>
          <w:iCs/>
          <w:sz w:val="28"/>
          <w:szCs w:val="28"/>
          <w:lang w:eastAsia="ru-RU"/>
        </w:rPr>
        <w:t>сопоставимое по итоговым достижениям к моменту завершения обучения с образованием обучающихся, не имеющих ограничений по возможностям здоровья</w:t>
      </w:r>
      <w:r w:rsidRPr="005B2AB6">
        <w:rPr>
          <w:rFonts w:ascii="Times New Roman" w:eastAsia="Times New Roman" w:hAnsi="Times New Roman" w:cs="Times New Roman"/>
          <w:sz w:val="28"/>
          <w:szCs w:val="28"/>
          <w:lang w:eastAsia="ru-RU"/>
        </w:rPr>
        <w:t>.</w:t>
      </w:r>
    </w:p>
    <w:p w:rsidR="000065A9" w:rsidRPr="005B2AB6" w:rsidRDefault="000065A9" w:rsidP="000065A9">
      <w:pPr>
        <w:shd w:val="clear" w:color="auto" w:fill="FFFFFF"/>
        <w:spacing w:after="135" w:line="240" w:lineRule="auto"/>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Данный вариант характеризуется</w:t>
      </w:r>
    </w:p>
    <w:p w:rsidR="000065A9" w:rsidRPr="005B2AB6" w:rsidRDefault="000065A9" w:rsidP="000065A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усилением внимания к формированию у обучающихся с ЗПР полноценных социальных (жизненных) компетенций;</w:t>
      </w:r>
    </w:p>
    <w:p w:rsidR="000065A9" w:rsidRPr="005B2AB6" w:rsidRDefault="000065A9" w:rsidP="000065A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следующем уровне основного общего образования.</w:t>
      </w:r>
    </w:p>
    <w:p w:rsidR="0000216C" w:rsidRPr="005B2AB6" w:rsidRDefault="00AD5BCE" w:rsidP="0000216C">
      <w:pPr>
        <w:kinsoku w:val="0"/>
        <w:overflowPunct w:val="0"/>
        <w:spacing w:after="0"/>
        <w:textAlignment w:val="baseline"/>
        <w:rPr>
          <w:rFonts w:ascii="Times New Roman" w:eastAsia="Times New Roman" w:hAnsi="Times New Roman" w:cs="Times New Roman"/>
          <w:kern w:val="24"/>
          <w:sz w:val="28"/>
          <w:szCs w:val="28"/>
          <w:lang w:eastAsia="ru-RU"/>
        </w:rPr>
      </w:pPr>
      <w:r w:rsidRPr="005B2AB6">
        <w:rPr>
          <w:rFonts w:ascii="Times New Roman" w:hAnsi="Times New Roman" w:cs="Times New Roman"/>
          <w:sz w:val="28"/>
          <w:szCs w:val="28"/>
        </w:rPr>
        <w:t xml:space="preserve">             </w:t>
      </w:r>
      <w:r w:rsidR="0000216C" w:rsidRPr="005B2AB6">
        <w:rPr>
          <w:rFonts w:ascii="Times New Roman" w:hAnsi="Times New Roman" w:cs="Times New Roman"/>
          <w:kern w:val="24"/>
          <w:sz w:val="28"/>
          <w:szCs w:val="28"/>
        </w:rPr>
        <w:t xml:space="preserve">         Адаптированная образовательная программа начального общего образования обучающихся с задержкой психического развития</w:t>
      </w:r>
      <w:r w:rsidR="0000216C" w:rsidRPr="005B2AB6">
        <w:rPr>
          <w:rFonts w:ascii="Times New Roman" w:hAnsi="Times New Roman" w:cs="Times New Roman"/>
          <w:b/>
          <w:bCs/>
          <w:kern w:val="24"/>
          <w:sz w:val="28"/>
          <w:szCs w:val="28"/>
        </w:rPr>
        <w:t xml:space="preserve"> </w:t>
      </w:r>
      <w:r w:rsidR="0000216C" w:rsidRPr="005B2AB6">
        <w:rPr>
          <w:rFonts w:ascii="Times New Roman" w:eastAsia="Times New Roman" w:hAnsi="Times New Roman" w:cs="Times New Roman"/>
          <w:bCs/>
          <w:kern w:val="24"/>
          <w:sz w:val="28"/>
          <w:szCs w:val="28"/>
          <w:lang w:eastAsia="ru-RU"/>
        </w:rPr>
        <w:t>Вариант 7.1. предназначен для образования обучающихся с ЗПР,</w:t>
      </w:r>
      <w:r w:rsidR="0000216C" w:rsidRPr="005B2AB6">
        <w:rPr>
          <w:rFonts w:ascii="Times New Roman" w:eastAsia="Times New Roman" w:hAnsi="Times New Roman" w:cs="Times New Roman"/>
          <w:b/>
          <w:bCs/>
          <w:kern w:val="24"/>
          <w:sz w:val="28"/>
          <w:szCs w:val="28"/>
          <w:lang w:eastAsia="ru-RU"/>
        </w:rPr>
        <w:t> </w:t>
      </w:r>
      <w:r w:rsidR="0000216C" w:rsidRPr="005B2AB6">
        <w:rPr>
          <w:rFonts w:ascii="Times New Roman" w:eastAsia="Times New Roman" w:hAnsi="Times New Roman" w:cs="Times New Roman"/>
          <w:kern w:val="24"/>
          <w:sz w:val="28"/>
          <w:szCs w:val="28"/>
          <w:lang w:eastAsia="ru-RU"/>
        </w:rPr>
        <w:t>которые характеризуются уровнем развития </w:t>
      </w:r>
      <w:r w:rsidR="0000216C" w:rsidRPr="005B2AB6">
        <w:rPr>
          <w:rFonts w:ascii="Times New Roman" w:eastAsia="Times New Roman" w:hAnsi="Times New Roman" w:cs="Times New Roman"/>
          <w:bCs/>
          <w:kern w:val="24"/>
          <w:sz w:val="28"/>
          <w:szCs w:val="28"/>
          <w:lang w:eastAsia="ru-RU"/>
        </w:rPr>
        <w:t>несколько ниже возрастной нормы</w:t>
      </w:r>
      <w:r w:rsidR="0000216C" w:rsidRPr="005B2AB6">
        <w:rPr>
          <w:rFonts w:ascii="Times New Roman" w:eastAsia="Times New Roman" w:hAnsi="Times New Roman" w:cs="Times New Roman"/>
          <w:kern w:val="24"/>
          <w:sz w:val="28"/>
          <w:szCs w:val="28"/>
          <w:lang w:eastAsia="ru-RU"/>
        </w:rPr>
        <w:t>, </w:t>
      </w:r>
      <w:r w:rsidR="0000216C" w:rsidRPr="005B2AB6">
        <w:rPr>
          <w:rFonts w:ascii="Times New Roman" w:eastAsia="Times New Roman" w:hAnsi="Times New Roman" w:cs="Times New Roman"/>
          <w:bCs/>
          <w:kern w:val="24"/>
          <w:sz w:val="28"/>
          <w:szCs w:val="28"/>
          <w:lang w:eastAsia="ru-RU"/>
        </w:rPr>
        <w:t>отставание </w:t>
      </w:r>
      <w:r w:rsidR="0000216C" w:rsidRPr="005B2AB6">
        <w:rPr>
          <w:rFonts w:ascii="Times New Roman" w:eastAsia="Times New Roman" w:hAnsi="Times New Roman" w:cs="Times New Roman"/>
          <w:kern w:val="24"/>
          <w:sz w:val="28"/>
          <w:szCs w:val="28"/>
          <w:lang w:eastAsia="ru-RU"/>
        </w:rPr>
        <w:t>может проявляться </w:t>
      </w:r>
      <w:r w:rsidR="0000216C" w:rsidRPr="005B2AB6">
        <w:rPr>
          <w:rFonts w:ascii="Times New Roman" w:eastAsia="Times New Roman" w:hAnsi="Times New Roman" w:cs="Times New Roman"/>
          <w:bCs/>
          <w:kern w:val="24"/>
          <w:sz w:val="28"/>
          <w:szCs w:val="28"/>
          <w:lang w:eastAsia="ru-RU"/>
        </w:rPr>
        <w:t>в целом или локально </w:t>
      </w:r>
      <w:r w:rsidR="0000216C" w:rsidRPr="005B2AB6">
        <w:rPr>
          <w:rFonts w:ascii="Times New Roman" w:eastAsia="Times New Roman" w:hAnsi="Times New Roman" w:cs="Times New Roman"/>
          <w:kern w:val="24"/>
          <w:sz w:val="28"/>
          <w:szCs w:val="28"/>
          <w:lang w:eastAsia="ru-RU"/>
        </w:rPr>
        <w:t>в отдельных функциях (замедленный темп или неравномерное становление познавательной деятельности).</w:t>
      </w:r>
    </w:p>
    <w:p w:rsidR="000065A9" w:rsidRPr="005B2AB6" w:rsidRDefault="000065A9" w:rsidP="00AD5BCE">
      <w:pPr>
        <w:spacing w:after="0" w:line="240" w:lineRule="auto"/>
        <w:jc w:val="both"/>
        <w:rPr>
          <w:rFonts w:ascii="Times New Roman" w:hAnsi="Times New Roman" w:cs="Times New Roman"/>
          <w:sz w:val="28"/>
          <w:szCs w:val="28"/>
        </w:rPr>
      </w:pPr>
    </w:p>
    <w:p w:rsidR="00F65D0F" w:rsidRPr="005B2AB6" w:rsidRDefault="00F65D0F" w:rsidP="00F65D0F">
      <w:pPr>
        <w:pStyle w:val="a3"/>
        <w:spacing w:before="0" w:beforeAutospacing="0" w:after="0" w:afterAutospacing="0"/>
        <w:rPr>
          <w:rFonts w:eastAsia="+mn-ea"/>
          <w:sz w:val="28"/>
          <w:szCs w:val="28"/>
        </w:rPr>
      </w:pPr>
      <w:r w:rsidRPr="005B2AB6">
        <w:rPr>
          <w:sz w:val="28"/>
          <w:szCs w:val="28"/>
        </w:rPr>
        <w:t xml:space="preserve">           </w:t>
      </w:r>
      <w:r w:rsidRPr="005B2AB6">
        <w:rPr>
          <w:rFonts w:eastAsia="+mn-ea"/>
          <w:sz w:val="28"/>
          <w:szCs w:val="28"/>
        </w:rPr>
        <w:t>Особенности внимания детей, обучающихся по адаптированной программе для детей с задержкой психического развития (вариант 7.1)  Здесь видно, что один учитель не в силах справиться.</w:t>
      </w:r>
    </w:p>
    <w:p w:rsidR="00F65D0F" w:rsidRPr="005B2AB6" w:rsidRDefault="00F65D0F" w:rsidP="00F65D0F">
      <w:pPr>
        <w:pStyle w:val="a3"/>
        <w:spacing w:before="0" w:beforeAutospacing="0" w:after="0" w:afterAutospacing="0"/>
        <w:rPr>
          <w:rFonts w:eastAsia="+mn-ea"/>
          <w:sz w:val="28"/>
          <w:szCs w:val="28"/>
        </w:rPr>
      </w:pPr>
    </w:p>
    <w:p w:rsidR="00F65D0F" w:rsidRPr="005B2AB6" w:rsidRDefault="00F65D0F" w:rsidP="002A01E2">
      <w:pPr>
        <w:pStyle w:val="a3"/>
        <w:shd w:val="clear" w:color="auto" w:fill="FFFFFF"/>
        <w:spacing w:before="0" w:beforeAutospacing="0" w:after="0" w:afterAutospacing="0"/>
        <w:rPr>
          <w:sz w:val="28"/>
          <w:szCs w:val="28"/>
        </w:rPr>
      </w:pPr>
      <w:r w:rsidRPr="005B2AB6">
        <w:rPr>
          <w:sz w:val="28"/>
          <w:szCs w:val="28"/>
        </w:rPr>
        <w:lastRenderedPageBreak/>
        <w:t xml:space="preserve">не только </w:t>
      </w:r>
      <w:r w:rsidR="002A01E2" w:rsidRPr="005B2AB6">
        <w:rPr>
          <w:sz w:val="28"/>
          <w:szCs w:val="28"/>
        </w:rPr>
        <w:t xml:space="preserve">адаптированные программы для разных категорий учащихся, но и специалисты, способные с ними работать. </w:t>
      </w:r>
    </w:p>
    <w:p w:rsidR="00F65D0F" w:rsidRPr="005B2AB6" w:rsidRDefault="00F65D0F" w:rsidP="002A01E2">
      <w:pPr>
        <w:pStyle w:val="a3"/>
        <w:shd w:val="clear" w:color="auto" w:fill="FFFFFF"/>
        <w:spacing w:before="0" w:beforeAutospacing="0" w:after="0" w:afterAutospacing="0"/>
        <w:rPr>
          <w:sz w:val="28"/>
          <w:szCs w:val="28"/>
        </w:rPr>
      </w:pPr>
    </w:p>
    <w:p w:rsidR="00F65D0F" w:rsidRPr="005B2AB6" w:rsidRDefault="00F65D0F" w:rsidP="002A01E2">
      <w:pPr>
        <w:pStyle w:val="a3"/>
        <w:shd w:val="clear" w:color="auto" w:fill="FFFFFF"/>
        <w:spacing w:before="0" w:beforeAutospacing="0" w:after="0" w:afterAutospacing="0"/>
        <w:rPr>
          <w:sz w:val="28"/>
          <w:szCs w:val="28"/>
        </w:rPr>
      </w:pPr>
      <w:r w:rsidRPr="005B2AB6">
        <w:rPr>
          <w:sz w:val="28"/>
          <w:szCs w:val="28"/>
        </w:rPr>
        <w:t xml:space="preserve">          </w:t>
      </w:r>
      <w:r w:rsidR="002A01E2" w:rsidRPr="005B2AB6">
        <w:rPr>
          <w:sz w:val="28"/>
          <w:szCs w:val="28"/>
        </w:rPr>
        <w:t xml:space="preserve">Это не только учителя, прошедшие подготовку по инклюзивному обучению, но и служба сопровождения: логопеды, дефектологи, социальные педагоги, </w:t>
      </w:r>
      <w:proofErr w:type="spellStart"/>
      <w:r w:rsidR="002A01E2" w:rsidRPr="005B2AB6">
        <w:rPr>
          <w:sz w:val="28"/>
          <w:szCs w:val="28"/>
        </w:rPr>
        <w:t>тьюторы</w:t>
      </w:r>
      <w:proofErr w:type="spellEnd"/>
      <w:r w:rsidR="002A01E2" w:rsidRPr="005B2AB6">
        <w:rPr>
          <w:sz w:val="28"/>
          <w:szCs w:val="28"/>
        </w:rPr>
        <w:t>, воспитатели – все те, кто обеспечивает индивидуальный маршрут ребенка. Конечно, мы понимаем, что далеко не каждая школа обладает таким набором средств и кадров, которые обеспечивают полноценную инклюзию.</w:t>
      </w:r>
    </w:p>
    <w:p w:rsidR="00F65D0F" w:rsidRPr="005B2AB6" w:rsidRDefault="00F65D0F" w:rsidP="002A01E2">
      <w:pPr>
        <w:pStyle w:val="a3"/>
        <w:shd w:val="clear" w:color="auto" w:fill="FFFFFF"/>
        <w:spacing w:before="0" w:beforeAutospacing="0" w:after="0" w:afterAutospacing="0"/>
        <w:rPr>
          <w:sz w:val="28"/>
          <w:szCs w:val="28"/>
        </w:rPr>
      </w:pPr>
      <w:r w:rsidRPr="005B2AB6">
        <w:rPr>
          <w:sz w:val="28"/>
          <w:szCs w:val="28"/>
        </w:rPr>
        <w:br/>
        <w:t xml:space="preserve"> П</w:t>
      </w:r>
      <w:r w:rsidR="002A01E2" w:rsidRPr="005B2AB6">
        <w:rPr>
          <w:sz w:val="28"/>
          <w:szCs w:val="28"/>
        </w:rPr>
        <w:t>о собственному опыту знаю: нормальная инклюзия – это 2–3 ребенка на класс из 25 человек. Когда эти пропорции нарушаются в сторону увеличения детей с ОВЗ, процесс обучения затрудняется.</w:t>
      </w:r>
      <w:r w:rsidR="002A01E2" w:rsidRPr="005B2AB6">
        <w:rPr>
          <w:sz w:val="28"/>
          <w:szCs w:val="28"/>
        </w:rPr>
        <w:br/>
        <w:t>Обучить можно любого ребенка, вопрос: чему? Адаптированные программы позволяют выстроить индивидуальный образовательный маршрут ребенка и достичь посильных для него результатов.</w:t>
      </w:r>
    </w:p>
    <w:p w:rsidR="00145E7D" w:rsidRPr="005B2AB6" w:rsidRDefault="002A01E2" w:rsidP="002A01E2">
      <w:pPr>
        <w:pStyle w:val="a3"/>
        <w:shd w:val="clear" w:color="auto" w:fill="FFFFFF"/>
        <w:spacing w:before="0" w:beforeAutospacing="0" w:after="0" w:afterAutospacing="0"/>
        <w:rPr>
          <w:sz w:val="28"/>
          <w:szCs w:val="28"/>
          <w:shd w:val="clear" w:color="auto" w:fill="FFFFFF"/>
        </w:rPr>
      </w:pPr>
      <w:r w:rsidRPr="005B2AB6">
        <w:rPr>
          <w:sz w:val="28"/>
          <w:szCs w:val="28"/>
        </w:rPr>
        <w:br/>
      </w:r>
      <w:r w:rsidR="00145E7D" w:rsidRPr="005B2AB6">
        <w:rPr>
          <w:sz w:val="28"/>
          <w:szCs w:val="28"/>
          <w:shd w:val="clear" w:color="auto" w:fill="FFFFFF"/>
        </w:rPr>
        <w:t xml:space="preserve">           </w:t>
      </w:r>
      <w:r w:rsidRPr="005B2AB6">
        <w:rPr>
          <w:sz w:val="28"/>
          <w:szCs w:val="28"/>
          <w:shd w:val="clear" w:color="auto" w:fill="FFFFFF"/>
        </w:rPr>
        <w:t>Огромное значение имеет и то, что </w:t>
      </w:r>
      <w:r w:rsidRPr="005B2AB6">
        <w:rPr>
          <w:rStyle w:val="a9"/>
          <w:b w:val="0"/>
          <w:sz w:val="28"/>
          <w:szCs w:val="28"/>
          <w:u w:val="single"/>
          <w:shd w:val="clear" w:color="auto" w:fill="FFFFFF"/>
        </w:rPr>
        <w:t>родители ни в коем случае не должны оставаться в стороне</w:t>
      </w:r>
      <w:r w:rsidRPr="005B2AB6">
        <w:rPr>
          <w:b/>
          <w:sz w:val="28"/>
          <w:szCs w:val="28"/>
          <w:u w:val="single"/>
          <w:shd w:val="clear" w:color="auto" w:fill="FFFFFF"/>
        </w:rPr>
        <w:t xml:space="preserve">. </w:t>
      </w:r>
      <w:r w:rsidR="00145E7D" w:rsidRPr="005B2AB6">
        <w:rPr>
          <w:sz w:val="28"/>
          <w:szCs w:val="28"/>
          <w:shd w:val="clear" w:color="auto" w:fill="FFFFFF"/>
        </w:rPr>
        <w:t xml:space="preserve"> </w:t>
      </w:r>
      <w:r w:rsidR="00145E7D" w:rsidRPr="005B2AB6">
        <w:rPr>
          <w:rFonts w:eastAsia="+mn-ea"/>
          <w:bCs/>
          <w:kern w:val="24"/>
          <w:sz w:val="28"/>
          <w:szCs w:val="28"/>
        </w:rPr>
        <w:t>Особое внимание при работе с детьми ОВЗ отводится работе с родителями.  Самой оптимальной формой работы с родителями является индивидуальная работа, которая включает в себя: индивидуальное консультирование.</w:t>
      </w:r>
    </w:p>
    <w:p w:rsidR="002A01E2" w:rsidRPr="005B2AB6" w:rsidRDefault="00145E7D" w:rsidP="002A01E2">
      <w:pPr>
        <w:pStyle w:val="a3"/>
        <w:shd w:val="clear" w:color="auto" w:fill="FFFFFF"/>
        <w:spacing w:before="0" w:beforeAutospacing="0" w:after="0" w:afterAutospacing="0"/>
        <w:rPr>
          <w:sz w:val="28"/>
          <w:szCs w:val="28"/>
          <w:shd w:val="clear" w:color="auto" w:fill="FFFFFF"/>
        </w:rPr>
      </w:pPr>
      <w:r w:rsidRPr="005B2AB6">
        <w:rPr>
          <w:sz w:val="28"/>
          <w:szCs w:val="28"/>
          <w:shd w:val="clear" w:color="auto" w:fill="FFFFFF"/>
        </w:rPr>
        <w:t xml:space="preserve"> </w:t>
      </w:r>
      <w:proofErr w:type="gramStart"/>
      <w:r w:rsidR="002A01E2" w:rsidRPr="005B2AB6">
        <w:rPr>
          <w:sz w:val="28"/>
          <w:szCs w:val="28"/>
          <w:shd w:val="clear" w:color="auto" w:fill="FFFFFF"/>
        </w:rPr>
        <w:t>Во-первых, именно они – главные и первые воспитатели и учителя ребёнка, с ними ребёнок проводит (или должен проводить) большую часть времени, а во-вторых, педагогам просто не успеть без участия родителей «нагнать» с  обучающимся то, что было упущено и не усвоено.</w:t>
      </w:r>
      <w:proofErr w:type="gramEnd"/>
      <w:r w:rsidR="002A01E2" w:rsidRPr="005B2AB6">
        <w:rPr>
          <w:sz w:val="28"/>
          <w:szCs w:val="28"/>
          <w:shd w:val="clear" w:color="auto" w:fill="FFFFFF"/>
        </w:rPr>
        <w:t xml:space="preserve"> Кстати, задачи, решение которых берут на себя родители в реализации адаптированной программы, и их ответственность тоже нужно документально закрепить (прописать в программе).</w:t>
      </w:r>
    </w:p>
    <w:p w:rsidR="00145E7D" w:rsidRPr="005B2AB6" w:rsidRDefault="00145E7D" w:rsidP="002A01E2">
      <w:pPr>
        <w:pStyle w:val="a3"/>
        <w:shd w:val="clear" w:color="auto" w:fill="FFFFFF"/>
        <w:spacing w:before="0" w:beforeAutospacing="0" w:after="0" w:afterAutospacing="0"/>
        <w:rPr>
          <w:b/>
          <w:i/>
          <w:sz w:val="28"/>
          <w:szCs w:val="28"/>
        </w:rPr>
      </w:pPr>
    </w:p>
    <w:p w:rsidR="00145E7D" w:rsidRPr="005B2AB6" w:rsidRDefault="00145E7D" w:rsidP="00145E7D">
      <w:pPr>
        <w:spacing w:after="0" w:line="240" w:lineRule="auto"/>
        <w:rPr>
          <w:rFonts w:ascii="Times New Roman" w:eastAsia="+mn-ea" w:hAnsi="Times New Roman" w:cs="Times New Roman"/>
          <w:sz w:val="28"/>
          <w:szCs w:val="28"/>
          <w:lang w:eastAsia="ru-RU"/>
        </w:rPr>
      </w:pPr>
      <w:r w:rsidRPr="005B2AB6">
        <w:rPr>
          <w:rFonts w:ascii="Times New Roman" w:eastAsia="+mn-ea" w:hAnsi="Times New Roman" w:cs="Times New Roman"/>
          <w:sz w:val="28"/>
          <w:szCs w:val="28"/>
          <w:lang w:eastAsia="ru-RU"/>
        </w:rPr>
        <w:t xml:space="preserve">       Цель учебной работы с указанной категорией детей в начальной школе – не только дать нужные знания, предусмотренные школьной программой, но и, учитывая патологические проявления в развитии ребенка, - его социальная реабилитация</w:t>
      </w:r>
    </w:p>
    <w:p w:rsidR="008E7D9F" w:rsidRPr="005B2AB6" w:rsidRDefault="008E7D9F" w:rsidP="00145E7D">
      <w:pPr>
        <w:spacing w:after="0" w:line="240" w:lineRule="auto"/>
        <w:rPr>
          <w:rFonts w:ascii="Times New Roman" w:eastAsia="+mn-ea" w:hAnsi="Times New Roman" w:cs="Times New Roman"/>
          <w:sz w:val="28"/>
          <w:szCs w:val="28"/>
          <w:lang w:eastAsia="ru-RU"/>
        </w:rPr>
      </w:pPr>
      <w:r w:rsidRPr="005B2AB6">
        <w:rPr>
          <w:rFonts w:ascii="Times New Roman" w:hAnsi="Times New Roman" w:cs="Times New Roman"/>
          <w:sz w:val="28"/>
          <w:szCs w:val="28"/>
          <w:shd w:val="clear" w:color="auto" w:fill="FFFFFF"/>
        </w:rPr>
        <w:t xml:space="preserve">               Эффективное управление классом в процессе урока, максимально полное вовлечение всех учеников в образовательный процесс, поддержание высокой познавательной активности обучающихся на протяжении всего урока -  все это гарантированное достижение целей урока.</w:t>
      </w:r>
    </w:p>
    <w:p w:rsidR="008E7D9F" w:rsidRPr="005B2AB6" w:rsidRDefault="008E7D9F" w:rsidP="00145E7D">
      <w:pPr>
        <w:spacing w:after="0" w:line="240" w:lineRule="auto"/>
        <w:rPr>
          <w:rFonts w:ascii="Times New Roman" w:eastAsia="+mn-ea" w:hAnsi="Times New Roman" w:cs="Times New Roman"/>
          <w:sz w:val="28"/>
          <w:szCs w:val="28"/>
          <w:lang w:eastAsia="ru-RU"/>
        </w:rPr>
      </w:pPr>
    </w:p>
    <w:p w:rsidR="008E7D9F" w:rsidRPr="005B2AB6" w:rsidRDefault="008E7D9F" w:rsidP="008E7D9F">
      <w:pPr>
        <w:kinsoku w:val="0"/>
        <w:overflowPunct w:val="0"/>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bCs/>
          <w:kern w:val="24"/>
          <w:sz w:val="28"/>
          <w:szCs w:val="28"/>
          <w:lang w:eastAsia="ru-RU"/>
        </w:rPr>
        <w:t xml:space="preserve">           ГЛАВНЫЕ требования к уроку с детьми ОВЗ:</w:t>
      </w:r>
    </w:p>
    <w:p w:rsidR="008E7D9F" w:rsidRPr="005B2AB6" w:rsidRDefault="008E7D9F" w:rsidP="00145E7D">
      <w:pPr>
        <w:spacing w:after="0" w:line="240" w:lineRule="auto"/>
        <w:rPr>
          <w:rFonts w:ascii="Times New Roman" w:eastAsia="Times New Roman" w:hAnsi="Times New Roman" w:cs="Times New Roman"/>
          <w:sz w:val="28"/>
          <w:szCs w:val="28"/>
          <w:lang w:eastAsia="ru-RU"/>
        </w:rPr>
      </w:pPr>
    </w:p>
    <w:p w:rsidR="008E7D9F" w:rsidRPr="005B2AB6" w:rsidRDefault="008E7D9F" w:rsidP="008E7D9F">
      <w:pPr>
        <w:kinsoku w:val="0"/>
        <w:overflowPunct w:val="0"/>
        <w:spacing w:after="0" w:line="240" w:lineRule="auto"/>
        <w:textAlignment w:val="baseline"/>
        <w:rPr>
          <w:rFonts w:ascii="Times New Roman" w:eastAsia="+mn-ea" w:hAnsi="Times New Roman" w:cs="Times New Roman"/>
          <w:bCs/>
          <w:kern w:val="24"/>
          <w:sz w:val="28"/>
          <w:szCs w:val="28"/>
          <w:lang w:eastAsia="ru-RU"/>
        </w:rPr>
      </w:pPr>
      <w:r w:rsidRPr="005B2AB6">
        <w:rPr>
          <w:rFonts w:ascii="Times New Roman" w:eastAsia="+mn-ea" w:hAnsi="Times New Roman" w:cs="Times New Roman"/>
          <w:bCs/>
          <w:kern w:val="24"/>
          <w:sz w:val="28"/>
          <w:szCs w:val="28"/>
          <w:lang w:eastAsia="ru-RU"/>
        </w:rPr>
        <w:t xml:space="preserve">    Первыми и самыми важными условиями для успешной организации инклюзивного обучения являются</w:t>
      </w:r>
    </w:p>
    <w:p w:rsidR="008E7D9F" w:rsidRPr="005B2AB6" w:rsidRDefault="008E7D9F" w:rsidP="008E7D9F">
      <w:pPr>
        <w:kinsoku w:val="0"/>
        <w:overflowPunct w:val="0"/>
        <w:spacing w:after="0" w:line="240" w:lineRule="auto"/>
        <w:textAlignment w:val="baseline"/>
        <w:rPr>
          <w:rFonts w:ascii="Times New Roman" w:eastAsia="Times New Roman" w:hAnsi="Times New Roman" w:cs="Times New Roman"/>
          <w:sz w:val="28"/>
          <w:szCs w:val="28"/>
          <w:lang w:eastAsia="ru-RU"/>
        </w:rPr>
      </w:pPr>
    </w:p>
    <w:p w:rsidR="008E7D9F" w:rsidRPr="005B2AB6" w:rsidRDefault="008E7D9F" w:rsidP="008E7D9F">
      <w:pPr>
        <w:kinsoku w:val="0"/>
        <w:overflowPunct w:val="0"/>
        <w:spacing w:after="0" w:line="240" w:lineRule="auto"/>
        <w:textAlignment w:val="baseline"/>
        <w:rPr>
          <w:rFonts w:ascii="Times New Roman" w:eastAsia="+mn-ea" w:hAnsi="Times New Roman" w:cs="Times New Roman"/>
          <w:kern w:val="24"/>
          <w:sz w:val="28"/>
          <w:szCs w:val="28"/>
          <w:lang w:eastAsia="ru-RU"/>
        </w:rPr>
      </w:pPr>
      <w:r w:rsidRPr="005B2AB6">
        <w:rPr>
          <w:rFonts w:ascii="Times New Roman" w:eastAsia="+mn-ea" w:hAnsi="Times New Roman" w:cs="Times New Roman"/>
          <w:kern w:val="24"/>
          <w:sz w:val="28"/>
          <w:szCs w:val="28"/>
          <w:lang w:eastAsia="ru-RU"/>
        </w:rPr>
        <w:t>Наряду с основными, традиционными принципами работы (доступность, наглядность,  систематичность и последовательность и др.) существуют общие принципы и правила коррекционной работы:</w:t>
      </w:r>
    </w:p>
    <w:p w:rsidR="008E7D9F" w:rsidRPr="005B2AB6" w:rsidRDefault="008E7D9F" w:rsidP="008E7D9F">
      <w:pPr>
        <w:kinsoku w:val="0"/>
        <w:overflowPunct w:val="0"/>
        <w:spacing w:after="0" w:line="240" w:lineRule="auto"/>
        <w:textAlignment w:val="baseline"/>
        <w:rPr>
          <w:rFonts w:ascii="Times New Roman" w:eastAsia="Times New Roman" w:hAnsi="Times New Roman" w:cs="Times New Roman"/>
          <w:sz w:val="28"/>
          <w:szCs w:val="28"/>
          <w:lang w:eastAsia="ru-RU"/>
        </w:rPr>
      </w:pPr>
    </w:p>
    <w:p w:rsidR="008E7D9F" w:rsidRPr="005B2AB6" w:rsidRDefault="008E7D9F" w:rsidP="008E7D9F">
      <w:pPr>
        <w:kinsoku w:val="0"/>
        <w:overflowPunct w:val="0"/>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kern w:val="24"/>
          <w:sz w:val="28"/>
          <w:szCs w:val="28"/>
          <w:lang w:eastAsia="ru-RU"/>
        </w:rPr>
        <w:lastRenderedPageBreak/>
        <w:t> 1. Индивидуальный подход к каждому ученику.</w:t>
      </w:r>
    </w:p>
    <w:p w:rsidR="008E7D9F" w:rsidRPr="005B2AB6" w:rsidRDefault="008E7D9F" w:rsidP="008E7D9F">
      <w:pPr>
        <w:kinsoku w:val="0"/>
        <w:overflowPunct w:val="0"/>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kern w:val="24"/>
          <w:sz w:val="28"/>
          <w:szCs w:val="28"/>
          <w:lang w:eastAsia="ru-RU"/>
        </w:rPr>
        <w:t> 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w:t>
      </w:r>
    </w:p>
    <w:p w:rsidR="008E7D9F" w:rsidRPr="005B2AB6" w:rsidRDefault="008E7D9F" w:rsidP="008E7D9F">
      <w:pPr>
        <w:kinsoku w:val="0"/>
        <w:overflowPunct w:val="0"/>
        <w:spacing w:after="0" w:line="240" w:lineRule="auto"/>
        <w:textAlignment w:val="baseline"/>
        <w:rPr>
          <w:rFonts w:ascii="Times New Roman" w:eastAsia="+mn-ea" w:hAnsi="Times New Roman" w:cs="Times New Roman"/>
          <w:bCs/>
          <w:kern w:val="24"/>
          <w:sz w:val="28"/>
          <w:szCs w:val="28"/>
          <w:lang w:eastAsia="ru-RU"/>
        </w:rPr>
      </w:pPr>
      <w:r w:rsidRPr="005B2AB6">
        <w:rPr>
          <w:rFonts w:ascii="Times New Roman" w:eastAsia="+mn-ea" w:hAnsi="Times New Roman" w:cs="Times New Roman"/>
          <w:kern w:val="24"/>
          <w:sz w:val="28"/>
          <w:szCs w:val="28"/>
          <w:lang w:eastAsia="ru-RU"/>
        </w:rPr>
        <w:t> 3. </w:t>
      </w:r>
      <w:r w:rsidRPr="005B2AB6">
        <w:rPr>
          <w:rFonts w:ascii="Times New Roman" w:eastAsia="+mn-ea" w:hAnsi="Times New Roman" w:cs="Times New Roman"/>
          <w:bCs/>
          <w:kern w:val="24"/>
          <w:sz w:val="28"/>
          <w:szCs w:val="28"/>
          <w:lang w:eastAsia="ru-RU"/>
        </w:rPr>
        <w:t>Использование методов, активизирующих  познавательную и практическую деятельность обучающихся, формирующих необходимые учебные навыки.</w:t>
      </w:r>
    </w:p>
    <w:p w:rsidR="008E7D9F" w:rsidRPr="005B2AB6" w:rsidRDefault="008E7D9F" w:rsidP="008E7D9F">
      <w:pPr>
        <w:kinsoku w:val="0"/>
        <w:overflowPunct w:val="0"/>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kern w:val="24"/>
          <w:sz w:val="28"/>
          <w:szCs w:val="28"/>
          <w:lang w:eastAsia="ru-RU"/>
        </w:rPr>
        <w:t> 4. Проявление педагогического такта. Постоянное поощрение за малейшие успехи, своевременная и тактическая помощь каждому ребёнку, развитие в нём веры в собственные силы и возможности.</w:t>
      </w:r>
    </w:p>
    <w:p w:rsidR="008E7D9F" w:rsidRPr="005B2AB6" w:rsidRDefault="008E7D9F" w:rsidP="008E7D9F">
      <w:pPr>
        <w:kinsoku w:val="0"/>
        <w:overflowPunct w:val="0"/>
        <w:spacing w:after="0" w:line="240" w:lineRule="auto"/>
        <w:textAlignment w:val="baseline"/>
        <w:rPr>
          <w:rFonts w:ascii="Times New Roman" w:eastAsia="+mn-ea" w:hAnsi="Times New Roman" w:cs="Times New Roman"/>
          <w:kern w:val="24"/>
          <w:sz w:val="28"/>
          <w:szCs w:val="28"/>
          <w:lang w:eastAsia="ru-RU"/>
        </w:rPr>
      </w:pPr>
      <w:r w:rsidRPr="005B2AB6">
        <w:rPr>
          <w:rFonts w:ascii="Times New Roman" w:eastAsia="+mn-ea" w:hAnsi="Times New Roman" w:cs="Times New Roman"/>
          <w:kern w:val="24"/>
          <w:sz w:val="28"/>
          <w:szCs w:val="28"/>
          <w:lang w:eastAsia="ru-RU"/>
        </w:rPr>
        <w:t>У большинства учеников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w:t>
      </w:r>
    </w:p>
    <w:p w:rsidR="008E7D9F" w:rsidRPr="005B2AB6" w:rsidRDefault="008E7D9F" w:rsidP="008E7D9F">
      <w:pPr>
        <w:kinsoku w:val="0"/>
        <w:overflowPunct w:val="0"/>
        <w:spacing w:after="0" w:line="240" w:lineRule="auto"/>
        <w:textAlignment w:val="baseline"/>
        <w:rPr>
          <w:rFonts w:ascii="Times New Roman" w:eastAsia="Times New Roman" w:hAnsi="Times New Roman" w:cs="Times New Roman"/>
          <w:sz w:val="28"/>
          <w:szCs w:val="28"/>
          <w:lang w:eastAsia="ru-RU"/>
        </w:rPr>
      </w:pPr>
    </w:p>
    <w:p w:rsidR="008E7D9F" w:rsidRPr="005B2AB6" w:rsidRDefault="008E7D9F" w:rsidP="008E7D9F">
      <w:pPr>
        <w:kinsoku w:val="0"/>
        <w:overflowPunct w:val="0"/>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kern w:val="24"/>
          <w:sz w:val="28"/>
          <w:szCs w:val="28"/>
          <w:lang w:eastAsia="ru-RU"/>
        </w:rPr>
        <w:t>В своей практике мы используем следующие формы коррекционной работы:</w:t>
      </w:r>
    </w:p>
    <w:p w:rsidR="008E7D9F" w:rsidRPr="005B2AB6" w:rsidRDefault="008E7D9F" w:rsidP="008E7D9F">
      <w:pPr>
        <w:kinsoku w:val="0"/>
        <w:overflowPunct w:val="0"/>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kern w:val="24"/>
          <w:sz w:val="28"/>
          <w:szCs w:val="28"/>
          <w:lang w:eastAsia="ru-RU"/>
        </w:rPr>
        <w:t>● наблюдаем за учениками во время учебной и внеурочной деятельности (ежедневно);</w:t>
      </w:r>
    </w:p>
    <w:p w:rsidR="008E7D9F" w:rsidRPr="005B2AB6" w:rsidRDefault="008E7D9F" w:rsidP="008E7D9F">
      <w:pPr>
        <w:kinsoku w:val="0"/>
        <w:overflowPunct w:val="0"/>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kern w:val="24"/>
          <w:sz w:val="28"/>
          <w:szCs w:val="28"/>
          <w:lang w:eastAsia="ru-RU"/>
        </w:rPr>
        <w:t>● поддерживаем постоянную связь с учителями предметниками, психологом, социальным педагогом, администрацией школы, родителями;</w:t>
      </w:r>
    </w:p>
    <w:p w:rsidR="008E7D9F" w:rsidRPr="005B2AB6" w:rsidRDefault="008E7D9F" w:rsidP="008E7D9F">
      <w:pPr>
        <w:kinsoku w:val="0"/>
        <w:overflowPunct w:val="0"/>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kern w:val="24"/>
          <w:sz w:val="28"/>
          <w:szCs w:val="28"/>
          <w:lang w:eastAsia="ru-RU"/>
        </w:rPr>
        <w:t>● составляем психолого-педагогическую характеристику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8E7D9F" w:rsidRPr="005B2AB6" w:rsidRDefault="008E7D9F" w:rsidP="008E7D9F">
      <w:pPr>
        <w:kinsoku w:val="0"/>
        <w:overflowPunct w:val="0"/>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kern w:val="24"/>
          <w:sz w:val="28"/>
          <w:szCs w:val="28"/>
          <w:lang w:eastAsia="ru-RU"/>
        </w:rPr>
        <w:t>● контролируем успеваемость и поведение учащихся в классе;</w:t>
      </w:r>
    </w:p>
    <w:p w:rsidR="00145E7D" w:rsidRPr="005B2AB6" w:rsidRDefault="008E7D9F" w:rsidP="008E7D9F">
      <w:pPr>
        <w:pStyle w:val="a3"/>
        <w:shd w:val="clear" w:color="auto" w:fill="FFFFFF"/>
        <w:spacing w:before="0" w:beforeAutospacing="0" w:after="0" w:afterAutospacing="0"/>
        <w:rPr>
          <w:rFonts w:eastAsia="+mn-ea"/>
          <w:kern w:val="24"/>
          <w:sz w:val="28"/>
          <w:szCs w:val="28"/>
        </w:rPr>
      </w:pPr>
      <w:r w:rsidRPr="005B2AB6">
        <w:rPr>
          <w:rFonts w:eastAsia="+mn-ea"/>
          <w:kern w:val="24"/>
          <w:sz w:val="28"/>
          <w:szCs w:val="28"/>
        </w:rPr>
        <w:t>● организуем внеурочную деятельность, привлекаем учащихся к подготовке и проведению классных часов, коллективно-творческих дел, различных конкурсов.</w:t>
      </w:r>
    </w:p>
    <w:p w:rsidR="008E7D9F" w:rsidRPr="005B2AB6" w:rsidRDefault="008E7D9F" w:rsidP="008E7D9F">
      <w:pPr>
        <w:pStyle w:val="a3"/>
        <w:shd w:val="clear" w:color="auto" w:fill="FFFFFF"/>
        <w:spacing w:before="0" w:beforeAutospacing="0" w:after="0" w:afterAutospacing="0"/>
        <w:rPr>
          <w:rFonts w:eastAsia="+mn-ea"/>
          <w:kern w:val="24"/>
          <w:sz w:val="28"/>
          <w:szCs w:val="28"/>
        </w:rPr>
      </w:pPr>
    </w:p>
    <w:p w:rsidR="008E7D9F" w:rsidRPr="005B2AB6" w:rsidRDefault="008E7D9F" w:rsidP="008E7D9F">
      <w:pPr>
        <w:spacing w:after="0" w:line="240" w:lineRule="auto"/>
        <w:rPr>
          <w:rFonts w:ascii="Times New Roman" w:eastAsia="+mn-ea" w:hAnsi="Times New Roman" w:cs="Times New Roman"/>
          <w:bCs/>
          <w:sz w:val="28"/>
          <w:szCs w:val="28"/>
          <w:lang w:eastAsia="ru-RU"/>
        </w:rPr>
      </w:pPr>
      <w:r w:rsidRPr="005B2AB6">
        <w:rPr>
          <w:rFonts w:ascii="Times New Roman" w:eastAsia="+mn-ea" w:hAnsi="Times New Roman" w:cs="Times New Roman"/>
          <w:bCs/>
          <w:sz w:val="28"/>
          <w:szCs w:val="28"/>
          <w:lang w:eastAsia="ru-RU"/>
        </w:rPr>
        <w:t xml:space="preserve">       Виды педагогической помощи</w:t>
      </w:r>
    </w:p>
    <w:p w:rsidR="008E7D9F" w:rsidRPr="005B2AB6" w:rsidRDefault="008E7D9F" w:rsidP="008E7D9F">
      <w:pPr>
        <w:spacing w:after="0" w:line="240" w:lineRule="auto"/>
        <w:rPr>
          <w:rFonts w:ascii="Times New Roman" w:eastAsia="Times New Roman" w:hAnsi="Times New Roman" w:cs="Times New Roman"/>
          <w:sz w:val="28"/>
          <w:szCs w:val="28"/>
          <w:lang w:eastAsia="ru-RU"/>
        </w:rPr>
      </w:pPr>
    </w:p>
    <w:p w:rsidR="008E7D9F" w:rsidRPr="005B2AB6" w:rsidRDefault="008E7D9F" w:rsidP="008E7D9F">
      <w:pPr>
        <w:kinsoku w:val="0"/>
        <w:overflowPunct w:val="0"/>
        <w:spacing w:after="0" w:line="240" w:lineRule="auto"/>
        <w:textAlignment w:val="baseline"/>
        <w:rPr>
          <w:rFonts w:ascii="Times New Roman" w:eastAsia="+mn-ea" w:hAnsi="Times New Roman" w:cs="Times New Roman"/>
          <w:kern w:val="24"/>
          <w:sz w:val="28"/>
          <w:szCs w:val="28"/>
          <w:lang w:eastAsia="ru-RU"/>
        </w:rPr>
      </w:pPr>
      <w:r w:rsidRPr="005B2AB6">
        <w:rPr>
          <w:rFonts w:ascii="Times New Roman" w:eastAsia="+mn-ea" w:hAnsi="Times New Roman" w:cs="Times New Roman"/>
          <w:kern w:val="24"/>
          <w:sz w:val="28"/>
          <w:szCs w:val="28"/>
          <w:lang w:eastAsia="ru-RU"/>
        </w:rPr>
        <w:t xml:space="preserve">      Основная задача учителя на начальном этапе обучения сделать для таких учеников класс – зоной свободной от неуспеха. Уверить ребенка в его благополучии. Подбирать для ребенка методики, способные заинтересовать новым материалом и пояснять его наиболее доходчивым способом. Еще один принцип вариативных форм обучения детей с ОВЗ в школе – это комфортное существование ребенка в социальной среде</w:t>
      </w:r>
      <w:proofErr w:type="gramStart"/>
      <w:r w:rsidRPr="005B2AB6">
        <w:rPr>
          <w:rFonts w:ascii="Times New Roman" w:eastAsia="+mn-ea" w:hAnsi="Times New Roman" w:cs="Times New Roman"/>
          <w:kern w:val="24"/>
          <w:sz w:val="28"/>
          <w:szCs w:val="28"/>
          <w:lang w:eastAsia="ru-RU"/>
        </w:rPr>
        <w:t xml:space="preserve"> .</w:t>
      </w:r>
      <w:proofErr w:type="gramEnd"/>
      <w:r w:rsidRPr="005B2AB6">
        <w:rPr>
          <w:rFonts w:ascii="Times New Roman" w:eastAsia="+mn-ea" w:hAnsi="Times New Roman" w:cs="Times New Roman"/>
          <w:kern w:val="24"/>
          <w:sz w:val="28"/>
          <w:szCs w:val="28"/>
          <w:lang w:eastAsia="ru-RU"/>
        </w:rPr>
        <w:t xml:space="preserve"> То есть на педагога ложится ответственность за то, чтобы погружение ребенка в школьный социум проходила для него в щадящем режиме. Поэтому поиск и использование активных форм, методов и приёмов обучения является одним из необходимых средств повышения эффективности  как образовательного, так  и коррекционно-развивающего процесса.</w:t>
      </w:r>
    </w:p>
    <w:p w:rsidR="008806A2" w:rsidRPr="005B2AB6" w:rsidRDefault="008806A2" w:rsidP="00437C8B">
      <w:pPr>
        <w:kinsoku w:val="0"/>
        <w:overflowPunct w:val="0"/>
        <w:spacing w:after="0" w:line="240" w:lineRule="auto"/>
        <w:jc w:val="both"/>
        <w:textAlignment w:val="baseline"/>
        <w:rPr>
          <w:rFonts w:ascii="Times New Roman" w:eastAsia="+mn-ea" w:hAnsi="Times New Roman" w:cs="Times New Roman"/>
          <w:b/>
          <w:bCs/>
          <w:kern w:val="24"/>
          <w:sz w:val="28"/>
          <w:szCs w:val="28"/>
          <w:lang w:eastAsia="ru-RU"/>
        </w:rPr>
      </w:pPr>
    </w:p>
    <w:p w:rsidR="008806A2" w:rsidRPr="005B2AB6" w:rsidRDefault="00437C8B" w:rsidP="008806A2">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5B2AB6">
        <w:rPr>
          <w:rFonts w:ascii="Times New Roman" w:hAnsi="Times New Roman" w:cs="Times New Roman"/>
          <w:b/>
          <w:bCs/>
          <w:sz w:val="28"/>
          <w:szCs w:val="28"/>
        </w:rPr>
        <w:t xml:space="preserve">                              </w:t>
      </w:r>
      <w:r w:rsidR="008806A2" w:rsidRPr="005B2AB6">
        <w:rPr>
          <w:rFonts w:ascii="Times New Roman" w:hAnsi="Times New Roman" w:cs="Times New Roman"/>
          <w:b/>
          <w:bCs/>
          <w:sz w:val="28"/>
          <w:szCs w:val="28"/>
        </w:rPr>
        <w:t>Активные методы обучения</w:t>
      </w:r>
      <w:r w:rsidR="008806A2" w:rsidRPr="005B2AB6">
        <w:rPr>
          <w:rStyle w:val="apple-converted-space"/>
          <w:rFonts w:ascii="Times New Roman" w:hAnsi="Times New Roman" w:cs="Times New Roman"/>
          <w:sz w:val="28"/>
          <w:szCs w:val="28"/>
        </w:rPr>
        <w:t> </w:t>
      </w:r>
      <w:r w:rsidR="008806A2" w:rsidRPr="005B2AB6">
        <w:rPr>
          <w:rFonts w:ascii="Times New Roman" w:hAnsi="Times New Roman" w:cs="Times New Roman"/>
          <w:sz w:val="28"/>
          <w:szCs w:val="28"/>
        </w:rPr>
        <w:t>- это методы, которые побуждают учащихся к активной мыслительной и практической деятельности в процессе овладения учебным материалом.</w:t>
      </w:r>
      <w:r w:rsidR="008806A2" w:rsidRPr="005B2AB6">
        <w:rPr>
          <w:rFonts w:ascii="Times New Roman" w:eastAsia="+mn-ea" w:hAnsi="Times New Roman" w:cs="Times New Roman"/>
          <w:b/>
          <w:bCs/>
          <w:kern w:val="24"/>
          <w:sz w:val="28"/>
          <w:szCs w:val="28"/>
          <w:lang w:eastAsia="ru-RU"/>
        </w:rPr>
        <w:t xml:space="preserve"> Так в начале урока</w:t>
      </w:r>
      <w:r w:rsidR="008806A2" w:rsidRPr="005B2AB6">
        <w:rPr>
          <w:rFonts w:ascii="Times New Roman" w:eastAsia="+mn-ea" w:hAnsi="Times New Roman" w:cs="Times New Roman"/>
          <w:kern w:val="24"/>
          <w:sz w:val="28"/>
          <w:szCs w:val="28"/>
          <w:lang w:eastAsia="ru-RU"/>
        </w:rPr>
        <w:t xml:space="preserve"> активные методы позволяют создать психологический настрой обучающихся на занятие, способствует формированию исходной мотивации, вовлечению всех обучающихся в учебный </w:t>
      </w:r>
      <w:r w:rsidR="008806A2" w:rsidRPr="005B2AB6">
        <w:rPr>
          <w:rFonts w:ascii="Times New Roman" w:eastAsia="+mn-ea" w:hAnsi="Times New Roman" w:cs="Times New Roman"/>
          <w:kern w:val="24"/>
          <w:sz w:val="28"/>
          <w:szCs w:val="28"/>
          <w:lang w:eastAsia="ru-RU"/>
        </w:rPr>
        <w:lastRenderedPageBreak/>
        <w:t>процесс, созданию ситуации успеха. С этой целью в  начале урока могут использоваться  различные приветствия</w:t>
      </w:r>
      <w:proofErr w:type="gramStart"/>
      <w:r w:rsidR="008806A2" w:rsidRPr="005B2AB6">
        <w:rPr>
          <w:rFonts w:ascii="Times New Roman" w:eastAsia="+mn-ea" w:hAnsi="Times New Roman" w:cs="Times New Roman"/>
          <w:kern w:val="24"/>
          <w:sz w:val="28"/>
          <w:szCs w:val="28"/>
          <w:lang w:eastAsia="ru-RU"/>
        </w:rPr>
        <w:t> .</w:t>
      </w:r>
      <w:proofErr w:type="gramEnd"/>
      <w:r w:rsidR="008806A2" w:rsidRPr="005B2AB6">
        <w:rPr>
          <w:rFonts w:ascii="Times New Roman" w:eastAsia="+mn-ea" w:hAnsi="Times New Roman" w:cs="Times New Roman"/>
          <w:kern w:val="24"/>
          <w:sz w:val="28"/>
          <w:szCs w:val="28"/>
          <w:lang w:eastAsia="ru-RU"/>
        </w:rPr>
        <w:t>Эффективными являются минутки создания хорошего настроения, проводимые в парах или танцевальная</w:t>
      </w:r>
    </w:p>
    <w:p w:rsidR="008806A2" w:rsidRPr="005B2AB6" w:rsidRDefault="008806A2" w:rsidP="008806A2">
      <w:pPr>
        <w:pStyle w:val="a3"/>
        <w:spacing w:before="0" w:beforeAutospacing="0" w:after="0" w:afterAutospacing="0"/>
        <w:ind w:firstLine="709"/>
        <w:jc w:val="both"/>
        <w:rPr>
          <w:sz w:val="28"/>
          <w:szCs w:val="28"/>
        </w:rPr>
      </w:pPr>
    </w:p>
    <w:p w:rsidR="008806A2" w:rsidRPr="005B2AB6" w:rsidRDefault="008806A2" w:rsidP="008806A2">
      <w:pPr>
        <w:pStyle w:val="a3"/>
        <w:spacing w:before="0" w:beforeAutospacing="0" w:after="0" w:afterAutospacing="0"/>
        <w:rPr>
          <w:sz w:val="28"/>
          <w:szCs w:val="28"/>
        </w:rPr>
      </w:pPr>
      <w:r w:rsidRPr="005B2AB6">
        <w:rPr>
          <w:sz w:val="28"/>
          <w:szCs w:val="28"/>
        </w:rPr>
        <w:t>-Для каждого этапа урока использую свои активные методы, позволяющие эффективно решать конкретные задачи этапа.</w:t>
      </w:r>
    </w:p>
    <w:p w:rsidR="008806A2" w:rsidRPr="005B2AB6" w:rsidRDefault="008806A2" w:rsidP="008806A2">
      <w:pPr>
        <w:pStyle w:val="a3"/>
        <w:spacing w:before="0" w:beforeAutospacing="0" w:after="0" w:afterAutospacing="0"/>
        <w:rPr>
          <w:sz w:val="28"/>
          <w:szCs w:val="28"/>
        </w:rPr>
      </w:pPr>
      <w:r w:rsidRPr="005B2AB6">
        <w:rPr>
          <w:sz w:val="28"/>
          <w:szCs w:val="28"/>
        </w:rPr>
        <w:t>1) Помогают</w:t>
      </w:r>
      <w:r w:rsidRPr="005B2AB6">
        <w:rPr>
          <w:rStyle w:val="apple-converted-space"/>
          <w:sz w:val="28"/>
          <w:szCs w:val="28"/>
        </w:rPr>
        <w:t> </w:t>
      </w:r>
      <w:r w:rsidRPr="005B2AB6">
        <w:rPr>
          <w:b/>
          <w:bCs/>
          <w:sz w:val="28"/>
          <w:szCs w:val="28"/>
        </w:rPr>
        <w:t>начать урок</w:t>
      </w:r>
      <w:r w:rsidRPr="005B2AB6">
        <w:rPr>
          <w:rStyle w:val="apple-converted-space"/>
          <w:sz w:val="28"/>
          <w:szCs w:val="28"/>
        </w:rPr>
        <w:t> </w:t>
      </w:r>
      <w:r w:rsidRPr="005B2AB6">
        <w:rPr>
          <w:sz w:val="28"/>
          <w:szCs w:val="28"/>
        </w:rPr>
        <w:t>такие методы, как</w:t>
      </w:r>
    </w:p>
    <w:p w:rsidR="008806A2" w:rsidRPr="005B2AB6" w:rsidRDefault="008806A2" w:rsidP="008806A2">
      <w:pPr>
        <w:spacing w:after="0" w:line="240" w:lineRule="auto"/>
        <w:rPr>
          <w:rFonts w:ascii="Times New Roman" w:hAnsi="Times New Roman" w:cs="Times New Roman"/>
          <w:b/>
          <w:bCs/>
          <w:sz w:val="28"/>
          <w:szCs w:val="28"/>
          <w:shd w:val="clear" w:color="auto" w:fill="FFFFFF"/>
        </w:rPr>
      </w:pPr>
      <w:r w:rsidRPr="005B2AB6">
        <w:rPr>
          <w:rFonts w:ascii="Times New Roman" w:hAnsi="Times New Roman" w:cs="Times New Roman"/>
          <w:b/>
          <w:bCs/>
          <w:sz w:val="28"/>
          <w:szCs w:val="28"/>
          <w:shd w:val="clear" w:color="auto" w:fill="FFFFFF"/>
        </w:rPr>
        <w:t>«Улыбнемся друг другу»</w:t>
      </w:r>
    </w:p>
    <w:p w:rsidR="008806A2" w:rsidRPr="005B2AB6" w:rsidRDefault="008806A2" w:rsidP="008806A2">
      <w:pPr>
        <w:spacing w:after="0" w:line="240" w:lineRule="auto"/>
        <w:rPr>
          <w:rFonts w:ascii="Times New Roman" w:hAnsi="Times New Roman" w:cs="Times New Roman"/>
          <w:b/>
          <w:bCs/>
          <w:sz w:val="28"/>
          <w:szCs w:val="28"/>
          <w:shd w:val="clear" w:color="auto" w:fill="FFFFFF"/>
        </w:rPr>
      </w:pPr>
      <w:r w:rsidRPr="005B2AB6">
        <w:rPr>
          <w:rFonts w:ascii="Times New Roman" w:hAnsi="Times New Roman" w:cs="Times New Roman"/>
          <w:b/>
          <w:bCs/>
          <w:sz w:val="28"/>
          <w:szCs w:val="28"/>
          <w:shd w:val="clear" w:color="auto" w:fill="FFFFFF"/>
        </w:rPr>
        <w:t>«Подари улыбку другу»</w:t>
      </w:r>
    </w:p>
    <w:p w:rsidR="008806A2" w:rsidRPr="005B2AB6" w:rsidRDefault="008806A2" w:rsidP="008806A2">
      <w:pPr>
        <w:spacing w:after="0" w:line="240" w:lineRule="auto"/>
        <w:rPr>
          <w:rFonts w:ascii="Times New Roman" w:hAnsi="Times New Roman" w:cs="Times New Roman"/>
          <w:b/>
          <w:bCs/>
          <w:sz w:val="28"/>
          <w:szCs w:val="28"/>
          <w:shd w:val="clear" w:color="auto" w:fill="FFFFFF"/>
        </w:rPr>
      </w:pPr>
      <w:r w:rsidRPr="005B2AB6">
        <w:rPr>
          <w:rFonts w:ascii="Times New Roman" w:hAnsi="Times New Roman" w:cs="Times New Roman"/>
          <w:b/>
          <w:bCs/>
          <w:sz w:val="28"/>
          <w:szCs w:val="28"/>
          <w:shd w:val="clear" w:color="auto" w:fill="FFFFFF"/>
        </w:rPr>
        <w:t>«Пожелаем друг другу добра (удачи)»</w:t>
      </w:r>
    </w:p>
    <w:p w:rsidR="008806A2" w:rsidRPr="005B2AB6" w:rsidRDefault="008806A2" w:rsidP="008806A2">
      <w:pPr>
        <w:spacing w:after="0" w:line="240" w:lineRule="auto"/>
        <w:rPr>
          <w:rFonts w:ascii="Times New Roman" w:hAnsi="Times New Roman" w:cs="Times New Roman"/>
          <w:bCs/>
          <w:sz w:val="28"/>
          <w:szCs w:val="28"/>
          <w:shd w:val="clear" w:color="auto" w:fill="FFFFFF"/>
        </w:rPr>
      </w:pPr>
      <w:r w:rsidRPr="005B2AB6">
        <w:rPr>
          <w:rFonts w:ascii="Times New Roman" w:hAnsi="Times New Roman" w:cs="Times New Roman"/>
          <w:b/>
          <w:bCs/>
          <w:sz w:val="28"/>
          <w:szCs w:val="28"/>
          <w:shd w:val="clear" w:color="auto" w:fill="FFFFFF"/>
        </w:rPr>
        <w:t xml:space="preserve">«У меня все получится, я все смогу» </w:t>
      </w:r>
      <w:r w:rsidRPr="005B2AB6">
        <w:rPr>
          <w:rFonts w:ascii="Times New Roman" w:hAnsi="Times New Roman" w:cs="Times New Roman"/>
          <w:bCs/>
          <w:sz w:val="28"/>
          <w:szCs w:val="28"/>
          <w:shd w:val="clear" w:color="auto" w:fill="FFFFFF"/>
        </w:rPr>
        <w:t>(проговаривается хором)</w:t>
      </w:r>
    </w:p>
    <w:p w:rsidR="00746551" w:rsidRPr="005B2AB6" w:rsidRDefault="00746551" w:rsidP="008806A2">
      <w:pPr>
        <w:spacing w:after="0" w:line="240" w:lineRule="auto"/>
        <w:rPr>
          <w:rFonts w:ascii="Times New Roman" w:hAnsi="Times New Roman" w:cs="Times New Roman"/>
          <w:bCs/>
          <w:sz w:val="28"/>
          <w:szCs w:val="28"/>
          <w:shd w:val="clear" w:color="auto" w:fill="FFFFFF"/>
        </w:rPr>
      </w:pPr>
    </w:p>
    <w:p w:rsidR="00746551" w:rsidRPr="005B2AB6" w:rsidRDefault="00746551" w:rsidP="00746551">
      <w:pPr>
        <w:pStyle w:val="a3"/>
        <w:spacing w:before="0" w:beforeAutospacing="0" w:after="0" w:afterAutospacing="0"/>
        <w:rPr>
          <w:sz w:val="28"/>
          <w:szCs w:val="28"/>
        </w:rPr>
      </w:pPr>
      <w:r w:rsidRPr="005B2AB6">
        <w:rPr>
          <w:sz w:val="28"/>
          <w:szCs w:val="28"/>
        </w:rPr>
        <w:t>2) Очень важным для учителя является включение в урок</w:t>
      </w:r>
      <w:r w:rsidRPr="005B2AB6">
        <w:rPr>
          <w:rStyle w:val="apple-converted-space"/>
          <w:sz w:val="28"/>
          <w:szCs w:val="28"/>
        </w:rPr>
        <w:t> </w:t>
      </w:r>
      <w:r w:rsidRPr="005B2AB6">
        <w:rPr>
          <w:b/>
          <w:bCs/>
          <w:sz w:val="28"/>
          <w:szCs w:val="28"/>
        </w:rPr>
        <w:t>активных методов выяснения целей, ожиданий, опасений</w:t>
      </w:r>
      <w:r w:rsidRPr="005B2AB6">
        <w:rPr>
          <w:sz w:val="28"/>
          <w:szCs w:val="28"/>
        </w:rPr>
        <w:t>. Такие методы, как</w:t>
      </w:r>
    </w:p>
    <w:p w:rsidR="00746551" w:rsidRPr="005B2AB6" w:rsidRDefault="00746551" w:rsidP="00746551">
      <w:pPr>
        <w:pStyle w:val="a3"/>
        <w:spacing w:before="0" w:beforeAutospacing="0" w:after="0" w:afterAutospacing="0"/>
        <w:rPr>
          <w:sz w:val="28"/>
          <w:szCs w:val="28"/>
        </w:rPr>
      </w:pPr>
      <w:r w:rsidRPr="005B2AB6">
        <w:rPr>
          <w:rStyle w:val="apple-converted-space"/>
          <w:sz w:val="28"/>
          <w:szCs w:val="28"/>
        </w:rPr>
        <w:t> </w:t>
      </w:r>
      <w:r w:rsidRPr="005B2AB6">
        <w:rPr>
          <w:b/>
          <w:bCs/>
          <w:sz w:val="28"/>
          <w:szCs w:val="28"/>
        </w:rPr>
        <w:t>«Дерево ожиданий»</w:t>
      </w:r>
    </w:p>
    <w:p w:rsidR="00746551" w:rsidRPr="005B2AB6" w:rsidRDefault="00746551" w:rsidP="00746551">
      <w:pPr>
        <w:pStyle w:val="a3"/>
        <w:spacing w:before="0" w:beforeAutospacing="0" w:after="0" w:afterAutospacing="0"/>
        <w:rPr>
          <w:sz w:val="28"/>
          <w:szCs w:val="28"/>
        </w:rPr>
      </w:pPr>
      <w:r w:rsidRPr="005B2AB6">
        <w:rPr>
          <w:b/>
          <w:bCs/>
          <w:sz w:val="28"/>
          <w:szCs w:val="28"/>
        </w:rPr>
        <w:t>"Фруктовый сад"</w:t>
      </w:r>
    </w:p>
    <w:p w:rsidR="00746551" w:rsidRPr="005B2AB6" w:rsidRDefault="00746551" w:rsidP="00746551">
      <w:pPr>
        <w:pStyle w:val="a3"/>
        <w:spacing w:before="0" w:beforeAutospacing="0" w:after="0" w:afterAutospacing="0"/>
        <w:rPr>
          <w:sz w:val="28"/>
          <w:szCs w:val="28"/>
        </w:rPr>
      </w:pPr>
      <w:r w:rsidRPr="005B2AB6">
        <w:rPr>
          <w:b/>
          <w:bCs/>
          <w:sz w:val="28"/>
          <w:szCs w:val="28"/>
        </w:rPr>
        <w:t>"Солнышко и туча"</w:t>
      </w:r>
    </w:p>
    <w:p w:rsidR="00746551" w:rsidRPr="005B2AB6" w:rsidRDefault="00746551" w:rsidP="00746551">
      <w:pPr>
        <w:pStyle w:val="a3"/>
        <w:spacing w:before="0" w:beforeAutospacing="0" w:after="0" w:afterAutospacing="0"/>
        <w:rPr>
          <w:rStyle w:val="apple-converted-space"/>
          <w:sz w:val="28"/>
          <w:szCs w:val="28"/>
          <w:shd w:val="clear" w:color="auto" w:fill="FFFFFF"/>
        </w:rPr>
      </w:pPr>
      <w:r w:rsidRPr="005B2AB6">
        <w:rPr>
          <w:sz w:val="28"/>
          <w:szCs w:val="28"/>
          <w:shd w:val="clear" w:color="auto" w:fill="FFFFFF"/>
        </w:rPr>
        <w:t xml:space="preserve">позволяют учителю лучше понять класс и каждого ученика, а полученную информацию    в дальнейшем использовать для осуществления личностно-ориентированного подхода к </w:t>
      </w:r>
      <w:proofErr w:type="gramStart"/>
      <w:r w:rsidRPr="005B2AB6">
        <w:rPr>
          <w:sz w:val="28"/>
          <w:szCs w:val="28"/>
          <w:shd w:val="clear" w:color="auto" w:fill="FFFFFF"/>
        </w:rPr>
        <w:t>обучающимся</w:t>
      </w:r>
      <w:proofErr w:type="gramEnd"/>
      <w:r w:rsidRPr="005B2AB6">
        <w:rPr>
          <w:sz w:val="28"/>
          <w:szCs w:val="28"/>
          <w:shd w:val="clear" w:color="auto" w:fill="FFFFFF"/>
        </w:rPr>
        <w:t>.</w:t>
      </w:r>
      <w:r w:rsidRPr="005B2AB6">
        <w:rPr>
          <w:rStyle w:val="apple-converted-space"/>
          <w:sz w:val="28"/>
          <w:szCs w:val="28"/>
          <w:shd w:val="clear" w:color="auto" w:fill="FFFFFF"/>
        </w:rPr>
        <w:t> </w:t>
      </w:r>
    </w:p>
    <w:p w:rsidR="00746551" w:rsidRPr="005B2AB6" w:rsidRDefault="00746551" w:rsidP="008806A2">
      <w:pPr>
        <w:spacing w:after="0" w:line="240" w:lineRule="auto"/>
        <w:rPr>
          <w:rFonts w:ascii="Times New Roman" w:hAnsi="Times New Roman" w:cs="Times New Roman"/>
          <w:bCs/>
          <w:sz w:val="28"/>
          <w:szCs w:val="28"/>
          <w:shd w:val="clear" w:color="auto" w:fill="FFFFFF"/>
        </w:rPr>
      </w:pPr>
    </w:p>
    <w:p w:rsidR="008806A2" w:rsidRPr="005B2AB6" w:rsidRDefault="008806A2" w:rsidP="008806A2">
      <w:pPr>
        <w:spacing w:after="0" w:line="240" w:lineRule="auto"/>
        <w:ind w:firstLine="567"/>
        <w:jc w:val="both"/>
        <w:rPr>
          <w:rFonts w:ascii="Times New Roman" w:hAnsi="Times New Roman" w:cs="Times New Roman"/>
          <w:sz w:val="28"/>
          <w:szCs w:val="28"/>
        </w:rPr>
      </w:pPr>
      <w:r w:rsidRPr="005B2AB6">
        <w:rPr>
          <w:rFonts w:ascii="Times New Roman" w:hAnsi="Times New Roman" w:cs="Times New Roman"/>
          <w:sz w:val="28"/>
          <w:szCs w:val="28"/>
        </w:rPr>
        <w:t>Так в начале урока активные методы позволяют создать психологический настрой обучающихся на занятие, способствует формированию исходной мотивации, вовлечению всех обучающихся в учебный процесс, созданию ситуации успеха.</w:t>
      </w:r>
    </w:p>
    <w:p w:rsidR="008806A2" w:rsidRPr="005B2AB6" w:rsidRDefault="008806A2" w:rsidP="008806A2">
      <w:pPr>
        <w:spacing w:after="0" w:line="240" w:lineRule="auto"/>
        <w:ind w:firstLine="567"/>
        <w:jc w:val="both"/>
        <w:rPr>
          <w:rFonts w:ascii="Times New Roman" w:hAnsi="Times New Roman" w:cs="Times New Roman"/>
          <w:sz w:val="28"/>
          <w:szCs w:val="28"/>
        </w:rPr>
      </w:pPr>
      <w:r w:rsidRPr="005B2AB6">
        <w:rPr>
          <w:rFonts w:ascii="Times New Roman" w:hAnsi="Times New Roman" w:cs="Times New Roman"/>
          <w:sz w:val="28"/>
          <w:szCs w:val="28"/>
        </w:rPr>
        <w:t>С этой целью в начале урока могут использоваться  различные приветствия</w:t>
      </w:r>
    </w:p>
    <w:p w:rsidR="008806A2" w:rsidRPr="005B2AB6" w:rsidRDefault="008806A2" w:rsidP="008806A2">
      <w:pPr>
        <w:spacing w:after="0" w:line="240" w:lineRule="auto"/>
        <w:ind w:firstLine="567"/>
        <w:jc w:val="both"/>
        <w:rPr>
          <w:rFonts w:ascii="Times New Roman" w:eastAsia="Times New Roman" w:hAnsi="Times New Roman" w:cs="Times New Roman"/>
          <w:b/>
          <w:sz w:val="28"/>
          <w:szCs w:val="28"/>
          <w:lang w:eastAsia="ru-RU"/>
        </w:rPr>
      </w:pPr>
      <w:r w:rsidRPr="005B2AB6">
        <w:rPr>
          <w:rFonts w:ascii="Times New Roman" w:eastAsia="Times New Roman" w:hAnsi="Times New Roman" w:cs="Times New Roman"/>
          <w:b/>
          <w:sz w:val="28"/>
          <w:szCs w:val="28"/>
          <w:lang w:eastAsia="ru-RU"/>
        </w:rPr>
        <w:t> </w:t>
      </w:r>
    </w:p>
    <w:p w:rsidR="008806A2" w:rsidRPr="005B2AB6" w:rsidRDefault="008806A2" w:rsidP="008806A2">
      <w:pPr>
        <w:pStyle w:val="a7"/>
        <w:rPr>
          <w:rFonts w:ascii="Times New Roman" w:hAnsi="Times New Roman" w:cs="Times New Roman"/>
          <w:sz w:val="28"/>
          <w:szCs w:val="28"/>
          <w:lang w:eastAsia="ru-RU"/>
        </w:rPr>
      </w:pPr>
      <w:r w:rsidRPr="005B2AB6">
        <w:rPr>
          <w:rFonts w:ascii="Times New Roman" w:hAnsi="Times New Roman" w:cs="Times New Roman"/>
          <w:sz w:val="28"/>
          <w:szCs w:val="28"/>
          <w:lang w:eastAsia="ru-RU"/>
        </w:rPr>
        <w:t>Когда встречаем мы рассвет,</w:t>
      </w:r>
    </w:p>
    <w:p w:rsidR="008806A2" w:rsidRPr="005B2AB6" w:rsidRDefault="008806A2" w:rsidP="008806A2">
      <w:pPr>
        <w:pStyle w:val="a7"/>
        <w:rPr>
          <w:rFonts w:ascii="Times New Roman" w:hAnsi="Times New Roman" w:cs="Times New Roman"/>
          <w:sz w:val="28"/>
          <w:szCs w:val="28"/>
          <w:lang w:eastAsia="ru-RU"/>
        </w:rPr>
      </w:pPr>
      <w:r w:rsidRPr="005B2AB6">
        <w:rPr>
          <w:rFonts w:ascii="Times New Roman" w:hAnsi="Times New Roman" w:cs="Times New Roman"/>
          <w:sz w:val="28"/>
          <w:szCs w:val="28"/>
          <w:lang w:eastAsia="ru-RU"/>
        </w:rPr>
        <w:t>Мы говорим ему ... (Дети хором) ПРИВЕТ!</w:t>
      </w:r>
    </w:p>
    <w:p w:rsidR="008806A2" w:rsidRPr="005B2AB6" w:rsidRDefault="008806A2" w:rsidP="008806A2">
      <w:pPr>
        <w:pStyle w:val="a7"/>
        <w:rPr>
          <w:rFonts w:ascii="Times New Roman" w:hAnsi="Times New Roman" w:cs="Times New Roman"/>
          <w:sz w:val="28"/>
          <w:szCs w:val="28"/>
          <w:lang w:eastAsia="ru-RU"/>
        </w:rPr>
      </w:pPr>
      <w:r w:rsidRPr="005B2AB6">
        <w:rPr>
          <w:rFonts w:ascii="Times New Roman" w:hAnsi="Times New Roman" w:cs="Times New Roman"/>
          <w:sz w:val="28"/>
          <w:szCs w:val="28"/>
          <w:lang w:eastAsia="ru-RU"/>
        </w:rPr>
        <w:t xml:space="preserve">С улыбкой солнце дарит свет, </w:t>
      </w:r>
    </w:p>
    <w:p w:rsidR="008806A2" w:rsidRPr="005B2AB6" w:rsidRDefault="008806A2" w:rsidP="008806A2">
      <w:pPr>
        <w:pStyle w:val="a7"/>
        <w:rPr>
          <w:rFonts w:ascii="Times New Roman" w:hAnsi="Times New Roman" w:cs="Times New Roman"/>
          <w:sz w:val="28"/>
          <w:szCs w:val="28"/>
          <w:lang w:eastAsia="ru-RU"/>
        </w:rPr>
      </w:pPr>
      <w:proofErr w:type="gramStart"/>
      <w:r w:rsidRPr="005B2AB6">
        <w:rPr>
          <w:rFonts w:ascii="Times New Roman" w:hAnsi="Times New Roman" w:cs="Times New Roman"/>
          <w:sz w:val="28"/>
          <w:szCs w:val="28"/>
          <w:lang w:eastAsia="ru-RU"/>
        </w:rPr>
        <w:t>Нам</w:t>
      </w:r>
      <w:proofErr w:type="gramEnd"/>
      <w:r w:rsidRPr="005B2AB6">
        <w:rPr>
          <w:rFonts w:ascii="Times New Roman" w:hAnsi="Times New Roman" w:cs="Times New Roman"/>
          <w:sz w:val="28"/>
          <w:szCs w:val="28"/>
          <w:lang w:eastAsia="ru-RU"/>
        </w:rPr>
        <w:t xml:space="preserve"> посылая свой ... (Дети хором) ПРИВЕТ!</w:t>
      </w:r>
    </w:p>
    <w:p w:rsidR="008806A2" w:rsidRPr="005B2AB6" w:rsidRDefault="008806A2" w:rsidP="008806A2">
      <w:pPr>
        <w:pStyle w:val="a7"/>
        <w:rPr>
          <w:rFonts w:ascii="Times New Roman" w:hAnsi="Times New Roman" w:cs="Times New Roman"/>
          <w:sz w:val="28"/>
          <w:szCs w:val="28"/>
          <w:lang w:eastAsia="ru-RU"/>
        </w:rPr>
      </w:pPr>
      <w:r w:rsidRPr="005B2AB6">
        <w:rPr>
          <w:rFonts w:ascii="Times New Roman" w:hAnsi="Times New Roman" w:cs="Times New Roman"/>
          <w:sz w:val="28"/>
          <w:szCs w:val="28"/>
          <w:lang w:eastAsia="ru-RU"/>
        </w:rPr>
        <w:t>При встрече через много лет</w:t>
      </w:r>
    </w:p>
    <w:p w:rsidR="008806A2" w:rsidRPr="005B2AB6" w:rsidRDefault="008806A2" w:rsidP="008806A2">
      <w:pPr>
        <w:pStyle w:val="a7"/>
        <w:rPr>
          <w:rFonts w:ascii="Times New Roman" w:hAnsi="Times New Roman" w:cs="Times New Roman"/>
          <w:sz w:val="28"/>
          <w:szCs w:val="28"/>
          <w:lang w:eastAsia="ru-RU"/>
        </w:rPr>
      </w:pPr>
      <w:r w:rsidRPr="005B2AB6">
        <w:rPr>
          <w:rFonts w:ascii="Times New Roman" w:hAnsi="Times New Roman" w:cs="Times New Roman"/>
          <w:sz w:val="28"/>
          <w:szCs w:val="28"/>
          <w:lang w:eastAsia="ru-RU"/>
        </w:rPr>
        <w:t>Вы крикните друзьям ... (Дети хором) ПРИВЕТ!</w:t>
      </w:r>
    </w:p>
    <w:p w:rsidR="008806A2" w:rsidRPr="005B2AB6" w:rsidRDefault="008806A2" w:rsidP="008806A2">
      <w:pPr>
        <w:pStyle w:val="a7"/>
        <w:rPr>
          <w:rFonts w:ascii="Times New Roman" w:hAnsi="Times New Roman" w:cs="Times New Roman"/>
          <w:sz w:val="28"/>
          <w:szCs w:val="28"/>
          <w:lang w:eastAsia="ru-RU"/>
        </w:rPr>
      </w:pPr>
      <w:r w:rsidRPr="005B2AB6">
        <w:rPr>
          <w:rFonts w:ascii="Times New Roman" w:hAnsi="Times New Roman" w:cs="Times New Roman"/>
          <w:sz w:val="28"/>
          <w:szCs w:val="28"/>
          <w:lang w:eastAsia="ru-RU"/>
        </w:rPr>
        <w:t>И улыбнутся вам в ответ</w:t>
      </w:r>
    </w:p>
    <w:p w:rsidR="008806A2" w:rsidRPr="005B2AB6" w:rsidRDefault="008806A2" w:rsidP="008806A2">
      <w:pPr>
        <w:pStyle w:val="a7"/>
        <w:rPr>
          <w:rFonts w:ascii="Times New Roman" w:hAnsi="Times New Roman" w:cs="Times New Roman"/>
          <w:sz w:val="28"/>
          <w:szCs w:val="28"/>
          <w:lang w:eastAsia="ru-RU"/>
        </w:rPr>
      </w:pPr>
      <w:r w:rsidRPr="005B2AB6">
        <w:rPr>
          <w:rFonts w:ascii="Times New Roman" w:hAnsi="Times New Roman" w:cs="Times New Roman"/>
          <w:sz w:val="28"/>
          <w:szCs w:val="28"/>
          <w:lang w:eastAsia="ru-RU"/>
        </w:rPr>
        <w:t>От слова доброго ... (Дети хором) ПРИВЕТ!</w:t>
      </w:r>
    </w:p>
    <w:p w:rsidR="008806A2" w:rsidRPr="005B2AB6" w:rsidRDefault="008806A2" w:rsidP="008806A2">
      <w:pPr>
        <w:pStyle w:val="a7"/>
        <w:rPr>
          <w:rFonts w:ascii="Times New Roman" w:hAnsi="Times New Roman" w:cs="Times New Roman"/>
          <w:sz w:val="28"/>
          <w:szCs w:val="28"/>
          <w:lang w:eastAsia="ru-RU"/>
        </w:rPr>
      </w:pPr>
      <w:r w:rsidRPr="005B2AB6">
        <w:rPr>
          <w:rFonts w:ascii="Times New Roman" w:hAnsi="Times New Roman" w:cs="Times New Roman"/>
          <w:sz w:val="28"/>
          <w:szCs w:val="28"/>
          <w:lang w:eastAsia="ru-RU"/>
        </w:rPr>
        <w:t>И вы запомните совет:</w:t>
      </w:r>
    </w:p>
    <w:p w:rsidR="008806A2" w:rsidRPr="005B2AB6" w:rsidRDefault="008806A2" w:rsidP="008806A2">
      <w:pPr>
        <w:pStyle w:val="a7"/>
        <w:rPr>
          <w:rFonts w:ascii="Times New Roman" w:hAnsi="Times New Roman" w:cs="Times New Roman"/>
          <w:sz w:val="28"/>
          <w:szCs w:val="28"/>
          <w:lang w:eastAsia="ru-RU"/>
        </w:rPr>
      </w:pPr>
      <w:r w:rsidRPr="005B2AB6">
        <w:rPr>
          <w:rFonts w:ascii="Times New Roman" w:hAnsi="Times New Roman" w:cs="Times New Roman"/>
          <w:sz w:val="28"/>
          <w:szCs w:val="28"/>
          <w:lang w:eastAsia="ru-RU"/>
        </w:rPr>
        <w:t>Дарите всем друзьям ...  (Дети хором) ПРИВЕТ!</w:t>
      </w:r>
    </w:p>
    <w:p w:rsidR="008806A2" w:rsidRPr="005B2AB6" w:rsidRDefault="008806A2" w:rsidP="008806A2">
      <w:pPr>
        <w:pStyle w:val="a7"/>
        <w:rPr>
          <w:rFonts w:ascii="Times New Roman" w:hAnsi="Times New Roman" w:cs="Times New Roman"/>
          <w:sz w:val="28"/>
          <w:szCs w:val="28"/>
          <w:lang w:eastAsia="ru-RU"/>
        </w:rPr>
      </w:pPr>
    </w:p>
    <w:p w:rsidR="008806A2" w:rsidRPr="005B2AB6" w:rsidRDefault="008806A2" w:rsidP="008806A2">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b/>
          <w:bCs/>
          <w:kern w:val="24"/>
          <w:sz w:val="28"/>
          <w:szCs w:val="28"/>
          <w:lang w:eastAsia="ru-RU"/>
        </w:rPr>
        <w:t>Направленное чтение. </w:t>
      </w:r>
      <w:r w:rsidRPr="005B2AB6">
        <w:rPr>
          <w:rFonts w:ascii="Times New Roman" w:eastAsia="+mn-ea" w:hAnsi="Times New Roman" w:cs="Times New Roman"/>
          <w:kern w:val="24"/>
          <w:sz w:val="28"/>
          <w:szCs w:val="28"/>
          <w:lang w:eastAsia="ru-RU"/>
        </w:rPr>
        <w:t xml:space="preserve">Метод позволяет направлять учащихся  при чтении с помощью вопросов на уровне понимания. Читая произведение по несколько абзацев, учащиеся ищут ответы на поставленные вопросы. Чтение происходит с остановками и обсуждением </w:t>
      </w:r>
      <w:proofErr w:type="gramStart"/>
      <w:r w:rsidRPr="005B2AB6">
        <w:rPr>
          <w:rFonts w:ascii="Times New Roman" w:eastAsia="+mn-ea" w:hAnsi="Times New Roman" w:cs="Times New Roman"/>
          <w:kern w:val="24"/>
          <w:sz w:val="28"/>
          <w:szCs w:val="28"/>
          <w:lang w:eastAsia="ru-RU"/>
        </w:rPr>
        <w:t>прочитанного</w:t>
      </w:r>
      <w:proofErr w:type="gramEnd"/>
      <w:r w:rsidRPr="005B2AB6">
        <w:rPr>
          <w:rFonts w:ascii="Times New Roman" w:eastAsia="+mn-ea" w:hAnsi="Times New Roman" w:cs="Times New Roman"/>
          <w:kern w:val="24"/>
          <w:sz w:val="28"/>
          <w:szCs w:val="28"/>
          <w:lang w:eastAsia="ru-RU"/>
        </w:rPr>
        <w:t>.</w:t>
      </w:r>
    </w:p>
    <w:p w:rsidR="008806A2" w:rsidRPr="005B2AB6" w:rsidRDefault="008806A2" w:rsidP="008806A2">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b/>
          <w:bCs/>
          <w:kern w:val="24"/>
          <w:sz w:val="28"/>
          <w:szCs w:val="28"/>
          <w:lang w:eastAsia="ru-RU"/>
        </w:rPr>
        <w:t>Восприятие материала на определённом этапе урока с закрытыми глазами</w:t>
      </w:r>
      <w:r w:rsidRPr="005B2AB6">
        <w:rPr>
          <w:rFonts w:ascii="Times New Roman" w:eastAsia="+mn-ea" w:hAnsi="Times New Roman" w:cs="Times New Roman"/>
          <w:kern w:val="24"/>
          <w:sz w:val="28"/>
          <w:szCs w:val="28"/>
          <w:lang w:eastAsia="ru-RU"/>
        </w:rPr>
        <w:t xml:space="preserve"> используется для развития слухового восприятия, внимания и памяти; переключения эмоционального состояния детей в ходе занятия; для настроя детей на </w:t>
      </w:r>
      <w:r w:rsidRPr="005B2AB6">
        <w:rPr>
          <w:rFonts w:ascii="Times New Roman" w:eastAsia="+mn-ea" w:hAnsi="Times New Roman" w:cs="Times New Roman"/>
          <w:kern w:val="24"/>
          <w:sz w:val="28"/>
          <w:szCs w:val="28"/>
          <w:lang w:eastAsia="ru-RU"/>
        </w:rPr>
        <w:lastRenderedPageBreak/>
        <w:t>занятие после активной деятельности (после урока физкультуры), после выполнения задания повышенной трудности и т. д. (слушание аудиокниги)</w:t>
      </w:r>
    </w:p>
    <w:p w:rsidR="008806A2" w:rsidRPr="005B2AB6" w:rsidRDefault="008806A2" w:rsidP="008806A2">
      <w:pPr>
        <w:kinsoku w:val="0"/>
        <w:overflowPunct w:val="0"/>
        <w:spacing w:after="0" w:line="240" w:lineRule="auto"/>
        <w:jc w:val="both"/>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kern w:val="24"/>
          <w:sz w:val="28"/>
          <w:szCs w:val="28"/>
          <w:lang w:eastAsia="ru-RU"/>
        </w:rPr>
        <w:t>А теперь давайте поиграем в игру, которая называется </w:t>
      </w:r>
      <w:r w:rsidRPr="005B2AB6">
        <w:rPr>
          <w:rFonts w:ascii="Times New Roman" w:eastAsia="+mn-ea" w:hAnsi="Times New Roman" w:cs="Times New Roman"/>
          <w:b/>
          <w:bCs/>
          <w:kern w:val="24"/>
          <w:sz w:val="28"/>
          <w:szCs w:val="28"/>
          <w:lang w:eastAsia="ru-RU"/>
        </w:rPr>
        <w:t>«Органы чувств».</w:t>
      </w:r>
      <w:r w:rsidRPr="005B2AB6">
        <w:rPr>
          <w:rFonts w:ascii="Times New Roman" w:eastAsia="+mn-ea" w:hAnsi="Times New Roman" w:cs="Times New Roman"/>
          <w:kern w:val="24"/>
          <w:sz w:val="28"/>
          <w:szCs w:val="28"/>
          <w:lang w:eastAsia="ru-RU"/>
        </w:rPr>
        <w:t> Сначала правая рука берет нос, а левая – правое ухо, а потом – левая рука берет нос, а правая – левое ухо; потом все сначала. Выполняем упражнение по хлопку.- Ребята, у вас у всех с первого раза получилось? (ответы детей</w:t>
      </w:r>
      <w:proofErr w:type="gramStart"/>
      <w:r w:rsidRPr="005B2AB6">
        <w:rPr>
          <w:rFonts w:ascii="Times New Roman" w:eastAsia="+mn-ea" w:hAnsi="Times New Roman" w:cs="Times New Roman"/>
          <w:kern w:val="24"/>
          <w:sz w:val="28"/>
          <w:szCs w:val="28"/>
          <w:lang w:eastAsia="ru-RU"/>
        </w:rPr>
        <w:t>)А</w:t>
      </w:r>
      <w:proofErr w:type="gramEnd"/>
      <w:r w:rsidRPr="005B2AB6">
        <w:rPr>
          <w:rFonts w:ascii="Times New Roman" w:eastAsia="+mn-ea" w:hAnsi="Times New Roman" w:cs="Times New Roman"/>
          <w:kern w:val="24"/>
          <w:sz w:val="28"/>
          <w:szCs w:val="28"/>
          <w:lang w:eastAsia="ru-RU"/>
        </w:rPr>
        <w:t xml:space="preserve"> к концу у кого получилось? (ответы детей)Значит, какой мы с вами можем сделать вывод? («Нужна тренировка»)</w:t>
      </w:r>
      <w:proofErr w:type="gramStart"/>
      <w:r w:rsidRPr="005B2AB6">
        <w:rPr>
          <w:rFonts w:ascii="Times New Roman" w:eastAsia="+mn-ea" w:hAnsi="Times New Roman" w:cs="Times New Roman"/>
          <w:kern w:val="24"/>
          <w:sz w:val="28"/>
          <w:szCs w:val="28"/>
          <w:lang w:eastAsia="ru-RU"/>
        </w:rPr>
        <w:t>.</w:t>
      </w:r>
      <w:r w:rsidRPr="005B2AB6">
        <w:rPr>
          <w:rFonts w:ascii="Times New Roman" w:eastAsia="+mn-ea" w:hAnsi="Times New Roman" w:cs="Times New Roman"/>
          <w:b/>
          <w:bCs/>
          <w:kern w:val="24"/>
          <w:sz w:val="28"/>
          <w:szCs w:val="28"/>
          <w:lang w:eastAsia="ru-RU"/>
        </w:rPr>
        <w:t>Р</w:t>
      </w:r>
      <w:proofErr w:type="gramEnd"/>
      <w:r w:rsidRPr="005B2AB6">
        <w:rPr>
          <w:rFonts w:ascii="Times New Roman" w:eastAsia="+mn-ea" w:hAnsi="Times New Roman" w:cs="Times New Roman"/>
          <w:b/>
          <w:bCs/>
          <w:kern w:val="24"/>
          <w:sz w:val="28"/>
          <w:szCs w:val="28"/>
          <w:lang w:eastAsia="ru-RU"/>
        </w:rPr>
        <w:t>абота полушарий мозга</w:t>
      </w:r>
    </w:p>
    <w:p w:rsidR="008806A2" w:rsidRPr="005B2AB6" w:rsidRDefault="008806A2" w:rsidP="008806A2">
      <w:pPr>
        <w:kinsoku w:val="0"/>
        <w:overflowPunct w:val="0"/>
        <w:spacing w:after="0" w:line="240" w:lineRule="auto"/>
        <w:jc w:val="both"/>
        <w:textAlignment w:val="baseline"/>
        <w:rPr>
          <w:rFonts w:ascii="Times New Roman" w:eastAsia="+mn-ea" w:hAnsi="Times New Roman" w:cs="Times New Roman"/>
          <w:b/>
          <w:bCs/>
          <w:kern w:val="24"/>
          <w:sz w:val="28"/>
          <w:szCs w:val="28"/>
          <w:lang w:eastAsia="ru-RU"/>
        </w:rPr>
      </w:pPr>
      <w:r w:rsidRPr="005B2AB6">
        <w:rPr>
          <w:rFonts w:ascii="Times New Roman" w:eastAsia="+mn-ea" w:hAnsi="Times New Roman" w:cs="Times New Roman"/>
          <w:b/>
          <w:bCs/>
          <w:kern w:val="24"/>
          <w:sz w:val="28"/>
          <w:szCs w:val="28"/>
          <w:lang w:eastAsia="ru-RU"/>
        </w:rPr>
        <w:t>Очень эффективным активным приемом является использование сигнальных карточек</w:t>
      </w:r>
    </w:p>
    <w:p w:rsidR="00746551" w:rsidRPr="005B2AB6" w:rsidRDefault="00746551" w:rsidP="008806A2">
      <w:pPr>
        <w:kinsoku w:val="0"/>
        <w:overflowPunct w:val="0"/>
        <w:spacing w:after="0" w:line="240" w:lineRule="auto"/>
        <w:jc w:val="both"/>
        <w:textAlignment w:val="baseline"/>
        <w:rPr>
          <w:rFonts w:ascii="Times New Roman" w:eastAsia="+mn-ea" w:hAnsi="Times New Roman" w:cs="Times New Roman"/>
          <w:b/>
          <w:bCs/>
          <w:kern w:val="24"/>
          <w:sz w:val="28"/>
          <w:szCs w:val="28"/>
          <w:lang w:eastAsia="ru-RU"/>
        </w:rPr>
      </w:pPr>
    </w:p>
    <w:p w:rsidR="00746551" w:rsidRPr="005B2AB6" w:rsidRDefault="00746551" w:rsidP="00746551">
      <w:pPr>
        <w:pStyle w:val="a7"/>
        <w:rPr>
          <w:rFonts w:ascii="Times New Roman" w:hAnsi="Times New Roman" w:cs="Times New Roman"/>
          <w:sz w:val="28"/>
          <w:szCs w:val="28"/>
        </w:rPr>
      </w:pPr>
      <w:r w:rsidRPr="005B2AB6">
        <w:rPr>
          <w:rFonts w:ascii="Times New Roman" w:hAnsi="Times New Roman" w:cs="Times New Roman"/>
          <w:sz w:val="28"/>
          <w:szCs w:val="28"/>
        </w:rPr>
        <w:t xml:space="preserve">3) Использование </w:t>
      </w:r>
      <w:r w:rsidRPr="005B2AB6">
        <w:rPr>
          <w:rFonts w:ascii="Times New Roman" w:hAnsi="Times New Roman" w:cs="Times New Roman"/>
          <w:b/>
          <w:sz w:val="28"/>
          <w:szCs w:val="28"/>
        </w:rPr>
        <w:t>мозгового штурма</w:t>
      </w:r>
      <w:r w:rsidRPr="005B2AB6">
        <w:rPr>
          <w:rFonts w:ascii="Times New Roman" w:hAnsi="Times New Roman" w:cs="Times New Roman"/>
          <w:sz w:val="28"/>
          <w:szCs w:val="28"/>
        </w:rPr>
        <w:t xml:space="preserve"> в учебном процессе придает </w:t>
      </w:r>
      <w:proofErr w:type="spellStart"/>
      <w:r w:rsidRPr="005B2AB6">
        <w:rPr>
          <w:rFonts w:ascii="Times New Roman" w:hAnsi="Times New Roman" w:cs="Times New Roman"/>
          <w:sz w:val="28"/>
          <w:szCs w:val="28"/>
        </w:rPr>
        <w:t>соревновательский</w:t>
      </w:r>
      <w:proofErr w:type="spellEnd"/>
      <w:r w:rsidRPr="005B2AB6">
        <w:rPr>
          <w:rFonts w:ascii="Times New Roman" w:hAnsi="Times New Roman" w:cs="Times New Roman"/>
          <w:sz w:val="28"/>
          <w:szCs w:val="28"/>
        </w:rPr>
        <w:t xml:space="preserve"> дух, концентрирует внимание, развивает у детей умение переключаться с одного вида деятельности на другой, устанавливается </w:t>
      </w:r>
      <w:proofErr w:type="spellStart"/>
      <w:r w:rsidRPr="005B2AB6">
        <w:rPr>
          <w:rFonts w:ascii="Times New Roman" w:hAnsi="Times New Roman" w:cs="Times New Roman"/>
          <w:sz w:val="28"/>
          <w:szCs w:val="28"/>
        </w:rPr>
        <w:t>межпредметная</w:t>
      </w:r>
      <w:proofErr w:type="spellEnd"/>
      <w:r w:rsidRPr="005B2AB6">
        <w:rPr>
          <w:rFonts w:ascii="Times New Roman" w:hAnsi="Times New Roman" w:cs="Times New Roman"/>
          <w:sz w:val="28"/>
          <w:szCs w:val="28"/>
        </w:rPr>
        <w:t xml:space="preserve"> связь.</w:t>
      </w:r>
    </w:p>
    <w:p w:rsidR="00746551" w:rsidRPr="005B2AB6" w:rsidRDefault="00746551" w:rsidP="00746551">
      <w:pPr>
        <w:pStyle w:val="a7"/>
        <w:rPr>
          <w:rFonts w:ascii="Times New Roman" w:hAnsi="Times New Roman" w:cs="Times New Roman"/>
          <w:sz w:val="28"/>
          <w:szCs w:val="28"/>
        </w:rPr>
      </w:pPr>
    </w:p>
    <w:p w:rsidR="00746551" w:rsidRPr="005B2AB6" w:rsidRDefault="00B777C4" w:rsidP="00746551">
      <w:pPr>
        <w:pStyle w:val="a7"/>
        <w:rPr>
          <w:rFonts w:ascii="Times New Roman" w:hAnsi="Times New Roman" w:cs="Times New Roman"/>
          <w:sz w:val="28"/>
          <w:szCs w:val="28"/>
        </w:rPr>
      </w:pPr>
      <w:r w:rsidRPr="005B2AB6">
        <w:rPr>
          <w:rFonts w:ascii="Times New Roman" w:hAnsi="Times New Roman" w:cs="Times New Roman"/>
          <w:sz w:val="28"/>
          <w:szCs w:val="28"/>
        </w:rPr>
        <w:t xml:space="preserve">         </w:t>
      </w:r>
      <w:r w:rsidR="00746551" w:rsidRPr="005B2AB6">
        <w:rPr>
          <w:rFonts w:ascii="Times New Roman" w:hAnsi="Times New Roman" w:cs="Times New Roman"/>
          <w:sz w:val="28"/>
          <w:szCs w:val="28"/>
        </w:rPr>
        <w:t xml:space="preserve">- Уважаемые коллеги, предлагаю поучаствовать в мозговом штурме. Отвечайте по возможности быстро. </w:t>
      </w:r>
    </w:p>
    <w:p w:rsidR="00746551" w:rsidRPr="005B2AB6" w:rsidRDefault="00746551" w:rsidP="00746551">
      <w:pPr>
        <w:pStyle w:val="a7"/>
        <w:rPr>
          <w:rFonts w:ascii="Times New Roman" w:hAnsi="Times New Roman" w:cs="Times New Roman"/>
          <w:sz w:val="28"/>
          <w:szCs w:val="28"/>
        </w:rPr>
      </w:pPr>
      <w:r w:rsidRPr="005B2AB6">
        <w:rPr>
          <w:rFonts w:ascii="Times New Roman" w:hAnsi="Times New Roman" w:cs="Times New Roman"/>
          <w:sz w:val="28"/>
          <w:szCs w:val="28"/>
        </w:rPr>
        <w:t>-Как называется третья буква  алфавита с конца? (Э)</w:t>
      </w:r>
    </w:p>
    <w:p w:rsidR="00746551" w:rsidRPr="005B2AB6" w:rsidRDefault="00746551" w:rsidP="00746551">
      <w:pPr>
        <w:pStyle w:val="a7"/>
        <w:rPr>
          <w:rFonts w:ascii="Times New Roman" w:hAnsi="Times New Roman" w:cs="Times New Roman"/>
          <w:sz w:val="28"/>
          <w:szCs w:val="28"/>
        </w:rPr>
      </w:pPr>
      <w:r w:rsidRPr="005B2AB6">
        <w:rPr>
          <w:rFonts w:ascii="Times New Roman" w:hAnsi="Times New Roman" w:cs="Times New Roman"/>
          <w:sz w:val="28"/>
          <w:szCs w:val="28"/>
        </w:rPr>
        <w:t>-А третья сначала? (В)</w:t>
      </w:r>
    </w:p>
    <w:p w:rsidR="00746551" w:rsidRPr="005B2AB6" w:rsidRDefault="00746551" w:rsidP="00746551">
      <w:pPr>
        <w:pStyle w:val="a7"/>
        <w:rPr>
          <w:rFonts w:ascii="Times New Roman" w:hAnsi="Times New Roman" w:cs="Times New Roman"/>
          <w:sz w:val="28"/>
          <w:szCs w:val="28"/>
        </w:rPr>
      </w:pPr>
      <w:r w:rsidRPr="005B2AB6">
        <w:rPr>
          <w:rFonts w:ascii="Times New Roman" w:hAnsi="Times New Roman" w:cs="Times New Roman"/>
          <w:sz w:val="28"/>
          <w:szCs w:val="28"/>
        </w:rPr>
        <w:t xml:space="preserve">-Что мы слышим в начале </w:t>
      </w:r>
      <w:r w:rsidRPr="005B2AB6">
        <w:rPr>
          <w:rFonts w:ascii="Times New Roman" w:hAnsi="Times New Roman" w:cs="Times New Roman"/>
          <w:i/>
          <w:sz w:val="28"/>
          <w:szCs w:val="28"/>
        </w:rPr>
        <w:t>урока</w:t>
      </w:r>
      <w:r w:rsidRPr="005B2AB6">
        <w:rPr>
          <w:rFonts w:ascii="Times New Roman" w:hAnsi="Times New Roman" w:cs="Times New Roman"/>
          <w:sz w:val="28"/>
          <w:szCs w:val="28"/>
        </w:rPr>
        <w:t>? (букву</w:t>
      </w:r>
      <w:r w:rsidRPr="005B2AB6">
        <w:rPr>
          <w:rFonts w:ascii="Times New Roman" w:hAnsi="Times New Roman" w:cs="Times New Roman"/>
          <w:sz w:val="28"/>
          <w:szCs w:val="28"/>
        </w:rPr>
        <w:sym w:font="Symbol" w:char="F02D"/>
      </w:r>
      <w:r w:rsidRPr="005B2AB6">
        <w:rPr>
          <w:rFonts w:ascii="Times New Roman" w:hAnsi="Times New Roman" w:cs="Times New Roman"/>
          <w:sz w:val="28"/>
          <w:szCs w:val="28"/>
        </w:rPr>
        <w:t xml:space="preserve"> У). </w:t>
      </w:r>
      <w:r w:rsidRPr="005B2AB6">
        <w:rPr>
          <w:rFonts w:ascii="Times New Roman" w:hAnsi="Times New Roman" w:cs="Times New Roman"/>
          <w:sz w:val="28"/>
          <w:szCs w:val="28"/>
        </w:rPr>
        <w:br/>
        <w:t>- Сколько девяток в ряду от 1 до 100? (11)</w:t>
      </w:r>
      <w:r w:rsidRPr="005B2AB6">
        <w:rPr>
          <w:rFonts w:ascii="Times New Roman" w:hAnsi="Times New Roman" w:cs="Times New Roman"/>
          <w:sz w:val="28"/>
          <w:szCs w:val="28"/>
        </w:rPr>
        <w:br/>
        <w:t>- Может ли муж жениться на вдове сестры жены? (НЕТ)</w:t>
      </w:r>
    </w:p>
    <w:p w:rsidR="00746551" w:rsidRPr="005B2AB6" w:rsidRDefault="00746551" w:rsidP="00746551">
      <w:pPr>
        <w:pStyle w:val="a7"/>
        <w:rPr>
          <w:rFonts w:ascii="Times New Roman" w:hAnsi="Times New Roman" w:cs="Times New Roman"/>
          <w:sz w:val="28"/>
          <w:szCs w:val="28"/>
        </w:rPr>
      </w:pPr>
      <w:r w:rsidRPr="005B2AB6">
        <w:rPr>
          <w:rFonts w:ascii="Times New Roman" w:hAnsi="Times New Roman" w:cs="Times New Roman"/>
          <w:sz w:val="28"/>
          <w:szCs w:val="28"/>
        </w:rPr>
        <w:t xml:space="preserve">- Вы почувствовали, как в Вас проснулся дух </w:t>
      </w:r>
      <w:proofErr w:type="spellStart"/>
      <w:r w:rsidRPr="005B2AB6">
        <w:rPr>
          <w:rFonts w:ascii="Times New Roman" w:hAnsi="Times New Roman" w:cs="Times New Roman"/>
          <w:sz w:val="28"/>
          <w:szCs w:val="28"/>
        </w:rPr>
        <w:t>соревновательства</w:t>
      </w:r>
      <w:proofErr w:type="spellEnd"/>
      <w:r w:rsidRPr="005B2AB6">
        <w:rPr>
          <w:rFonts w:ascii="Times New Roman" w:hAnsi="Times New Roman" w:cs="Times New Roman"/>
          <w:sz w:val="28"/>
          <w:szCs w:val="28"/>
        </w:rPr>
        <w:t>?</w:t>
      </w:r>
    </w:p>
    <w:p w:rsidR="00B777C4" w:rsidRPr="005B2AB6" w:rsidRDefault="00B777C4" w:rsidP="00746551">
      <w:pPr>
        <w:pStyle w:val="a7"/>
        <w:rPr>
          <w:rFonts w:ascii="Times New Roman" w:hAnsi="Times New Roman" w:cs="Times New Roman"/>
          <w:sz w:val="28"/>
          <w:szCs w:val="28"/>
        </w:rPr>
      </w:pPr>
    </w:p>
    <w:p w:rsidR="00437C8B" w:rsidRPr="005B2AB6" w:rsidRDefault="00B777C4" w:rsidP="008806A2">
      <w:pPr>
        <w:kinsoku w:val="0"/>
        <w:overflowPunct w:val="0"/>
        <w:spacing w:after="0" w:line="240" w:lineRule="auto"/>
        <w:jc w:val="both"/>
        <w:textAlignment w:val="baseline"/>
        <w:rPr>
          <w:rStyle w:val="apple-converted-space"/>
          <w:rFonts w:ascii="Times New Roman" w:hAnsi="Times New Roman" w:cs="Times New Roman"/>
          <w:sz w:val="28"/>
          <w:szCs w:val="28"/>
          <w:shd w:val="clear" w:color="auto" w:fill="FFFFFF"/>
        </w:rPr>
      </w:pPr>
      <w:r w:rsidRPr="005B2AB6">
        <w:rPr>
          <w:rStyle w:val="apple-converted-space"/>
          <w:rFonts w:ascii="Times New Roman" w:hAnsi="Times New Roman" w:cs="Times New Roman"/>
          <w:sz w:val="28"/>
          <w:szCs w:val="28"/>
          <w:shd w:val="clear" w:color="auto" w:fill="FFFFFF"/>
        </w:rPr>
        <w:t xml:space="preserve">          4)  Метод эмоциональной разрядки и физической   разминки «Солдат и тряпичная кукла»</w:t>
      </w:r>
    </w:p>
    <w:p w:rsidR="00B777C4" w:rsidRPr="005B2AB6" w:rsidRDefault="00B777C4" w:rsidP="008806A2">
      <w:pPr>
        <w:kinsoku w:val="0"/>
        <w:overflowPunct w:val="0"/>
        <w:spacing w:after="0" w:line="240" w:lineRule="auto"/>
        <w:jc w:val="both"/>
        <w:textAlignment w:val="baseline"/>
        <w:rPr>
          <w:rStyle w:val="apple-converted-space"/>
          <w:rFonts w:ascii="Times New Roman" w:hAnsi="Times New Roman" w:cs="Times New Roman"/>
          <w:sz w:val="28"/>
          <w:szCs w:val="28"/>
          <w:shd w:val="clear" w:color="auto" w:fill="FFFFFF"/>
        </w:rPr>
      </w:pPr>
      <w:r w:rsidRPr="005B2AB6">
        <w:rPr>
          <w:rFonts w:ascii="Times New Roman" w:eastAsia="Times New Roman" w:hAnsi="Times New Roman" w:cs="Times New Roman"/>
          <w:bCs/>
          <w:sz w:val="28"/>
          <w:szCs w:val="28"/>
          <w:lang w:eastAsia="ru-RU"/>
        </w:rPr>
        <w:t xml:space="preserve">         5)Составление кластера</w:t>
      </w:r>
    </w:p>
    <w:p w:rsidR="00B777C4" w:rsidRPr="005B2AB6" w:rsidRDefault="00B777C4" w:rsidP="008806A2">
      <w:pPr>
        <w:kinsoku w:val="0"/>
        <w:overflowPunct w:val="0"/>
        <w:spacing w:after="0" w:line="240" w:lineRule="auto"/>
        <w:jc w:val="both"/>
        <w:textAlignment w:val="baseline"/>
        <w:rPr>
          <w:rFonts w:ascii="Times New Roman" w:eastAsia="Times New Roman" w:hAnsi="Times New Roman" w:cs="Times New Roman"/>
          <w:sz w:val="28"/>
          <w:szCs w:val="28"/>
          <w:lang w:eastAsia="ru-RU"/>
        </w:rPr>
      </w:pPr>
    </w:p>
    <w:p w:rsidR="008806A2" w:rsidRPr="005B2AB6" w:rsidRDefault="00437C8B" w:rsidP="008806A2">
      <w:pPr>
        <w:spacing w:after="0" w:line="240" w:lineRule="auto"/>
        <w:ind w:firstLine="567"/>
        <w:jc w:val="both"/>
        <w:rPr>
          <w:rFonts w:ascii="Times New Roman" w:eastAsia="Times New Roman" w:hAnsi="Times New Roman" w:cs="Times New Roman"/>
          <w:sz w:val="28"/>
          <w:szCs w:val="28"/>
          <w:lang w:eastAsia="ru-RU"/>
        </w:rPr>
      </w:pPr>
      <w:r w:rsidRPr="005B2AB6">
        <w:rPr>
          <w:rFonts w:ascii="Times New Roman" w:eastAsia="Calibri" w:hAnsi="Times New Roman" w:cs="Times New Roman"/>
          <w:bCs/>
          <w:kern w:val="24"/>
          <w:sz w:val="28"/>
          <w:szCs w:val="28"/>
        </w:rPr>
        <w:t xml:space="preserve">          </w:t>
      </w:r>
      <w:r w:rsidR="008806A2" w:rsidRPr="005B2AB6">
        <w:rPr>
          <w:rFonts w:ascii="Times New Roman" w:eastAsia="Calibri" w:hAnsi="Times New Roman" w:cs="Times New Roman"/>
          <w:bCs/>
          <w:kern w:val="24"/>
          <w:sz w:val="28"/>
          <w:szCs w:val="28"/>
        </w:rPr>
        <w:t xml:space="preserve">Замечательно помогает развивать полушария  головного мозга нейролингвистическое программирование, </w:t>
      </w:r>
      <w:r w:rsidR="008806A2" w:rsidRPr="005B2AB6">
        <w:rPr>
          <w:rFonts w:ascii="Times New Roman" w:eastAsia="Calibri" w:hAnsi="Times New Roman" w:cs="Times New Roman"/>
          <w:bCs/>
          <w:kern w:val="24"/>
          <w:sz w:val="28"/>
          <w:szCs w:val="28"/>
          <w:u w:val="single"/>
        </w:rPr>
        <w:t>сокращенно НЛП</w:t>
      </w:r>
      <w:r w:rsidR="008806A2" w:rsidRPr="005B2AB6">
        <w:rPr>
          <w:rFonts w:ascii="Times New Roman" w:eastAsia="Calibri" w:hAnsi="Times New Roman" w:cs="Times New Roman"/>
          <w:bCs/>
          <w:kern w:val="24"/>
          <w:sz w:val="28"/>
          <w:szCs w:val="28"/>
        </w:rPr>
        <w:t xml:space="preserve"> (эта техника снимает эмоциональное напряжение, улучшает работоспособность, развивает внимание, мышление, память и межполушарные связи)</w:t>
      </w:r>
      <w:proofErr w:type="gramStart"/>
      <w:r w:rsidR="008806A2" w:rsidRPr="005B2AB6">
        <w:rPr>
          <w:rFonts w:ascii="Times New Roman" w:eastAsia="Calibri" w:hAnsi="Times New Roman" w:cs="Times New Roman"/>
          <w:bCs/>
          <w:kern w:val="24"/>
          <w:sz w:val="28"/>
          <w:szCs w:val="28"/>
        </w:rPr>
        <w:t>.</w:t>
      </w:r>
      <w:proofErr w:type="gramEnd"/>
      <w:r w:rsidR="008806A2" w:rsidRPr="005B2AB6">
        <w:rPr>
          <w:rFonts w:ascii="Times New Roman" w:eastAsia="Calibri" w:hAnsi="Times New Roman" w:cs="Times New Roman"/>
          <w:kern w:val="24"/>
          <w:sz w:val="28"/>
          <w:szCs w:val="28"/>
        </w:rPr>
        <w:t xml:space="preserve"> </w:t>
      </w:r>
      <w:proofErr w:type="gramStart"/>
      <w:r w:rsidR="008806A2" w:rsidRPr="005B2AB6">
        <w:rPr>
          <w:rFonts w:ascii="Times New Roman" w:eastAsia="Calibri" w:hAnsi="Times New Roman" w:cs="Times New Roman"/>
          <w:kern w:val="24"/>
          <w:sz w:val="28"/>
          <w:szCs w:val="28"/>
          <w:u w:val="single"/>
        </w:rPr>
        <w:t>э</w:t>
      </w:r>
      <w:proofErr w:type="gramEnd"/>
      <w:r w:rsidR="008806A2" w:rsidRPr="005B2AB6">
        <w:rPr>
          <w:rFonts w:ascii="Times New Roman" w:eastAsia="Calibri" w:hAnsi="Times New Roman" w:cs="Times New Roman"/>
          <w:kern w:val="24"/>
          <w:sz w:val="28"/>
          <w:szCs w:val="28"/>
          <w:u w:val="single"/>
        </w:rPr>
        <w:t>то технология моделирования успешности.</w:t>
      </w:r>
    </w:p>
    <w:p w:rsidR="00437C8B" w:rsidRPr="005B2AB6" w:rsidRDefault="008806A2" w:rsidP="00B777C4">
      <w:pPr>
        <w:spacing w:after="0" w:line="240" w:lineRule="auto"/>
        <w:ind w:firstLine="567"/>
        <w:jc w:val="both"/>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 xml:space="preserve">Такое приветствие позволяет позитивный эмоционально-психологический фон, настроиться  и включиться в работу. </w:t>
      </w:r>
    </w:p>
    <w:p w:rsidR="00437C8B" w:rsidRPr="005B2AB6" w:rsidRDefault="00437C8B" w:rsidP="008806A2">
      <w:pPr>
        <w:spacing w:after="0" w:line="240" w:lineRule="auto"/>
        <w:ind w:firstLine="567"/>
        <w:jc w:val="both"/>
        <w:rPr>
          <w:rFonts w:ascii="Times New Roman" w:eastAsia="Times New Roman" w:hAnsi="Times New Roman" w:cs="Times New Roman"/>
          <w:sz w:val="28"/>
          <w:szCs w:val="28"/>
          <w:lang w:eastAsia="ru-RU"/>
        </w:rPr>
      </w:pPr>
    </w:p>
    <w:p w:rsidR="008806A2" w:rsidRPr="005B2AB6" w:rsidRDefault="00437C8B" w:rsidP="008E7D9F">
      <w:pPr>
        <w:pStyle w:val="a3"/>
        <w:shd w:val="clear" w:color="auto" w:fill="FFFFFF"/>
        <w:spacing w:before="0" w:beforeAutospacing="0" w:after="0" w:afterAutospacing="0"/>
        <w:rPr>
          <w:rFonts w:eastAsia="+mj-ea"/>
          <w:bCs/>
          <w:kern w:val="24"/>
          <w:sz w:val="28"/>
          <w:szCs w:val="28"/>
        </w:rPr>
      </w:pPr>
      <w:r w:rsidRPr="005B2AB6">
        <w:rPr>
          <w:rFonts w:eastAsia="+mj-ea"/>
          <w:bCs/>
          <w:kern w:val="24"/>
          <w:sz w:val="28"/>
          <w:szCs w:val="28"/>
        </w:rPr>
        <w:t xml:space="preserve">               Развитие мелкой моторики рук.</w:t>
      </w:r>
    </w:p>
    <w:p w:rsidR="00437C8B" w:rsidRPr="005B2AB6" w:rsidRDefault="00437C8B" w:rsidP="008E7D9F">
      <w:pPr>
        <w:pStyle w:val="a3"/>
        <w:shd w:val="clear" w:color="auto" w:fill="FFFFFF"/>
        <w:spacing w:before="0" w:beforeAutospacing="0" w:after="0" w:afterAutospacing="0"/>
        <w:rPr>
          <w:rFonts w:eastAsia="+mn-ea"/>
          <w:kern w:val="24"/>
          <w:sz w:val="28"/>
          <w:szCs w:val="28"/>
        </w:rPr>
      </w:pPr>
    </w:p>
    <w:p w:rsidR="008E7D9F" w:rsidRPr="005B2AB6" w:rsidRDefault="00437C8B" w:rsidP="008E7D9F">
      <w:pPr>
        <w:pStyle w:val="a3"/>
        <w:shd w:val="clear" w:color="auto" w:fill="FFFFFF"/>
        <w:spacing w:before="0" w:beforeAutospacing="0" w:after="0" w:afterAutospacing="0"/>
        <w:rPr>
          <w:rFonts w:eastAsia="+mj-ea"/>
          <w:bCs/>
          <w:kern w:val="24"/>
          <w:sz w:val="28"/>
          <w:szCs w:val="28"/>
        </w:rPr>
      </w:pPr>
      <w:r w:rsidRPr="005B2AB6">
        <w:rPr>
          <w:rFonts w:eastAsia="+mj-ea"/>
          <w:bCs/>
          <w:kern w:val="24"/>
          <w:sz w:val="28"/>
          <w:szCs w:val="28"/>
        </w:rPr>
        <w:t xml:space="preserve">              </w:t>
      </w:r>
      <w:proofErr w:type="spellStart"/>
      <w:r w:rsidRPr="005B2AB6">
        <w:rPr>
          <w:rFonts w:eastAsia="+mj-ea"/>
          <w:bCs/>
          <w:kern w:val="24"/>
          <w:sz w:val="28"/>
          <w:szCs w:val="28"/>
        </w:rPr>
        <w:t>Кинезиологические</w:t>
      </w:r>
      <w:proofErr w:type="spellEnd"/>
      <w:r w:rsidRPr="005B2AB6">
        <w:rPr>
          <w:rFonts w:eastAsia="+mj-ea"/>
          <w:bCs/>
          <w:kern w:val="24"/>
          <w:sz w:val="28"/>
          <w:szCs w:val="28"/>
        </w:rPr>
        <w:t xml:space="preserve"> упражнения</w:t>
      </w:r>
    </w:p>
    <w:p w:rsidR="00437C8B" w:rsidRPr="005B2AB6" w:rsidRDefault="00437C8B" w:rsidP="008E7D9F">
      <w:pPr>
        <w:pStyle w:val="a3"/>
        <w:shd w:val="clear" w:color="auto" w:fill="FFFFFF"/>
        <w:spacing w:before="0" w:beforeAutospacing="0" w:after="0" w:afterAutospacing="0"/>
        <w:rPr>
          <w:rFonts w:eastAsia="+mj-ea"/>
          <w:bCs/>
          <w:kern w:val="24"/>
          <w:sz w:val="28"/>
          <w:szCs w:val="28"/>
        </w:rPr>
      </w:pPr>
    </w:p>
    <w:tbl>
      <w:tblPr>
        <w:tblW w:w="10146" w:type="dxa"/>
        <w:tblCellMar>
          <w:left w:w="0" w:type="dxa"/>
          <w:right w:w="0" w:type="dxa"/>
        </w:tblCellMar>
        <w:tblLook w:val="04A0" w:firstRow="1" w:lastRow="0" w:firstColumn="1" w:lastColumn="0" w:noHBand="0" w:noVBand="1"/>
      </w:tblPr>
      <w:tblGrid>
        <w:gridCol w:w="4077"/>
        <w:gridCol w:w="6069"/>
      </w:tblGrid>
      <w:tr w:rsidR="005B2AB6" w:rsidRPr="005B2AB6" w:rsidTr="00437C8B">
        <w:trPr>
          <w:trHeight w:val="520"/>
        </w:trPr>
        <w:tc>
          <w:tcPr>
            <w:tcW w:w="40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C8B" w:rsidRPr="005B2AB6" w:rsidRDefault="00437C8B" w:rsidP="00437C8B">
            <w:pPr>
              <w:spacing w:after="0" w:line="256" w:lineRule="auto"/>
              <w:jc w:val="both"/>
              <w:rPr>
                <w:rFonts w:ascii="Times New Roman" w:eastAsia="Times New Roman" w:hAnsi="Times New Roman" w:cs="Times New Roman"/>
                <w:sz w:val="28"/>
                <w:szCs w:val="28"/>
                <w:lang w:eastAsia="ru-RU"/>
              </w:rPr>
            </w:pPr>
            <w:r w:rsidRPr="005B2AB6">
              <w:rPr>
                <w:rFonts w:ascii="Times New Roman" w:eastAsia="Calibri" w:hAnsi="Times New Roman" w:cs="Times New Roman"/>
                <w:bCs/>
                <w:kern w:val="24"/>
                <w:sz w:val="28"/>
                <w:szCs w:val="28"/>
                <w:lang w:eastAsia="ru-RU"/>
              </w:rPr>
              <w:t>Название упражнения / игры</w:t>
            </w:r>
          </w:p>
        </w:tc>
        <w:tc>
          <w:tcPr>
            <w:tcW w:w="60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7C8B" w:rsidRPr="005B2AB6" w:rsidRDefault="00437C8B" w:rsidP="00437C8B">
            <w:pPr>
              <w:spacing w:after="0" w:line="256" w:lineRule="auto"/>
              <w:jc w:val="both"/>
              <w:rPr>
                <w:rFonts w:ascii="Times New Roman" w:eastAsia="Times New Roman" w:hAnsi="Times New Roman" w:cs="Times New Roman"/>
                <w:sz w:val="28"/>
                <w:szCs w:val="28"/>
                <w:lang w:eastAsia="ru-RU"/>
              </w:rPr>
            </w:pPr>
            <w:r w:rsidRPr="005B2AB6">
              <w:rPr>
                <w:rFonts w:ascii="Times New Roman" w:eastAsia="Calibri" w:hAnsi="Times New Roman" w:cs="Times New Roman"/>
                <w:bCs/>
                <w:kern w:val="24"/>
                <w:sz w:val="28"/>
                <w:szCs w:val="28"/>
                <w:lang w:eastAsia="ru-RU"/>
              </w:rPr>
              <w:t>Описание упражнения / игры</w:t>
            </w:r>
          </w:p>
        </w:tc>
      </w:tr>
    </w:tbl>
    <w:p w:rsidR="00437C8B" w:rsidRPr="005B2AB6" w:rsidRDefault="00437C8B" w:rsidP="008E7D9F">
      <w:pPr>
        <w:pStyle w:val="a3"/>
        <w:shd w:val="clear" w:color="auto" w:fill="FFFFFF"/>
        <w:spacing w:before="0" w:beforeAutospacing="0" w:after="0" w:afterAutospacing="0"/>
        <w:rPr>
          <w:i/>
          <w:sz w:val="28"/>
          <w:szCs w:val="28"/>
        </w:rPr>
      </w:pPr>
    </w:p>
    <w:p w:rsidR="00437C8B" w:rsidRPr="005B2AB6" w:rsidRDefault="00437C8B" w:rsidP="008E7D9F">
      <w:pPr>
        <w:pStyle w:val="a3"/>
        <w:shd w:val="clear" w:color="auto" w:fill="FFFFFF"/>
        <w:spacing w:before="0" w:beforeAutospacing="0" w:after="0" w:afterAutospacing="0"/>
        <w:rPr>
          <w:sz w:val="28"/>
          <w:szCs w:val="28"/>
        </w:rPr>
      </w:pPr>
      <w:r w:rsidRPr="005B2AB6">
        <w:rPr>
          <w:sz w:val="28"/>
          <w:szCs w:val="28"/>
        </w:rPr>
        <w:t xml:space="preserve">       </w:t>
      </w:r>
      <w:r w:rsidR="00A10BEE" w:rsidRPr="005B2AB6">
        <w:rPr>
          <w:sz w:val="28"/>
          <w:szCs w:val="28"/>
        </w:rPr>
        <w:t xml:space="preserve">             </w:t>
      </w:r>
      <w:r w:rsidRPr="005B2AB6">
        <w:rPr>
          <w:sz w:val="28"/>
          <w:szCs w:val="28"/>
        </w:rPr>
        <w:t xml:space="preserve">Фрагмент урока </w:t>
      </w:r>
    </w:p>
    <w:p w:rsidR="00437C8B" w:rsidRPr="005B2AB6" w:rsidRDefault="00437C8B" w:rsidP="008E7D9F">
      <w:pPr>
        <w:pStyle w:val="a3"/>
        <w:shd w:val="clear" w:color="auto" w:fill="FFFFFF"/>
        <w:spacing w:before="0" w:beforeAutospacing="0" w:after="0" w:afterAutospacing="0"/>
        <w:rPr>
          <w:sz w:val="28"/>
          <w:szCs w:val="28"/>
        </w:rPr>
      </w:pPr>
    </w:p>
    <w:p w:rsidR="00437C8B" w:rsidRPr="005B2AB6" w:rsidRDefault="00437C8B" w:rsidP="008E7D9F">
      <w:pPr>
        <w:pStyle w:val="a3"/>
        <w:shd w:val="clear" w:color="auto" w:fill="FFFFFF"/>
        <w:spacing w:before="0" w:beforeAutospacing="0" w:after="0" w:afterAutospacing="0"/>
        <w:rPr>
          <w:sz w:val="28"/>
          <w:szCs w:val="28"/>
        </w:rPr>
      </w:pPr>
      <w:r w:rsidRPr="005B2AB6">
        <w:rPr>
          <w:sz w:val="28"/>
          <w:szCs w:val="28"/>
        </w:rPr>
        <w:lastRenderedPageBreak/>
        <w:t xml:space="preserve">       </w:t>
      </w:r>
      <w:r w:rsidR="00A10BEE" w:rsidRPr="005B2AB6">
        <w:rPr>
          <w:sz w:val="28"/>
          <w:szCs w:val="28"/>
        </w:rPr>
        <w:t xml:space="preserve">            </w:t>
      </w:r>
      <w:r w:rsidRPr="005B2AB6">
        <w:rPr>
          <w:sz w:val="28"/>
          <w:szCs w:val="28"/>
        </w:rPr>
        <w:t xml:space="preserve"> Исключение лишнего</w:t>
      </w:r>
    </w:p>
    <w:p w:rsidR="00A10BEE" w:rsidRPr="005B2AB6" w:rsidRDefault="00A10BEE" w:rsidP="008E7D9F">
      <w:pPr>
        <w:pStyle w:val="a3"/>
        <w:shd w:val="clear" w:color="auto" w:fill="FFFFFF"/>
        <w:spacing w:before="0" w:beforeAutospacing="0" w:after="0" w:afterAutospacing="0"/>
        <w:rPr>
          <w:sz w:val="28"/>
          <w:szCs w:val="28"/>
        </w:rPr>
      </w:pPr>
    </w:p>
    <w:p w:rsidR="00A10BEE" w:rsidRPr="005B2AB6" w:rsidRDefault="00A10BEE" w:rsidP="00A10BEE">
      <w:pPr>
        <w:kinsoku w:val="0"/>
        <w:overflowPunct w:val="0"/>
        <w:spacing w:after="0" w:line="240" w:lineRule="auto"/>
        <w:textAlignment w:val="baseline"/>
        <w:rPr>
          <w:rFonts w:ascii="Times New Roman" w:eastAsia="+mn-ea" w:hAnsi="Times New Roman" w:cs="Times New Roman"/>
          <w:sz w:val="28"/>
          <w:szCs w:val="28"/>
          <w:lang w:eastAsia="ru-RU"/>
        </w:rPr>
      </w:pPr>
      <w:r w:rsidRPr="005B2AB6">
        <w:rPr>
          <w:rFonts w:ascii="Times New Roman" w:eastAsia="+mn-ea" w:hAnsi="Times New Roman" w:cs="Times New Roman"/>
          <w:sz w:val="28"/>
          <w:szCs w:val="28"/>
          <w:lang w:eastAsia="ru-RU"/>
        </w:rPr>
        <w:t xml:space="preserve">                   Особенности обучения </w:t>
      </w:r>
    </w:p>
    <w:p w:rsidR="00A10BEE" w:rsidRPr="005B2AB6" w:rsidRDefault="00A10BEE" w:rsidP="00A10BEE">
      <w:pPr>
        <w:kinsoku w:val="0"/>
        <w:overflowPunct w:val="0"/>
        <w:spacing w:after="0" w:line="240" w:lineRule="auto"/>
        <w:textAlignment w:val="baseline"/>
        <w:rPr>
          <w:rFonts w:ascii="Times New Roman" w:eastAsia="Times New Roman" w:hAnsi="Times New Roman" w:cs="Times New Roman"/>
          <w:sz w:val="28"/>
          <w:szCs w:val="28"/>
          <w:lang w:eastAsia="ru-RU"/>
        </w:rPr>
      </w:pPr>
    </w:p>
    <w:p w:rsidR="00A10BEE" w:rsidRPr="005B2AB6" w:rsidRDefault="00A10BEE" w:rsidP="00A10BEE">
      <w:pPr>
        <w:spacing w:after="0" w:line="240" w:lineRule="auto"/>
        <w:ind w:firstLine="706"/>
        <w:textAlignment w:val="baseline"/>
        <w:rPr>
          <w:rFonts w:ascii="Times New Roman" w:eastAsia="Calibri" w:hAnsi="Times New Roman" w:cs="Times New Roman"/>
          <w:bCs/>
          <w:kern w:val="24"/>
          <w:sz w:val="28"/>
          <w:szCs w:val="28"/>
          <w:lang w:eastAsia="ru-RU"/>
        </w:rPr>
      </w:pPr>
      <w:r w:rsidRPr="005B2AB6">
        <w:rPr>
          <w:rFonts w:ascii="Times New Roman" w:eastAsia="Calibri" w:hAnsi="Times New Roman" w:cs="Times New Roman"/>
          <w:bCs/>
          <w:kern w:val="24"/>
          <w:sz w:val="28"/>
          <w:szCs w:val="28"/>
          <w:lang w:eastAsia="ru-RU"/>
        </w:rPr>
        <w:t xml:space="preserve">         Как же должен строить свою работу учитель? </w:t>
      </w:r>
    </w:p>
    <w:p w:rsidR="00A10BEE" w:rsidRPr="005B2AB6" w:rsidRDefault="00A10BEE" w:rsidP="00A10BEE">
      <w:pPr>
        <w:spacing w:after="0" w:line="240" w:lineRule="auto"/>
        <w:ind w:firstLine="706"/>
        <w:textAlignment w:val="baseline"/>
        <w:rPr>
          <w:rFonts w:ascii="Times New Roman" w:eastAsia="Times New Roman" w:hAnsi="Times New Roman" w:cs="Times New Roman"/>
          <w:sz w:val="28"/>
          <w:szCs w:val="28"/>
          <w:lang w:eastAsia="ru-RU"/>
        </w:rPr>
      </w:pPr>
    </w:p>
    <w:p w:rsidR="00A10BEE" w:rsidRPr="005B2AB6" w:rsidRDefault="00A10BEE" w:rsidP="00A10BEE">
      <w:pPr>
        <w:spacing w:after="0" w:line="240" w:lineRule="auto"/>
        <w:rPr>
          <w:rFonts w:ascii="Times New Roman" w:eastAsia="+mn-ea" w:hAnsi="Times New Roman" w:cs="Times New Roman"/>
          <w:bCs/>
          <w:sz w:val="28"/>
          <w:szCs w:val="28"/>
          <w:lang w:eastAsia="ru-RU"/>
        </w:rPr>
      </w:pPr>
      <w:r w:rsidRPr="005B2AB6">
        <w:rPr>
          <w:rFonts w:ascii="Times New Roman" w:eastAsia="+mn-ea" w:hAnsi="Times New Roman" w:cs="Times New Roman"/>
          <w:bCs/>
          <w:sz w:val="28"/>
          <w:szCs w:val="28"/>
          <w:lang w:eastAsia="ru-RU"/>
        </w:rPr>
        <w:t xml:space="preserve">                  Адаптация объема и характера учебного материала</w:t>
      </w:r>
    </w:p>
    <w:p w:rsidR="00A10BEE" w:rsidRPr="005B2AB6" w:rsidRDefault="00A10BEE" w:rsidP="00A10BEE">
      <w:pPr>
        <w:spacing w:after="0" w:line="240" w:lineRule="auto"/>
        <w:rPr>
          <w:rFonts w:ascii="Times New Roman" w:eastAsia="Times New Roman" w:hAnsi="Times New Roman" w:cs="Times New Roman"/>
          <w:sz w:val="28"/>
          <w:szCs w:val="28"/>
          <w:lang w:eastAsia="ru-RU"/>
        </w:rPr>
      </w:pPr>
    </w:p>
    <w:p w:rsidR="00437C8B" w:rsidRPr="005B2AB6" w:rsidRDefault="00A10BEE" w:rsidP="008E7D9F">
      <w:pPr>
        <w:pStyle w:val="a3"/>
        <w:shd w:val="clear" w:color="auto" w:fill="FFFFFF"/>
        <w:spacing w:before="0" w:beforeAutospacing="0" w:after="0" w:afterAutospacing="0"/>
        <w:rPr>
          <w:rFonts w:eastAsia="+mj-ea"/>
          <w:bCs/>
          <w:sz w:val="28"/>
          <w:szCs w:val="28"/>
        </w:rPr>
      </w:pPr>
      <w:r w:rsidRPr="005B2AB6">
        <w:rPr>
          <w:rFonts w:eastAsia="+mj-ea"/>
          <w:bCs/>
          <w:sz w:val="28"/>
          <w:szCs w:val="28"/>
        </w:rPr>
        <w:t xml:space="preserve">                 Для повышения эффективности обучения учащихся с ОВЗ создаются специальные условия:</w:t>
      </w:r>
    </w:p>
    <w:p w:rsidR="00A10BEE" w:rsidRPr="005B2AB6" w:rsidRDefault="00A10BEE" w:rsidP="008E7D9F">
      <w:pPr>
        <w:pStyle w:val="a3"/>
        <w:shd w:val="clear" w:color="auto" w:fill="FFFFFF"/>
        <w:spacing w:before="0" w:beforeAutospacing="0" w:after="0" w:afterAutospacing="0"/>
        <w:rPr>
          <w:rFonts w:eastAsia="+mj-ea"/>
          <w:bCs/>
          <w:sz w:val="28"/>
          <w:szCs w:val="28"/>
        </w:rPr>
      </w:pPr>
    </w:p>
    <w:p w:rsidR="00A10BEE" w:rsidRPr="005B2AB6" w:rsidRDefault="00A10BEE" w:rsidP="00A10BEE">
      <w:pPr>
        <w:spacing w:after="0" w:line="240" w:lineRule="auto"/>
        <w:rPr>
          <w:rFonts w:ascii="Times New Roman" w:eastAsia="+mn-ea" w:hAnsi="Times New Roman" w:cs="Times New Roman"/>
          <w:sz w:val="28"/>
          <w:szCs w:val="28"/>
          <w:lang w:eastAsia="ru-RU"/>
        </w:rPr>
      </w:pPr>
      <w:r w:rsidRPr="005B2AB6">
        <w:rPr>
          <w:rFonts w:ascii="Times New Roman" w:eastAsia="+mn-ea" w:hAnsi="Times New Roman" w:cs="Times New Roman"/>
          <w:bCs/>
          <w:sz w:val="28"/>
          <w:szCs w:val="28"/>
          <w:lang w:eastAsia="ru-RU"/>
        </w:rPr>
        <w:t xml:space="preserve">               Основные подходы к организации учебного процесса для детей, </w:t>
      </w:r>
      <w:r w:rsidRPr="005B2AB6">
        <w:rPr>
          <w:rFonts w:ascii="Times New Roman" w:eastAsia="+mn-ea" w:hAnsi="Times New Roman" w:cs="Times New Roman"/>
          <w:sz w:val="28"/>
          <w:szCs w:val="28"/>
          <w:lang w:eastAsia="ru-RU"/>
        </w:rPr>
        <w:t>обучающихся по адаптированной программе для детей с задержкой психического развития</w:t>
      </w:r>
      <w:r w:rsidRPr="005B2AB6">
        <w:rPr>
          <w:rFonts w:ascii="Times New Roman" w:eastAsia="Times New Roman" w:hAnsi="Times New Roman" w:cs="Times New Roman"/>
          <w:sz w:val="28"/>
          <w:szCs w:val="28"/>
          <w:lang w:eastAsia="ru-RU"/>
        </w:rPr>
        <w:t xml:space="preserve"> </w:t>
      </w:r>
      <w:r w:rsidRPr="005B2AB6">
        <w:rPr>
          <w:rFonts w:ascii="Times New Roman" w:eastAsia="+mn-ea" w:hAnsi="Times New Roman" w:cs="Times New Roman"/>
          <w:sz w:val="28"/>
          <w:szCs w:val="28"/>
          <w:lang w:eastAsia="ru-RU"/>
        </w:rPr>
        <w:t>(вариант 7.1)</w:t>
      </w:r>
    </w:p>
    <w:p w:rsidR="00A10BEE" w:rsidRPr="005B2AB6" w:rsidRDefault="00A10BEE" w:rsidP="00A10BEE">
      <w:pPr>
        <w:spacing w:after="0" w:line="240" w:lineRule="auto"/>
        <w:rPr>
          <w:rFonts w:ascii="Times New Roman" w:eastAsia="Times New Roman" w:hAnsi="Times New Roman" w:cs="Times New Roman"/>
          <w:sz w:val="28"/>
          <w:szCs w:val="28"/>
          <w:lang w:eastAsia="ru-RU"/>
        </w:rPr>
      </w:pPr>
    </w:p>
    <w:p w:rsidR="00A10BEE" w:rsidRPr="005B2AB6" w:rsidRDefault="00A10BEE" w:rsidP="00A10BEE">
      <w:pPr>
        <w:kinsoku w:val="0"/>
        <w:overflowPunct w:val="0"/>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b/>
          <w:bCs/>
          <w:kern w:val="24"/>
          <w:sz w:val="28"/>
          <w:szCs w:val="28"/>
          <w:lang w:eastAsia="ru-RU"/>
        </w:rPr>
        <w:t xml:space="preserve">              </w:t>
      </w:r>
      <w:r w:rsidRPr="005B2AB6">
        <w:rPr>
          <w:rFonts w:ascii="Times New Roman" w:eastAsia="+mn-ea" w:hAnsi="Times New Roman" w:cs="Times New Roman"/>
          <w:bCs/>
          <w:kern w:val="24"/>
          <w:sz w:val="28"/>
          <w:szCs w:val="28"/>
          <w:lang w:eastAsia="ru-RU"/>
        </w:rPr>
        <w:t>Мной, как педагогом использоваться следующие методические приемы:</w:t>
      </w:r>
    </w:p>
    <w:p w:rsidR="00A10BEE" w:rsidRPr="005B2AB6" w:rsidRDefault="00A10BEE" w:rsidP="008E7D9F">
      <w:pPr>
        <w:pStyle w:val="a3"/>
        <w:shd w:val="clear" w:color="auto" w:fill="FFFFFF"/>
        <w:spacing w:before="0" w:beforeAutospacing="0" w:after="0" w:afterAutospacing="0"/>
        <w:rPr>
          <w:i/>
          <w:sz w:val="28"/>
          <w:szCs w:val="28"/>
        </w:rPr>
      </w:pPr>
    </w:p>
    <w:p w:rsidR="002A01E2" w:rsidRPr="005B2AB6" w:rsidRDefault="002A01E2" w:rsidP="002A01E2">
      <w:pPr>
        <w:pStyle w:val="a3"/>
        <w:shd w:val="clear" w:color="auto" w:fill="FFFFFF"/>
        <w:spacing w:before="0" w:beforeAutospacing="0" w:after="0" w:afterAutospacing="0"/>
        <w:jc w:val="both"/>
        <w:rPr>
          <w:sz w:val="28"/>
          <w:szCs w:val="28"/>
          <w:shd w:val="clear" w:color="auto" w:fill="FFFFFF"/>
        </w:rPr>
      </w:pPr>
      <w:r w:rsidRPr="005B2AB6">
        <w:rPr>
          <w:sz w:val="28"/>
          <w:szCs w:val="28"/>
          <w:shd w:val="clear" w:color="auto" w:fill="FFFFFF"/>
        </w:rPr>
        <w:t> </w:t>
      </w:r>
      <w:r w:rsidR="00A10BEE" w:rsidRPr="005B2AB6">
        <w:rPr>
          <w:sz w:val="28"/>
          <w:szCs w:val="28"/>
          <w:shd w:val="clear" w:color="auto" w:fill="FFFFFF"/>
        </w:rPr>
        <w:t xml:space="preserve">                 </w:t>
      </w:r>
      <w:r w:rsidRPr="005B2AB6">
        <w:rPr>
          <w:sz w:val="28"/>
          <w:szCs w:val="28"/>
          <w:shd w:val="clear" w:color="auto" w:fill="FFFFFF"/>
        </w:rPr>
        <w:t>Очень частый вопрос, который волнует учителя, обучающего детей с ЗПР, касается их </w:t>
      </w:r>
      <w:r w:rsidRPr="005B2AB6">
        <w:rPr>
          <w:rStyle w:val="a9"/>
          <w:sz w:val="28"/>
          <w:szCs w:val="28"/>
          <w:shd w:val="clear" w:color="auto" w:fill="FFFFFF"/>
        </w:rPr>
        <w:t>оценивания</w:t>
      </w:r>
      <w:r w:rsidRPr="005B2AB6">
        <w:rPr>
          <w:sz w:val="28"/>
          <w:szCs w:val="28"/>
          <w:shd w:val="clear" w:color="auto" w:fill="FFFFFF"/>
        </w:rPr>
        <w:t>: </w:t>
      </w:r>
      <w:r w:rsidRPr="005B2AB6">
        <w:rPr>
          <w:rStyle w:val="a8"/>
          <w:sz w:val="28"/>
          <w:szCs w:val="28"/>
          <w:shd w:val="clear" w:color="auto" w:fill="FFFFFF"/>
        </w:rPr>
        <w:t>какими критериями пользоваться при выставлении отметки? С чем или с кем сравнивать их уровень знаний и умений? Можно ли ставить положительные оценки «за работу», «за старание» или «чтобы не отбить желание учиться»?</w:t>
      </w:r>
      <w:r w:rsidRPr="005B2AB6">
        <w:rPr>
          <w:sz w:val="28"/>
          <w:szCs w:val="28"/>
          <w:shd w:val="clear" w:color="auto" w:fill="FFFFFF"/>
        </w:rPr>
        <w:t> Тут напомню, что обучающиеся с задержкой психического развития вполне могут усваивать общеобразовательную программу (если им оказывается всевозможная помощь), поэтому не надо им ставить повышенные отметки из жалости. Оценивайте их </w:t>
      </w:r>
      <w:r w:rsidRPr="005B2AB6">
        <w:rPr>
          <w:rStyle w:val="a9"/>
          <w:sz w:val="28"/>
          <w:szCs w:val="28"/>
          <w:shd w:val="clear" w:color="auto" w:fill="FFFFFF"/>
        </w:rPr>
        <w:t>в соответствии с</w:t>
      </w:r>
      <w:r w:rsidRPr="005B2AB6">
        <w:rPr>
          <w:sz w:val="28"/>
          <w:szCs w:val="28"/>
          <w:shd w:val="clear" w:color="auto" w:fill="FFFFFF"/>
        </w:rPr>
        <w:t> той </w:t>
      </w:r>
      <w:r w:rsidRPr="005B2AB6">
        <w:rPr>
          <w:rStyle w:val="a9"/>
          <w:sz w:val="28"/>
          <w:szCs w:val="28"/>
          <w:shd w:val="clear" w:color="auto" w:fill="FFFFFF"/>
        </w:rPr>
        <w:t>адаптированной программой</w:t>
      </w:r>
      <w:r w:rsidRPr="005B2AB6">
        <w:rPr>
          <w:sz w:val="28"/>
          <w:szCs w:val="28"/>
          <w:shd w:val="clear" w:color="auto" w:fill="FFFFFF"/>
        </w:rPr>
        <w:t>, которую вы для них создали. Критерии оценки остаются теми же, что и для всех остальных учеников, но необходимо учесть несколько условий.</w:t>
      </w:r>
    </w:p>
    <w:p w:rsidR="002A01E2" w:rsidRPr="005B2AB6" w:rsidRDefault="002A01E2" w:rsidP="002A01E2">
      <w:pPr>
        <w:pStyle w:val="a3"/>
        <w:shd w:val="clear" w:color="auto" w:fill="FFFFFF"/>
        <w:spacing w:before="0" w:beforeAutospacing="0" w:after="0" w:afterAutospacing="0"/>
        <w:jc w:val="both"/>
        <w:rPr>
          <w:sz w:val="28"/>
          <w:szCs w:val="28"/>
          <w:shd w:val="clear" w:color="auto" w:fill="FFFFFF"/>
        </w:rPr>
      </w:pPr>
    </w:p>
    <w:p w:rsidR="002A01E2" w:rsidRPr="005B2AB6" w:rsidRDefault="002A01E2" w:rsidP="002A01E2">
      <w:pPr>
        <w:shd w:val="clear" w:color="auto" w:fill="FFFFFF"/>
        <w:spacing w:after="0" w:line="338" w:lineRule="atLeast"/>
        <w:jc w:val="both"/>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Первое – </w:t>
      </w:r>
      <w:r w:rsidRPr="005B2AB6">
        <w:rPr>
          <w:rFonts w:ascii="Times New Roman" w:eastAsia="Times New Roman" w:hAnsi="Times New Roman" w:cs="Times New Roman"/>
          <w:i/>
          <w:iCs/>
          <w:sz w:val="28"/>
          <w:szCs w:val="28"/>
          <w:lang w:eastAsia="ru-RU"/>
        </w:rPr>
        <w:t>опирайтесь на то содержание учебного материала</w:t>
      </w:r>
      <w:r w:rsidRPr="005B2AB6">
        <w:rPr>
          <w:rFonts w:ascii="Times New Roman" w:eastAsia="Times New Roman" w:hAnsi="Times New Roman" w:cs="Times New Roman"/>
          <w:sz w:val="28"/>
          <w:szCs w:val="28"/>
          <w:lang w:eastAsia="ru-RU"/>
        </w:rPr>
        <w:t>, которое в данный момент осваивает данный </w:t>
      </w:r>
      <w:r w:rsidR="00454FA9" w:rsidRPr="005B2AB6">
        <w:rPr>
          <w:rFonts w:ascii="Times New Roman" w:eastAsia="Times New Roman" w:hAnsi="Times New Roman" w:cs="Times New Roman"/>
          <w:sz w:val="28"/>
          <w:szCs w:val="28"/>
          <w:lang w:eastAsia="ru-RU"/>
        </w:rPr>
        <w:t xml:space="preserve"> </w:t>
      </w:r>
      <w:r w:rsidRPr="005B2AB6">
        <w:rPr>
          <w:rFonts w:ascii="Times New Roman" w:eastAsia="Times New Roman" w:hAnsi="Times New Roman" w:cs="Times New Roman"/>
          <w:sz w:val="28"/>
          <w:szCs w:val="28"/>
          <w:lang w:eastAsia="ru-RU"/>
        </w:rPr>
        <w:t> ученик, и </w:t>
      </w:r>
      <w:r w:rsidRPr="005B2AB6">
        <w:rPr>
          <w:rFonts w:ascii="Times New Roman" w:eastAsia="Times New Roman" w:hAnsi="Times New Roman" w:cs="Times New Roman"/>
          <w:i/>
          <w:iCs/>
          <w:sz w:val="28"/>
          <w:szCs w:val="28"/>
          <w:lang w:eastAsia="ru-RU"/>
        </w:rPr>
        <w:t>на его возможности</w:t>
      </w:r>
      <w:r w:rsidRPr="005B2AB6">
        <w:rPr>
          <w:rFonts w:ascii="Times New Roman" w:eastAsia="Times New Roman" w:hAnsi="Times New Roman" w:cs="Times New Roman"/>
          <w:sz w:val="28"/>
          <w:szCs w:val="28"/>
          <w:lang w:eastAsia="ru-RU"/>
        </w:rPr>
        <w:t>. Например, весь класс уже учится делать морфологический разбор существительного, а этот ребёнок ещё только начал изучать  </w:t>
      </w:r>
      <w:r w:rsidR="00454FA9" w:rsidRPr="005B2AB6">
        <w:rPr>
          <w:rFonts w:ascii="Times New Roman" w:eastAsia="Times New Roman" w:hAnsi="Times New Roman" w:cs="Times New Roman"/>
          <w:sz w:val="28"/>
          <w:szCs w:val="28"/>
          <w:lang w:eastAsia="ru-RU"/>
        </w:rPr>
        <w:t xml:space="preserve"> </w:t>
      </w:r>
      <w:r w:rsidRPr="005B2AB6">
        <w:rPr>
          <w:rFonts w:ascii="Times New Roman" w:eastAsia="Times New Roman" w:hAnsi="Times New Roman" w:cs="Times New Roman"/>
          <w:sz w:val="28"/>
          <w:szCs w:val="28"/>
          <w:lang w:eastAsia="ru-RU"/>
        </w:rPr>
        <w:t>тему «Определение склонения существительного»; естественно, ему вы будете ставить отметки по результатам освоения именно этой темы.  Или весь класс за урок решил десять примеров и три задачи, а этот успел справиться с пятью примерами и одной задачей (конечно, при условии, что он не ерундой занимался половину урока, а тоже работал) – ставите отметку за качество выполнения, а не за количество.</w:t>
      </w:r>
    </w:p>
    <w:p w:rsidR="00454FA9" w:rsidRPr="005B2AB6" w:rsidRDefault="00454FA9" w:rsidP="00454FA9">
      <w:pPr>
        <w:shd w:val="clear" w:color="auto" w:fill="FFFFFF"/>
        <w:spacing w:line="338" w:lineRule="atLeast"/>
        <w:jc w:val="both"/>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Второе – </w:t>
      </w:r>
      <w:r w:rsidRPr="005B2AB6">
        <w:rPr>
          <w:rFonts w:ascii="Times New Roman" w:eastAsia="Times New Roman" w:hAnsi="Times New Roman" w:cs="Times New Roman"/>
          <w:i/>
          <w:iCs/>
          <w:sz w:val="28"/>
          <w:szCs w:val="28"/>
          <w:lang w:eastAsia="ru-RU"/>
        </w:rPr>
        <w:t>не требуйте и не ждите от него повышенного уровня знаний</w:t>
      </w:r>
      <w:r w:rsidRPr="005B2AB6">
        <w:rPr>
          <w:rFonts w:ascii="Times New Roman" w:eastAsia="Times New Roman" w:hAnsi="Times New Roman" w:cs="Times New Roman"/>
          <w:sz w:val="28"/>
          <w:szCs w:val="28"/>
          <w:lang w:eastAsia="ru-RU"/>
        </w:rPr>
        <w:t>: пусть он успеет понять и запомнить хотя бы обязательный  минимум или так называемый «средний уровень».</w:t>
      </w:r>
    </w:p>
    <w:p w:rsidR="00454FA9" w:rsidRPr="005B2AB6" w:rsidRDefault="00454FA9" w:rsidP="00454FA9">
      <w:pPr>
        <w:shd w:val="clear" w:color="auto" w:fill="FFFFFF"/>
        <w:spacing w:line="338" w:lineRule="atLeast"/>
        <w:jc w:val="both"/>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Третье – </w:t>
      </w:r>
      <w:r w:rsidRPr="005B2AB6">
        <w:rPr>
          <w:rFonts w:ascii="Times New Roman" w:eastAsia="Times New Roman" w:hAnsi="Times New Roman" w:cs="Times New Roman"/>
          <w:i/>
          <w:iCs/>
          <w:sz w:val="28"/>
          <w:szCs w:val="28"/>
          <w:lang w:eastAsia="ru-RU"/>
        </w:rPr>
        <w:t>сравнивайте достижения такого ребёнка с его же успехами некоторое время назад</w:t>
      </w:r>
      <w:r w:rsidRPr="005B2AB6">
        <w:rPr>
          <w:rFonts w:ascii="Times New Roman" w:eastAsia="Times New Roman" w:hAnsi="Times New Roman" w:cs="Times New Roman"/>
          <w:sz w:val="28"/>
          <w:szCs w:val="28"/>
          <w:lang w:eastAsia="ru-RU"/>
        </w:rPr>
        <w:t> (в прошлый раз в словарном диктанте было 5 ошибок, я тебе поставила «2», а в этот раз – только 4 ошибки и в очень трудных словах – поэтому сегодня могу поставить уже «3»).</w:t>
      </w:r>
    </w:p>
    <w:p w:rsidR="00A10BEE" w:rsidRPr="005B2AB6" w:rsidRDefault="00454FA9" w:rsidP="00454FA9">
      <w:pPr>
        <w:shd w:val="clear" w:color="auto" w:fill="FFFFFF"/>
        <w:spacing w:line="338" w:lineRule="atLeast"/>
        <w:jc w:val="both"/>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lastRenderedPageBreak/>
        <w:t>Четвёртое – если </w:t>
      </w:r>
      <w:r w:rsidRPr="005B2AB6">
        <w:rPr>
          <w:rFonts w:ascii="Times New Roman" w:eastAsia="Times New Roman" w:hAnsi="Times New Roman" w:cs="Times New Roman"/>
          <w:i/>
          <w:iCs/>
          <w:sz w:val="28"/>
          <w:szCs w:val="28"/>
          <w:lang w:eastAsia="ru-RU"/>
        </w:rPr>
        <w:t>хочется всё же с помощью отметки «поддержать» ребёнка, делайте это редко</w:t>
      </w:r>
      <w:r w:rsidRPr="005B2AB6">
        <w:rPr>
          <w:rFonts w:ascii="Times New Roman" w:eastAsia="Times New Roman" w:hAnsi="Times New Roman" w:cs="Times New Roman"/>
          <w:sz w:val="28"/>
          <w:szCs w:val="28"/>
          <w:lang w:eastAsia="ru-RU"/>
        </w:rPr>
        <w:t>, иначе он привыкнет к «</w:t>
      </w:r>
      <w:proofErr w:type="gramStart"/>
      <w:r w:rsidRPr="005B2AB6">
        <w:rPr>
          <w:rFonts w:ascii="Times New Roman" w:eastAsia="Times New Roman" w:hAnsi="Times New Roman" w:cs="Times New Roman"/>
          <w:sz w:val="28"/>
          <w:szCs w:val="28"/>
          <w:lang w:eastAsia="ru-RU"/>
        </w:rPr>
        <w:t>халяве</w:t>
      </w:r>
      <w:proofErr w:type="gramEnd"/>
      <w:r w:rsidRPr="005B2AB6">
        <w:rPr>
          <w:rFonts w:ascii="Times New Roman" w:eastAsia="Times New Roman" w:hAnsi="Times New Roman" w:cs="Times New Roman"/>
          <w:sz w:val="28"/>
          <w:szCs w:val="28"/>
          <w:lang w:eastAsia="ru-RU"/>
        </w:rPr>
        <w:t>» и будет считать, что можно учиться без старания, не прикладывая особых усилий (а в этом случае положительных результатов ему не достичь!). Короче: не «натягивайте» оценки – смысл помощи детям с ЗПР совсем не в этом! Научите их получать заслуженные хорошие отметки!</w:t>
      </w:r>
    </w:p>
    <w:p w:rsidR="00B777C4" w:rsidRPr="005B2AB6" w:rsidRDefault="00A10BEE" w:rsidP="00A10BEE">
      <w:pPr>
        <w:kinsoku w:val="0"/>
        <w:overflowPunct w:val="0"/>
        <w:spacing w:after="0" w:line="240" w:lineRule="auto"/>
        <w:textAlignment w:val="baseline"/>
        <w:rPr>
          <w:rFonts w:ascii="Times New Roman" w:eastAsia="+mn-ea" w:hAnsi="Times New Roman" w:cs="Times New Roman"/>
          <w:bCs/>
          <w:kern w:val="24"/>
          <w:sz w:val="28"/>
          <w:szCs w:val="28"/>
          <w:lang w:eastAsia="ru-RU"/>
        </w:rPr>
      </w:pPr>
      <w:r w:rsidRPr="005B2AB6">
        <w:rPr>
          <w:rFonts w:ascii="Times New Roman" w:eastAsia="+mn-ea" w:hAnsi="Times New Roman" w:cs="Times New Roman"/>
          <w:bCs/>
          <w:kern w:val="24"/>
          <w:sz w:val="28"/>
          <w:szCs w:val="28"/>
          <w:lang w:eastAsia="ru-RU"/>
        </w:rPr>
        <w:t xml:space="preserve">             </w:t>
      </w:r>
    </w:p>
    <w:p w:rsidR="00B777C4" w:rsidRPr="005B2AB6" w:rsidRDefault="00B777C4" w:rsidP="00A10BEE">
      <w:pPr>
        <w:kinsoku w:val="0"/>
        <w:overflowPunct w:val="0"/>
        <w:spacing w:after="0" w:line="240" w:lineRule="auto"/>
        <w:textAlignment w:val="baseline"/>
        <w:rPr>
          <w:rFonts w:ascii="Times New Roman" w:eastAsia="+mn-ea" w:hAnsi="Times New Roman" w:cs="Times New Roman"/>
          <w:bCs/>
          <w:kern w:val="24"/>
          <w:sz w:val="28"/>
          <w:szCs w:val="28"/>
          <w:lang w:eastAsia="ru-RU"/>
        </w:rPr>
      </w:pPr>
    </w:p>
    <w:p w:rsidR="00B777C4" w:rsidRPr="005B2AB6" w:rsidRDefault="00B777C4" w:rsidP="00A10BEE">
      <w:pPr>
        <w:kinsoku w:val="0"/>
        <w:overflowPunct w:val="0"/>
        <w:spacing w:after="0" w:line="240" w:lineRule="auto"/>
        <w:textAlignment w:val="baseline"/>
        <w:rPr>
          <w:rFonts w:ascii="Times New Roman" w:eastAsia="+mn-ea" w:hAnsi="Times New Roman" w:cs="Times New Roman"/>
          <w:bCs/>
          <w:kern w:val="24"/>
          <w:sz w:val="28"/>
          <w:szCs w:val="28"/>
          <w:lang w:eastAsia="ru-RU"/>
        </w:rPr>
      </w:pPr>
    </w:p>
    <w:p w:rsidR="00A10BEE" w:rsidRPr="005B2AB6" w:rsidRDefault="00B777C4" w:rsidP="00A10BEE">
      <w:pPr>
        <w:kinsoku w:val="0"/>
        <w:overflowPunct w:val="0"/>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bCs/>
          <w:kern w:val="24"/>
          <w:sz w:val="28"/>
          <w:szCs w:val="28"/>
          <w:lang w:eastAsia="ru-RU"/>
        </w:rPr>
        <w:t xml:space="preserve">                   </w:t>
      </w:r>
      <w:r w:rsidR="00A10BEE" w:rsidRPr="005B2AB6">
        <w:rPr>
          <w:rFonts w:ascii="Times New Roman" w:eastAsia="+mn-ea" w:hAnsi="Times New Roman" w:cs="Times New Roman"/>
          <w:bCs/>
          <w:kern w:val="24"/>
          <w:sz w:val="28"/>
          <w:szCs w:val="28"/>
          <w:lang w:eastAsia="ru-RU"/>
        </w:rPr>
        <w:t>Для себя я выделила следующие задачи педагогического сопровождения:</w:t>
      </w:r>
    </w:p>
    <w:p w:rsidR="00A10BEE" w:rsidRPr="005B2AB6" w:rsidRDefault="00A10BEE" w:rsidP="00976404">
      <w:pPr>
        <w:spacing w:after="0" w:line="240" w:lineRule="auto"/>
        <w:jc w:val="both"/>
        <w:rPr>
          <w:rFonts w:ascii="Times New Roman" w:hAnsi="Times New Roman" w:cs="Times New Roman"/>
          <w:bCs/>
          <w:sz w:val="28"/>
          <w:szCs w:val="28"/>
          <w:shd w:val="clear" w:color="auto" w:fill="FFFFFF"/>
        </w:rPr>
      </w:pPr>
    </w:p>
    <w:p w:rsidR="006D3F25" w:rsidRPr="005B2AB6" w:rsidRDefault="006D3F25" w:rsidP="00124A64">
      <w:pPr>
        <w:autoSpaceDE w:val="0"/>
        <w:autoSpaceDN w:val="0"/>
        <w:adjustRightInd w:val="0"/>
        <w:spacing w:after="0" w:line="240" w:lineRule="auto"/>
        <w:ind w:left="150" w:right="150" w:firstLine="540"/>
        <w:jc w:val="both"/>
        <w:rPr>
          <w:rFonts w:ascii="Times New Roman" w:hAnsi="Times New Roman" w:cs="Times New Roman"/>
          <w:sz w:val="28"/>
          <w:szCs w:val="28"/>
        </w:rPr>
      </w:pPr>
    </w:p>
    <w:p w:rsidR="00EB43C7" w:rsidRPr="005B2AB6" w:rsidRDefault="00EB43C7" w:rsidP="00976404">
      <w:pPr>
        <w:shd w:val="clear" w:color="auto" w:fill="FFFFFF"/>
        <w:spacing w:after="135" w:line="240" w:lineRule="auto"/>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 xml:space="preserve">На уроках и во внеурочной деятельности я активно использую методы и приемы по формированию универсальных учебных действий у данного ребенка. </w:t>
      </w:r>
    </w:p>
    <w:p w:rsidR="00EB43C7" w:rsidRPr="005B2AB6" w:rsidRDefault="00EB43C7" w:rsidP="00EB43C7">
      <w:pPr>
        <w:shd w:val="clear" w:color="auto" w:fill="FFFFFF"/>
        <w:spacing w:after="135" w:line="240" w:lineRule="auto"/>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Провожу тематические беседы, классные часы, совместные поездки, экскурсии.</w:t>
      </w:r>
    </w:p>
    <w:p w:rsidR="00976404" w:rsidRPr="005B2AB6" w:rsidRDefault="00EB43C7" w:rsidP="00EB43C7">
      <w:pPr>
        <w:shd w:val="clear" w:color="auto" w:fill="FFFFFF"/>
        <w:spacing w:after="135" w:line="240" w:lineRule="auto"/>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Веду работу по развитию познават</w:t>
      </w:r>
      <w:r w:rsidR="00976404" w:rsidRPr="005B2AB6">
        <w:rPr>
          <w:rFonts w:ascii="Times New Roman" w:eastAsia="Times New Roman" w:hAnsi="Times New Roman" w:cs="Times New Roman"/>
          <w:sz w:val="28"/>
          <w:szCs w:val="28"/>
          <w:lang w:eastAsia="ru-RU"/>
        </w:rPr>
        <w:t xml:space="preserve">ельных  </w:t>
      </w:r>
      <w:r w:rsidRPr="005B2AB6">
        <w:rPr>
          <w:rFonts w:ascii="Times New Roman" w:eastAsia="Times New Roman" w:hAnsi="Times New Roman" w:cs="Times New Roman"/>
          <w:sz w:val="28"/>
          <w:szCs w:val="28"/>
          <w:lang w:eastAsia="ru-RU"/>
        </w:rPr>
        <w:t xml:space="preserve">и творческих способностей у ребенка, а также по формированию адекватной самооценки и учебной мотивации, используя упражнения развивающего характера, а также развивающие игры и задания. </w:t>
      </w:r>
    </w:p>
    <w:p w:rsidR="00976404" w:rsidRPr="005B2AB6" w:rsidRDefault="00976404" w:rsidP="00EB43C7">
      <w:pPr>
        <w:shd w:val="clear" w:color="auto" w:fill="FFFFFF"/>
        <w:spacing w:after="135" w:line="240" w:lineRule="auto"/>
        <w:rPr>
          <w:rFonts w:ascii="Times New Roman" w:eastAsia="Times New Roman" w:hAnsi="Times New Roman" w:cs="Times New Roman"/>
          <w:sz w:val="28"/>
          <w:szCs w:val="28"/>
          <w:lang w:eastAsia="ru-RU"/>
        </w:rPr>
      </w:pPr>
    </w:p>
    <w:p w:rsidR="00EB43C7" w:rsidRPr="005B2AB6" w:rsidRDefault="00976404" w:rsidP="00EB43C7">
      <w:pPr>
        <w:shd w:val="clear" w:color="auto" w:fill="FFFFFF"/>
        <w:spacing w:after="135" w:line="240" w:lineRule="auto"/>
        <w:rPr>
          <w:rFonts w:ascii="Times New Roman" w:eastAsia="Times New Roman" w:hAnsi="Times New Roman" w:cs="Times New Roman"/>
          <w:sz w:val="28"/>
          <w:szCs w:val="28"/>
          <w:lang w:eastAsia="ru-RU"/>
        </w:rPr>
      </w:pPr>
      <w:r w:rsidRPr="005B2AB6">
        <w:rPr>
          <w:rFonts w:ascii="Times New Roman" w:eastAsia="Times New Roman" w:hAnsi="Times New Roman" w:cs="Times New Roman"/>
          <w:sz w:val="28"/>
          <w:szCs w:val="28"/>
          <w:lang w:eastAsia="ru-RU"/>
        </w:rPr>
        <w:t xml:space="preserve">                   </w:t>
      </w:r>
      <w:proofErr w:type="gramStart"/>
      <w:r w:rsidR="00EB43C7" w:rsidRPr="005B2AB6">
        <w:rPr>
          <w:rFonts w:ascii="Times New Roman" w:eastAsia="Times New Roman" w:hAnsi="Times New Roman" w:cs="Times New Roman"/>
          <w:sz w:val="28"/>
          <w:szCs w:val="28"/>
          <w:lang w:eastAsia="ru-RU"/>
        </w:rPr>
        <w:t xml:space="preserve">Кружки </w:t>
      </w:r>
      <w:r w:rsidRPr="005B2AB6">
        <w:rPr>
          <w:rFonts w:ascii="Times New Roman" w:eastAsia="Times New Roman" w:hAnsi="Times New Roman" w:cs="Times New Roman"/>
          <w:sz w:val="28"/>
          <w:szCs w:val="28"/>
          <w:lang w:eastAsia="ru-RU"/>
        </w:rPr>
        <w:t xml:space="preserve"> Занимательная грамматика и развитие речи» </w:t>
      </w:r>
      <w:r w:rsidR="00EB43C7" w:rsidRPr="005B2AB6">
        <w:rPr>
          <w:rFonts w:ascii="Times New Roman" w:eastAsia="Times New Roman" w:hAnsi="Times New Roman" w:cs="Times New Roman"/>
          <w:sz w:val="28"/>
          <w:szCs w:val="28"/>
          <w:lang w:eastAsia="ru-RU"/>
        </w:rPr>
        <w:t>«Шахматная азбука», «Занимательная математика», «РОСТ» (Развитие.</w:t>
      </w:r>
      <w:proofErr w:type="gramEnd"/>
      <w:r w:rsidR="00EB43C7" w:rsidRPr="005B2AB6">
        <w:rPr>
          <w:rFonts w:ascii="Times New Roman" w:eastAsia="Times New Roman" w:hAnsi="Times New Roman" w:cs="Times New Roman"/>
          <w:sz w:val="28"/>
          <w:szCs w:val="28"/>
          <w:lang w:eastAsia="ru-RU"/>
        </w:rPr>
        <w:t xml:space="preserve"> Общение. Самооценка. </w:t>
      </w:r>
      <w:proofErr w:type="gramStart"/>
      <w:r w:rsidR="00EB43C7" w:rsidRPr="005B2AB6">
        <w:rPr>
          <w:rFonts w:ascii="Times New Roman" w:eastAsia="Times New Roman" w:hAnsi="Times New Roman" w:cs="Times New Roman"/>
          <w:sz w:val="28"/>
          <w:szCs w:val="28"/>
          <w:lang w:eastAsia="ru-RU"/>
        </w:rPr>
        <w:t>Творчество)</w:t>
      </w:r>
      <w:r w:rsidRPr="005B2AB6">
        <w:rPr>
          <w:rFonts w:ascii="Times New Roman" w:eastAsia="Times New Roman" w:hAnsi="Times New Roman" w:cs="Times New Roman"/>
          <w:sz w:val="28"/>
          <w:szCs w:val="28"/>
          <w:lang w:eastAsia="ru-RU"/>
        </w:rPr>
        <w:t xml:space="preserve"> «Познай себя»</w:t>
      </w:r>
      <w:r w:rsidR="00EB43C7" w:rsidRPr="005B2AB6">
        <w:rPr>
          <w:rFonts w:ascii="Times New Roman" w:eastAsia="Times New Roman" w:hAnsi="Times New Roman" w:cs="Times New Roman"/>
          <w:sz w:val="28"/>
          <w:szCs w:val="28"/>
          <w:lang w:eastAsia="ru-RU"/>
        </w:rPr>
        <w:t>.</w:t>
      </w:r>
      <w:proofErr w:type="gramEnd"/>
      <w:r w:rsidR="00EB43C7" w:rsidRPr="005B2AB6">
        <w:rPr>
          <w:rFonts w:ascii="Times New Roman" w:eastAsia="Times New Roman" w:hAnsi="Times New Roman" w:cs="Times New Roman"/>
          <w:sz w:val="28"/>
          <w:szCs w:val="28"/>
          <w:lang w:eastAsia="ru-RU"/>
        </w:rPr>
        <w:t xml:space="preserve"> Дни здоровья. Занятия на свежем воздухе.</w:t>
      </w:r>
    </w:p>
    <w:p w:rsidR="006D3F25" w:rsidRPr="005B2AB6" w:rsidRDefault="006D3F25" w:rsidP="006D3F25">
      <w:pPr>
        <w:spacing w:after="0" w:line="240" w:lineRule="auto"/>
        <w:jc w:val="both"/>
        <w:rPr>
          <w:rFonts w:ascii="Times New Roman" w:eastAsia="Times New Roman" w:hAnsi="Times New Roman" w:cs="Times New Roman"/>
          <w:sz w:val="28"/>
          <w:szCs w:val="28"/>
          <w:lang w:eastAsia="ru-RU"/>
        </w:rPr>
      </w:pPr>
    </w:p>
    <w:p w:rsidR="00976404" w:rsidRPr="005B2AB6" w:rsidRDefault="00976404" w:rsidP="00976404">
      <w:pPr>
        <w:spacing w:after="0" w:line="240" w:lineRule="auto"/>
        <w:textAlignment w:val="baseline"/>
        <w:rPr>
          <w:rFonts w:ascii="Times New Roman" w:eastAsia="+mn-ea" w:hAnsi="Times New Roman" w:cs="Times New Roman"/>
          <w:bCs/>
          <w:kern w:val="24"/>
          <w:sz w:val="28"/>
          <w:szCs w:val="28"/>
          <w:lang w:eastAsia="ru-RU"/>
        </w:rPr>
      </w:pPr>
      <w:r w:rsidRPr="005B2AB6">
        <w:rPr>
          <w:rFonts w:ascii="Times New Roman" w:eastAsia="+mn-ea" w:hAnsi="Times New Roman" w:cs="Times New Roman"/>
          <w:bCs/>
          <w:kern w:val="24"/>
          <w:sz w:val="28"/>
          <w:szCs w:val="28"/>
          <w:lang w:eastAsia="ru-RU"/>
        </w:rPr>
        <w:t xml:space="preserve">             Венгерский математик Джордж </w:t>
      </w:r>
      <w:proofErr w:type="spellStart"/>
      <w:r w:rsidRPr="005B2AB6">
        <w:rPr>
          <w:rFonts w:ascii="Times New Roman" w:eastAsia="+mn-ea" w:hAnsi="Times New Roman" w:cs="Times New Roman"/>
          <w:bCs/>
          <w:kern w:val="24"/>
          <w:sz w:val="28"/>
          <w:szCs w:val="28"/>
          <w:lang w:eastAsia="ru-RU"/>
        </w:rPr>
        <w:t>Полиа</w:t>
      </w:r>
      <w:proofErr w:type="spellEnd"/>
      <w:r w:rsidRPr="005B2AB6">
        <w:rPr>
          <w:rFonts w:ascii="Times New Roman" w:eastAsia="+mn-ea" w:hAnsi="Times New Roman" w:cs="Times New Roman"/>
          <w:bCs/>
          <w:kern w:val="24"/>
          <w:sz w:val="28"/>
          <w:szCs w:val="28"/>
          <w:lang w:eastAsia="ru-RU"/>
        </w:rPr>
        <w:t xml:space="preserve">: </w:t>
      </w:r>
    </w:p>
    <w:p w:rsidR="003D6458" w:rsidRPr="005B2AB6" w:rsidRDefault="003D6458" w:rsidP="00976404">
      <w:pPr>
        <w:spacing w:after="0" w:line="240" w:lineRule="auto"/>
        <w:textAlignment w:val="baseline"/>
        <w:rPr>
          <w:rFonts w:ascii="Times New Roman" w:eastAsia="Times New Roman" w:hAnsi="Times New Roman" w:cs="Times New Roman"/>
          <w:sz w:val="28"/>
          <w:szCs w:val="28"/>
          <w:lang w:eastAsia="ru-RU"/>
        </w:rPr>
      </w:pPr>
    </w:p>
    <w:p w:rsidR="006D3F25" w:rsidRPr="005B2AB6" w:rsidRDefault="003D6458" w:rsidP="003D6458">
      <w:pPr>
        <w:tabs>
          <w:tab w:val="left" w:pos="4400"/>
        </w:tabs>
        <w:autoSpaceDE w:val="0"/>
        <w:autoSpaceDN w:val="0"/>
        <w:adjustRightInd w:val="0"/>
        <w:spacing w:after="0" w:line="240" w:lineRule="auto"/>
        <w:ind w:firstLine="567"/>
        <w:rPr>
          <w:rFonts w:ascii="Times New Roman" w:hAnsi="Times New Roman" w:cs="Times New Roman"/>
          <w:bCs/>
          <w:sz w:val="28"/>
          <w:szCs w:val="28"/>
        </w:rPr>
      </w:pPr>
      <w:r w:rsidRPr="005B2AB6">
        <w:rPr>
          <w:rFonts w:ascii="Times New Roman" w:eastAsia="+mn-ea" w:hAnsi="Times New Roman" w:cs="Times New Roman"/>
          <w:bCs/>
          <w:sz w:val="28"/>
          <w:szCs w:val="28"/>
        </w:rPr>
        <w:t xml:space="preserve">     Поддерживаем стремления,</w:t>
      </w:r>
      <w:r w:rsidR="005B2AB6" w:rsidRPr="005B2AB6">
        <w:rPr>
          <w:rFonts w:ascii="Times New Roman" w:eastAsia="+mn-ea" w:hAnsi="Times New Roman" w:cs="Times New Roman"/>
          <w:bCs/>
          <w:sz w:val="28"/>
          <w:szCs w:val="28"/>
        </w:rPr>
        <w:t xml:space="preserve"> </w:t>
      </w:r>
      <w:r w:rsidRPr="005B2AB6">
        <w:rPr>
          <w:rFonts w:ascii="Times New Roman" w:eastAsia="+mn-ea" w:hAnsi="Times New Roman" w:cs="Times New Roman"/>
          <w:bCs/>
          <w:sz w:val="28"/>
          <w:szCs w:val="28"/>
        </w:rPr>
        <w:t>радуемся победам,</w:t>
      </w:r>
      <w:r w:rsidR="005B2AB6" w:rsidRPr="005B2AB6">
        <w:rPr>
          <w:rFonts w:ascii="Times New Roman" w:eastAsia="+mn-ea" w:hAnsi="Times New Roman" w:cs="Times New Roman"/>
          <w:bCs/>
          <w:sz w:val="28"/>
          <w:szCs w:val="28"/>
        </w:rPr>
        <w:t xml:space="preserve"> </w:t>
      </w:r>
      <w:r w:rsidRPr="005B2AB6">
        <w:rPr>
          <w:rFonts w:ascii="Times New Roman" w:eastAsia="+mn-ea" w:hAnsi="Times New Roman" w:cs="Times New Roman"/>
          <w:bCs/>
          <w:sz w:val="28"/>
          <w:szCs w:val="28"/>
        </w:rPr>
        <w:t>гордимся результатами</w:t>
      </w:r>
    </w:p>
    <w:p w:rsidR="003D6458" w:rsidRPr="005B2AB6" w:rsidRDefault="003D6458" w:rsidP="003D6458">
      <w:pPr>
        <w:kinsoku w:val="0"/>
        <w:overflowPunct w:val="0"/>
        <w:spacing w:after="0" w:line="360" w:lineRule="auto"/>
        <w:textAlignment w:val="baseline"/>
        <w:rPr>
          <w:rFonts w:ascii="Times New Roman" w:eastAsia="Times New Roman" w:hAnsi="Times New Roman" w:cs="Times New Roman"/>
          <w:bCs/>
          <w:iCs/>
          <w:kern w:val="24"/>
          <w:sz w:val="28"/>
          <w:szCs w:val="28"/>
          <w:lang w:eastAsia="ru-RU"/>
        </w:rPr>
      </w:pPr>
      <w:r w:rsidRPr="005B2AB6">
        <w:rPr>
          <w:rFonts w:ascii="Times New Roman" w:eastAsia="Times New Roman" w:hAnsi="Times New Roman" w:cs="Times New Roman"/>
          <w:bCs/>
          <w:iCs/>
          <w:kern w:val="24"/>
          <w:sz w:val="28"/>
          <w:szCs w:val="28"/>
          <w:lang w:eastAsia="ru-RU"/>
        </w:rPr>
        <w:t xml:space="preserve">             </w:t>
      </w:r>
    </w:p>
    <w:p w:rsidR="003D6458" w:rsidRPr="005B2AB6" w:rsidRDefault="003D6458" w:rsidP="003D6458">
      <w:pPr>
        <w:kinsoku w:val="0"/>
        <w:overflowPunct w:val="0"/>
        <w:spacing w:after="0" w:line="360" w:lineRule="auto"/>
        <w:textAlignment w:val="baseline"/>
        <w:rPr>
          <w:rFonts w:ascii="Times New Roman" w:eastAsia="Times New Roman" w:hAnsi="Times New Roman" w:cs="Times New Roman"/>
          <w:bCs/>
          <w:iCs/>
          <w:kern w:val="24"/>
          <w:sz w:val="28"/>
          <w:szCs w:val="28"/>
          <w:lang w:eastAsia="ru-RU"/>
        </w:rPr>
      </w:pPr>
      <w:r w:rsidRPr="005B2AB6">
        <w:rPr>
          <w:rFonts w:ascii="Times New Roman" w:eastAsia="Times New Roman" w:hAnsi="Times New Roman" w:cs="Times New Roman"/>
          <w:bCs/>
          <w:iCs/>
          <w:kern w:val="24"/>
          <w:sz w:val="28"/>
          <w:szCs w:val="28"/>
          <w:lang w:eastAsia="ru-RU"/>
        </w:rPr>
        <w:t xml:space="preserve">              Пять шагов к счастью</w:t>
      </w:r>
    </w:p>
    <w:p w:rsidR="003D6458" w:rsidRPr="005B2AB6" w:rsidRDefault="003D6458" w:rsidP="003D6458">
      <w:pPr>
        <w:kinsoku w:val="0"/>
        <w:overflowPunct w:val="0"/>
        <w:spacing w:after="0" w:line="360" w:lineRule="auto"/>
        <w:textAlignment w:val="baseline"/>
        <w:rPr>
          <w:rFonts w:ascii="Times New Roman" w:eastAsia="Times New Roman" w:hAnsi="Times New Roman" w:cs="Times New Roman"/>
          <w:sz w:val="28"/>
          <w:szCs w:val="28"/>
          <w:lang w:eastAsia="ru-RU"/>
        </w:rPr>
      </w:pPr>
    </w:p>
    <w:p w:rsidR="003D6458" w:rsidRPr="005B2AB6" w:rsidRDefault="003D6458" w:rsidP="003D6458">
      <w:pPr>
        <w:spacing w:after="0" w:line="240" w:lineRule="auto"/>
        <w:textAlignment w:val="baseline"/>
        <w:rPr>
          <w:rFonts w:ascii="Times New Roman" w:eastAsia="Times New Roman" w:hAnsi="Times New Roman" w:cs="Times New Roman"/>
          <w:sz w:val="28"/>
          <w:szCs w:val="28"/>
          <w:lang w:eastAsia="ru-RU"/>
        </w:rPr>
      </w:pPr>
      <w:r w:rsidRPr="005B2AB6">
        <w:rPr>
          <w:rFonts w:ascii="Times New Roman" w:eastAsia="+mn-ea" w:hAnsi="Times New Roman" w:cs="Times New Roman"/>
          <w:kern w:val="24"/>
          <w:sz w:val="28"/>
          <w:szCs w:val="28"/>
          <w:lang w:eastAsia="ru-RU"/>
        </w:rPr>
        <w:t xml:space="preserve">              Любое открытие, пусть самое маленькое, сделанное при решении даже самой простой задачи, сродни большому открытию учёного. Тем самым у ребёнка пробуждается желание совершать новые открытия, самостоятельно добиваться каких–то успехов. </w:t>
      </w:r>
    </w:p>
    <w:p w:rsidR="003D6458" w:rsidRPr="005B2AB6" w:rsidRDefault="003D6458" w:rsidP="003E3A19">
      <w:pPr>
        <w:tabs>
          <w:tab w:val="left" w:pos="4400"/>
        </w:tabs>
        <w:autoSpaceDE w:val="0"/>
        <w:autoSpaceDN w:val="0"/>
        <w:adjustRightInd w:val="0"/>
        <w:spacing w:after="0" w:line="240" w:lineRule="auto"/>
        <w:ind w:firstLine="567"/>
        <w:jc w:val="both"/>
        <w:rPr>
          <w:rFonts w:ascii="Times New Roman" w:hAnsi="Times New Roman" w:cs="Times New Roman"/>
          <w:bCs/>
          <w:sz w:val="28"/>
          <w:szCs w:val="28"/>
        </w:rPr>
      </w:pPr>
    </w:p>
    <w:p w:rsidR="00976404" w:rsidRPr="005B2AB6" w:rsidRDefault="00976404" w:rsidP="00976404">
      <w:pPr>
        <w:kinsoku w:val="0"/>
        <w:overflowPunct w:val="0"/>
        <w:spacing w:after="0"/>
        <w:jc w:val="both"/>
        <w:textAlignment w:val="baseline"/>
        <w:rPr>
          <w:rFonts w:ascii="Times New Roman" w:eastAsia="Times New Roman" w:hAnsi="Times New Roman" w:cs="Times New Roman"/>
          <w:sz w:val="28"/>
          <w:szCs w:val="28"/>
          <w:lang w:eastAsia="ru-RU"/>
        </w:rPr>
      </w:pPr>
      <w:r w:rsidRPr="005B2AB6">
        <w:rPr>
          <w:rFonts w:ascii="Times New Roman" w:eastAsia="Times New Roman" w:hAnsi="Times New Roman" w:cs="Times New Roman"/>
          <w:kern w:val="24"/>
          <w:sz w:val="28"/>
          <w:szCs w:val="28"/>
          <w:lang w:eastAsia="ru-RU"/>
        </w:rPr>
        <w:t>Таким образом, продуманный и правильно организованный урок в общеобразовательном классе, где обучается ребёнок с ОВЗ, сочетание в комплексе стандартных методов и  психологических приёмов, любовь и терпение, позволяют добиться положительного результата в рамках обучения, адаптации и интеграции детей с ОВЗ в коллективе и в обществе.</w:t>
      </w:r>
    </w:p>
    <w:p w:rsidR="006D3F25" w:rsidRPr="005B2AB6" w:rsidRDefault="006D3F25" w:rsidP="003E3A19">
      <w:pPr>
        <w:tabs>
          <w:tab w:val="left" w:pos="4400"/>
        </w:tabs>
        <w:autoSpaceDE w:val="0"/>
        <w:autoSpaceDN w:val="0"/>
        <w:adjustRightInd w:val="0"/>
        <w:spacing w:after="0" w:line="240" w:lineRule="auto"/>
        <w:ind w:firstLine="567"/>
        <w:jc w:val="both"/>
        <w:rPr>
          <w:rFonts w:ascii="Times New Roman" w:hAnsi="Times New Roman" w:cs="Times New Roman"/>
          <w:bCs/>
          <w:sz w:val="28"/>
          <w:szCs w:val="28"/>
        </w:rPr>
      </w:pPr>
    </w:p>
    <w:p w:rsidR="006D3F25" w:rsidRPr="005B2AB6" w:rsidRDefault="006D3F25" w:rsidP="003E3A19">
      <w:pPr>
        <w:tabs>
          <w:tab w:val="left" w:pos="4400"/>
        </w:tabs>
        <w:autoSpaceDE w:val="0"/>
        <w:autoSpaceDN w:val="0"/>
        <w:adjustRightInd w:val="0"/>
        <w:spacing w:after="0" w:line="240" w:lineRule="auto"/>
        <w:ind w:firstLine="567"/>
        <w:jc w:val="both"/>
        <w:rPr>
          <w:rFonts w:ascii="Times New Roman" w:hAnsi="Times New Roman" w:cs="Times New Roman"/>
          <w:bCs/>
          <w:sz w:val="28"/>
          <w:szCs w:val="28"/>
        </w:rPr>
      </w:pPr>
    </w:p>
    <w:p w:rsidR="006D3F25" w:rsidRPr="005B2AB6" w:rsidRDefault="006D3F25" w:rsidP="003E3A19">
      <w:pPr>
        <w:tabs>
          <w:tab w:val="left" w:pos="4400"/>
        </w:tabs>
        <w:autoSpaceDE w:val="0"/>
        <w:autoSpaceDN w:val="0"/>
        <w:adjustRightInd w:val="0"/>
        <w:spacing w:after="0" w:line="240" w:lineRule="auto"/>
        <w:ind w:firstLine="567"/>
        <w:jc w:val="both"/>
        <w:rPr>
          <w:rFonts w:ascii="Times New Roman" w:hAnsi="Times New Roman" w:cs="Times New Roman"/>
          <w:bCs/>
          <w:sz w:val="28"/>
          <w:szCs w:val="28"/>
        </w:rPr>
      </w:pPr>
    </w:p>
    <w:p w:rsidR="006D3F25" w:rsidRPr="005B2AB6" w:rsidRDefault="006D3F25" w:rsidP="003E3A19">
      <w:pPr>
        <w:tabs>
          <w:tab w:val="left" w:pos="4400"/>
        </w:tabs>
        <w:autoSpaceDE w:val="0"/>
        <w:autoSpaceDN w:val="0"/>
        <w:adjustRightInd w:val="0"/>
        <w:spacing w:after="0" w:line="240" w:lineRule="auto"/>
        <w:ind w:firstLine="567"/>
        <w:jc w:val="both"/>
        <w:rPr>
          <w:rFonts w:ascii="Times New Roman" w:hAnsi="Times New Roman" w:cs="Times New Roman"/>
          <w:bCs/>
          <w:sz w:val="28"/>
          <w:szCs w:val="28"/>
        </w:rPr>
      </w:pPr>
    </w:p>
    <w:bookmarkEnd w:id="0"/>
    <w:p w:rsidR="00F6479E" w:rsidRDefault="00F6479E" w:rsidP="00F6479E">
      <w:pPr>
        <w:spacing w:after="0" w:line="360" w:lineRule="auto"/>
        <w:jc w:val="center"/>
        <w:rPr>
          <w:rFonts w:ascii="Times New Roman" w:hAnsi="Times New Roman" w:cs="Times New Roman"/>
          <w:b/>
          <w:sz w:val="26"/>
          <w:szCs w:val="26"/>
        </w:rPr>
      </w:pPr>
    </w:p>
    <w:p w:rsidR="00F6479E" w:rsidRDefault="00F6479E" w:rsidP="00F6479E">
      <w:pPr>
        <w:spacing w:after="0" w:line="360" w:lineRule="auto"/>
        <w:jc w:val="center"/>
        <w:rPr>
          <w:rFonts w:ascii="Times New Roman" w:hAnsi="Times New Roman" w:cs="Times New Roman"/>
          <w:b/>
          <w:sz w:val="26"/>
          <w:szCs w:val="26"/>
        </w:rPr>
      </w:pPr>
    </w:p>
    <w:p w:rsidR="00F6479E" w:rsidRDefault="00F6479E" w:rsidP="00F6479E">
      <w:pPr>
        <w:spacing w:after="0" w:line="360" w:lineRule="auto"/>
        <w:jc w:val="center"/>
        <w:rPr>
          <w:rFonts w:ascii="Times New Roman" w:hAnsi="Times New Roman" w:cs="Times New Roman"/>
          <w:b/>
          <w:sz w:val="26"/>
          <w:szCs w:val="26"/>
        </w:rPr>
      </w:pPr>
    </w:p>
    <w:p w:rsidR="00F6479E" w:rsidRDefault="00F6479E" w:rsidP="00F6479E">
      <w:pPr>
        <w:spacing w:after="0" w:line="360" w:lineRule="auto"/>
        <w:jc w:val="center"/>
        <w:rPr>
          <w:rFonts w:ascii="Times New Roman" w:hAnsi="Times New Roman" w:cs="Times New Roman"/>
          <w:b/>
          <w:sz w:val="26"/>
          <w:szCs w:val="26"/>
        </w:rPr>
      </w:pPr>
    </w:p>
    <w:p w:rsidR="00F6479E" w:rsidRDefault="00F6479E" w:rsidP="00F6479E">
      <w:pPr>
        <w:spacing w:after="0" w:line="360" w:lineRule="auto"/>
        <w:jc w:val="center"/>
        <w:rPr>
          <w:rFonts w:ascii="Times New Roman" w:hAnsi="Times New Roman" w:cs="Times New Roman"/>
          <w:b/>
          <w:sz w:val="26"/>
          <w:szCs w:val="26"/>
        </w:rPr>
      </w:pPr>
    </w:p>
    <w:p w:rsidR="00F6479E" w:rsidRDefault="00F6479E" w:rsidP="00F6479E">
      <w:pPr>
        <w:spacing w:after="0" w:line="360" w:lineRule="auto"/>
        <w:jc w:val="center"/>
        <w:rPr>
          <w:rFonts w:ascii="Times New Roman" w:hAnsi="Times New Roman" w:cs="Times New Roman"/>
          <w:b/>
          <w:sz w:val="26"/>
          <w:szCs w:val="26"/>
        </w:rPr>
      </w:pPr>
    </w:p>
    <w:p w:rsidR="00F6479E" w:rsidRDefault="00F6479E" w:rsidP="00F6479E">
      <w:pPr>
        <w:spacing w:after="0" w:line="360" w:lineRule="auto"/>
        <w:jc w:val="center"/>
        <w:rPr>
          <w:rFonts w:ascii="Times New Roman" w:hAnsi="Times New Roman" w:cs="Times New Roman"/>
          <w:b/>
          <w:sz w:val="26"/>
          <w:szCs w:val="26"/>
        </w:rPr>
      </w:pPr>
    </w:p>
    <w:p w:rsidR="00F6479E" w:rsidRDefault="00F6479E" w:rsidP="00F6479E">
      <w:pPr>
        <w:spacing w:after="0" w:line="360" w:lineRule="auto"/>
        <w:jc w:val="center"/>
        <w:rPr>
          <w:rFonts w:ascii="Times New Roman" w:hAnsi="Times New Roman" w:cs="Times New Roman"/>
          <w:b/>
          <w:sz w:val="26"/>
          <w:szCs w:val="26"/>
        </w:rPr>
      </w:pPr>
    </w:p>
    <w:p w:rsidR="00F6479E" w:rsidRDefault="00F6479E" w:rsidP="00F6479E">
      <w:pPr>
        <w:spacing w:after="0" w:line="360" w:lineRule="auto"/>
        <w:rPr>
          <w:rFonts w:ascii="Times New Roman" w:hAnsi="Times New Roman" w:cs="Times New Roman"/>
          <w:b/>
          <w:sz w:val="26"/>
          <w:szCs w:val="26"/>
        </w:rPr>
      </w:pPr>
    </w:p>
    <w:p w:rsidR="00F6479E" w:rsidRDefault="00F6479E" w:rsidP="00F6479E">
      <w:pPr>
        <w:spacing w:after="0" w:line="360" w:lineRule="auto"/>
        <w:rPr>
          <w:rFonts w:ascii="Times New Roman" w:hAnsi="Times New Roman" w:cs="Times New Roman"/>
          <w:b/>
          <w:sz w:val="26"/>
          <w:szCs w:val="26"/>
        </w:rPr>
      </w:pPr>
    </w:p>
    <w:p w:rsidR="00F6479E" w:rsidRDefault="00F6479E" w:rsidP="00F6479E">
      <w:pPr>
        <w:spacing w:after="0" w:line="360" w:lineRule="auto"/>
        <w:rPr>
          <w:rFonts w:ascii="Times New Roman" w:hAnsi="Times New Roman" w:cs="Times New Roman"/>
          <w:b/>
          <w:sz w:val="26"/>
          <w:szCs w:val="26"/>
        </w:rPr>
      </w:pPr>
    </w:p>
    <w:p w:rsidR="00F6479E" w:rsidRDefault="00F6479E" w:rsidP="00F6479E">
      <w:pPr>
        <w:spacing w:after="0" w:line="360" w:lineRule="auto"/>
        <w:rPr>
          <w:rFonts w:ascii="Times New Roman" w:hAnsi="Times New Roman" w:cs="Times New Roman"/>
          <w:b/>
          <w:sz w:val="26"/>
          <w:szCs w:val="26"/>
        </w:rPr>
      </w:pPr>
    </w:p>
    <w:p w:rsidR="00F6479E" w:rsidRDefault="00F6479E" w:rsidP="00F6479E">
      <w:pPr>
        <w:spacing w:after="0" w:line="360" w:lineRule="auto"/>
        <w:rPr>
          <w:rFonts w:ascii="Times New Roman" w:hAnsi="Times New Roman" w:cs="Times New Roman"/>
          <w:b/>
          <w:sz w:val="26"/>
          <w:szCs w:val="26"/>
        </w:rPr>
      </w:pPr>
    </w:p>
    <w:p w:rsidR="00F6479E" w:rsidRDefault="00F6479E" w:rsidP="00F6479E">
      <w:pPr>
        <w:spacing w:after="0" w:line="360" w:lineRule="auto"/>
        <w:rPr>
          <w:rFonts w:ascii="Times New Roman" w:hAnsi="Times New Roman" w:cs="Times New Roman"/>
          <w:b/>
          <w:sz w:val="26"/>
          <w:szCs w:val="26"/>
        </w:rPr>
      </w:pPr>
    </w:p>
    <w:p w:rsidR="00F6479E" w:rsidRDefault="00F6479E" w:rsidP="00F6479E">
      <w:pPr>
        <w:spacing w:after="0" w:line="360" w:lineRule="auto"/>
        <w:jc w:val="center"/>
        <w:rPr>
          <w:rFonts w:ascii="Times New Roman" w:hAnsi="Times New Roman" w:cs="Times New Roman"/>
          <w:b/>
          <w:sz w:val="26"/>
          <w:szCs w:val="26"/>
        </w:rPr>
      </w:pPr>
    </w:p>
    <w:p w:rsidR="00F6479E" w:rsidRDefault="00F6479E" w:rsidP="00F6479E">
      <w:pPr>
        <w:spacing w:after="0" w:line="360" w:lineRule="auto"/>
        <w:jc w:val="center"/>
        <w:rPr>
          <w:rFonts w:ascii="Times New Roman" w:hAnsi="Times New Roman" w:cs="Times New Roman"/>
          <w:b/>
          <w:sz w:val="26"/>
          <w:szCs w:val="26"/>
        </w:rPr>
      </w:pPr>
    </w:p>
    <w:p w:rsidR="00F6479E" w:rsidRDefault="00F6479E" w:rsidP="00F6479E">
      <w:pPr>
        <w:spacing w:after="0" w:line="360" w:lineRule="auto"/>
        <w:jc w:val="center"/>
        <w:rPr>
          <w:rFonts w:ascii="Times New Roman" w:hAnsi="Times New Roman" w:cs="Times New Roman"/>
          <w:b/>
          <w:sz w:val="26"/>
          <w:szCs w:val="26"/>
        </w:rPr>
      </w:pPr>
    </w:p>
    <w:p w:rsidR="00F6479E" w:rsidRDefault="00F6479E" w:rsidP="00F6479E">
      <w:pPr>
        <w:spacing w:after="0" w:line="360" w:lineRule="auto"/>
        <w:jc w:val="center"/>
        <w:rPr>
          <w:rFonts w:ascii="Times New Roman" w:hAnsi="Times New Roman" w:cs="Times New Roman"/>
          <w:b/>
          <w:sz w:val="26"/>
          <w:szCs w:val="26"/>
        </w:rPr>
      </w:pPr>
    </w:p>
    <w:p w:rsidR="00F6479E" w:rsidRDefault="00F6479E" w:rsidP="00F6479E">
      <w:pPr>
        <w:spacing w:after="0" w:line="360" w:lineRule="auto"/>
        <w:jc w:val="center"/>
        <w:rPr>
          <w:rFonts w:ascii="Times New Roman" w:hAnsi="Times New Roman" w:cs="Times New Roman"/>
          <w:b/>
          <w:sz w:val="26"/>
          <w:szCs w:val="26"/>
        </w:rPr>
      </w:pPr>
    </w:p>
    <w:p w:rsidR="00F6479E" w:rsidRDefault="00F6479E" w:rsidP="00F6479E">
      <w:pPr>
        <w:spacing w:after="0" w:line="360" w:lineRule="auto"/>
        <w:jc w:val="center"/>
        <w:rPr>
          <w:rFonts w:ascii="Times New Roman" w:hAnsi="Times New Roman" w:cs="Times New Roman"/>
          <w:b/>
          <w:sz w:val="26"/>
          <w:szCs w:val="26"/>
        </w:rPr>
      </w:pPr>
    </w:p>
    <w:p w:rsidR="00F6479E" w:rsidRDefault="00F6479E" w:rsidP="00F6479E">
      <w:pPr>
        <w:spacing w:after="0" w:line="360" w:lineRule="auto"/>
        <w:jc w:val="center"/>
        <w:rPr>
          <w:rFonts w:ascii="Times New Roman" w:hAnsi="Times New Roman" w:cs="Times New Roman"/>
          <w:b/>
          <w:sz w:val="26"/>
          <w:szCs w:val="26"/>
        </w:rPr>
      </w:pPr>
    </w:p>
    <w:p w:rsidR="00FA52C4" w:rsidRDefault="00FA52C4" w:rsidP="00F6479E">
      <w:pPr>
        <w:spacing w:after="0" w:line="360" w:lineRule="auto"/>
        <w:jc w:val="center"/>
        <w:rPr>
          <w:rFonts w:ascii="Times New Roman" w:hAnsi="Times New Roman" w:cs="Times New Roman"/>
          <w:b/>
          <w:sz w:val="26"/>
          <w:szCs w:val="26"/>
        </w:rPr>
      </w:pPr>
    </w:p>
    <w:p w:rsidR="00F6479E" w:rsidRDefault="00F6479E" w:rsidP="00F6479E">
      <w:pPr>
        <w:spacing w:after="0" w:line="360" w:lineRule="auto"/>
        <w:jc w:val="center"/>
        <w:rPr>
          <w:rFonts w:ascii="Times New Roman" w:hAnsi="Times New Roman" w:cs="Times New Roman"/>
          <w:b/>
          <w:sz w:val="26"/>
          <w:szCs w:val="26"/>
        </w:rPr>
      </w:pPr>
    </w:p>
    <w:p w:rsidR="00F6479E" w:rsidRPr="00FA52C4" w:rsidRDefault="00F6479E" w:rsidP="00FA52C4">
      <w:pPr>
        <w:spacing w:after="0" w:line="240" w:lineRule="auto"/>
        <w:jc w:val="both"/>
        <w:rPr>
          <w:rFonts w:ascii="Times New Roman" w:hAnsi="Times New Roman" w:cs="Times New Roman"/>
          <w:b/>
          <w:sz w:val="24"/>
          <w:szCs w:val="26"/>
        </w:rPr>
      </w:pPr>
    </w:p>
    <w:sectPr w:rsidR="00F6479E" w:rsidRPr="00FA52C4" w:rsidSect="006D3F25">
      <w:pgSz w:w="11906" w:h="16838"/>
      <w:pgMar w:top="1134"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FE7"/>
    <w:multiLevelType w:val="multilevel"/>
    <w:tmpl w:val="A28A2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CA7B2D"/>
    <w:multiLevelType w:val="multilevel"/>
    <w:tmpl w:val="8A88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247ED"/>
    <w:multiLevelType w:val="multilevel"/>
    <w:tmpl w:val="0A887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382DCE"/>
    <w:multiLevelType w:val="multilevel"/>
    <w:tmpl w:val="066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806D1"/>
    <w:multiLevelType w:val="multilevel"/>
    <w:tmpl w:val="6E5C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45F10"/>
    <w:multiLevelType w:val="multilevel"/>
    <w:tmpl w:val="5A1C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D43BFD"/>
    <w:multiLevelType w:val="multilevel"/>
    <w:tmpl w:val="56C8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54083"/>
    <w:multiLevelType w:val="multilevel"/>
    <w:tmpl w:val="2BF0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C3485"/>
    <w:multiLevelType w:val="multilevel"/>
    <w:tmpl w:val="106E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14DDA"/>
    <w:multiLevelType w:val="hybridMultilevel"/>
    <w:tmpl w:val="B192B9B4"/>
    <w:lvl w:ilvl="0" w:tplc="D7FECDD6">
      <w:start w:val="1"/>
      <w:numFmt w:val="bullet"/>
      <w:lvlText w:val="•"/>
      <w:lvlJc w:val="left"/>
      <w:pPr>
        <w:tabs>
          <w:tab w:val="num" w:pos="720"/>
        </w:tabs>
        <w:ind w:left="720" w:hanging="360"/>
      </w:pPr>
      <w:rPr>
        <w:rFonts w:ascii="Arial" w:hAnsi="Arial" w:hint="default"/>
      </w:rPr>
    </w:lvl>
    <w:lvl w:ilvl="1" w:tplc="1B9CA550" w:tentative="1">
      <w:start w:val="1"/>
      <w:numFmt w:val="bullet"/>
      <w:lvlText w:val="•"/>
      <w:lvlJc w:val="left"/>
      <w:pPr>
        <w:tabs>
          <w:tab w:val="num" w:pos="1440"/>
        </w:tabs>
        <w:ind w:left="1440" w:hanging="360"/>
      </w:pPr>
      <w:rPr>
        <w:rFonts w:ascii="Arial" w:hAnsi="Arial" w:hint="default"/>
      </w:rPr>
    </w:lvl>
    <w:lvl w:ilvl="2" w:tplc="896A38EA" w:tentative="1">
      <w:start w:val="1"/>
      <w:numFmt w:val="bullet"/>
      <w:lvlText w:val="•"/>
      <w:lvlJc w:val="left"/>
      <w:pPr>
        <w:tabs>
          <w:tab w:val="num" w:pos="2160"/>
        </w:tabs>
        <w:ind w:left="2160" w:hanging="360"/>
      </w:pPr>
      <w:rPr>
        <w:rFonts w:ascii="Arial" w:hAnsi="Arial" w:hint="default"/>
      </w:rPr>
    </w:lvl>
    <w:lvl w:ilvl="3" w:tplc="F81002E4" w:tentative="1">
      <w:start w:val="1"/>
      <w:numFmt w:val="bullet"/>
      <w:lvlText w:val="•"/>
      <w:lvlJc w:val="left"/>
      <w:pPr>
        <w:tabs>
          <w:tab w:val="num" w:pos="2880"/>
        </w:tabs>
        <w:ind w:left="2880" w:hanging="360"/>
      </w:pPr>
      <w:rPr>
        <w:rFonts w:ascii="Arial" w:hAnsi="Arial" w:hint="default"/>
      </w:rPr>
    </w:lvl>
    <w:lvl w:ilvl="4" w:tplc="603EA136" w:tentative="1">
      <w:start w:val="1"/>
      <w:numFmt w:val="bullet"/>
      <w:lvlText w:val="•"/>
      <w:lvlJc w:val="left"/>
      <w:pPr>
        <w:tabs>
          <w:tab w:val="num" w:pos="3600"/>
        </w:tabs>
        <w:ind w:left="3600" w:hanging="360"/>
      </w:pPr>
      <w:rPr>
        <w:rFonts w:ascii="Arial" w:hAnsi="Arial" w:hint="default"/>
      </w:rPr>
    </w:lvl>
    <w:lvl w:ilvl="5" w:tplc="215E71EE" w:tentative="1">
      <w:start w:val="1"/>
      <w:numFmt w:val="bullet"/>
      <w:lvlText w:val="•"/>
      <w:lvlJc w:val="left"/>
      <w:pPr>
        <w:tabs>
          <w:tab w:val="num" w:pos="4320"/>
        </w:tabs>
        <w:ind w:left="4320" w:hanging="360"/>
      </w:pPr>
      <w:rPr>
        <w:rFonts w:ascii="Arial" w:hAnsi="Arial" w:hint="default"/>
      </w:rPr>
    </w:lvl>
    <w:lvl w:ilvl="6" w:tplc="26D077F4" w:tentative="1">
      <w:start w:val="1"/>
      <w:numFmt w:val="bullet"/>
      <w:lvlText w:val="•"/>
      <w:lvlJc w:val="left"/>
      <w:pPr>
        <w:tabs>
          <w:tab w:val="num" w:pos="5040"/>
        </w:tabs>
        <w:ind w:left="5040" w:hanging="360"/>
      </w:pPr>
      <w:rPr>
        <w:rFonts w:ascii="Arial" w:hAnsi="Arial" w:hint="default"/>
      </w:rPr>
    </w:lvl>
    <w:lvl w:ilvl="7" w:tplc="463E401C" w:tentative="1">
      <w:start w:val="1"/>
      <w:numFmt w:val="bullet"/>
      <w:lvlText w:val="•"/>
      <w:lvlJc w:val="left"/>
      <w:pPr>
        <w:tabs>
          <w:tab w:val="num" w:pos="5760"/>
        </w:tabs>
        <w:ind w:left="5760" w:hanging="360"/>
      </w:pPr>
      <w:rPr>
        <w:rFonts w:ascii="Arial" w:hAnsi="Arial" w:hint="default"/>
      </w:rPr>
    </w:lvl>
    <w:lvl w:ilvl="8" w:tplc="F5345860" w:tentative="1">
      <w:start w:val="1"/>
      <w:numFmt w:val="bullet"/>
      <w:lvlText w:val="•"/>
      <w:lvlJc w:val="left"/>
      <w:pPr>
        <w:tabs>
          <w:tab w:val="num" w:pos="6480"/>
        </w:tabs>
        <w:ind w:left="6480" w:hanging="360"/>
      </w:pPr>
      <w:rPr>
        <w:rFonts w:ascii="Arial" w:hAnsi="Arial" w:hint="default"/>
      </w:rPr>
    </w:lvl>
  </w:abstractNum>
  <w:abstractNum w:abstractNumId="10">
    <w:nsid w:val="6422470B"/>
    <w:multiLevelType w:val="hybridMultilevel"/>
    <w:tmpl w:val="BEF8A9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83B5C9B"/>
    <w:multiLevelType w:val="hybridMultilevel"/>
    <w:tmpl w:val="DC7C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8C0943"/>
    <w:multiLevelType w:val="multilevel"/>
    <w:tmpl w:val="0C9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B82E89"/>
    <w:multiLevelType w:val="multilevel"/>
    <w:tmpl w:val="D72E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613595"/>
    <w:multiLevelType w:val="multilevel"/>
    <w:tmpl w:val="A6A23D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4844339"/>
    <w:multiLevelType w:val="multilevel"/>
    <w:tmpl w:val="5268F9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5C13E1F"/>
    <w:multiLevelType w:val="multilevel"/>
    <w:tmpl w:val="B9CC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9"/>
  </w:num>
  <w:num w:numId="7">
    <w:abstractNumId w:val="12"/>
  </w:num>
  <w:num w:numId="8">
    <w:abstractNumId w:val="13"/>
  </w:num>
  <w:num w:numId="9">
    <w:abstractNumId w:val="14"/>
  </w:num>
  <w:num w:numId="10">
    <w:abstractNumId w:val="3"/>
  </w:num>
  <w:num w:numId="11">
    <w:abstractNumId w:val="7"/>
  </w:num>
  <w:num w:numId="12">
    <w:abstractNumId w:val="4"/>
  </w:num>
  <w:num w:numId="13">
    <w:abstractNumId w:val="1"/>
  </w:num>
  <w:num w:numId="14">
    <w:abstractNumId w:val="8"/>
  </w:num>
  <w:num w:numId="15">
    <w:abstractNumId w:val="6"/>
  </w:num>
  <w:num w:numId="16">
    <w:abstractNumId w:val="1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9B"/>
    <w:rsid w:val="0000216C"/>
    <w:rsid w:val="000065A9"/>
    <w:rsid w:val="0011705A"/>
    <w:rsid w:val="00124A64"/>
    <w:rsid w:val="00145E7D"/>
    <w:rsid w:val="00270AFD"/>
    <w:rsid w:val="002856D2"/>
    <w:rsid w:val="002A01E2"/>
    <w:rsid w:val="003D6458"/>
    <w:rsid w:val="003E3A19"/>
    <w:rsid w:val="00437C8B"/>
    <w:rsid w:val="004516CB"/>
    <w:rsid w:val="00454FA9"/>
    <w:rsid w:val="005009F5"/>
    <w:rsid w:val="005B2AB6"/>
    <w:rsid w:val="005F75C8"/>
    <w:rsid w:val="0068469F"/>
    <w:rsid w:val="006D3F25"/>
    <w:rsid w:val="006E533A"/>
    <w:rsid w:val="00746551"/>
    <w:rsid w:val="008806A2"/>
    <w:rsid w:val="008E7784"/>
    <w:rsid w:val="008E7D0A"/>
    <w:rsid w:val="008E7D9F"/>
    <w:rsid w:val="00913EE2"/>
    <w:rsid w:val="00953C89"/>
    <w:rsid w:val="00976404"/>
    <w:rsid w:val="009C16FD"/>
    <w:rsid w:val="00A10BEE"/>
    <w:rsid w:val="00AD5BCE"/>
    <w:rsid w:val="00B13937"/>
    <w:rsid w:val="00B777C4"/>
    <w:rsid w:val="00C82A73"/>
    <w:rsid w:val="00CA7D79"/>
    <w:rsid w:val="00CE7732"/>
    <w:rsid w:val="00D31488"/>
    <w:rsid w:val="00D37BFF"/>
    <w:rsid w:val="00DA77D7"/>
    <w:rsid w:val="00E426E7"/>
    <w:rsid w:val="00EB43C7"/>
    <w:rsid w:val="00EC079B"/>
    <w:rsid w:val="00F541AE"/>
    <w:rsid w:val="00F6479E"/>
    <w:rsid w:val="00F64ED6"/>
    <w:rsid w:val="00F65D0F"/>
    <w:rsid w:val="00FA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0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6479E"/>
    <w:pPr>
      <w:ind w:left="720"/>
      <w:contextualSpacing/>
    </w:pPr>
  </w:style>
  <w:style w:type="paragraph" w:styleId="a5">
    <w:name w:val="Balloon Text"/>
    <w:basedOn w:val="a"/>
    <w:link w:val="a6"/>
    <w:uiPriority w:val="99"/>
    <w:semiHidden/>
    <w:unhideWhenUsed/>
    <w:rsid w:val="00F647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479E"/>
    <w:rPr>
      <w:rFonts w:ascii="Tahoma" w:hAnsi="Tahoma" w:cs="Tahoma"/>
      <w:sz w:val="16"/>
      <w:szCs w:val="16"/>
    </w:rPr>
  </w:style>
  <w:style w:type="character" w:customStyle="1" w:styleId="apple-converted-space">
    <w:name w:val="apple-converted-space"/>
    <w:basedOn w:val="a0"/>
    <w:rsid w:val="00CE7732"/>
  </w:style>
  <w:style w:type="paragraph" w:styleId="a7">
    <w:name w:val="No Spacing"/>
    <w:uiPriority w:val="1"/>
    <w:qFormat/>
    <w:rsid w:val="00CA7D79"/>
    <w:pPr>
      <w:spacing w:after="0" w:line="240" w:lineRule="auto"/>
    </w:pPr>
  </w:style>
  <w:style w:type="character" w:styleId="a8">
    <w:name w:val="Emphasis"/>
    <w:basedOn w:val="a0"/>
    <w:uiPriority w:val="20"/>
    <w:qFormat/>
    <w:rsid w:val="00CA7D79"/>
    <w:rPr>
      <w:i/>
      <w:iCs/>
    </w:rPr>
  </w:style>
  <w:style w:type="character" w:styleId="a9">
    <w:name w:val="Strong"/>
    <w:basedOn w:val="a0"/>
    <w:uiPriority w:val="22"/>
    <w:qFormat/>
    <w:rsid w:val="002A01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0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6479E"/>
    <w:pPr>
      <w:ind w:left="720"/>
      <w:contextualSpacing/>
    </w:pPr>
  </w:style>
  <w:style w:type="paragraph" w:styleId="a5">
    <w:name w:val="Balloon Text"/>
    <w:basedOn w:val="a"/>
    <w:link w:val="a6"/>
    <w:uiPriority w:val="99"/>
    <w:semiHidden/>
    <w:unhideWhenUsed/>
    <w:rsid w:val="00F647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479E"/>
    <w:rPr>
      <w:rFonts w:ascii="Tahoma" w:hAnsi="Tahoma" w:cs="Tahoma"/>
      <w:sz w:val="16"/>
      <w:szCs w:val="16"/>
    </w:rPr>
  </w:style>
  <w:style w:type="character" w:customStyle="1" w:styleId="apple-converted-space">
    <w:name w:val="apple-converted-space"/>
    <w:basedOn w:val="a0"/>
    <w:rsid w:val="00CE7732"/>
  </w:style>
  <w:style w:type="paragraph" w:styleId="a7">
    <w:name w:val="No Spacing"/>
    <w:uiPriority w:val="1"/>
    <w:qFormat/>
    <w:rsid w:val="00CA7D79"/>
    <w:pPr>
      <w:spacing w:after="0" w:line="240" w:lineRule="auto"/>
    </w:pPr>
  </w:style>
  <w:style w:type="character" w:styleId="a8">
    <w:name w:val="Emphasis"/>
    <w:basedOn w:val="a0"/>
    <w:uiPriority w:val="20"/>
    <w:qFormat/>
    <w:rsid w:val="00CA7D79"/>
    <w:rPr>
      <w:i/>
      <w:iCs/>
    </w:rPr>
  </w:style>
  <w:style w:type="character" w:styleId="a9">
    <w:name w:val="Strong"/>
    <w:basedOn w:val="a0"/>
    <w:uiPriority w:val="22"/>
    <w:qFormat/>
    <w:rsid w:val="002A0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2536">
      <w:bodyDiv w:val="1"/>
      <w:marLeft w:val="0"/>
      <w:marRight w:val="0"/>
      <w:marTop w:val="0"/>
      <w:marBottom w:val="0"/>
      <w:divBdr>
        <w:top w:val="none" w:sz="0" w:space="0" w:color="auto"/>
        <w:left w:val="none" w:sz="0" w:space="0" w:color="auto"/>
        <w:bottom w:val="none" w:sz="0" w:space="0" w:color="auto"/>
        <w:right w:val="none" w:sz="0" w:space="0" w:color="auto"/>
      </w:divBdr>
    </w:div>
    <w:div w:id="178931777">
      <w:bodyDiv w:val="1"/>
      <w:marLeft w:val="0"/>
      <w:marRight w:val="0"/>
      <w:marTop w:val="0"/>
      <w:marBottom w:val="0"/>
      <w:divBdr>
        <w:top w:val="none" w:sz="0" w:space="0" w:color="auto"/>
        <w:left w:val="none" w:sz="0" w:space="0" w:color="auto"/>
        <w:bottom w:val="none" w:sz="0" w:space="0" w:color="auto"/>
        <w:right w:val="none" w:sz="0" w:space="0" w:color="auto"/>
      </w:divBdr>
    </w:div>
    <w:div w:id="182326593">
      <w:bodyDiv w:val="1"/>
      <w:marLeft w:val="0"/>
      <w:marRight w:val="0"/>
      <w:marTop w:val="0"/>
      <w:marBottom w:val="0"/>
      <w:divBdr>
        <w:top w:val="none" w:sz="0" w:space="0" w:color="auto"/>
        <w:left w:val="none" w:sz="0" w:space="0" w:color="auto"/>
        <w:bottom w:val="none" w:sz="0" w:space="0" w:color="auto"/>
        <w:right w:val="none" w:sz="0" w:space="0" w:color="auto"/>
      </w:divBdr>
    </w:div>
    <w:div w:id="190077302">
      <w:bodyDiv w:val="1"/>
      <w:marLeft w:val="0"/>
      <w:marRight w:val="0"/>
      <w:marTop w:val="0"/>
      <w:marBottom w:val="0"/>
      <w:divBdr>
        <w:top w:val="none" w:sz="0" w:space="0" w:color="auto"/>
        <w:left w:val="none" w:sz="0" w:space="0" w:color="auto"/>
        <w:bottom w:val="none" w:sz="0" w:space="0" w:color="auto"/>
        <w:right w:val="none" w:sz="0" w:space="0" w:color="auto"/>
      </w:divBdr>
    </w:div>
    <w:div w:id="228196833">
      <w:bodyDiv w:val="1"/>
      <w:marLeft w:val="0"/>
      <w:marRight w:val="0"/>
      <w:marTop w:val="0"/>
      <w:marBottom w:val="0"/>
      <w:divBdr>
        <w:top w:val="none" w:sz="0" w:space="0" w:color="auto"/>
        <w:left w:val="none" w:sz="0" w:space="0" w:color="auto"/>
        <w:bottom w:val="none" w:sz="0" w:space="0" w:color="auto"/>
        <w:right w:val="none" w:sz="0" w:space="0" w:color="auto"/>
      </w:divBdr>
    </w:div>
    <w:div w:id="271713452">
      <w:bodyDiv w:val="1"/>
      <w:marLeft w:val="0"/>
      <w:marRight w:val="0"/>
      <w:marTop w:val="0"/>
      <w:marBottom w:val="0"/>
      <w:divBdr>
        <w:top w:val="none" w:sz="0" w:space="0" w:color="auto"/>
        <w:left w:val="none" w:sz="0" w:space="0" w:color="auto"/>
        <w:bottom w:val="none" w:sz="0" w:space="0" w:color="auto"/>
        <w:right w:val="none" w:sz="0" w:space="0" w:color="auto"/>
      </w:divBdr>
    </w:div>
    <w:div w:id="310256196">
      <w:bodyDiv w:val="1"/>
      <w:marLeft w:val="0"/>
      <w:marRight w:val="0"/>
      <w:marTop w:val="0"/>
      <w:marBottom w:val="0"/>
      <w:divBdr>
        <w:top w:val="none" w:sz="0" w:space="0" w:color="auto"/>
        <w:left w:val="none" w:sz="0" w:space="0" w:color="auto"/>
        <w:bottom w:val="none" w:sz="0" w:space="0" w:color="auto"/>
        <w:right w:val="none" w:sz="0" w:space="0" w:color="auto"/>
      </w:divBdr>
    </w:div>
    <w:div w:id="370761698">
      <w:bodyDiv w:val="1"/>
      <w:marLeft w:val="0"/>
      <w:marRight w:val="0"/>
      <w:marTop w:val="0"/>
      <w:marBottom w:val="0"/>
      <w:divBdr>
        <w:top w:val="none" w:sz="0" w:space="0" w:color="auto"/>
        <w:left w:val="none" w:sz="0" w:space="0" w:color="auto"/>
        <w:bottom w:val="none" w:sz="0" w:space="0" w:color="auto"/>
        <w:right w:val="none" w:sz="0" w:space="0" w:color="auto"/>
      </w:divBdr>
    </w:div>
    <w:div w:id="519707248">
      <w:bodyDiv w:val="1"/>
      <w:marLeft w:val="0"/>
      <w:marRight w:val="0"/>
      <w:marTop w:val="0"/>
      <w:marBottom w:val="0"/>
      <w:divBdr>
        <w:top w:val="none" w:sz="0" w:space="0" w:color="auto"/>
        <w:left w:val="none" w:sz="0" w:space="0" w:color="auto"/>
        <w:bottom w:val="none" w:sz="0" w:space="0" w:color="auto"/>
        <w:right w:val="none" w:sz="0" w:space="0" w:color="auto"/>
      </w:divBdr>
    </w:div>
    <w:div w:id="522786310">
      <w:bodyDiv w:val="1"/>
      <w:marLeft w:val="0"/>
      <w:marRight w:val="0"/>
      <w:marTop w:val="0"/>
      <w:marBottom w:val="0"/>
      <w:divBdr>
        <w:top w:val="none" w:sz="0" w:space="0" w:color="auto"/>
        <w:left w:val="none" w:sz="0" w:space="0" w:color="auto"/>
        <w:bottom w:val="none" w:sz="0" w:space="0" w:color="auto"/>
        <w:right w:val="none" w:sz="0" w:space="0" w:color="auto"/>
      </w:divBdr>
    </w:div>
    <w:div w:id="564876757">
      <w:bodyDiv w:val="1"/>
      <w:marLeft w:val="0"/>
      <w:marRight w:val="0"/>
      <w:marTop w:val="0"/>
      <w:marBottom w:val="0"/>
      <w:divBdr>
        <w:top w:val="none" w:sz="0" w:space="0" w:color="auto"/>
        <w:left w:val="none" w:sz="0" w:space="0" w:color="auto"/>
        <w:bottom w:val="none" w:sz="0" w:space="0" w:color="auto"/>
        <w:right w:val="none" w:sz="0" w:space="0" w:color="auto"/>
      </w:divBdr>
    </w:div>
    <w:div w:id="606737577">
      <w:bodyDiv w:val="1"/>
      <w:marLeft w:val="0"/>
      <w:marRight w:val="0"/>
      <w:marTop w:val="0"/>
      <w:marBottom w:val="0"/>
      <w:divBdr>
        <w:top w:val="none" w:sz="0" w:space="0" w:color="auto"/>
        <w:left w:val="none" w:sz="0" w:space="0" w:color="auto"/>
        <w:bottom w:val="none" w:sz="0" w:space="0" w:color="auto"/>
        <w:right w:val="none" w:sz="0" w:space="0" w:color="auto"/>
      </w:divBdr>
    </w:div>
    <w:div w:id="613287736">
      <w:bodyDiv w:val="1"/>
      <w:marLeft w:val="0"/>
      <w:marRight w:val="0"/>
      <w:marTop w:val="0"/>
      <w:marBottom w:val="0"/>
      <w:divBdr>
        <w:top w:val="none" w:sz="0" w:space="0" w:color="auto"/>
        <w:left w:val="none" w:sz="0" w:space="0" w:color="auto"/>
        <w:bottom w:val="none" w:sz="0" w:space="0" w:color="auto"/>
        <w:right w:val="none" w:sz="0" w:space="0" w:color="auto"/>
      </w:divBdr>
    </w:div>
    <w:div w:id="658466927">
      <w:bodyDiv w:val="1"/>
      <w:marLeft w:val="0"/>
      <w:marRight w:val="0"/>
      <w:marTop w:val="0"/>
      <w:marBottom w:val="0"/>
      <w:divBdr>
        <w:top w:val="none" w:sz="0" w:space="0" w:color="auto"/>
        <w:left w:val="none" w:sz="0" w:space="0" w:color="auto"/>
        <w:bottom w:val="none" w:sz="0" w:space="0" w:color="auto"/>
        <w:right w:val="none" w:sz="0" w:space="0" w:color="auto"/>
      </w:divBdr>
    </w:div>
    <w:div w:id="696081495">
      <w:bodyDiv w:val="1"/>
      <w:marLeft w:val="0"/>
      <w:marRight w:val="0"/>
      <w:marTop w:val="0"/>
      <w:marBottom w:val="0"/>
      <w:divBdr>
        <w:top w:val="none" w:sz="0" w:space="0" w:color="auto"/>
        <w:left w:val="none" w:sz="0" w:space="0" w:color="auto"/>
        <w:bottom w:val="none" w:sz="0" w:space="0" w:color="auto"/>
        <w:right w:val="none" w:sz="0" w:space="0" w:color="auto"/>
      </w:divBdr>
    </w:div>
    <w:div w:id="876312014">
      <w:bodyDiv w:val="1"/>
      <w:marLeft w:val="0"/>
      <w:marRight w:val="0"/>
      <w:marTop w:val="0"/>
      <w:marBottom w:val="0"/>
      <w:divBdr>
        <w:top w:val="none" w:sz="0" w:space="0" w:color="auto"/>
        <w:left w:val="none" w:sz="0" w:space="0" w:color="auto"/>
        <w:bottom w:val="none" w:sz="0" w:space="0" w:color="auto"/>
        <w:right w:val="none" w:sz="0" w:space="0" w:color="auto"/>
      </w:divBdr>
    </w:div>
    <w:div w:id="1031030086">
      <w:bodyDiv w:val="1"/>
      <w:marLeft w:val="0"/>
      <w:marRight w:val="0"/>
      <w:marTop w:val="0"/>
      <w:marBottom w:val="0"/>
      <w:divBdr>
        <w:top w:val="none" w:sz="0" w:space="0" w:color="auto"/>
        <w:left w:val="none" w:sz="0" w:space="0" w:color="auto"/>
        <w:bottom w:val="none" w:sz="0" w:space="0" w:color="auto"/>
        <w:right w:val="none" w:sz="0" w:space="0" w:color="auto"/>
      </w:divBdr>
    </w:div>
    <w:div w:id="1091852562">
      <w:bodyDiv w:val="1"/>
      <w:marLeft w:val="0"/>
      <w:marRight w:val="0"/>
      <w:marTop w:val="0"/>
      <w:marBottom w:val="0"/>
      <w:divBdr>
        <w:top w:val="none" w:sz="0" w:space="0" w:color="auto"/>
        <w:left w:val="none" w:sz="0" w:space="0" w:color="auto"/>
        <w:bottom w:val="none" w:sz="0" w:space="0" w:color="auto"/>
        <w:right w:val="none" w:sz="0" w:space="0" w:color="auto"/>
      </w:divBdr>
    </w:div>
    <w:div w:id="1106656115">
      <w:bodyDiv w:val="1"/>
      <w:marLeft w:val="0"/>
      <w:marRight w:val="0"/>
      <w:marTop w:val="0"/>
      <w:marBottom w:val="0"/>
      <w:divBdr>
        <w:top w:val="none" w:sz="0" w:space="0" w:color="auto"/>
        <w:left w:val="none" w:sz="0" w:space="0" w:color="auto"/>
        <w:bottom w:val="none" w:sz="0" w:space="0" w:color="auto"/>
        <w:right w:val="none" w:sz="0" w:space="0" w:color="auto"/>
      </w:divBdr>
    </w:div>
    <w:div w:id="1118378141">
      <w:bodyDiv w:val="1"/>
      <w:marLeft w:val="0"/>
      <w:marRight w:val="0"/>
      <w:marTop w:val="0"/>
      <w:marBottom w:val="0"/>
      <w:divBdr>
        <w:top w:val="none" w:sz="0" w:space="0" w:color="auto"/>
        <w:left w:val="none" w:sz="0" w:space="0" w:color="auto"/>
        <w:bottom w:val="none" w:sz="0" w:space="0" w:color="auto"/>
        <w:right w:val="none" w:sz="0" w:space="0" w:color="auto"/>
      </w:divBdr>
      <w:divsChild>
        <w:div w:id="1613585243">
          <w:marLeft w:val="360"/>
          <w:marRight w:val="0"/>
          <w:marTop w:val="200"/>
          <w:marBottom w:val="135"/>
          <w:divBdr>
            <w:top w:val="none" w:sz="0" w:space="0" w:color="auto"/>
            <w:left w:val="none" w:sz="0" w:space="0" w:color="auto"/>
            <w:bottom w:val="none" w:sz="0" w:space="0" w:color="auto"/>
            <w:right w:val="none" w:sz="0" w:space="0" w:color="auto"/>
          </w:divBdr>
        </w:div>
      </w:divsChild>
    </w:div>
    <w:div w:id="1126434043">
      <w:bodyDiv w:val="1"/>
      <w:marLeft w:val="0"/>
      <w:marRight w:val="0"/>
      <w:marTop w:val="0"/>
      <w:marBottom w:val="0"/>
      <w:divBdr>
        <w:top w:val="none" w:sz="0" w:space="0" w:color="auto"/>
        <w:left w:val="none" w:sz="0" w:space="0" w:color="auto"/>
        <w:bottom w:val="none" w:sz="0" w:space="0" w:color="auto"/>
        <w:right w:val="none" w:sz="0" w:space="0" w:color="auto"/>
      </w:divBdr>
    </w:div>
    <w:div w:id="1145782838">
      <w:bodyDiv w:val="1"/>
      <w:marLeft w:val="0"/>
      <w:marRight w:val="0"/>
      <w:marTop w:val="0"/>
      <w:marBottom w:val="0"/>
      <w:divBdr>
        <w:top w:val="none" w:sz="0" w:space="0" w:color="auto"/>
        <w:left w:val="none" w:sz="0" w:space="0" w:color="auto"/>
        <w:bottom w:val="none" w:sz="0" w:space="0" w:color="auto"/>
        <w:right w:val="none" w:sz="0" w:space="0" w:color="auto"/>
      </w:divBdr>
    </w:div>
    <w:div w:id="1163593931">
      <w:bodyDiv w:val="1"/>
      <w:marLeft w:val="0"/>
      <w:marRight w:val="0"/>
      <w:marTop w:val="0"/>
      <w:marBottom w:val="0"/>
      <w:divBdr>
        <w:top w:val="none" w:sz="0" w:space="0" w:color="auto"/>
        <w:left w:val="none" w:sz="0" w:space="0" w:color="auto"/>
        <w:bottom w:val="none" w:sz="0" w:space="0" w:color="auto"/>
        <w:right w:val="none" w:sz="0" w:space="0" w:color="auto"/>
      </w:divBdr>
    </w:div>
    <w:div w:id="1164971631">
      <w:bodyDiv w:val="1"/>
      <w:marLeft w:val="0"/>
      <w:marRight w:val="0"/>
      <w:marTop w:val="0"/>
      <w:marBottom w:val="0"/>
      <w:divBdr>
        <w:top w:val="none" w:sz="0" w:space="0" w:color="auto"/>
        <w:left w:val="none" w:sz="0" w:space="0" w:color="auto"/>
        <w:bottom w:val="none" w:sz="0" w:space="0" w:color="auto"/>
        <w:right w:val="none" w:sz="0" w:space="0" w:color="auto"/>
      </w:divBdr>
    </w:div>
    <w:div w:id="1228031379">
      <w:bodyDiv w:val="1"/>
      <w:marLeft w:val="0"/>
      <w:marRight w:val="0"/>
      <w:marTop w:val="0"/>
      <w:marBottom w:val="0"/>
      <w:divBdr>
        <w:top w:val="none" w:sz="0" w:space="0" w:color="auto"/>
        <w:left w:val="none" w:sz="0" w:space="0" w:color="auto"/>
        <w:bottom w:val="none" w:sz="0" w:space="0" w:color="auto"/>
        <w:right w:val="none" w:sz="0" w:space="0" w:color="auto"/>
      </w:divBdr>
    </w:div>
    <w:div w:id="1237976340">
      <w:bodyDiv w:val="1"/>
      <w:marLeft w:val="0"/>
      <w:marRight w:val="0"/>
      <w:marTop w:val="0"/>
      <w:marBottom w:val="0"/>
      <w:divBdr>
        <w:top w:val="none" w:sz="0" w:space="0" w:color="auto"/>
        <w:left w:val="none" w:sz="0" w:space="0" w:color="auto"/>
        <w:bottom w:val="none" w:sz="0" w:space="0" w:color="auto"/>
        <w:right w:val="none" w:sz="0" w:space="0" w:color="auto"/>
      </w:divBdr>
    </w:div>
    <w:div w:id="1337074490">
      <w:bodyDiv w:val="1"/>
      <w:marLeft w:val="0"/>
      <w:marRight w:val="0"/>
      <w:marTop w:val="0"/>
      <w:marBottom w:val="0"/>
      <w:divBdr>
        <w:top w:val="none" w:sz="0" w:space="0" w:color="auto"/>
        <w:left w:val="none" w:sz="0" w:space="0" w:color="auto"/>
        <w:bottom w:val="none" w:sz="0" w:space="0" w:color="auto"/>
        <w:right w:val="none" w:sz="0" w:space="0" w:color="auto"/>
      </w:divBdr>
    </w:div>
    <w:div w:id="1363941554">
      <w:bodyDiv w:val="1"/>
      <w:marLeft w:val="0"/>
      <w:marRight w:val="0"/>
      <w:marTop w:val="0"/>
      <w:marBottom w:val="0"/>
      <w:divBdr>
        <w:top w:val="none" w:sz="0" w:space="0" w:color="auto"/>
        <w:left w:val="none" w:sz="0" w:space="0" w:color="auto"/>
        <w:bottom w:val="none" w:sz="0" w:space="0" w:color="auto"/>
        <w:right w:val="none" w:sz="0" w:space="0" w:color="auto"/>
      </w:divBdr>
    </w:div>
    <w:div w:id="1370448080">
      <w:bodyDiv w:val="1"/>
      <w:marLeft w:val="0"/>
      <w:marRight w:val="0"/>
      <w:marTop w:val="0"/>
      <w:marBottom w:val="0"/>
      <w:divBdr>
        <w:top w:val="none" w:sz="0" w:space="0" w:color="auto"/>
        <w:left w:val="none" w:sz="0" w:space="0" w:color="auto"/>
        <w:bottom w:val="none" w:sz="0" w:space="0" w:color="auto"/>
        <w:right w:val="none" w:sz="0" w:space="0" w:color="auto"/>
      </w:divBdr>
    </w:div>
    <w:div w:id="1545480109">
      <w:bodyDiv w:val="1"/>
      <w:marLeft w:val="0"/>
      <w:marRight w:val="0"/>
      <w:marTop w:val="0"/>
      <w:marBottom w:val="0"/>
      <w:divBdr>
        <w:top w:val="none" w:sz="0" w:space="0" w:color="auto"/>
        <w:left w:val="none" w:sz="0" w:space="0" w:color="auto"/>
        <w:bottom w:val="none" w:sz="0" w:space="0" w:color="auto"/>
        <w:right w:val="none" w:sz="0" w:space="0" w:color="auto"/>
      </w:divBdr>
    </w:div>
    <w:div w:id="1660429043">
      <w:bodyDiv w:val="1"/>
      <w:marLeft w:val="0"/>
      <w:marRight w:val="0"/>
      <w:marTop w:val="0"/>
      <w:marBottom w:val="0"/>
      <w:divBdr>
        <w:top w:val="none" w:sz="0" w:space="0" w:color="auto"/>
        <w:left w:val="none" w:sz="0" w:space="0" w:color="auto"/>
        <w:bottom w:val="none" w:sz="0" w:space="0" w:color="auto"/>
        <w:right w:val="none" w:sz="0" w:space="0" w:color="auto"/>
      </w:divBdr>
    </w:div>
    <w:div w:id="1770545149">
      <w:bodyDiv w:val="1"/>
      <w:marLeft w:val="0"/>
      <w:marRight w:val="0"/>
      <w:marTop w:val="0"/>
      <w:marBottom w:val="0"/>
      <w:divBdr>
        <w:top w:val="none" w:sz="0" w:space="0" w:color="auto"/>
        <w:left w:val="none" w:sz="0" w:space="0" w:color="auto"/>
        <w:bottom w:val="none" w:sz="0" w:space="0" w:color="auto"/>
        <w:right w:val="none" w:sz="0" w:space="0" w:color="auto"/>
      </w:divBdr>
    </w:div>
    <w:div w:id="1801148560">
      <w:bodyDiv w:val="1"/>
      <w:marLeft w:val="0"/>
      <w:marRight w:val="0"/>
      <w:marTop w:val="0"/>
      <w:marBottom w:val="0"/>
      <w:divBdr>
        <w:top w:val="none" w:sz="0" w:space="0" w:color="auto"/>
        <w:left w:val="none" w:sz="0" w:space="0" w:color="auto"/>
        <w:bottom w:val="none" w:sz="0" w:space="0" w:color="auto"/>
        <w:right w:val="none" w:sz="0" w:space="0" w:color="auto"/>
      </w:divBdr>
    </w:div>
    <w:div w:id="1808473924">
      <w:bodyDiv w:val="1"/>
      <w:marLeft w:val="0"/>
      <w:marRight w:val="0"/>
      <w:marTop w:val="0"/>
      <w:marBottom w:val="0"/>
      <w:divBdr>
        <w:top w:val="none" w:sz="0" w:space="0" w:color="auto"/>
        <w:left w:val="none" w:sz="0" w:space="0" w:color="auto"/>
        <w:bottom w:val="none" w:sz="0" w:space="0" w:color="auto"/>
        <w:right w:val="none" w:sz="0" w:space="0" w:color="auto"/>
      </w:divBdr>
    </w:div>
    <w:div w:id="1848136856">
      <w:bodyDiv w:val="1"/>
      <w:marLeft w:val="0"/>
      <w:marRight w:val="0"/>
      <w:marTop w:val="0"/>
      <w:marBottom w:val="0"/>
      <w:divBdr>
        <w:top w:val="none" w:sz="0" w:space="0" w:color="auto"/>
        <w:left w:val="none" w:sz="0" w:space="0" w:color="auto"/>
        <w:bottom w:val="none" w:sz="0" w:space="0" w:color="auto"/>
        <w:right w:val="none" w:sz="0" w:space="0" w:color="auto"/>
      </w:divBdr>
    </w:div>
    <w:div w:id="1888757146">
      <w:bodyDiv w:val="1"/>
      <w:marLeft w:val="0"/>
      <w:marRight w:val="0"/>
      <w:marTop w:val="0"/>
      <w:marBottom w:val="0"/>
      <w:divBdr>
        <w:top w:val="none" w:sz="0" w:space="0" w:color="auto"/>
        <w:left w:val="none" w:sz="0" w:space="0" w:color="auto"/>
        <w:bottom w:val="none" w:sz="0" w:space="0" w:color="auto"/>
        <w:right w:val="none" w:sz="0" w:space="0" w:color="auto"/>
      </w:divBdr>
    </w:div>
    <w:div w:id="1949193966">
      <w:bodyDiv w:val="1"/>
      <w:marLeft w:val="0"/>
      <w:marRight w:val="0"/>
      <w:marTop w:val="0"/>
      <w:marBottom w:val="0"/>
      <w:divBdr>
        <w:top w:val="none" w:sz="0" w:space="0" w:color="auto"/>
        <w:left w:val="none" w:sz="0" w:space="0" w:color="auto"/>
        <w:bottom w:val="none" w:sz="0" w:space="0" w:color="auto"/>
        <w:right w:val="none" w:sz="0" w:space="0" w:color="auto"/>
      </w:divBdr>
    </w:div>
    <w:div w:id="1961297323">
      <w:bodyDiv w:val="1"/>
      <w:marLeft w:val="0"/>
      <w:marRight w:val="0"/>
      <w:marTop w:val="0"/>
      <w:marBottom w:val="0"/>
      <w:divBdr>
        <w:top w:val="none" w:sz="0" w:space="0" w:color="auto"/>
        <w:left w:val="none" w:sz="0" w:space="0" w:color="auto"/>
        <w:bottom w:val="none" w:sz="0" w:space="0" w:color="auto"/>
        <w:right w:val="none" w:sz="0" w:space="0" w:color="auto"/>
      </w:divBdr>
    </w:div>
    <w:div w:id="2057705374">
      <w:bodyDiv w:val="1"/>
      <w:marLeft w:val="0"/>
      <w:marRight w:val="0"/>
      <w:marTop w:val="0"/>
      <w:marBottom w:val="0"/>
      <w:divBdr>
        <w:top w:val="none" w:sz="0" w:space="0" w:color="auto"/>
        <w:left w:val="none" w:sz="0" w:space="0" w:color="auto"/>
        <w:bottom w:val="none" w:sz="0" w:space="0" w:color="auto"/>
        <w:right w:val="none" w:sz="0" w:space="0" w:color="auto"/>
      </w:divBdr>
    </w:div>
    <w:div w:id="2090494384">
      <w:bodyDiv w:val="1"/>
      <w:marLeft w:val="0"/>
      <w:marRight w:val="0"/>
      <w:marTop w:val="0"/>
      <w:marBottom w:val="0"/>
      <w:divBdr>
        <w:top w:val="none" w:sz="0" w:space="0" w:color="auto"/>
        <w:left w:val="none" w:sz="0" w:space="0" w:color="auto"/>
        <w:bottom w:val="none" w:sz="0" w:space="0" w:color="auto"/>
        <w:right w:val="none" w:sz="0" w:space="0" w:color="auto"/>
      </w:divBdr>
    </w:div>
    <w:div w:id="21267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771B-047A-44F0-8AAB-725F4693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3430</Words>
  <Characters>19552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2020-02-06T11:33:00Z</cp:lastPrinted>
  <dcterms:created xsi:type="dcterms:W3CDTF">2019-03-05T12:24:00Z</dcterms:created>
  <dcterms:modified xsi:type="dcterms:W3CDTF">2020-07-08T10:43:00Z</dcterms:modified>
</cp:coreProperties>
</file>