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02B" w:rsidRDefault="0005602B" w:rsidP="006C6DA6">
      <w:pPr>
        <w:spacing w:line="240" w:lineRule="auto"/>
        <w:ind w:firstLine="0"/>
        <w:jc w:val="center"/>
        <w:rPr>
          <w:rFonts w:eastAsia="Times New Roman" w:cs="Times New Roman"/>
          <w:b/>
          <w:color w:val="0D0D0D"/>
          <w:sz w:val="28"/>
          <w:szCs w:val="28"/>
          <w:lang w:eastAsia="ru-RU"/>
        </w:rPr>
      </w:pPr>
    </w:p>
    <w:p w:rsidR="0005602B" w:rsidRDefault="0005602B" w:rsidP="006C6DA6">
      <w:pPr>
        <w:spacing w:line="240" w:lineRule="auto"/>
        <w:ind w:firstLine="0"/>
        <w:jc w:val="center"/>
        <w:rPr>
          <w:rFonts w:eastAsia="Times New Roman" w:cs="Times New Roman"/>
          <w:b/>
          <w:color w:val="0D0D0D"/>
          <w:sz w:val="28"/>
          <w:szCs w:val="28"/>
          <w:lang w:eastAsia="ru-RU"/>
        </w:rPr>
      </w:pPr>
    </w:p>
    <w:p w:rsidR="0005602B" w:rsidRDefault="0005602B" w:rsidP="006C6DA6">
      <w:pPr>
        <w:spacing w:line="240" w:lineRule="auto"/>
        <w:ind w:firstLine="0"/>
        <w:jc w:val="center"/>
        <w:rPr>
          <w:rFonts w:eastAsia="Times New Roman" w:cs="Times New Roman"/>
          <w:b/>
          <w:color w:val="0D0D0D"/>
          <w:sz w:val="28"/>
          <w:szCs w:val="28"/>
          <w:lang w:eastAsia="ru-RU"/>
        </w:rPr>
      </w:pPr>
    </w:p>
    <w:p w:rsidR="00DC363E" w:rsidRPr="00244293" w:rsidRDefault="00244293" w:rsidP="006C6DA6">
      <w:pPr>
        <w:spacing w:line="240" w:lineRule="auto"/>
        <w:ind w:firstLine="0"/>
        <w:jc w:val="center"/>
        <w:rPr>
          <w:rFonts w:eastAsia="Times New Roman" w:cs="Times New Roman"/>
          <w:b/>
          <w:color w:val="0D0D0D"/>
          <w:sz w:val="28"/>
          <w:szCs w:val="28"/>
          <w:lang w:eastAsia="ru-RU"/>
        </w:rPr>
      </w:pPr>
      <w:r w:rsidRPr="00244293">
        <w:rPr>
          <w:rFonts w:eastAsia="Times New Roman" w:cs="Times New Roman"/>
          <w:b/>
          <w:color w:val="0D0D0D"/>
          <w:sz w:val="28"/>
          <w:szCs w:val="28"/>
          <w:lang w:eastAsia="ru-RU"/>
        </w:rPr>
        <w:t>ПРОЕКТ</w:t>
      </w:r>
    </w:p>
    <w:p w:rsidR="00DC363E" w:rsidRDefault="00DC363E" w:rsidP="006C6DA6">
      <w:pPr>
        <w:spacing w:line="240" w:lineRule="auto"/>
        <w:ind w:firstLine="0"/>
        <w:jc w:val="center"/>
        <w:rPr>
          <w:rFonts w:eastAsia="Times New Roman" w:cs="Times New Roman"/>
          <w:color w:val="0D0D0D"/>
          <w:sz w:val="28"/>
          <w:szCs w:val="28"/>
          <w:lang w:eastAsia="ru-RU"/>
        </w:rPr>
      </w:pPr>
    </w:p>
    <w:p w:rsidR="00DC363E" w:rsidRPr="00244293" w:rsidRDefault="00244293" w:rsidP="006C6DA6">
      <w:pPr>
        <w:spacing w:line="240" w:lineRule="auto"/>
        <w:ind w:firstLine="0"/>
        <w:jc w:val="center"/>
        <w:rPr>
          <w:rFonts w:eastAsia="Times New Roman" w:cs="Times New Roman"/>
          <w:b/>
          <w:color w:val="0D0D0D"/>
          <w:sz w:val="32"/>
          <w:szCs w:val="32"/>
          <w:lang w:eastAsia="ru-RU"/>
        </w:rPr>
      </w:pPr>
      <w:r>
        <w:rPr>
          <w:rFonts w:eastAsia="Times New Roman" w:cs="Times New Roman"/>
          <w:b/>
          <w:color w:val="0D0D0D"/>
          <w:sz w:val="32"/>
          <w:szCs w:val="32"/>
          <w:lang w:eastAsia="ru-RU"/>
        </w:rPr>
        <w:t>«Создание</w:t>
      </w:r>
      <w:r w:rsidR="006C6DA6" w:rsidRPr="00244293">
        <w:rPr>
          <w:rFonts w:eastAsia="Times New Roman" w:cs="Times New Roman"/>
          <w:b/>
          <w:color w:val="0D0D0D"/>
          <w:sz w:val="32"/>
          <w:szCs w:val="32"/>
          <w:lang w:eastAsia="ru-RU"/>
        </w:rPr>
        <w:t xml:space="preserve"> </w:t>
      </w:r>
      <w:proofErr w:type="gramStart"/>
      <w:r w:rsidR="006C6DA6" w:rsidRPr="00244293">
        <w:rPr>
          <w:rFonts w:eastAsia="Times New Roman" w:cs="Times New Roman"/>
          <w:b/>
          <w:color w:val="0D0D0D"/>
          <w:sz w:val="32"/>
          <w:szCs w:val="32"/>
          <w:lang w:eastAsia="ru-RU"/>
        </w:rPr>
        <w:t>электронного</w:t>
      </w:r>
      <w:proofErr w:type="gramEnd"/>
      <w:r w:rsidR="006C6DA6" w:rsidRPr="00244293">
        <w:rPr>
          <w:rFonts w:eastAsia="Times New Roman" w:cs="Times New Roman"/>
          <w:b/>
          <w:color w:val="0D0D0D"/>
          <w:sz w:val="32"/>
          <w:szCs w:val="32"/>
          <w:lang w:eastAsia="ru-RU"/>
        </w:rPr>
        <w:t xml:space="preserve"> портфолио</w:t>
      </w:r>
      <w:r w:rsidR="00DC363E" w:rsidRPr="00244293">
        <w:rPr>
          <w:rFonts w:eastAsia="Times New Roman" w:cs="Times New Roman"/>
          <w:b/>
          <w:color w:val="0D0D0D"/>
          <w:sz w:val="32"/>
          <w:szCs w:val="32"/>
          <w:lang w:eastAsia="ru-RU"/>
        </w:rPr>
        <w:t xml:space="preserve"> </w:t>
      </w:r>
    </w:p>
    <w:p w:rsidR="006C6DA6" w:rsidRPr="00244293" w:rsidRDefault="00DC363E" w:rsidP="006C6DA6">
      <w:pPr>
        <w:spacing w:line="240" w:lineRule="auto"/>
        <w:ind w:firstLine="0"/>
        <w:jc w:val="center"/>
        <w:rPr>
          <w:rFonts w:eastAsia="Times New Roman" w:cs="Times New Roman"/>
          <w:b/>
          <w:color w:val="0D0D0D"/>
          <w:sz w:val="32"/>
          <w:szCs w:val="32"/>
          <w:lang w:eastAsia="ru-RU"/>
        </w:rPr>
      </w:pPr>
      <w:r w:rsidRPr="00244293">
        <w:rPr>
          <w:rFonts w:eastAsia="Times New Roman" w:cs="Times New Roman"/>
          <w:b/>
          <w:color w:val="0D0D0D"/>
          <w:sz w:val="32"/>
          <w:szCs w:val="32"/>
          <w:lang w:eastAsia="ru-RU"/>
        </w:rPr>
        <w:t>педагога и размещение его на сайте</w:t>
      </w:r>
      <w:r w:rsidR="008D20A2" w:rsidRPr="00244293">
        <w:rPr>
          <w:rFonts w:eastAsia="Times New Roman" w:cs="Times New Roman"/>
          <w:b/>
          <w:color w:val="0D0D0D"/>
          <w:sz w:val="32"/>
          <w:szCs w:val="32"/>
          <w:lang w:eastAsia="ru-RU"/>
        </w:rPr>
        <w:t xml:space="preserve"> ДОО</w:t>
      </w:r>
      <w:r w:rsidR="006C6DA6" w:rsidRPr="00244293">
        <w:rPr>
          <w:rFonts w:eastAsia="Times New Roman" w:cs="Times New Roman"/>
          <w:b/>
          <w:color w:val="0D0D0D"/>
          <w:sz w:val="32"/>
          <w:szCs w:val="32"/>
          <w:lang w:eastAsia="ru-RU"/>
        </w:rPr>
        <w:t>»</w:t>
      </w:r>
    </w:p>
    <w:p w:rsidR="006C6DA6" w:rsidRPr="00244293" w:rsidRDefault="006C6DA6" w:rsidP="006C6DA6">
      <w:pPr>
        <w:spacing w:line="240" w:lineRule="auto"/>
        <w:ind w:firstLine="567"/>
        <w:jc w:val="both"/>
        <w:rPr>
          <w:rFonts w:eastAsia="Times New Roman" w:cs="Times New Roman"/>
          <w:color w:val="0D0D0D"/>
          <w:sz w:val="32"/>
          <w:szCs w:val="32"/>
          <w:lang w:eastAsia="ru-RU"/>
        </w:rPr>
      </w:pPr>
    </w:p>
    <w:p w:rsidR="006C6DA6" w:rsidRPr="006C6DA6" w:rsidRDefault="006C6DA6" w:rsidP="006C6DA6">
      <w:pPr>
        <w:spacing w:line="240" w:lineRule="auto"/>
        <w:ind w:firstLine="0"/>
        <w:rPr>
          <w:rFonts w:eastAsia="Times New Roman" w:cs="Times New Roman"/>
          <w:color w:val="0D0D0D"/>
          <w:sz w:val="28"/>
          <w:szCs w:val="28"/>
          <w:lang w:eastAsia="ru-RU"/>
        </w:rPr>
      </w:pPr>
    </w:p>
    <w:p w:rsidR="006C6DA6" w:rsidRPr="006C6DA6" w:rsidRDefault="006C6DA6" w:rsidP="006C6DA6">
      <w:pPr>
        <w:spacing w:line="240" w:lineRule="auto"/>
        <w:ind w:firstLine="0"/>
        <w:rPr>
          <w:rFonts w:eastAsia="Times New Roman" w:cs="Times New Roman"/>
          <w:b/>
          <w:color w:val="0D0D0D"/>
          <w:sz w:val="28"/>
          <w:szCs w:val="28"/>
          <w:lang w:eastAsia="ru-RU"/>
        </w:rPr>
      </w:pPr>
    </w:p>
    <w:p w:rsidR="006C6DA6" w:rsidRPr="006C6DA6" w:rsidRDefault="006C6DA6" w:rsidP="006C6DA6">
      <w:pPr>
        <w:spacing w:line="240" w:lineRule="auto"/>
        <w:ind w:firstLine="0"/>
        <w:jc w:val="right"/>
        <w:rPr>
          <w:rFonts w:eastAsia="Times New Roman" w:cs="Times New Roman"/>
          <w:color w:val="0D0D0D"/>
          <w:sz w:val="28"/>
          <w:szCs w:val="28"/>
          <w:lang w:eastAsia="ru-RU"/>
        </w:rPr>
      </w:pPr>
      <w:r w:rsidRPr="006C6DA6">
        <w:rPr>
          <w:rFonts w:eastAsia="Times New Roman" w:cs="Times New Roman"/>
          <w:color w:val="0D0D0D"/>
          <w:sz w:val="28"/>
          <w:szCs w:val="28"/>
          <w:lang w:eastAsia="ru-RU"/>
        </w:rPr>
        <w:t>Образовательное учреждение:</w:t>
      </w:r>
    </w:p>
    <w:p w:rsidR="001C78BA" w:rsidRDefault="006C6DA6" w:rsidP="006C6DA6">
      <w:pPr>
        <w:spacing w:line="240" w:lineRule="auto"/>
        <w:ind w:firstLine="0"/>
        <w:jc w:val="right"/>
        <w:rPr>
          <w:rFonts w:eastAsia="Times New Roman" w:cs="Times New Roman"/>
          <w:i/>
          <w:color w:val="0D0D0D"/>
          <w:sz w:val="28"/>
          <w:szCs w:val="28"/>
          <w:u w:val="single"/>
          <w:lang w:eastAsia="ru-RU"/>
        </w:rPr>
      </w:pPr>
      <w:r w:rsidRPr="006C6DA6">
        <w:rPr>
          <w:rFonts w:eastAsia="Times New Roman" w:cs="Times New Roman"/>
          <w:i/>
          <w:color w:val="0D0D0D"/>
          <w:sz w:val="28"/>
          <w:szCs w:val="28"/>
          <w:u w:val="single"/>
          <w:lang w:eastAsia="ru-RU"/>
        </w:rPr>
        <w:t xml:space="preserve">Муниципальное автономное дошкольное </w:t>
      </w:r>
    </w:p>
    <w:p w:rsidR="001C78BA" w:rsidRDefault="006C6DA6" w:rsidP="001C78BA">
      <w:pPr>
        <w:spacing w:line="240" w:lineRule="auto"/>
        <w:ind w:firstLine="0"/>
        <w:jc w:val="right"/>
        <w:rPr>
          <w:rFonts w:eastAsia="Times New Roman" w:cs="Times New Roman"/>
          <w:i/>
          <w:color w:val="0D0D0D"/>
          <w:sz w:val="28"/>
          <w:szCs w:val="28"/>
          <w:u w:val="single"/>
          <w:lang w:eastAsia="ru-RU"/>
        </w:rPr>
      </w:pPr>
      <w:r w:rsidRPr="006C6DA6">
        <w:rPr>
          <w:rFonts w:eastAsia="Times New Roman" w:cs="Times New Roman"/>
          <w:i/>
          <w:color w:val="0D0D0D"/>
          <w:sz w:val="28"/>
          <w:szCs w:val="28"/>
          <w:u w:val="single"/>
          <w:lang w:eastAsia="ru-RU"/>
        </w:rPr>
        <w:t xml:space="preserve">образовательное учреждение </w:t>
      </w:r>
    </w:p>
    <w:p w:rsidR="001C78BA" w:rsidRDefault="006C6DA6" w:rsidP="001C78BA">
      <w:pPr>
        <w:spacing w:line="240" w:lineRule="auto"/>
        <w:ind w:firstLine="0"/>
        <w:jc w:val="right"/>
        <w:rPr>
          <w:rFonts w:eastAsia="Times New Roman" w:cs="Times New Roman"/>
          <w:i/>
          <w:color w:val="0D0D0D"/>
          <w:sz w:val="28"/>
          <w:szCs w:val="28"/>
          <w:u w:val="single"/>
          <w:lang w:eastAsia="ru-RU"/>
        </w:rPr>
      </w:pPr>
      <w:r w:rsidRPr="006C6DA6">
        <w:rPr>
          <w:rFonts w:eastAsia="Times New Roman" w:cs="Times New Roman"/>
          <w:i/>
          <w:color w:val="0D0D0D"/>
          <w:sz w:val="28"/>
          <w:szCs w:val="28"/>
          <w:u w:val="single"/>
          <w:lang w:eastAsia="ru-RU"/>
        </w:rPr>
        <w:t xml:space="preserve">"Детский сад № 72 общеразвивающего вида" </w:t>
      </w:r>
    </w:p>
    <w:p w:rsidR="006C6DA6" w:rsidRPr="006C6DA6" w:rsidRDefault="006C6DA6" w:rsidP="001C78BA">
      <w:pPr>
        <w:spacing w:line="240" w:lineRule="auto"/>
        <w:ind w:firstLine="0"/>
        <w:jc w:val="right"/>
        <w:rPr>
          <w:rFonts w:eastAsia="Times New Roman" w:cs="Times New Roman"/>
          <w:i/>
          <w:color w:val="0D0D0D"/>
          <w:sz w:val="28"/>
          <w:szCs w:val="28"/>
          <w:u w:val="single"/>
          <w:lang w:eastAsia="ru-RU"/>
        </w:rPr>
      </w:pPr>
      <w:r w:rsidRPr="006C6DA6">
        <w:rPr>
          <w:rFonts w:eastAsia="Times New Roman" w:cs="Times New Roman"/>
          <w:i/>
          <w:color w:val="0D0D0D"/>
          <w:sz w:val="28"/>
          <w:szCs w:val="28"/>
          <w:u w:val="single"/>
          <w:lang w:eastAsia="ru-RU"/>
        </w:rPr>
        <w:t xml:space="preserve">г. Сыктывкара  </w:t>
      </w:r>
    </w:p>
    <w:p w:rsidR="006C6DA6" w:rsidRPr="006C6DA6" w:rsidRDefault="006C6DA6" w:rsidP="006C6DA6">
      <w:pPr>
        <w:spacing w:line="240" w:lineRule="auto"/>
        <w:ind w:firstLine="0"/>
        <w:jc w:val="right"/>
        <w:rPr>
          <w:rFonts w:eastAsia="Times New Roman" w:cs="Times New Roman"/>
          <w:color w:val="0D0D0D"/>
          <w:sz w:val="28"/>
          <w:szCs w:val="28"/>
          <w:lang w:eastAsia="ru-RU"/>
        </w:rPr>
      </w:pPr>
    </w:p>
    <w:p w:rsidR="006C6DA6" w:rsidRPr="006C6DA6" w:rsidRDefault="006C6DA6" w:rsidP="006C6DA6">
      <w:pPr>
        <w:spacing w:line="240" w:lineRule="auto"/>
        <w:ind w:firstLine="0"/>
        <w:jc w:val="right"/>
        <w:rPr>
          <w:rFonts w:eastAsia="Times New Roman" w:cs="Times New Roman"/>
          <w:color w:val="0D0D0D"/>
          <w:sz w:val="28"/>
          <w:szCs w:val="28"/>
          <w:lang w:eastAsia="ru-RU"/>
        </w:rPr>
      </w:pPr>
      <w:r w:rsidRPr="006C6DA6">
        <w:rPr>
          <w:rFonts w:eastAsia="Times New Roman" w:cs="Times New Roman"/>
          <w:color w:val="0D0D0D"/>
          <w:sz w:val="28"/>
          <w:szCs w:val="28"/>
          <w:lang w:eastAsia="ru-RU"/>
        </w:rPr>
        <w:t>Фамилия, имя, отчество автора проекта:</w:t>
      </w:r>
    </w:p>
    <w:p w:rsidR="006C6DA6" w:rsidRPr="006C6DA6" w:rsidRDefault="006C6DA6" w:rsidP="006C6DA6">
      <w:pPr>
        <w:spacing w:line="240" w:lineRule="auto"/>
        <w:ind w:firstLine="0"/>
        <w:jc w:val="center"/>
        <w:rPr>
          <w:rFonts w:eastAsia="Times New Roman" w:cs="Times New Roman"/>
          <w:sz w:val="28"/>
          <w:szCs w:val="28"/>
          <w:u w:val="single"/>
          <w:lang w:eastAsia="ru-RU"/>
        </w:rPr>
      </w:pPr>
      <w:r w:rsidRPr="006C6DA6">
        <w:rPr>
          <w:rFonts w:eastAsia="Times New Roman" w:cs="Times New Roman"/>
          <w:i/>
          <w:sz w:val="28"/>
          <w:szCs w:val="28"/>
          <w:lang w:eastAsia="ru-RU"/>
        </w:rPr>
        <w:t xml:space="preserve">                                                                                           </w:t>
      </w:r>
      <w:r w:rsidRPr="006C6DA6">
        <w:rPr>
          <w:rFonts w:eastAsia="Times New Roman" w:cs="Times New Roman"/>
          <w:i/>
          <w:sz w:val="28"/>
          <w:szCs w:val="28"/>
          <w:u w:val="single"/>
          <w:lang w:eastAsia="ru-RU"/>
        </w:rPr>
        <w:t xml:space="preserve">Бурега Елена Леонидовна    </w:t>
      </w:r>
      <w:r w:rsidRPr="006C6DA6">
        <w:rPr>
          <w:rFonts w:eastAsia="Times New Roman" w:cs="Times New Roman"/>
          <w:sz w:val="28"/>
          <w:szCs w:val="28"/>
          <w:lang w:eastAsia="ru-RU"/>
        </w:rPr>
        <w:t xml:space="preserve">               </w:t>
      </w:r>
    </w:p>
    <w:p w:rsidR="006C6DA6" w:rsidRPr="006C6DA6" w:rsidRDefault="006C6DA6" w:rsidP="006C6DA6">
      <w:pPr>
        <w:spacing w:line="240" w:lineRule="auto"/>
        <w:ind w:firstLine="0"/>
        <w:jc w:val="center"/>
        <w:rPr>
          <w:rFonts w:eastAsia="Times New Roman" w:cs="Times New Roman"/>
          <w:sz w:val="28"/>
          <w:szCs w:val="28"/>
          <w:u w:val="single"/>
          <w:lang w:eastAsia="ru-RU"/>
        </w:rPr>
      </w:pPr>
    </w:p>
    <w:p w:rsidR="006C6DA6" w:rsidRPr="006C6DA6" w:rsidRDefault="006C6DA6" w:rsidP="006C6DA6">
      <w:pPr>
        <w:spacing w:line="240" w:lineRule="auto"/>
        <w:ind w:firstLine="0"/>
        <w:jc w:val="right"/>
        <w:rPr>
          <w:rFonts w:eastAsia="Times New Roman" w:cs="Times New Roman"/>
          <w:color w:val="0D0D0D"/>
          <w:sz w:val="28"/>
          <w:szCs w:val="28"/>
          <w:lang w:eastAsia="ru-RU"/>
        </w:rPr>
      </w:pPr>
      <w:r w:rsidRPr="006C6DA6">
        <w:rPr>
          <w:rFonts w:eastAsia="Times New Roman" w:cs="Times New Roman"/>
          <w:color w:val="0D0D0D"/>
          <w:sz w:val="28"/>
          <w:szCs w:val="28"/>
          <w:lang w:eastAsia="ru-RU"/>
        </w:rPr>
        <w:t>Должность автора проекта:</w:t>
      </w:r>
    </w:p>
    <w:p w:rsidR="006C6DA6" w:rsidRPr="006C6DA6" w:rsidRDefault="006C6DA6" w:rsidP="006C6DA6">
      <w:pPr>
        <w:spacing w:line="240" w:lineRule="auto"/>
        <w:ind w:firstLine="0"/>
        <w:jc w:val="right"/>
        <w:rPr>
          <w:rFonts w:eastAsia="Times New Roman" w:cs="Times New Roman"/>
          <w:i/>
          <w:color w:val="0D0D0D"/>
          <w:sz w:val="28"/>
          <w:szCs w:val="28"/>
          <w:u w:val="single"/>
          <w:lang w:eastAsia="ru-RU"/>
        </w:rPr>
      </w:pPr>
      <w:r w:rsidRPr="006C6DA6">
        <w:rPr>
          <w:rFonts w:eastAsia="Times New Roman" w:cs="Times New Roman"/>
          <w:i/>
          <w:color w:val="0D0D0D"/>
          <w:sz w:val="28"/>
          <w:szCs w:val="28"/>
          <w:u w:val="single"/>
          <w:lang w:eastAsia="ru-RU"/>
        </w:rPr>
        <w:t xml:space="preserve">Директор </w:t>
      </w:r>
    </w:p>
    <w:p w:rsidR="006C6DA6" w:rsidRDefault="006C6DA6" w:rsidP="006C6DA6">
      <w:pPr>
        <w:spacing w:line="240" w:lineRule="auto"/>
        <w:ind w:firstLine="0"/>
        <w:jc w:val="both"/>
        <w:rPr>
          <w:rFonts w:eastAsia="Times New Roman" w:cs="Times New Roman"/>
          <w:i/>
          <w:color w:val="0D0D0D"/>
          <w:sz w:val="28"/>
          <w:szCs w:val="28"/>
          <w:u w:val="single"/>
          <w:lang w:eastAsia="ru-RU"/>
        </w:rPr>
      </w:pPr>
      <w:r w:rsidRPr="006C6DA6">
        <w:rPr>
          <w:rFonts w:eastAsia="Times New Roman" w:cs="Times New Roman"/>
          <w:i/>
          <w:color w:val="0D0D0D"/>
          <w:sz w:val="28"/>
          <w:szCs w:val="28"/>
          <w:u w:val="single"/>
          <w:lang w:eastAsia="ru-RU"/>
        </w:rPr>
        <w:t xml:space="preserve">                                                                                                      </w:t>
      </w:r>
    </w:p>
    <w:p w:rsidR="00F8514A" w:rsidRDefault="00F8514A" w:rsidP="006C6DA6">
      <w:pPr>
        <w:spacing w:line="240" w:lineRule="auto"/>
        <w:ind w:firstLine="0"/>
        <w:jc w:val="both"/>
        <w:rPr>
          <w:rFonts w:eastAsia="Times New Roman" w:cs="Times New Roman"/>
          <w:i/>
          <w:color w:val="0D0D0D"/>
          <w:sz w:val="28"/>
          <w:szCs w:val="28"/>
          <w:u w:val="single"/>
          <w:lang w:eastAsia="ru-RU"/>
        </w:rPr>
      </w:pPr>
    </w:p>
    <w:p w:rsidR="00F8514A" w:rsidRPr="001C78BA" w:rsidRDefault="00F8514A" w:rsidP="001C78BA">
      <w:pPr>
        <w:spacing w:line="360" w:lineRule="auto"/>
        <w:ind w:firstLine="708"/>
        <w:jc w:val="right"/>
        <w:rPr>
          <w:rFonts w:eastAsia="Times New Roman" w:cs="Times New Roman"/>
          <w:sz w:val="28"/>
          <w:szCs w:val="28"/>
          <w:lang w:eastAsia="ru-RU"/>
        </w:rPr>
      </w:pPr>
      <w:r w:rsidRPr="001C78BA">
        <w:rPr>
          <w:rFonts w:eastAsia="Times New Roman" w:cs="Times New Roman"/>
          <w:sz w:val="28"/>
          <w:szCs w:val="28"/>
          <w:lang w:eastAsia="ru-RU"/>
        </w:rPr>
        <w:t xml:space="preserve">Участники проекта: </w:t>
      </w:r>
    </w:p>
    <w:p w:rsidR="001C78BA" w:rsidRDefault="00F8514A" w:rsidP="001C78BA">
      <w:pPr>
        <w:spacing w:line="240" w:lineRule="auto"/>
        <w:ind w:firstLine="708"/>
        <w:jc w:val="right"/>
        <w:rPr>
          <w:rFonts w:eastAsia="Times New Roman" w:cs="Times New Roman"/>
          <w:i/>
          <w:sz w:val="28"/>
          <w:szCs w:val="28"/>
          <w:u w:val="single"/>
          <w:lang w:eastAsia="ru-RU"/>
        </w:rPr>
      </w:pPr>
      <w:r w:rsidRPr="001C78BA">
        <w:rPr>
          <w:rFonts w:eastAsia="Times New Roman" w:cs="Times New Roman"/>
          <w:i/>
          <w:sz w:val="28"/>
          <w:szCs w:val="28"/>
          <w:u w:val="single"/>
          <w:lang w:eastAsia="ru-RU"/>
        </w:rPr>
        <w:t>старший воспитатель, заместитель директора по АХЧ,</w:t>
      </w:r>
    </w:p>
    <w:p w:rsidR="00F8514A" w:rsidRPr="00F8514A" w:rsidRDefault="00F8514A" w:rsidP="001C78BA">
      <w:pPr>
        <w:spacing w:line="240" w:lineRule="auto"/>
        <w:ind w:firstLine="708"/>
        <w:jc w:val="right"/>
        <w:rPr>
          <w:rFonts w:eastAsia="Times New Roman" w:cs="Times New Roman"/>
          <w:color w:val="C00000"/>
          <w:sz w:val="28"/>
          <w:szCs w:val="28"/>
          <w:lang w:eastAsia="ru-RU"/>
        </w:rPr>
      </w:pPr>
      <w:r w:rsidRPr="001C78BA">
        <w:rPr>
          <w:rFonts w:eastAsia="Times New Roman" w:cs="Times New Roman"/>
          <w:i/>
          <w:sz w:val="28"/>
          <w:szCs w:val="28"/>
          <w:u w:val="single"/>
          <w:lang w:eastAsia="ru-RU"/>
        </w:rPr>
        <w:t xml:space="preserve"> </w:t>
      </w:r>
      <w:r w:rsidR="00A61CFE">
        <w:rPr>
          <w:rFonts w:eastAsia="Times New Roman" w:cs="Times New Roman"/>
          <w:i/>
          <w:sz w:val="28"/>
          <w:szCs w:val="28"/>
          <w:u w:val="single"/>
          <w:lang w:eastAsia="ru-RU"/>
        </w:rPr>
        <w:t>педагоги, специалисты</w:t>
      </w:r>
      <w:r w:rsidRPr="00F8514A">
        <w:rPr>
          <w:rFonts w:eastAsia="Times New Roman" w:cs="Times New Roman"/>
          <w:color w:val="C00000"/>
          <w:sz w:val="28"/>
          <w:szCs w:val="28"/>
          <w:lang w:eastAsia="ru-RU"/>
        </w:rPr>
        <w:t>.</w:t>
      </w:r>
    </w:p>
    <w:p w:rsidR="00F8514A" w:rsidRPr="00F8514A" w:rsidRDefault="00F8514A" w:rsidP="006C6DA6">
      <w:pPr>
        <w:spacing w:line="240" w:lineRule="auto"/>
        <w:ind w:firstLine="0"/>
        <w:jc w:val="both"/>
        <w:rPr>
          <w:rFonts w:eastAsia="Times New Roman" w:cs="Times New Roman"/>
          <w:i/>
          <w:color w:val="C00000"/>
          <w:sz w:val="28"/>
          <w:szCs w:val="28"/>
          <w:u w:val="single"/>
          <w:lang w:eastAsia="ru-RU"/>
        </w:rPr>
      </w:pPr>
    </w:p>
    <w:p w:rsidR="001C78BA" w:rsidRPr="001C78BA" w:rsidRDefault="001C78BA" w:rsidP="001C78BA">
      <w:pPr>
        <w:spacing w:line="240" w:lineRule="auto"/>
        <w:ind w:firstLine="708"/>
        <w:jc w:val="right"/>
        <w:rPr>
          <w:rFonts w:eastAsia="Times New Roman" w:cs="Times New Roman"/>
          <w:sz w:val="28"/>
          <w:szCs w:val="28"/>
          <w:lang w:eastAsia="ru-RU"/>
        </w:rPr>
      </w:pPr>
      <w:r w:rsidRPr="001C78BA">
        <w:rPr>
          <w:rFonts w:eastAsia="Times New Roman" w:cs="Times New Roman"/>
          <w:sz w:val="28"/>
          <w:szCs w:val="28"/>
          <w:lang w:eastAsia="ru-RU"/>
        </w:rPr>
        <w:t xml:space="preserve">Тип проекта по продолжительности: </w:t>
      </w:r>
    </w:p>
    <w:p w:rsidR="001C78BA" w:rsidRPr="001C78BA" w:rsidRDefault="001C78BA" w:rsidP="001C78BA">
      <w:pPr>
        <w:spacing w:line="240" w:lineRule="auto"/>
        <w:ind w:firstLine="708"/>
        <w:jc w:val="right"/>
        <w:rPr>
          <w:rFonts w:eastAsia="Times New Roman" w:cs="Times New Roman"/>
          <w:i/>
          <w:color w:val="C00000"/>
          <w:sz w:val="28"/>
          <w:szCs w:val="28"/>
          <w:u w:val="single"/>
          <w:lang w:eastAsia="ru-RU"/>
        </w:rPr>
      </w:pPr>
      <w:proofErr w:type="gramStart"/>
      <w:r w:rsidRPr="001C78BA">
        <w:rPr>
          <w:rFonts w:eastAsia="Times New Roman" w:cs="Times New Roman"/>
          <w:i/>
          <w:sz w:val="28"/>
          <w:szCs w:val="28"/>
          <w:u w:val="single"/>
          <w:lang w:eastAsia="ru-RU"/>
        </w:rPr>
        <w:t>долгосрочный</w:t>
      </w:r>
      <w:proofErr w:type="gramEnd"/>
      <w:r w:rsidRPr="001C78BA">
        <w:rPr>
          <w:rFonts w:eastAsia="Times New Roman" w:cs="Times New Roman"/>
          <w:i/>
          <w:sz w:val="28"/>
          <w:szCs w:val="28"/>
          <w:u w:val="single"/>
          <w:lang w:eastAsia="ru-RU"/>
        </w:rPr>
        <w:t>, 2 года.</w:t>
      </w:r>
    </w:p>
    <w:p w:rsidR="00F8514A" w:rsidRPr="006C6DA6" w:rsidRDefault="00F8514A" w:rsidP="001C78BA">
      <w:pPr>
        <w:spacing w:line="240" w:lineRule="auto"/>
        <w:ind w:firstLine="0"/>
        <w:jc w:val="right"/>
        <w:rPr>
          <w:rFonts w:eastAsia="Times New Roman" w:cs="Times New Roman"/>
          <w:i/>
          <w:color w:val="0D0D0D"/>
          <w:sz w:val="28"/>
          <w:szCs w:val="28"/>
          <w:u w:val="single"/>
          <w:lang w:eastAsia="ru-RU"/>
        </w:rPr>
      </w:pPr>
    </w:p>
    <w:p w:rsidR="006C6DA6" w:rsidRPr="006C6DA6" w:rsidRDefault="006C6DA6" w:rsidP="006C6DA6">
      <w:pPr>
        <w:spacing w:line="240" w:lineRule="auto"/>
        <w:ind w:firstLine="0"/>
        <w:jc w:val="both"/>
        <w:rPr>
          <w:rFonts w:eastAsia="Times New Roman" w:cs="Times New Roman"/>
          <w:color w:val="0D0D0D"/>
          <w:sz w:val="28"/>
          <w:szCs w:val="28"/>
          <w:u w:val="single"/>
          <w:lang w:eastAsia="ru-RU"/>
        </w:rPr>
      </w:pPr>
    </w:p>
    <w:p w:rsidR="006C6DA6" w:rsidRPr="006C6DA6" w:rsidRDefault="006C6DA6" w:rsidP="006C6DA6">
      <w:pPr>
        <w:spacing w:line="240" w:lineRule="auto"/>
        <w:ind w:firstLine="0"/>
        <w:jc w:val="right"/>
        <w:rPr>
          <w:rFonts w:eastAsia="Times New Roman" w:cs="Times New Roman"/>
          <w:color w:val="0D0D0D"/>
          <w:sz w:val="28"/>
          <w:szCs w:val="28"/>
          <w:lang w:eastAsia="ru-RU"/>
        </w:rPr>
      </w:pPr>
      <w:r w:rsidRPr="006C6DA6">
        <w:rPr>
          <w:rFonts w:eastAsia="Times New Roman" w:cs="Times New Roman"/>
          <w:color w:val="0D0D0D"/>
          <w:sz w:val="28"/>
          <w:szCs w:val="28"/>
          <w:lang w:eastAsia="ru-RU"/>
        </w:rPr>
        <w:t>Контактный телефон,</w:t>
      </w:r>
    </w:p>
    <w:p w:rsidR="006C6DA6" w:rsidRPr="006C6DA6" w:rsidRDefault="006C6DA6" w:rsidP="006C6DA6">
      <w:pPr>
        <w:spacing w:line="240" w:lineRule="auto"/>
        <w:ind w:firstLine="0"/>
        <w:jc w:val="right"/>
        <w:rPr>
          <w:rFonts w:eastAsia="Times New Roman" w:cs="Times New Roman"/>
          <w:color w:val="0D0D0D"/>
          <w:sz w:val="28"/>
          <w:szCs w:val="28"/>
          <w:lang w:eastAsia="ru-RU"/>
        </w:rPr>
      </w:pPr>
      <w:r w:rsidRPr="006C6DA6">
        <w:rPr>
          <w:rFonts w:eastAsia="Times New Roman" w:cs="Times New Roman"/>
          <w:color w:val="0D0D0D"/>
          <w:sz w:val="28"/>
          <w:szCs w:val="28"/>
          <w:lang w:eastAsia="ru-RU"/>
        </w:rPr>
        <w:t xml:space="preserve"> адрес электронной почты автора проекта:</w:t>
      </w:r>
    </w:p>
    <w:p w:rsidR="006C6DA6" w:rsidRPr="001C78BA" w:rsidRDefault="006C6DA6" w:rsidP="006C6DA6">
      <w:pPr>
        <w:spacing w:line="240" w:lineRule="auto"/>
        <w:ind w:firstLine="0"/>
        <w:jc w:val="right"/>
        <w:rPr>
          <w:rFonts w:eastAsia="Times New Roman" w:cs="Times New Roman"/>
          <w:i/>
          <w:color w:val="0D0D0D"/>
          <w:sz w:val="28"/>
          <w:szCs w:val="28"/>
          <w:u w:val="single"/>
          <w:lang w:eastAsia="ru-RU"/>
        </w:rPr>
      </w:pPr>
      <w:r w:rsidRPr="001C78BA">
        <w:rPr>
          <w:rFonts w:eastAsia="Times New Roman" w:cs="Times New Roman"/>
          <w:i/>
          <w:color w:val="0D0D0D"/>
          <w:sz w:val="28"/>
          <w:szCs w:val="28"/>
          <w:u w:val="single"/>
          <w:lang w:eastAsia="ru-RU"/>
        </w:rPr>
        <w:t xml:space="preserve"> 8 908 715 58 48</w:t>
      </w:r>
    </w:p>
    <w:p w:rsidR="006C6DA6" w:rsidRPr="006C6DA6" w:rsidRDefault="006C6DA6" w:rsidP="006C6DA6">
      <w:pPr>
        <w:spacing w:line="240" w:lineRule="auto"/>
        <w:ind w:firstLine="0"/>
        <w:rPr>
          <w:rFonts w:eastAsia="Times New Roman" w:cs="Times New Roman"/>
          <w:color w:val="0D0D0D"/>
          <w:sz w:val="28"/>
          <w:szCs w:val="28"/>
          <w:lang w:eastAsia="ru-RU"/>
        </w:rPr>
      </w:pPr>
    </w:p>
    <w:p w:rsidR="001C78BA" w:rsidRDefault="001C78BA" w:rsidP="006C6DA6">
      <w:pPr>
        <w:spacing w:line="240" w:lineRule="auto"/>
        <w:ind w:firstLine="0"/>
        <w:jc w:val="right"/>
        <w:rPr>
          <w:rFonts w:eastAsia="Times New Roman" w:cs="Times New Roman"/>
          <w:color w:val="0D0D0D"/>
          <w:sz w:val="28"/>
          <w:szCs w:val="28"/>
          <w:lang w:eastAsia="ru-RU"/>
        </w:rPr>
      </w:pPr>
    </w:p>
    <w:p w:rsidR="006C6DA6" w:rsidRPr="006C6DA6" w:rsidRDefault="006C6DA6" w:rsidP="006C6DA6">
      <w:pPr>
        <w:spacing w:line="240" w:lineRule="auto"/>
        <w:ind w:firstLine="0"/>
        <w:rPr>
          <w:rFonts w:eastAsia="Times New Roman" w:cs="Times New Roman"/>
          <w:color w:val="0D0D0D"/>
          <w:sz w:val="28"/>
          <w:szCs w:val="28"/>
          <w:lang w:eastAsia="ru-RU"/>
        </w:rPr>
      </w:pPr>
    </w:p>
    <w:p w:rsidR="006C6DA6" w:rsidRPr="006C6DA6" w:rsidRDefault="006C6DA6" w:rsidP="006C6DA6">
      <w:pPr>
        <w:spacing w:line="240" w:lineRule="auto"/>
        <w:ind w:firstLine="0"/>
        <w:rPr>
          <w:rFonts w:eastAsia="Times New Roman" w:cs="Times New Roman"/>
          <w:color w:val="0D0D0D"/>
          <w:sz w:val="28"/>
          <w:szCs w:val="28"/>
          <w:lang w:eastAsia="ru-RU"/>
        </w:rPr>
      </w:pPr>
    </w:p>
    <w:p w:rsidR="00A61CFE" w:rsidRDefault="00A61CFE" w:rsidP="008D20A2">
      <w:pPr>
        <w:spacing w:line="360" w:lineRule="auto"/>
        <w:ind w:left="-426" w:firstLine="0"/>
        <w:jc w:val="center"/>
        <w:rPr>
          <w:rFonts w:eastAsia="Times New Roman" w:cs="Times New Roman"/>
          <w:color w:val="0D0D0D"/>
          <w:sz w:val="28"/>
          <w:szCs w:val="28"/>
          <w:lang w:eastAsia="ru-RU"/>
        </w:rPr>
      </w:pPr>
      <w:bookmarkStart w:id="0" w:name="_GoBack"/>
      <w:bookmarkEnd w:id="0"/>
    </w:p>
    <w:p w:rsidR="00A61CFE" w:rsidRDefault="00A61CFE" w:rsidP="008D20A2">
      <w:pPr>
        <w:spacing w:line="360" w:lineRule="auto"/>
        <w:ind w:left="-426" w:firstLine="0"/>
        <w:jc w:val="center"/>
        <w:rPr>
          <w:rFonts w:eastAsia="Times New Roman" w:cs="Times New Roman"/>
          <w:color w:val="0D0D0D"/>
          <w:sz w:val="28"/>
          <w:szCs w:val="28"/>
          <w:lang w:eastAsia="ru-RU"/>
        </w:rPr>
      </w:pPr>
    </w:p>
    <w:p w:rsidR="00A61CFE" w:rsidRPr="00A61CFE" w:rsidRDefault="008D20A2" w:rsidP="00A61CFE">
      <w:pPr>
        <w:spacing w:line="360" w:lineRule="auto"/>
        <w:ind w:left="-426" w:firstLine="0"/>
        <w:jc w:val="center"/>
        <w:rPr>
          <w:rFonts w:eastAsia="Times New Roman" w:cs="Times New Roman"/>
          <w:color w:val="0D0D0D"/>
          <w:sz w:val="28"/>
          <w:szCs w:val="28"/>
          <w:lang w:eastAsia="ru-RU"/>
        </w:rPr>
      </w:pPr>
      <w:r>
        <w:rPr>
          <w:rFonts w:eastAsia="Times New Roman" w:cs="Times New Roman"/>
          <w:color w:val="0D0D0D"/>
          <w:sz w:val="28"/>
          <w:szCs w:val="28"/>
          <w:lang w:eastAsia="ru-RU"/>
        </w:rPr>
        <w:t>2017 год</w:t>
      </w:r>
    </w:p>
    <w:p w:rsidR="006C6DA6" w:rsidRPr="006C6DA6" w:rsidRDefault="006C6DA6" w:rsidP="006C6DA6">
      <w:pPr>
        <w:tabs>
          <w:tab w:val="left" w:pos="2475"/>
        </w:tabs>
        <w:spacing w:line="240" w:lineRule="auto"/>
        <w:ind w:right="-6" w:firstLine="0"/>
        <w:jc w:val="both"/>
        <w:rPr>
          <w:rFonts w:eastAsia="Times New Roman" w:cs="Times New Roman"/>
          <w:b/>
          <w:i/>
          <w:color w:val="006600"/>
          <w:sz w:val="28"/>
          <w:szCs w:val="28"/>
          <w:lang w:eastAsia="ru-RU"/>
        </w:rPr>
      </w:pPr>
    </w:p>
    <w:p w:rsidR="006C6DA6" w:rsidRPr="006C6DA6" w:rsidRDefault="006C6DA6" w:rsidP="006C6DA6">
      <w:pPr>
        <w:tabs>
          <w:tab w:val="left" w:pos="2475"/>
        </w:tabs>
        <w:spacing w:line="240" w:lineRule="auto"/>
        <w:ind w:right="-6" w:firstLine="0"/>
        <w:jc w:val="both"/>
        <w:rPr>
          <w:rFonts w:eastAsia="Times New Roman" w:cs="Times New Roman"/>
          <w:b/>
          <w:i/>
          <w:color w:val="006600"/>
          <w:sz w:val="28"/>
          <w:szCs w:val="28"/>
          <w:lang w:eastAsia="ru-RU"/>
        </w:rPr>
      </w:pPr>
    </w:p>
    <w:p w:rsidR="006C6DA6" w:rsidRPr="00C74B42" w:rsidRDefault="006C6DA6" w:rsidP="006C6DA6">
      <w:pPr>
        <w:tabs>
          <w:tab w:val="left" w:pos="2475"/>
        </w:tabs>
        <w:spacing w:line="240" w:lineRule="auto"/>
        <w:ind w:right="-6" w:firstLine="0"/>
        <w:jc w:val="both"/>
        <w:rPr>
          <w:rFonts w:eastAsia="Times New Roman" w:cs="Times New Roman"/>
          <w:b/>
          <w:szCs w:val="24"/>
          <w:lang w:eastAsia="ru-RU"/>
        </w:rPr>
      </w:pPr>
      <w:r w:rsidRPr="00C74B42">
        <w:rPr>
          <w:rFonts w:eastAsia="Times New Roman" w:cs="Times New Roman"/>
          <w:b/>
          <w:szCs w:val="24"/>
          <w:lang w:eastAsia="ru-RU"/>
        </w:rPr>
        <w:lastRenderedPageBreak/>
        <w:t>Введение</w:t>
      </w:r>
    </w:p>
    <w:p w:rsidR="006D6506" w:rsidRDefault="006D6506" w:rsidP="006816CC">
      <w:pPr>
        <w:jc w:val="both"/>
        <w:rPr>
          <w:rFonts w:eastAsia="Times New Roman" w:cs="Times New Roman"/>
          <w:color w:val="0D0D0D"/>
          <w:szCs w:val="24"/>
          <w:lang w:eastAsia="ru-RU"/>
        </w:rPr>
      </w:pPr>
    </w:p>
    <w:p w:rsidR="006D6506" w:rsidRDefault="006D6506" w:rsidP="006816CC">
      <w:pPr>
        <w:jc w:val="both"/>
        <w:rPr>
          <w:rFonts w:eastAsia="Times New Roman" w:cs="Times New Roman"/>
          <w:color w:val="0D0D0D"/>
          <w:szCs w:val="24"/>
          <w:lang w:eastAsia="ru-RU"/>
        </w:rPr>
      </w:pPr>
    </w:p>
    <w:p w:rsidR="006C6DA6" w:rsidRDefault="00F03106" w:rsidP="006816CC">
      <w:pPr>
        <w:jc w:val="both"/>
        <w:rPr>
          <w:rFonts w:eastAsia="Times New Roman" w:cs="Times New Roman"/>
          <w:color w:val="0D0D0D"/>
          <w:szCs w:val="24"/>
          <w:lang w:eastAsia="ru-RU"/>
        </w:rPr>
      </w:pPr>
      <w:r w:rsidRPr="00F03106">
        <w:rPr>
          <w:rFonts w:eastAsia="Times New Roman" w:cs="Times New Roman"/>
          <w:color w:val="0D0D0D"/>
          <w:szCs w:val="24"/>
          <w:lang w:eastAsia="ru-RU"/>
        </w:rPr>
        <w:t>В связи с изменениями в образовании, е</w:t>
      </w:r>
      <w:r w:rsidR="004809C7">
        <w:rPr>
          <w:rFonts w:eastAsia="Times New Roman" w:cs="Times New Roman"/>
          <w:color w:val="0D0D0D"/>
          <w:szCs w:val="24"/>
          <w:lang w:eastAsia="ru-RU"/>
        </w:rPr>
        <w:t>го открытостью и доступностью,</w:t>
      </w:r>
      <w:r w:rsidRPr="00F03106">
        <w:rPr>
          <w:rFonts w:eastAsia="Times New Roman" w:cs="Times New Roman"/>
          <w:color w:val="0D0D0D"/>
          <w:szCs w:val="24"/>
          <w:lang w:eastAsia="ru-RU"/>
        </w:rPr>
        <w:t xml:space="preserve"> учетом  желаний общества и роди</w:t>
      </w:r>
      <w:r w:rsidR="004809C7">
        <w:rPr>
          <w:rFonts w:eastAsia="Times New Roman" w:cs="Times New Roman"/>
          <w:color w:val="0D0D0D"/>
          <w:szCs w:val="24"/>
          <w:lang w:eastAsia="ru-RU"/>
        </w:rPr>
        <w:t>телей</w:t>
      </w:r>
      <w:r>
        <w:rPr>
          <w:rFonts w:eastAsia="Times New Roman" w:cs="Times New Roman"/>
          <w:color w:val="0D0D0D"/>
          <w:szCs w:val="24"/>
          <w:lang w:eastAsia="ru-RU"/>
        </w:rPr>
        <w:t xml:space="preserve"> </w:t>
      </w:r>
      <w:proofErr w:type="gramStart"/>
      <w:r>
        <w:rPr>
          <w:rFonts w:eastAsia="Times New Roman" w:cs="Times New Roman"/>
          <w:color w:val="0D0D0D"/>
          <w:szCs w:val="24"/>
          <w:lang w:eastAsia="ru-RU"/>
        </w:rPr>
        <w:t>наблюдать за работой дошкольных образовательных учреждений</w:t>
      </w:r>
      <w:r w:rsidRPr="00F03106">
        <w:rPr>
          <w:rFonts w:eastAsia="Times New Roman" w:cs="Times New Roman"/>
          <w:color w:val="0D0D0D"/>
          <w:szCs w:val="24"/>
          <w:lang w:eastAsia="ru-RU"/>
        </w:rPr>
        <w:t xml:space="preserve"> оценивать</w:t>
      </w:r>
      <w:proofErr w:type="gramEnd"/>
      <w:r w:rsidRPr="00F03106">
        <w:rPr>
          <w:rFonts w:eastAsia="Times New Roman" w:cs="Times New Roman"/>
          <w:color w:val="0D0D0D"/>
          <w:szCs w:val="24"/>
          <w:lang w:eastAsia="ru-RU"/>
        </w:rPr>
        <w:t xml:space="preserve"> ее с точки зрения видов и качества предоставления </w:t>
      </w:r>
      <w:r>
        <w:rPr>
          <w:rFonts w:eastAsia="Times New Roman" w:cs="Times New Roman"/>
          <w:color w:val="0D0D0D"/>
          <w:szCs w:val="24"/>
          <w:lang w:eastAsia="ru-RU"/>
        </w:rPr>
        <w:t>образовательных услуг, к педагогам</w:t>
      </w:r>
      <w:r w:rsidRPr="00F03106">
        <w:rPr>
          <w:rFonts w:eastAsia="Times New Roman" w:cs="Times New Roman"/>
          <w:color w:val="0D0D0D"/>
          <w:szCs w:val="24"/>
          <w:lang w:eastAsia="ru-RU"/>
        </w:rPr>
        <w:t xml:space="preserve"> предъявляются новые требования. Это нашло свое отражение в официальных документах: в законе «Об образовании в Российской Федерации» от</w:t>
      </w:r>
      <w:r w:rsidR="004809C7">
        <w:rPr>
          <w:rFonts w:eastAsia="Times New Roman" w:cs="Times New Roman"/>
          <w:color w:val="0D0D0D"/>
          <w:szCs w:val="24"/>
          <w:lang w:eastAsia="ru-RU"/>
        </w:rPr>
        <w:t xml:space="preserve"> 29.12.2012 №273-ФЗ, </w:t>
      </w:r>
      <w:r w:rsidRPr="00F03106">
        <w:rPr>
          <w:rFonts w:eastAsia="Times New Roman" w:cs="Times New Roman"/>
          <w:color w:val="0D0D0D"/>
          <w:szCs w:val="24"/>
          <w:lang w:eastAsia="ru-RU"/>
        </w:rPr>
        <w:t>ФГОС</w:t>
      </w:r>
      <w:r w:rsidR="004809C7">
        <w:rPr>
          <w:rFonts w:eastAsia="Times New Roman" w:cs="Times New Roman"/>
          <w:color w:val="0D0D0D"/>
          <w:szCs w:val="24"/>
          <w:lang w:eastAsia="ru-RU"/>
        </w:rPr>
        <w:t xml:space="preserve"> ДО</w:t>
      </w:r>
      <w:r w:rsidRPr="00F03106">
        <w:rPr>
          <w:rFonts w:eastAsia="Times New Roman" w:cs="Times New Roman"/>
          <w:color w:val="0D0D0D"/>
          <w:szCs w:val="24"/>
          <w:lang w:eastAsia="ru-RU"/>
        </w:rPr>
        <w:t>, в профессиональном стандарте педагога и других.</w:t>
      </w:r>
      <w:r w:rsidR="006816CC">
        <w:rPr>
          <w:rFonts w:eastAsia="Times New Roman" w:cs="Times New Roman"/>
          <w:color w:val="0D0D0D"/>
          <w:szCs w:val="24"/>
          <w:lang w:eastAsia="ru-RU"/>
        </w:rPr>
        <w:t xml:space="preserve"> </w:t>
      </w:r>
      <w:r>
        <w:rPr>
          <w:rFonts w:eastAsia="Times New Roman" w:cs="Times New Roman"/>
          <w:color w:val="0D0D0D"/>
          <w:szCs w:val="24"/>
          <w:lang w:eastAsia="ru-RU"/>
        </w:rPr>
        <w:t>Кроме того, с</w:t>
      </w:r>
      <w:r w:rsidR="006C6DA6" w:rsidRPr="006C6DA6">
        <w:rPr>
          <w:rFonts w:eastAsia="Times New Roman" w:cs="Times New Roman"/>
          <w:color w:val="0D0D0D"/>
          <w:szCs w:val="24"/>
          <w:lang w:eastAsia="ru-RU"/>
        </w:rPr>
        <w:t xml:space="preserve">овременные требования к качеству дошкольного образования изменили подходы к оценке результативности профессиональной деятельности воспитателя. </w:t>
      </w:r>
      <w:r w:rsidR="006816CC" w:rsidRPr="006816CC">
        <w:rPr>
          <w:rFonts w:eastAsia="Times New Roman" w:cs="Times New Roman"/>
          <w:color w:val="0D0D0D"/>
          <w:szCs w:val="24"/>
          <w:lang w:eastAsia="ru-RU"/>
        </w:rPr>
        <w:t>Принципиально обновлены квалификационные требования и квалифик</w:t>
      </w:r>
      <w:r w:rsidR="006816CC">
        <w:rPr>
          <w:rFonts w:eastAsia="Times New Roman" w:cs="Times New Roman"/>
          <w:color w:val="0D0D0D"/>
          <w:szCs w:val="24"/>
          <w:lang w:eastAsia="ru-RU"/>
        </w:rPr>
        <w:t>ационные характеристики педагогов</w:t>
      </w:r>
      <w:r w:rsidR="006816CC" w:rsidRPr="006816CC">
        <w:rPr>
          <w:rFonts w:eastAsia="Times New Roman" w:cs="Times New Roman"/>
          <w:color w:val="0D0D0D"/>
          <w:szCs w:val="24"/>
          <w:lang w:eastAsia="ru-RU"/>
        </w:rPr>
        <w:t>, центральное место в них занимают профессиональные педагогические компетентности.</w:t>
      </w:r>
      <w:r w:rsidR="006816CC">
        <w:rPr>
          <w:rFonts w:eastAsia="Times New Roman" w:cs="Times New Roman"/>
          <w:color w:val="0D0D0D"/>
          <w:szCs w:val="24"/>
          <w:lang w:eastAsia="ru-RU"/>
        </w:rPr>
        <w:t xml:space="preserve"> </w:t>
      </w:r>
      <w:r w:rsidR="006C6DA6" w:rsidRPr="006C6DA6">
        <w:rPr>
          <w:rFonts w:eastAsia="Times New Roman" w:cs="Times New Roman"/>
          <w:color w:val="0D0D0D"/>
          <w:szCs w:val="24"/>
          <w:lang w:eastAsia="ru-RU"/>
        </w:rPr>
        <w:t xml:space="preserve">ФГОС </w:t>
      </w:r>
      <w:proofErr w:type="gramStart"/>
      <w:r w:rsidR="006C6DA6" w:rsidRPr="006C6DA6">
        <w:rPr>
          <w:rFonts w:eastAsia="Times New Roman" w:cs="Times New Roman"/>
          <w:color w:val="0D0D0D"/>
          <w:szCs w:val="24"/>
          <w:lang w:eastAsia="ru-RU"/>
        </w:rPr>
        <w:t>ДО диктует</w:t>
      </w:r>
      <w:proofErr w:type="gramEnd"/>
      <w:r w:rsidR="006C6DA6" w:rsidRPr="006C6DA6">
        <w:rPr>
          <w:rFonts w:eastAsia="Times New Roman" w:cs="Times New Roman"/>
          <w:color w:val="0D0D0D"/>
          <w:szCs w:val="24"/>
          <w:lang w:eastAsia="ru-RU"/>
        </w:rPr>
        <w:t xml:space="preserve"> характеристики деятельности успешного профессионала-воспитателя: готовность к переменам, мобильность, способность к нестандартным трудовым действиям, ответственность и самостоятельность в принятии решений. В    этой   связи    становится    очевидной   необходимость    разработки    и    внедрения    в    широкую    практику   такого    способа    предъявления    педагогических    про</w:t>
      </w:r>
      <w:r w:rsidR="00C058B0">
        <w:rPr>
          <w:rFonts w:eastAsia="Times New Roman" w:cs="Times New Roman"/>
          <w:color w:val="0D0D0D"/>
          <w:szCs w:val="24"/>
          <w:lang w:eastAsia="ru-RU"/>
        </w:rPr>
        <w:t xml:space="preserve">фессиональных    достижений, </w:t>
      </w:r>
      <w:r w:rsidR="006C6DA6" w:rsidRPr="006C6DA6">
        <w:rPr>
          <w:rFonts w:eastAsia="Times New Roman" w:cs="Times New Roman"/>
          <w:color w:val="0D0D0D"/>
          <w:szCs w:val="24"/>
          <w:lang w:eastAsia="ru-RU"/>
        </w:rPr>
        <w:t>который   даёт     объективную    информацию    о    реальном    качестве   р</w:t>
      </w:r>
      <w:r w:rsidR="00C058B0">
        <w:rPr>
          <w:rFonts w:eastAsia="Times New Roman" w:cs="Times New Roman"/>
          <w:color w:val="0D0D0D"/>
          <w:szCs w:val="24"/>
          <w:lang w:eastAsia="ru-RU"/>
        </w:rPr>
        <w:t xml:space="preserve">аботы    педагога    ДОО и </w:t>
      </w:r>
      <w:r w:rsidR="006C6DA6" w:rsidRPr="006C6DA6">
        <w:rPr>
          <w:rFonts w:eastAsia="Times New Roman" w:cs="Times New Roman"/>
          <w:color w:val="0D0D0D"/>
          <w:szCs w:val="24"/>
          <w:lang w:eastAsia="ru-RU"/>
        </w:rPr>
        <w:t>способен    фиксировать    динамику   изменения    качества    профессиональной    педагогической    деятельности.  Мировой    и    отечественный    опыт   оценивания    качества    труда   педагога    свидетельствует    о    том,    что   всем    этим    условиям   в    наибольшей    степени   удовлетворяет    такой    метод   предъявления    результативности    проф</w:t>
      </w:r>
      <w:r w:rsidR="00C058B0">
        <w:rPr>
          <w:rFonts w:eastAsia="Times New Roman" w:cs="Times New Roman"/>
          <w:color w:val="0D0D0D"/>
          <w:szCs w:val="24"/>
          <w:lang w:eastAsia="ru-RU"/>
        </w:rPr>
        <w:t xml:space="preserve">ессиональной    деятельности, </w:t>
      </w:r>
      <w:r w:rsidR="006C6DA6" w:rsidRPr="006C6DA6">
        <w:rPr>
          <w:rFonts w:eastAsia="Times New Roman" w:cs="Times New Roman"/>
          <w:color w:val="0D0D0D"/>
          <w:szCs w:val="24"/>
          <w:lang w:eastAsia="ru-RU"/>
        </w:rPr>
        <w:t xml:space="preserve"> как   портфолио.</w:t>
      </w:r>
    </w:p>
    <w:p w:rsidR="00C74B42" w:rsidRPr="006C6DA6" w:rsidRDefault="00C74B42" w:rsidP="006C6DA6">
      <w:pPr>
        <w:spacing w:line="240" w:lineRule="auto"/>
        <w:ind w:firstLine="567"/>
        <w:jc w:val="both"/>
        <w:rPr>
          <w:rFonts w:eastAsia="Times New Roman" w:cs="Times New Roman"/>
          <w:color w:val="0D0D0D"/>
          <w:szCs w:val="24"/>
          <w:lang w:eastAsia="ru-RU"/>
        </w:rPr>
      </w:pPr>
    </w:p>
    <w:p w:rsidR="006C6DA6" w:rsidRDefault="006C6DA6" w:rsidP="006C6DA6">
      <w:pPr>
        <w:spacing w:line="240" w:lineRule="auto"/>
        <w:ind w:firstLine="0"/>
        <w:jc w:val="both"/>
        <w:rPr>
          <w:rFonts w:eastAsia="Times New Roman" w:cs="Times New Roman"/>
          <w:b/>
          <w:szCs w:val="24"/>
          <w:lang w:eastAsia="ru-RU"/>
        </w:rPr>
      </w:pPr>
      <w:r w:rsidRPr="00C74B42">
        <w:rPr>
          <w:rFonts w:eastAsia="Times New Roman" w:cs="Times New Roman"/>
          <w:b/>
          <w:szCs w:val="24"/>
          <w:lang w:eastAsia="ru-RU"/>
        </w:rPr>
        <w:t>Актуальность проекта:</w:t>
      </w:r>
    </w:p>
    <w:p w:rsidR="00C74B42" w:rsidRPr="00C74B42" w:rsidRDefault="00C74B42" w:rsidP="006C6DA6">
      <w:pPr>
        <w:spacing w:line="240" w:lineRule="auto"/>
        <w:ind w:firstLine="0"/>
        <w:jc w:val="both"/>
        <w:rPr>
          <w:rFonts w:eastAsia="Times New Roman" w:cs="Times New Roman"/>
          <w:b/>
          <w:szCs w:val="24"/>
          <w:lang w:eastAsia="ru-RU"/>
        </w:rPr>
      </w:pPr>
    </w:p>
    <w:p w:rsidR="00C058B0" w:rsidRPr="00C058B0" w:rsidRDefault="006C6DA6" w:rsidP="00C058B0">
      <w:pPr>
        <w:ind w:firstLine="567"/>
        <w:jc w:val="both"/>
        <w:rPr>
          <w:rFonts w:eastAsia="Times New Roman" w:cs="Times New Roman"/>
          <w:szCs w:val="24"/>
          <w:lang w:eastAsia="ru-RU"/>
        </w:rPr>
      </w:pPr>
      <w:r w:rsidRPr="00C058B0">
        <w:rPr>
          <w:rFonts w:eastAsia="Times New Roman" w:cs="Times New Roman"/>
          <w:szCs w:val="24"/>
          <w:lang w:eastAsia="ru-RU"/>
        </w:rPr>
        <w:t>Об актуальности создания портфолио в наше время говорить не приходится.</w:t>
      </w:r>
      <w:r w:rsidR="006816CC" w:rsidRPr="00C058B0">
        <w:t xml:space="preserve"> </w:t>
      </w:r>
      <w:r w:rsidR="006816CC" w:rsidRPr="00C058B0">
        <w:rPr>
          <w:rFonts w:eastAsia="Times New Roman" w:cs="Times New Roman"/>
          <w:szCs w:val="24"/>
          <w:lang w:eastAsia="ru-RU"/>
        </w:rPr>
        <w:t>Портфолио профессиональной деятельности педагога в настоящее время рассматривается как современная форма оценки его профессионализма, определения его профессиональной компетентности и результативности деятельности при проведении экспертизы на соответствие заявленной квалификационной категории. Кроме того, портфолио – это способ фиксирования, накопления и оценки творческих достижений педагогов, включающий интеграцию количественной и качественной оценок педагогической деятельности. Портфолио подтверждает результативность деятельности педагога ДОО, актуализирует рефлексию его собственной деятельности. В портфолио собирается разнообразная информация, отражающая существующий уровень профессиональной деятельности педагогического работника, позволяющая эксперту, коллегам и родителям объективно оценивать эффективность образовательной деятельности и ее успешность</w:t>
      </w:r>
      <w:r w:rsidRPr="00C058B0">
        <w:rPr>
          <w:rFonts w:eastAsia="Times New Roman" w:cs="Times New Roman"/>
          <w:szCs w:val="24"/>
          <w:lang w:eastAsia="ru-RU"/>
        </w:rPr>
        <w:t xml:space="preserve">. </w:t>
      </w:r>
      <w:r w:rsidR="006816CC" w:rsidRPr="00C058B0">
        <w:rPr>
          <w:rFonts w:eastAsia="Times New Roman" w:cs="Times New Roman"/>
          <w:szCs w:val="24"/>
          <w:lang w:eastAsia="ru-RU"/>
        </w:rPr>
        <w:t>Кроме того, портфолио объединяет в себе материалы, содержащие многообразную информацию, которая документирует имеющийся опыт педагога ДОО и отражает совокупность его индивидуальных достижений. Создать профессиональное портфолио сегодня - это одно из важнейших действий, которое необходимо совершить в любой сфере деятельности для достижения успеха.</w:t>
      </w:r>
      <w:r w:rsidR="00C058B0">
        <w:rPr>
          <w:rFonts w:eastAsia="Times New Roman" w:cs="Times New Roman"/>
          <w:szCs w:val="24"/>
          <w:lang w:eastAsia="ru-RU"/>
        </w:rPr>
        <w:t xml:space="preserve"> </w:t>
      </w:r>
      <w:r w:rsidRPr="000A5AC1">
        <w:rPr>
          <w:rFonts w:eastAsia="Times New Roman" w:cs="Times New Roman"/>
          <w:szCs w:val="24"/>
          <w:lang w:eastAsia="ru-RU"/>
        </w:rPr>
        <w:t xml:space="preserve">При этом </w:t>
      </w:r>
      <w:r w:rsidR="00C058B0" w:rsidRPr="000A5AC1">
        <w:rPr>
          <w:rFonts w:eastAsia="Times New Roman" w:cs="Times New Roman"/>
          <w:szCs w:val="24"/>
          <w:lang w:eastAsia="ru-RU"/>
        </w:rPr>
        <w:t>нужно отметить, что не весь опыт педагогической деятельности может быть представлен</w:t>
      </w:r>
      <w:r w:rsidRPr="000A5AC1">
        <w:rPr>
          <w:rFonts w:eastAsia="Times New Roman" w:cs="Times New Roman"/>
          <w:szCs w:val="24"/>
          <w:lang w:eastAsia="ru-RU"/>
        </w:rPr>
        <w:t xml:space="preserve"> в портфолио в виде печатных документов. И вот тут-то на первый план выходят современные информационные технологии. </w:t>
      </w:r>
      <w:r w:rsidR="00C058B0" w:rsidRPr="000A5AC1">
        <w:rPr>
          <w:rFonts w:eastAsia="Times New Roman" w:cs="Times New Roman"/>
          <w:szCs w:val="24"/>
          <w:lang w:eastAsia="ru-RU"/>
        </w:rPr>
        <w:t xml:space="preserve">В настоящее время в условиях стремительного внедрения информационно-коммуникационных технологий в образовательный процесс наличие электронного портфолио является одним из основных показателей </w:t>
      </w:r>
      <w:proofErr w:type="gramStart"/>
      <w:r w:rsidR="00C058B0" w:rsidRPr="000A5AC1">
        <w:rPr>
          <w:rFonts w:eastAsia="Times New Roman" w:cs="Times New Roman"/>
          <w:szCs w:val="24"/>
          <w:lang w:eastAsia="ru-RU"/>
        </w:rPr>
        <w:t>ИКТ-</w:t>
      </w:r>
      <w:r w:rsidR="00C058B0" w:rsidRPr="000A5AC1">
        <w:rPr>
          <w:rFonts w:eastAsia="Times New Roman" w:cs="Times New Roman"/>
          <w:szCs w:val="24"/>
          <w:lang w:eastAsia="ru-RU"/>
        </w:rPr>
        <w:lastRenderedPageBreak/>
        <w:t>компетенции</w:t>
      </w:r>
      <w:proofErr w:type="gramEnd"/>
      <w:r w:rsidR="00C058B0" w:rsidRPr="000A5AC1">
        <w:rPr>
          <w:rFonts w:eastAsia="Times New Roman" w:cs="Times New Roman"/>
          <w:szCs w:val="24"/>
          <w:lang w:eastAsia="ru-RU"/>
        </w:rPr>
        <w:t xml:space="preserve"> педагога. И, как показывает практика, эта задача решается с помощью электронного портфолио, </w:t>
      </w:r>
      <w:proofErr w:type="gramStart"/>
      <w:r w:rsidR="00C058B0" w:rsidRPr="000A5AC1">
        <w:rPr>
          <w:rFonts w:eastAsia="Times New Roman" w:cs="Times New Roman"/>
          <w:szCs w:val="24"/>
          <w:lang w:eastAsia="ru-RU"/>
        </w:rPr>
        <w:t>которое</w:t>
      </w:r>
      <w:proofErr w:type="gramEnd"/>
      <w:r w:rsidR="00C058B0" w:rsidRPr="000A5AC1">
        <w:rPr>
          <w:rFonts w:eastAsia="Times New Roman" w:cs="Times New Roman"/>
          <w:szCs w:val="24"/>
          <w:lang w:eastAsia="ru-RU"/>
        </w:rPr>
        <w:t xml:space="preserve"> очень четко характеризует деятельность педагога с точки зрения информационной и профессиональной культуры. </w:t>
      </w:r>
      <w:proofErr w:type="gramStart"/>
      <w:r w:rsidR="00C058B0" w:rsidRPr="000A5AC1">
        <w:rPr>
          <w:rFonts w:eastAsia="Times New Roman" w:cs="Times New Roman"/>
          <w:szCs w:val="24"/>
          <w:lang w:eastAsia="ru-RU"/>
        </w:rPr>
        <w:t>Электронное</w:t>
      </w:r>
      <w:proofErr w:type="gramEnd"/>
      <w:r w:rsidR="00C058B0" w:rsidRPr="000A5AC1">
        <w:rPr>
          <w:rFonts w:eastAsia="Times New Roman" w:cs="Times New Roman"/>
          <w:szCs w:val="24"/>
          <w:lang w:eastAsia="ru-RU"/>
        </w:rPr>
        <w:t xml:space="preserve"> портфолио - один из мощнейших инструментов самоорганизации и самодиагностики профессионального роста педагога. Основными компонентами </w:t>
      </w:r>
      <w:proofErr w:type="gramStart"/>
      <w:r w:rsidR="00C058B0" w:rsidRPr="000A5AC1">
        <w:rPr>
          <w:rFonts w:eastAsia="Times New Roman" w:cs="Times New Roman"/>
          <w:szCs w:val="24"/>
          <w:lang w:eastAsia="ru-RU"/>
        </w:rPr>
        <w:t>электронного</w:t>
      </w:r>
      <w:proofErr w:type="gramEnd"/>
      <w:r w:rsidR="00C058B0" w:rsidRPr="000A5AC1">
        <w:rPr>
          <w:rFonts w:eastAsia="Times New Roman" w:cs="Times New Roman"/>
          <w:szCs w:val="24"/>
          <w:lang w:eastAsia="ru-RU"/>
        </w:rPr>
        <w:t xml:space="preserve"> портфолио педагогов выступают документация воспитательно - образовательной  деятельности и анализ своей профессиональной работы. </w:t>
      </w:r>
      <w:proofErr w:type="gramStart"/>
      <w:r w:rsidR="00C058B0" w:rsidRPr="000A5AC1">
        <w:rPr>
          <w:rFonts w:eastAsia="Times New Roman" w:cs="Times New Roman"/>
          <w:szCs w:val="24"/>
          <w:lang w:eastAsia="ru-RU"/>
        </w:rPr>
        <w:t>Кроме того, электронное портфолио является дополнением и подтверждением к заявленным баллам во время внутренней аттестации педагогических работников.</w:t>
      </w:r>
      <w:proofErr w:type="gramEnd"/>
      <w:r w:rsidR="000A5AC1" w:rsidRPr="000A5AC1">
        <w:rPr>
          <w:rFonts w:eastAsia="Times New Roman" w:cs="Times New Roman"/>
          <w:szCs w:val="24"/>
          <w:lang w:eastAsia="ru-RU"/>
        </w:rPr>
        <w:t xml:space="preserve"> </w:t>
      </w:r>
      <w:r w:rsidR="00C058B0" w:rsidRPr="000A5AC1">
        <w:rPr>
          <w:rFonts w:cs="Times New Roman"/>
          <w:szCs w:val="24"/>
        </w:rPr>
        <w:t>Главное назначение электронного портфолио – продемонстрировать наиболее значимые</w:t>
      </w:r>
      <w:r w:rsidR="00C058B0" w:rsidRPr="000A5AC1">
        <w:rPr>
          <w:rFonts w:eastAsia="Times New Roman" w:cs="Times New Roman"/>
          <w:szCs w:val="24"/>
          <w:lang w:eastAsia="ru-RU"/>
        </w:rPr>
        <w:t xml:space="preserve"> </w:t>
      </w:r>
      <w:r w:rsidR="00C058B0" w:rsidRPr="000A5AC1">
        <w:rPr>
          <w:rFonts w:cs="Times New Roman"/>
          <w:szCs w:val="24"/>
        </w:rPr>
        <w:t xml:space="preserve">результаты практической деятельности для оценки своего профессионализма, такие </w:t>
      </w:r>
      <w:r w:rsidR="00C058B0">
        <w:rPr>
          <w:rFonts w:cs="Times New Roman"/>
          <w:szCs w:val="24"/>
        </w:rPr>
        <w:t>как</w:t>
      </w:r>
      <w:r w:rsidR="00C058B0">
        <w:rPr>
          <w:rFonts w:eastAsia="Times New Roman" w:cs="Times New Roman"/>
          <w:color w:val="C00000"/>
          <w:szCs w:val="24"/>
          <w:lang w:eastAsia="ru-RU"/>
        </w:rPr>
        <w:t xml:space="preserve"> </w:t>
      </w:r>
      <w:r w:rsidR="00C058B0">
        <w:rPr>
          <w:rFonts w:cs="Times New Roman"/>
          <w:szCs w:val="24"/>
        </w:rPr>
        <w:t>реализованные проекты, участие в фестивалях и конкурсах, проведенные педагогом</w:t>
      </w:r>
      <w:r w:rsidR="00C058B0">
        <w:rPr>
          <w:rFonts w:eastAsia="Times New Roman" w:cs="Times New Roman"/>
          <w:color w:val="C00000"/>
          <w:szCs w:val="24"/>
          <w:lang w:eastAsia="ru-RU"/>
        </w:rPr>
        <w:t xml:space="preserve"> </w:t>
      </w:r>
      <w:r w:rsidR="00C058B0">
        <w:rPr>
          <w:rFonts w:cs="Times New Roman"/>
          <w:szCs w:val="24"/>
        </w:rPr>
        <w:t>исследования, разработанные методические материалы и т.д.</w:t>
      </w:r>
      <w:r w:rsidR="00C058B0">
        <w:rPr>
          <w:rFonts w:eastAsia="Times New Roman" w:cs="Times New Roman"/>
          <w:color w:val="C00000"/>
          <w:szCs w:val="24"/>
          <w:lang w:eastAsia="ru-RU"/>
        </w:rPr>
        <w:t xml:space="preserve"> </w:t>
      </w:r>
      <w:r w:rsidR="00C058B0">
        <w:rPr>
          <w:rFonts w:cs="Times New Roman"/>
          <w:szCs w:val="24"/>
        </w:rPr>
        <w:t xml:space="preserve">В отличие от </w:t>
      </w:r>
      <w:proofErr w:type="gramStart"/>
      <w:r w:rsidR="00C058B0">
        <w:rPr>
          <w:rFonts w:cs="Times New Roman"/>
          <w:szCs w:val="24"/>
        </w:rPr>
        <w:t>обычного</w:t>
      </w:r>
      <w:proofErr w:type="gramEnd"/>
      <w:r w:rsidR="00C058B0">
        <w:rPr>
          <w:rFonts w:cs="Times New Roman"/>
          <w:szCs w:val="24"/>
        </w:rPr>
        <w:t>, электронное портфолио обеспечивает:</w:t>
      </w:r>
    </w:p>
    <w:p w:rsidR="00C058B0" w:rsidRDefault="00C058B0" w:rsidP="001E426F">
      <w:pPr>
        <w:pStyle w:val="a9"/>
        <w:numPr>
          <w:ilvl w:val="0"/>
          <w:numId w:val="25"/>
        </w:numPr>
        <w:autoSpaceDE w:val="0"/>
        <w:autoSpaceDN w:val="0"/>
        <w:adjustRightInd w:val="0"/>
        <w:rPr>
          <w:rFonts w:cs="Times New Roman"/>
          <w:szCs w:val="24"/>
        </w:rPr>
      </w:pPr>
      <w:r w:rsidRPr="00C058B0">
        <w:rPr>
          <w:rFonts w:cs="Times New Roman"/>
          <w:szCs w:val="24"/>
        </w:rPr>
        <w:t>быструю систематизацию и обновление большого объема материалов;</w:t>
      </w:r>
    </w:p>
    <w:p w:rsidR="00C058B0" w:rsidRDefault="00C058B0" w:rsidP="001E426F">
      <w:pPr>
        <w:pStyle w:val="a9"/>
        <w:numPr>
          <w:ilvl w:val="0"/>
          <w:numId w:val="25"/>
        </w:numPr>
        <w:autoSpaceDE w:val="0"/>
        <w:autoSpaceDN w:val="0"/>
        <w:adjustRightInd w:val="0"/>
        <w:rPr>
          <w:rFonts w:cs="Times New Roman"/>
          <w:szCs w:val="24"/>
        </w:rPr>
      </w:pPr>
      <w:r w:rsidRPr="00C058B0">
        <w:rPr>
          <w:rFonts w:cs="Times New Roman"/>
          <w:szCs w:val="24"/>
        </w:rPr>
        <w:t>оперативный доступ к материалам;</w:t>
      </w:r>
    </w:p>
    <w:p w:rsidR="00C058B0" w:rsidRDefault="00C058B0" w:rsidP="001E426F">
      <w:pPr>
        <w:pStyle w:val="a9"/>
        <w:numPr>
          <w:ilvl w:val="0"/>
          <w:numId w:val="25"/>
        </w:numPr>
        <w:autoSpaceDE w:val="0"/>
        <w:autoSpaceDN w:val="0"/>
        <w:adjustRightInd w:val="0"/>
        <w:rPr>
          <w:rFonts w:cs="Times New Roman"/>
          <w:szCs w:val="24"/>
        </w:rPr>
      </w:pPr>
      <w:r w:rsidRPr="00C058B0">
        <w:rPr>
          <w:rFonts w:cs="Times New Roman"/>
          <w:szCs w:val="24"/>
        </w:rPr>
        <w:t>возможность демонстрации на многочисленную аудиторию;</w:t>
      </w:r>
    </w:p>
    <w:p w:rsidR="00C058B0" w:rsidRPr="000A5AC1" w:rsidRDefault="00C058B0" w:rsidP="001E426F">
      <w:pPr>
        <w:pStyle w:val="a9"/>
        <w:numPr>
          <w:ilvl w:val="0"/>
          <w:numId w:val="25"/>
        </w:numPr>
        <w:autoSpaceDE w:val="0"/>
        <w:autoSpaceDN w:val="0"/>
        <w:adjustRightInd w:val="0"/>
        <w:rPr>
          <w:rFonts w:cs="Times New Roman"/>
          <w:szCs w:val="24"/>
        </w:rPr>
      </w:pPr>
      <w:r w:rsidRPr="00C058B0">
        <w:rPr>
          <w:rFonts w:cs="Times New Roman"/>
          <w:szCs w:val="24"/>
        </w:rPr>
        <w:t>интерактивность и визуальную привлекательность за счет использования графики,</w:t>
      </w:r>
      <w:r>
        <w:rPr>
          <w:rFonts w:cs="Times New Roman"/>
          <w:szCs w:val="24"/>
        </w:rPr>
        <w:t xml:space="preserve"> </w:t>
      </w:r>
      <w:r w:rsidRPr="00C058B0">
        <w:rPr>
          <w:rFonts w:cs="Times New Roman"/>
          <w:szCs w:val="24"/>
        </w:rPr>
        <w:t>аудио- и видеоматериалов и т.д.</w:t>
      </w:r>
    </w:p>
    <w:p w:rsidR="006C6DA6" w:rsidRPr="000A5AC1" w:rsidRDefault="006C6DA6" w:rsidP="000A5AC1">
      <w:pPr>
        <w:ind w:firstLine="567"/>
        <w:jc w:val="both"/>
        <w:rPr>
          <w:rFonts w:eastAsia="Times New Roman" w:cs="Times New Roman"/>
          <w:szCs w:val="24"/>
          <w:lang w:eastAsia="ru-RU"/>
        </w:rPr>
      </w:pPr>
      <w:r w:rsidRPr="000A5AC1">
        <w:rPr>
          <w:rFonts w:eastAsia="Times New Roman" w:cs="Times New Roman"/>
          <w:szCs w:val="24"/>
          <w:lang w:eastAsia="ru-RU"/>
        </w:rPr>
        <w:t>Основанием для составления электронного портфолио могут также по</w:t>
      </w:r>
      <w:r w:rsidR="00351FBD" w:rsidRPr="000A5AC1">
        <w:rPr>
          <w:rFonts w:eastAsia="Times New Roman" w:cs="Times New Roman"/>
          <w:szCs w:val="24"/>
          <w:lang w:eastAsia="ru-RU"/>
        </w:rPr>
        <w:t>служить желание и умение педагога</w:t>
      </w:r>
      <w:r w:rsidRPr="000A5AC1">
        <w:rPr>
          <w:rFonts w:eastAsia="Times New Roman" w:cs="Times New Roman"/>
          <w:szCs w:val="24"/>
          <w:lang w:eastAsia="ru-RU"/>
        </w:rPr>
        <w:t xml:space="preserve"> поделиться своим положительным опытом для ознакомления и внедрения в педагог</w:t>
      </w:r>
      <w:r w:rsidR="00351FBD" w:rsidRPr="000A5AC1">
        <w:rPr>
          <w:rFonts w:eastAsia="Times New Roman" w:cs="Times New Roman"/>
          <w:szCs w:val="24"/>
          <w:lang w:eastAsia="ru-RU"/>
        </w:rPr>
        <w:t>ическую практику других педагогов</w:t>
      </w:r>
      <w:r w:rsidRPr="000A5AC1">
        <w:rPr>
          <w:rFonts w:eastAsia="Times New Roman" w:cs="Times New Roman"/>
          <w:szCs w:val="24"/>
          <w:lang w:eastAsia="ru-RU"/>
        </w:rPr>
        <w:t>.</w:t>
      </w:r>
    </w:p>
    <w:p w:rsidR="006C6DA6" w:rsidRPr="000A5AC1" w:rsidRDefault="00351FBD" w:rsidP="000A5AC1">
      <w:pPr>
        <w:ind w:firstLine="567"/>
        <w:jc w:val="both"/>
        <w:rPr>
          <w:rFonts w:eastAsia="Times New Roman" w:cs="Times New Roman"/>
          <w:szCs w:val="24"/>
          <w:lang w:eastAsia="ru-RU"/>
        </w:rPr>
      </w:pPr>
      <w:proofErr w:type="gramStart"/>
      <w:r w:rsidRPr="000A5AC1">
        <w:rPr>
          <w:rFonts w:eastAsia="Times New Roman" w:cs="Times New Roman"/>
          <w:szCs w:val="24"/>
          <w:lang w:eastAsia="ru-RU"/>
        </w:rPr>
        <w:t>Электро</w:t>
      </w:r>
      <w:r w:rsidR="000A5AC1" w:rsidRPr="000A5AC1">
        <w:rPr>
          <w:rFonts w:eastAsia="Times New Roman" w:cs="Times New Roman"/>
          <w:szCs w:val="24"/>
          <w:lang w:eastAsia="ru-RU"/>
        </w:rPr>
        <w:t>нное</w:t>
      </w:r>
      <w:proofErr w:type="gramEnd"/>
      <w:r w:rsidR="000A5AC1" w:rsidRPr="000A5AC1">
        <w:rPr>
          <w:rFonts w:eastAsia="Times New Roman" w:cs="Times New Roman"/>
          <w:szCs w:val="24"/>
          <w:lang w:eastAsia="ru-RU"/>
        </w:rPr>
        <w:t xml:space="preserve"> портфолио педагога позволяет</w:t>
      </w:r>
      <w:r w:rsidRPr="000A5AC1">
        <w:rPr>
          <w:rFonts w:eastAsia="Times New Roman" w:cs="Times New Roman"/>
          <w:szCs w:val="24"/>
          <w:lang w:eastAsia="ru-RU"/>
        </w:rPr>
        <w:t xml:space="preserve"> пополнять </w:t>
      </w:r>
      <w:r w:rsidR="006C6DA6" w:rsidRPr="000A5AC1">
        <w:rPr>
          <w:rFonts w:eastAsia="Times New Roman" w:cs="Times New Roman"/>
          <w:szCs w:val="24"/>
          <w:lang w:eastAsia="ru-RU"/>
        </w:rPr>
        <w:t xml:space="preserve"> банк</w:t>
      </w:r>
      <w:r w:rsidRPr="000A5AC1">
        <w:rPr>
          <w:rFonts w:eastAsia="Times New Roman" w:cs="Times New Roman"/>
          <w:szCs w:val="24"/>
          <w:lang w:eastAsia="ru-RU"/>
        </w:rPr>
        <w:t xml:space="preserve"> </w:t>
      </w:r>
      <w:r w:rsidR="006C6DA6" w:rsidRPr="000A5AC1">
        <w:rPr>
          <w:rFonts w:eastAsia="Times New Roman" w:cs="Times New Roman"/>
          <w:szCs w:val="24"/>
          <w:lang w:eastAsia="ru-RU"/>
        </w:rPr>
        <w:t xml:space="preserve"> данных </w:t>
      </w:r>
      <w:r w:rsidRPr="000A5AC1">
        <w:rPr>
          <w:rFonts w:eastAsia="Times New Roman" w:cs="Times New Roman"/>
          <w:szCs w:val="24"/>
          <w:lang w:eastAsia="ru-RU"/>
        </w:rPr>
        <w:t xml:space="preserve">ДОО </w:t>
      </w:r>
      <w:r w:rsidR="006C6DA6" w:rsidRPr="000A5AC1">
        <w:rPr>
          <w:rFonts w:eastAsia="Times New Roman" w:cs="Times New Roman"/>
          <w:szCs w:val="24"/>
          <w:lang w:eastAsia="ru-RU"/>
        </w:rPr>
        <w:t>об эффективности профессиональной деятельности педагогов и ее связи с повышением квалификации. В настоя</w:t>
      </w:r>
      <w:r w:rsidR="00592FE1" w:rsidRPr="000A5AC1">
        <w:rPr>
          <w:rFonts w:eastAsia="Times New Roman" w:cs="Times New Roman"/>
          <w:szCs w:val="24"/>
          <w:lang w:eastAsia="ru-RU"/>
        </w:rPr>
        <w:t>щее время, как известно, педагоги</w:t>
      </w:r>
      <w:r w:rsidR="006C6DA6" w:rsidRPr="000A5AC1">
        <w:rPr>
          <w:rFonts w:eastAsia="Times New Roman" w:cs="Times New Roman"/>
          <w:szCs w:val="24"/>
          <w:lang w:eastAsia="ru-RU"/>
        </w:rPr>
        <w:t xml:space="preserve"> нуждаются в постоянном повышении квалификации и должны подтверждать свою компетентность. Стратегией профессионального развит</w:t>
      </w:r>
      <w:r w:rsidR="00592FE1" w:rsidRPr="000A5AC1">
        <w:rPr>
          <w:rFonts w:eastAsia="Times New Roman" w:cs="Times New Roman"/>
          <w:szCs w:val="24"/>
          <w:lang w:eastAsia="ru-RU"/>
        </w:rPr>
        <w:t xml:space="preserve">ия нового поколения </w:t>
      </w:r>
      <w:r w:rsidR="006C6DA6" w:rsidRPr="000A5AC1">
        <w:rPr>
          <w:rFonts w:eastAsia="Times New Roman" w:cs="Times New Roman"/>
          <w:szCs w:val="24"/>
          <w:lang w:eastAsia="ru-RU"/>
        </w:rPr>
        <w:t xml:space="preserve"> педагогов, является методика портфолио как рефлексивная модель подготовки и повышения квалификации. </w:t>
      </w:r>
    </w:p>
    <w:p w:rsidR="006C6DA6" w:rsidRDefault="00BB1BBF" w:rsidP="008D20A2">
      <w:pPr>
        <w:ind w:firstLine="567"/>
        <w:jc w:val="both"/>
        <w:rPr>
          <w:rFonts w:eastAsia="Times New Roman" w:cs="Times New Roman"/>
          <w:szCs w:val="24"/>
          <w:lang w:eastAsia="ru-RU"/>
        </w:rPr>
      </w:pPr>
      <w:r w:rsidRPr="000A5AC1">
        <w:rPr>
          <w:rFonts w:eastAsia="Times New Roman" w:cs="Times New Roman"/>
          <w:szCs w:val="24"/>
          <w:lang w:eastAsia="ru-RU"/>
        </w:rPr>
        <w:t>Современный педагог - педагог</w:t>
      </w:r>
      <w:r w:rsidR="006C6DA6" w:rsidRPr="000A5AC1">
        <w:rPr>
          <w:rFonts w:eastAsia="Times New Roman" w:cs="Times New Roman"/>
          <w:szCs w:val="24"/>
          <w:lang w:eastAsia="ru-RU"/>
        </w:rPr>
        <w:t>, владеющий навыками информационных техн</w:t>
      </w:r>
      <w:r w:rsidRPr="000A5AC1">
        <w:rPr>
          <w:rFonts w:eastAsia="Times New Roman" w:cs="Times New Roman"/>
          <w:szCs w:val="24"/>
          <w:lang w:eastAsia="ru-RU"/>
        </w:rPr>
        <w:t>ологий. Поэтому и </w:t>
      </w:r>
      <w:proofErr w:type="gramStart"/>
      <w:r w:rsidRPr="000A5AC1">
        <w:rPr>
          <w:rFonts w:eastAsia="Times New Roman" w:cs="Times New Roman"/>
          <w:szCs w:val="24"/>
          <w:lang w:eastAsia="ru-RU"/>
        </w:rPr>
        <w:t>электронное</w:t>
      </w:r>
      <w:proofErr w:type="gramEnd"/>
      <w:r w:rsidRPr="000A5AC1">
        <w:rPr>
          <w:rFonts w:eastAsia="Times New Roman" w:cs="Times New Roman"/>
          <w:szCs w:val="24"/>
          <w:lang w:eastAsia="ru-RU"/>
        </w:rPr>
        <w:t xml:space="preserve"> портфолио, созданное</w:t>
      </w:r>
      <w:r w:rsidR="008D20A2">
        <w:rPr>
          <w:rFonts w:eastAsia="Times New Roman" w:cs="Times New Roman"/>
          <w:szCs w:val="24"/>
          <w:lang w:eastAsia="ru-RU"/>
        </w:rPr>
        <w:t xml:space="preserve"> средствами </w:t>
      </w:r>
      <w:r w:rsidR="006C6DA6" w:rsidRPr="000A5AC1">
        <w:rPr>
          <w:rFonts w:eastAsia="Times New Roman" w:cs="Times New Roman"/>
          <w:szCs w:val="24"/>
          <w:lang w:eastAsia="ru-RU"/>
        </w:rPr>
        <w:t xml:space="preserve"> компьютерных программ, позволит собрать электронные наработки, наглядно отразить динамику пр</w:t>
      </w:r>
      <w:r w:rsidRPr="000A5AC1">
        <w:rPr>
          <w:rFonts w:eastAsia="Times New Roman" w:cs="Times New Roman"/>
          <w:szCs w:val="24"/>
          <w:lang w:eastAsia="ru-RU"/>
        </w:rPr>
        <w:t>офессионального развития педагога ДОО</w:t>
      </w:r>
      <w:r w:rsidR="000A5AC1">
        <w:rPr>
          <w:rFonts w:eastAsia="Times New Roman" w:cs="Times New Roman"/>
          <w:szCs w:val="24"/>
          <w:lang w:eastAsia="ru-RU"/>
        </w:rPr>
        <w:t>.</w:t>
      </w:r>
      <w:r w:rsidR="008D20A2">
        <w:rPr>
          <w:rFonts w:eastAsia="Times New Roman" w:cs="Times New Roman"/>
          <w:szCs w:val="24"/>
          <w:lang w:eastAsia="ru-RU"/>
        </w:rPr>
        <w:t xml:space="preserve"> На это и направлен проект </w:t>
      </w:r>
      <w:r w:rsidR="008D20A2" w:rsidRPr="008D20A2">
        <w:rPr>
          <w:rFonts w:eastAsia="Times New Roman" w:cs="Times New Roman"/>
          <w:szCs w:val="24"/>
          <w:lang w:eastAsia="ru-RU"/>
        </w:rPr>
        <w:t>«Создание и вн</w:t>
      </w:r>
      <w:r w:rsidR="008D20A2">
        <w:rPr>
          <w:rFonts w:eastAsia="Times New Roman" w:cs="Times New Roman"/>
          <w:szCs w:val="24"/>
          <w:lang w:eastAsia="ru-RU"/>
        </w:rPr>
        <w:t xml:space="preserve">едрение электронного портфолио </w:t>
      </w:r>
      <w:r w:rsidR="008D20A2" w:rsidRPr="008D20A2">
        <w:rPr>
          <w:rFonts w:eastAsia="Times New Roman" w:cs="Times New Roman"/>
          <w:szCs w:val="24"/>
          <w:lang w:eastAsia="ru-RU"/>
        </w:rPr>
        <w:t>педагога и размещение его на сайте ДОО»</w:t>
      </w:r>
      <w:r w:rsidR="008D20A2">
        <w:rPr>
          <w:rFonts w:eastAsia="Times New Roman" w:cs="Times New Roman"/>
          <w:szCs w:val="24"/>
          <w:lang w:eastAsia="ru-RU"/>
        </w:rPr>
        <w:t>, разработанный в Муниципальном автономном дошкольном образовательном учреждении "Детский сад № 72 общеразвивающего вида" г. Сыктывкара  (далее по тексту – Учреждение).</w:t>
      </w:r>
    </w:p>
    <w:p w:rsidR="000A5AC1" w:rsidRPr="000A5AC1" w:rsidRDefault="000A5AC1" w:rsidP="000A5AC1">
      <w:pPr>
        <w:ind w:firstLine="567"/>
        <w:jc w:val="both"/>
        <w:rPr>
          <w:rFonts w:eastAsia="Times New Roman" w:cs="Times New Roman"/>
          <w:szCs w:val="24"/>
          <w:lang w:eastAsia="ru-RU"/>
        </w:rPr>
      </w:pPr>
    </w:p>
    <w:p w:rsidR="006C6DA6" w:rsidRPr="000A5AC1" w:rsidRDefault="006C6DA6" w:rsidP="000A5AC1">
      <w:pPr>
        <w:ind w:firstLine="0"/>
        <w:jc w:val="both"/>
        <w:rPr>
          <w:rFonts w:eastAsia="Times New Roman" w:cs="Times New Roman"/>
          <w:b/>
          <w:szCs w:val="24"/>
          <w:lang w:eastAsia="ru-RU"/>
        </w:rPr>
      </w:pPr>
      <w:r w:rsidRPr="000A5AC1">
        <w:rPr>
          <w:rFonts w:eastAsia="Times New Roman" w:cs="Times New Roman"/>
          <w:b/>
          <w:szCs w:val="24"/>
          <w:lang w:eastAsia="ru-RU"/>
        </w:rPr>
        <w:t xml:space="preserve">Проблема: </w:t>
      </w:r>
    </w:p>
    <w:p w:rsidR="006C6DA6" w:rsidRPr="008D20A2" w:rsidRDefault="009F2E0A" w:rsidP="008D20A2">
      <w:pPr>
        <w:ind w:firstLine="567"/>
        <w:jc w:val="both"/>
        <w:rPr>
          <w:rFonts w:eastAsia="Times New Roman" w:cs="Times New Roman"/>
          <w:szCs w:val="24"/>
          <w:lang w:eastAsia="ru-RU"/>
        </w:rPr>
      </w:pPr>
      <w:r w:rsidRPr="008D20A2">
        <w:rPr>
          <w:rFonts w:eastAsia="Times New Roman" w:cs="Times New Roman"/>
          <w:szCs w:val="24"/>
          <w:lang w:eastAsia="ru-RU"/>
        </w:rPr>
        <w:t xml:space="preserve">Актуальной проблемой </w:t>
      </w:r>
      <w:r w:rsidR="006C6DA6" w:rsidRPr="008D20A2">
        <w:rPr>
          <w:rFonts w:eastAsia="Times New Roman" w:cs="Times New Roman"/>
          <w:szCs w:val="24"/>
          <w:lang w:eastAsia="ru-RU"/>
        </w:rPr>
        <w:t xml:space="preserve">проекта </w:t>
      </w:r>
      <w:r w:rsidR="008D20A2" w:rsidRPr="008D20A2">
        <w:rPr>
          <w:rFonts w:eastAsia="Times New Roman" w:cs="Times New Roman"/>
          <w:szCs w:val="24"/>
          <w:lang w:eastAsia="ru-RU"/>
        </w:rPr>
        <w:t>«Создание и внедрение электронного портфолио  педагога и размещение его на сайте ДОО»</w:t>
      </w:r>
      <w:r w:rsidR="008D20A2">
        <w:rPr>
          <w:rFonts w:eastAsia="Times New Roman" w:cs="Times New Roman"/>
          <w:szCs w:val="24"/>
          <w:lang w:eastAsia="ru-RU"/>
        </w:rPr>
        <w:t xml:space="preserve"> </w:t>
      </w:r>
      <w:r w:rsidR="006C6DA6" w:rsidRPr="008D20A2">
        <w:rPr>
          <w:rFonts w:eastAsia="Times New Roman" w:cs="Times New Roman"/>
          <w:szCs w:val="24"/>
          <w:lang w:eastAsia="ru-RU"/>
        </w:rPr>
        <w:t xml:space="preserve">будет </w:t>
      </w:r>
      <w:r w:rsidR="00351FBD" w:rsidRPr="008D20A2">
        <w:rPr>
          <w:rFonts w:eastAsia="Times New Roman" w:cs="Times New Roman"/>
          <w:szCs w:val="24"/>
          <w:lang w:eastAsia="ru-RU"/>
        </w:rPr>
        <w:t xml:space="preserve">выступать </w:t>
      </w:r>
      <w:r w:rsidR="006C6DA6" w:rsidRPr="008D20A2">
        <w:rPr>
          <w:rFonts w:eastAsia="Times New Roman" w:cs="Times New Roman"/>
          <w:szCs w:val="24"/>
          <w:lang w:eastAsia="ru-RU"/>
        </w:rPr>
        <w:t>необходи</w:t>
      </w:r>
      <w:r w:rsidR="008D20A2">
        <w:rPr>
          <w:rFonts w:eastAsia="Times New Roman" w:cs="Times New Roman"/>
          <w:szCs w:val="24"/>
          <w:lang w:eastAsia="ru-RU"/>
        </w:rPr>
        <w:t xml:space="preserve">мость создания и размещения </w:t>
      </w:r>
      <w:r w:rsidR="006C6DA6" w:rsidRPr="008D20A2">
        <w:rPr>
          <w:rFonts w:eastAsia="Times New Roman" w:cs="Times New Roman"/>
          <w:szCs w:val="24"/>
          <w:lang w:eastAsia="ru-RU"/>
        </w:rPr>
        <w:t xml:space="preserve">такой модели </w:t>
      </w:r>
      <w:r w:rsidR="008D20A2">
        <w:rPr>
          <w:rFonts w:eastAsia="Times New Roman" w:cs="Times New Roman"/>
          <w:szCs w:val="24"/>
          <w:lang w:eastAsia="ru-RU"/>
        </w:rPr>
        <w:t xml:space="preserve">электронного </w:t>
      </w:r>
      <w:r w:rsidR="006C6DA6" w:rsidRPr="008D20A2">
        <w:rPr>
          <w:rFonts w:eastAsia="Times New Roman" w:cs="Times New Roman"/>
          <w:szCs w:val="24"/>
          <w:lang w:eastAsia="ru-RU"/>
        </w:rPr>
        <w:t xml:space="preserve">портфолио, которая </w:t>
      </w:r>
      <w:proofErr w:type="gramStart"/>
      <w:r w:rsidR="006C6DA6" w:rsidRPr="008D20A2">
        <w:rPr>
          <w:rFonts w:eastAsia="Times New Roman" w:cs="Times New Roman"/>
          <w:szCs w:val="24"/>
          <w:lang w:eastAsia="ru-RU"/>
        </w:rPr>
        <w:t>будет удобной для рефлексивного анализа своего пр</w:t>
      </w:r>
      <w:r w:rsidR="008D20A2">
        <w:rPr>
          <w:rFonts w:eastAsia="Times New Roman" w:cs="Times New Roman"/>
          <w:szCs w:val="24"/>
          <w:lang w:eastAsia="ru-RU"/>
        </w:rPr>
        <w:t>офессионального роста</w:t>
      </w:r>
      <w:proofErr w:type="gramEnd"/>
      <w:r w:rsidR="006C6DA6" w:rsidRPr="008D20A2">
        <w:rPr>
          <w:rFonts w:eastAsia="Times New Roman" w:cs="Times New Roman"/>
          <w:szCs w:val="24"/>
          <w:lang w:eastAsia="ru-RU"/>
        </w:rPr>
        <w:t xml:space="preserve"> будет отражать уровень его компетентности и конкурентоспособности. </w:t>
      </w:r>
    </w:p>
    <w:p w:rsidR="00C74B42" w:rsidRPr="00351FBD" w:rsidRDefault="00C74B42" w:rsidP="008D20A2">
      <w:pPr>
        <w:ind w:firstLine="567"/>
        <w:jc w:val="both"/>
        <w:rPr>
          <w:rFonts w:eastAsia="Times New Roman" w:cs="Times New Roman"/>
          <w:color w:val="0D0D0D"/>
          <w:szCs w:val="24"/>
          <w:lang w:eastAsia="ru-RU"/>
        </w:rPr>
      </w:pPr>
    </w:p>
    <w:p w:rsidR="006C6DA6" w:rsidRPr="00C74B42" w:rsidRDefault="006C6DA6" w:rsidP="00351FBD">
      <w:pPr>
        <w:ind w:firstLine="0"/>
        <w:jc w:val="both"/>
        <w:rPr>
          <w:rFonts w:eastAsia="Times New Roman" w:cs="Times New Roman"/>
          <w:szCs w:val="24"/>
          <w:lang w:eastAsia="ru-RU"/>
        </w:rPr>
      </w:pPr>
      <w:r w:rsidRPr="00C74B42">
        <w:rPr>
          <w:rFonts w:eastAsia="Times New Roman" w:cs="Times New Roman"/>
          <w:b/>
          <w:bCs/>
          <w:szCs w:val="24"/>
          <w:lang w:eastAsia="ru-RU"/>
        </w:rPr>
        <w:t>Цель проекта:</w:t>
      </w:r>
      <w:r w:rsidRPr="00C74B42">
        <w:rPr>
          <w:rFonts w:eastAsia="Times New Roman" w:cs="Times New Roman"/>
          <w:szCs w:val="24"/>
          <w:lang w:eastAsia="ru-RU"/>
        </w:rPr>
        <w:t xml:space="preserve"> </w:t>
      </w:r>
    </w:p>
    <w:p w:rsidR="00EA5436" w:rsidRPr="000A5AC1" w:rsidRDefault="00AB34C3" w:rsidP="00351FBD">
      <w:pPr>
        <w:ind w:firstLine="360"/>
        <w:jc w:val="both"/>
        <w:rPr>
          <w:rFonts w:eastAsia="Times New Roman" w:cs="Times New Roman"/>
          <w:szCs w:val="24"/>
          <w:lang w:eastAsia="ru-RU"/>
        </w:rPr>
      </w:pPr>
      <w:r>
        <w:rPr>
          <w:rFonts w:eastAsia="Times New Roman" w:cs="Times New Roman"/>
          <w:szCs w:val="24"/>
          <w:lang w:eastAsia="ru-RU"/>
        </w:rPr>
        <w:t>С</w:t>
      </w:r>
      <w:r w:rsidR="00EA5436" w:rsidRPr="000A5AC1">
        <w:rPr>
          <w:rFonts w:eastAsia="Times New Roman" w:cs="Times New Roman"/>
          <w:szCs w:val="24"/>
          <w:lang w:eastAsia="ru-RU"/>
        </w:rPr>
        <w:t>оздание электронного портфолио педаго</w:t>
      </w:r>
      <w:r>
        <w:rPr>
          <w:rFonts w:eastAsia="Times New Roman" w:cs="Times New Roman"/>
          <w:szCs w:val="24"/>
          <w:lang w:eastAsia="ru-RU"/>
        </w:rPr>
        <w:t>гов и размещение его на сайте Учреждения.</w:t>
      </w:r>
    </w:p>
    <w:p w:rsidR="008D20A2" w:rsidRDefault="008D20A2" w:rsidP="00351FBD">
      <w:pPr>
        <w:ind w:firstLine="0"/>
        <w:jc w:val="both"/>
        <w:rPr>
          <w:rFonts w:eastAsia="Times New Roman" w:cs="Times New Roman"/>
          <w:b/>
          <w:bCs/>
          <w:szCs w:val="24"/>
          <w:lang w:eastAsia="ru-RU"/>
        </w:rPr>
      </w:pPr>
    </w:p>
    <w:p w:rsidR="00BC3FE7" w:rsidRDefault="00BC3FE7" w:rsidP="00351FBD">
      <w:pPr>
        <w:ind w:firstLine="0"/>
        <w:jc w:val="both"/>
        <w:rPr>
          <w:rFonts w:eastAsia="Times New Roman" w:cs="Times New Roman"/>
          <w:b/>
          <w:bCs/>
          <w:szCs w:val="24"/>
          <w:lang w:eastAsia="ru-RU"/>
        </w:rPr>
      </w:pPr>
    </w:p>
    <w:p w:rsidR="006C6DA6" w:rsidRPr="00EA5436" w:rsidRDefault="006C6DA6" w:rsidP="00351FBD">
      <w:pPr>
        <w:ind w:firstLine="0"/>
        <w:jc w:val="both"/>
        <w:rPr>
          <w:rFonts w:eastAsia="Times New Roman" w:cs="Times New Roman"/>
          <w:b/>
          <w:bCs/>
          <w:szCs w:val="24"/>
          <w:lang w:eastAsia="ru-RU"/>
        </w:rPr>
      </w:pPr>
      <w:r w:rsidRPr="00EA5436">
        <w:rPr>
          <w:rFonts w:eastAsia="Times New Roman" w:cs="Times New Roman"/>
          <w:b/>
          <w:bCs/>
          <w:szCs w:val="24"/>
          <w:lang w:eastAsia="ru-RU"/>
        </w:rPr>
        <w:lastRenderedPageBreak/>
        <w:t>Задачи</w:t>
      </w:r>
      <w:r w:rsidR="00EA5436" w:rsidRPr="00EA5436">
        <w:rPr>
          <w:rFonts w:eastAsia="Times New Roman" w:cs="Times New Roman"/>
          <w:b/>
          <w:bCs/>
          <w:szCs w:val="24"/>
          <w:lang w:eastAsia="ru-RU"/>
        </w:rPr>
        <w:t xml:space="preserve"> проекта</w:t>
      </w:r>
      <w:r w:rsidRPr="00EA5436">
        <w:rPr>
          <w:rFonts w:eastAsia="Times New Roman" w:cs="Times New Roman"/>
          <w:b/>
          <w:bCs/>
          <w:szCs w:val="24"/>
          <w:lang w:eastAsia="ru-RU"/>
        </w:rPr>
        <w:t>:</w:t>
      </w:r>
    </w:p>
    <w:p w:rsidR="006C6DA6" w:rsidRDefault="006C6DA6" w:rsidP="001E426F">
      <w:pPr>
        <w:pStyle w:val="a9"/>
        <w:numPr>
          <w:ilvl w:val="0"/>
          <w:numId w:val="19"/>
        </w:numPr>
        <w:jc w:val="both"/>
      </w:pPr>
      <w:r>
        <w:t>Анализ значимых профессиональных результатов, достигнутых педагогами  в разнообразных видах воспитательной, творческой, самообразовательной деятельности, обеспечение мониторинга профессионального роста.</w:t>
      </w:r>
    </w:p>
    <w:p w:rsidR="006C6DA6" w:rsidRDefault="006C6DA6" w:rsidP="001E426F">
      <w:pPr>
        <w:pStyle w:val="a9"/>
        <w:numPr>
          <w:ilvl w:val="0"/>
          <w:numId w:val="19"/>
        </w:numPr>
        <w:jc w:val="both"/>
      </w:pPr>
      <w:r>
        <w:t>Систематизация накопленного опыта, определения направления развития педагога для объективной оценки его профессионального уровня.</w:t>
      </w:r>
    </w:p>
    <w:p w:rsidR="000A5AC1" w:rsidRDefault="000A5AC1" w:rsidP="001E426F">
      <w:pPr>
        <w:pStyle w:val="a9"/>
        <w:numPr>
          <w:ilvl w:val="0"/>
          <w:numId w:val="19"/>
        </w:numPr>
        <w:jc w:val="both"/>
      </w:pPr>
      <w:r>
        <w:t xml:space="preserve">Представление индивидуальных достижений педагогов Учреждения  широкой общественности через сайт </w:t>
      </w:r>
      <w:hyperlink r:id="rId9" w:history="1">
        <w:r w:rsidRPr="00906135">
          <w:rPr>
            <w:rStyle w:val="aa"/>
          </w:rPr>
          <w:t>http://www.detsad72.ru/</w:t>
        </w:r>
      </w:hyperlink>
      <w:r>
        <w:t>.</w:t>
      </w:r>
    </w:p>
    <w:p w:rsidR="006C6DA6" w:rsidRDefault="006C6DA6" w:rsidP="001E426F">
      <w:pPr>
        <w:pStyle w:val="a9"/>
        <w:numPr>
          <w:ilvl w:val="0"/>
          <w:numId w:val="19"/>
        </w:numPr>
        <w:jc w:val="both"/>
      </w:pPr>
      <w:r>
        <w:t>Р</w:t>
      </w:r>
      <w:r w:rsidRPr="006C6DA6">
        <w:t>еализация индивидуальной траектории професси</w:t>
      </w:r>
      <w:r w:rsidR="000A5AC1">
        <w:t>онального развития педагога ДОО.</w:t>
      </w:r>
    </w:p>
    <w:p w:rsidR="006C6DA6" w:rsidRDefault="000A5AC1" w:rsidP="001E426F">
      <w:pPr>
        <w:pStyle w:val="a9"/>
        <w:numPr>
          <w:ilvl w:val="0"/>
          <w:numId w:val="19"/>
        </w:numPr>
        <w:jc w:val="both"/>
      </w:pPr>
      <w:r>
        <w:t>Со</w:t>
      </w:r>
      <w:r w:rsidR="006C6DA6">
        <w:t>вершенствование и рост профес</w:t>
      </w:r>
      <w:r>
        <w:t xml:space="preserve">сионального мастерства педагога, </w:t>
      </w:r>
      <w:r w:rsidR="006C6DA6">
        <w:t xml:space="preserve">непрерывное повышение </w:t>
      </w:r>
      <w:r>
        <w:t>его квалификации.</w:t>
      </w:r>
    </w:p>
    <w:p w:rsidR="006C6DA6" w:rsidRDefault="006C6DA6" w:rsidP="001E426F">
      <w:pPr>
        <w:pStyle w:val="a9"/>
        <w:numPr>
          <w:ilvl w:val="0"/>
          <w:numId w:val="19"/>
        </w:numPr>
        <w:jc w:val="both"/>
      </w:pPr>
      <w:r>
        <w:t>Овладение педагогами информационными компетентностями.</w:t>
      </w:r>
    </w:p>
    <w:p w:rsidR="006C6DA6" w:rsidRPr="00A61CFE" w:rsidRDefault="000A5AC1" w:rsidP="001E426F">
      <w:pPr>
        <w:pStyle w:val="a9"/>
        <w:numPr>
          <w:ilvl w:val="0"/>
          <w:numId w:val="19"/>
        </w:numPr>
        <w:jc w:val="both"/>
      </w:pPr>
      <w:r>
        <w:rPr>
          <w:rFonts w:eastAsia="Times New Roman" w:cs="Times New Roman"/>
          <w:color w:val="0D0D0D"/>
          <w:szCs w:val="24"/>
          <w:lang w:eastAsia="ru-RU"/>
        </w:rPr>
        <w:t>Р</w:t>
      </w:r>
      <w:r w:rsidR="006C6DA6" w:rsidRPr="000A5AC1">
        <w:rPr>
          <w:rFonts w:eastAsia="Times New Roman" w:cs="Times New Roman"/>
          <w:color w:val="0D0D0D"/>
          <w:szCs w:val="24"/>
          <w:lang w:eastAsia="ru-RU"/>
        </w:rPr>
        <w:t>азвитие навыков рефлексивной и оценочной (</w:t>
      </w:r>
      <w:proofErr w:type="spellStart"/>
      <w:r w:rsidR="006C6DA6" w:rsidRPr="000A5AC1">
        <w:rPr>
          <w:rFonts w:eastAsia="Times New Roman" w:cs="Times New Roman"/>
          <w:color w:val="0D0D0D"/>
          <w:szCs w:val="24"/>
          <w:lang w:eastAsia="ru-RU"/>
        </w:rPr>
        <w:t>самооценочной</w:t>
      </w:r>
      <w:proofErr w:type="spellEnd"/>
      <w:r w:rsidR="006C6DA6" w:rsidRPr="000A5AC1">
        <w:rPr>
          <w:rFonts w:eastAsia="Times New Roman" w:cs="Times New Roman"/>
          <w:color w:val="0D0D0D"/>
          <w:szCs w:val="24"/>
          <w:lang w:eastAsia="ru-RU"/>
        </w:rPr>
        <w:t>) деятельности педагога.</w:t>
      </w:r>
    </w:p>
    <w:p w:rsidR="00A61CFE" w:rsidRPr="000A5AC1" w:rsidRDefault="00A61CFE" w:rsidP="00A61CFE">
      <w:pPr>
        <w:pStyle w:val="a9"/>
        <w:numPr>
          <w:ilvl w:val="0"/>
          <w:numId w:val="19"/>
        </w:numPr>
      </w:pPr>
      <w:r w:rsidRPr="00A61CFE">
        <w:t>Содействие успешному прохождению процедуры аттестации педагогических работников.</w:t>
      </w:r>
    </w:p>
    <w:p w:rsidR="00C74B42" w:rsidRPr="006C6DA6" w:rsidRDefault="00C74B42" w:rsidP="00C74B42">
      <w:pPr>
        <w:pStyle w:val="a9"/>
        <w:ind w:left="360" w:firstLine="0"/>
        <w:jc w:val="both"/>
        <w:rPr>
          <w:szCs w:val="24"/>
        </w:rPr>
      </w:pPr>
    </w:p>
    <w:p w:rsidR="006C6DA6" w:rsidRPr="00C74B42" w:rsidRDefault="006C6DA6" w:rsidP="006C6DA6">
      <w:pPr>
        <w:spacing w:line="240" w:lineRule="auto"/>
        <w:ind w:firstLine="0"/>
        <w:rPr>
          <w:rFonts w:eastAsia="Times New Roman" w:cs="Times New Roman"/>
          <w:b/>
          <w:bCs/>
          <w:iCs/>
          <w:szCs w:val="24"/>
          <w:lang w:eastAsia="ru-RU"/>
        </w:rPr>
      </w:pPr>
      <w:r w:rsidRPr="00C74B42">
        <w:rPr>
          <w:rFonts w:eastAsia="Times New Roman" w:cs="Times New Roman"/>
          <w:b/>
          <w:bCs/>
          <w:iCs/>
          <w:szCs w:val="24"/>
          <w:lang w:eastAsia="ru-RU"/>
        </w:rPr>
        <w:t>Новизна и практическая значимость проекта:</w:t>
      </w:r>
    </w:p>
    <w:p w:rsidR="006C6DA6" w:rsidRPr="00BB1BBF" w:rsidRDefault="006C6DA6" w:rsidP="00BB1BBF">
      <w:pPr>
        <w:ind w:firstLine="567"/>
        <w:jc w:val="both"/>
        <w:rPr>
          <w:rFonts w:eastAsia="Times New Roman" w:cs="Times New Roman"/>
          <w:color w:val="0D0D0D"/>
          <w:szCs w:val="24"/>
          <w:lang w:eastAsia="ru-RU"/>
        </w:rPr>
      </w:pPr>
      <w:r w:rsidRPr="00BB1BBF">
        <w:rPr>
          <w:rFonts w:eastAsia="Times New Roman" w:cs="Times New Roman"/>
          <w:color w:val="0D0D0D"/>
          <w:szCs w:val="24"/>
          <w:lang w:eastAsia="ru-RU"/>
        </w:rPr>
        <w:t>В настоящее время много говорится о построении и апробации моделей «портфолио» педагогов. Обсуждаются различные варианты построения мониторинга их профессионального роста, составляющей которого является индивидуальная накопител</w:t>
      </w:r>
      <w:r w:rsidR="000A5AC1">
        <w:rPr>
          <w:rFonts w:eastAsia="Times New Roman" w:cs="Times New Roman"/>
          <w:color w:val="0D0D0D"/>
          <w:szCs w:val="24"/>
          <w:lang w:eastAsia="ru-RU"/>
        </w:rPr>
        <w:t>ьная оценка – «портфолио». Новизной</w:t>
      </w:r>
      <w:r w:rsidRPr="00BB1BBF">
        <w:rPr>
          <w:rFonts w:eastAsia="Times New Roman" w:cs="Times New Roman"/>
          <w:color w:val="0D0D0D"/>
          <w:szCs w:val="24"/>
          <w:lang w:eastAsia="ru-RU"/>
        </w:rPr>
        <w:t xml:space="preserve"> же в данном проекте является форма представления и наполнения портфолио, а именно электронная форма в виде базы данных. </w:t>
      </w:r>
    </w:p>
    <w:p w:rsidR="006C6DA6" w:rsidRPr="00BB1BBF" w:rsidRDefault="00BB1BBF" w:rsidP="00BB1BBF">
      <w:pPr>
        <w:ind w:firstLine="567"/>
        <w:jc w:val="both"/>
        <w:rPr>
          <w:rFonts w:eastAsia="Times New Roman" w:cs="Times New Roman"/>
          <w:color w:val="0D0D0D"/>
          <w:szCs w:val="24"/>
          <w:lang w:eastAsia="ru-RU"/>
        </w:rPr>
      </w:pPr>
      <w:proofErr w:type="gramStart"/>
      <w:r>
        <w:rPr>
          <w:rFonts w:eastAsia="Times New Roman" w:cs="Times New Roman"/>
          <w:color w:val="0D0D0D"/>
          <w:szCs w:val="24"/>
          <w:lang w:eastAsia="ru-RU"/>
        </w:rPr>
        <w:t>Электронное</w:t>
      </w:r>
      <w:proofErr w:type="gramEnd"/>
      <w:r w:rsidR="006C6DA6" w:rsidRPr="00BB1BBF">
        <w:rPr>
          <w:rFonts w:eastAsia="Times New Roman" w:cs="Times New Roman"/>
          <w:color w:val="0D0D0D"/>
          <w:szCs w:val="24"/>
          <w:lang w:eastAsia="ru-RU"/>
        </w:rPr>
        <w:t xml:space="preserve"> портфолио создает условия для саморе</w:t>
      </w:r>
      <w:r>
        <w:rPr>
          <w:rFonts w:eastAsia="Times New Roman" w:cs="Times New Roman"/>
          <w:color w:val="0D0D0D"/>
          <w:szCs w:val="24"/>
          <w:lang w:eastAsia="ru-RU"/>
        </w:rPr>
        <w:t>ализации и самовыражения педагогов</w:t>
      </w:r>
      <w:r w:rsidR="006C6DA6" w:rsidRPr="00BB1BBF">
        <w:rPr>
          <w:rFonts w:eastAsia="Times New Roman" w:cs="Times New Roman"/>
          <w:color w:val="0D0D0D"/>
          <w:szCs w:val="24"/>
          <w:lang w:eastAsia="ru-RU"/>
        </w:rPr>
        <w:t xml:space="preserve">, рефлексии своей педагогической деятельности, формирования успешности и индивидуального профессионального роста. При создании и наполнении электронного портфолио от педагога требуются умения конструировать, моделировать и проектировать свою профессиональную деятельность. </w:t>
      </w:r>
    </w:p>
    <w:p w:rsidR="00BB1BBF" w:rsidRDefault="00BB1BBF" w:rsidP="006677F2">
      <w:pPr>
        <w:jc w:val="both"/>
      </w:pPr>
      <w:r w:rsidRPr="000A5AC1">
        <w:rPr>
          <w:rFonts w:eastAsia="Times New Roman" w:cs="Times New Roman"/>
          <w:szCs w:val="24"/>
          <w:lang w:eastAsia="ru-RU"/>
        </w:rPr>
        <w:t xml:space="preserve">Кроме того, практическая значимость </w:t>
      </w:r>
      <w:r w:rsidRPr="000A5AC1">
        <w:rPr>
          <w:szCs w:val="24"/>
        </w:rPr>
        <w:t>электронного</w:t>
      </w:r>
      <w:r w:rsidRPr="000A5AC1">
        <w:t xml:space="preserve"> </w:t>
      </w:r>
      <w:r>
        <w:t xml:space="preserve">варианта портфолио имеет ряд неоспоримых преимуществ перед </w:t>
      </w:r>
      <w:proofErr w:type="gramStart"/>
      <w:r>
        <w:t>бумажным</w:t>
      </w:r>
      <w:proofErr w:type="gramEnd"/>
      <w:r>
        <w:t>, поскольку:</w:t>
      </w:r>
    </w:p>
    <w:p w:rsidR="00BB1BBF" w:rsidRDefault="00BB1BBF" w:rsidP="001E426F">
      <w:pPr>
        <w:pStyle w:val="a9"/>
        <w:numPr>
          <w:ilvl w:val="0"/>
          <w:numId w:val="20"/>
        </w:numPr>
        <w:jc w:val="both"/>
      </w:pPr>
      <w:r>
        <w:t>объем информации в нем представлен шире и разнообразнее;</w:t>
      </w:r>
    </w:p>
    <w:p w:rsidR="00BB1BBF" w:rsidRDefault="00BB1BBF" w:rsidP="001E426F">
      <w:pPr>
        <w:pStyle w:val="a9"/>
        <w:numPr>
          <w:ilvl w:val="0"/>
          <w:numId w:val="20"/>
        </w:numPr>
        <w:jc w:val="both"/>
      </w:pPr>
      <w:r>
        <w:t>информация охватывает не только все аспекты деятельности работника, но и нормативно-правовую и справочную основу этой деятельности;</w:t>
      </w:r>
    </w:p>
    <w:p w:rsidR="00BB1BBF" w:rsidRDefault="00BB1BBF" w:rsidP="001E426F">
      <w:pPr>
        <w:pStyle w:val="a9"/>
        <w:numPr>
          <w:ilvl w:val="0"/>
          <w:numId w:val="20"/>
        </w:numPr>
        <w:jc w:val="both"/>
      </w:pPr>
      <w:r>
        <w:t>интерактивность и обеспечение оперативного доступа;</w:t>
      </w:r>
    </w:p>
    <w:p w:rsidR="00BB1BBF" w:rsidRDefault="00BB1BBF" w:rsidP="001E426F">
      <w:pPr>
        <w:pStyle w:val="a9"/>
        <w:numPr>
          <w:ilvl w:val="0"/>
          <w:numId w:val="20"/>
        </w:numPr>
        <w:jc w:val="both"/>
      </w:pPr>
      <w:r>
        <w:t>навигацию по разделам выполнять проще, нагляднее и быстрее;</w:t>
      </w:r>
    </w:p>
    <w:p w:rsidR="00BB1BBF" w:rsidRDefault="00BB1BBF" w:rsidP="001E426F">
      <w:pPr>
        <w:pStyle w:val="a9"/>
        <w:numPr>
          <w:ilvl w:val="0"/>
          <w:numId w:val="20"/>
        </w:numPr>
        <w:jc w:val="both"/>
      </w:pPr>
      <w:proofErr w:type="gramStart"/>
      <w:r>
        <w:t>электронное</w:t>
      </w:r>
      <w:proofErr w:type="gramEnd"/>
      <w:r>
        <w:t xml:space="preserve"> портфолио может стать технологией планирования профессиональной карьеры и эффективным средством развития. Объясняется это тем, что оно содержит больше информации для понимания, чем стандартное резюме, и позволяет увидеть уровень подготовки и весь спектр умений и способностей работника;</w:t>
      </w:r>
    </w:p>
    <w:p w:rsidR="00BB1BBF" w:rsidRDefault="00BB1BBF" w:rsidP="001E426F">
      <w:pPr>
        <w:pStyle w:val="a9"/>
        <w:numPr>
          <w:ilvl w:val="0"/>
          <w:numId w:val="20"/>
        </w:numPr>
        <w:jc w:val="both"/>
      </w:pPr>
      <w:r>
        <w:t xml:space="preserve">работа по формированию своего электронного портфолио приравнивается к II уровню </w:t>
      </w:r>
      <w:proofErr w:type="gramStart"/>
      <w:r>
        <w:t>ИКТ-компетентности</w:t>
      </w:r>
      <w:proofErr w:type="gramEnd"/>
      <w:r>
        <w:t>, что учитывается при аттестации педагогов.</w:t>
      </w:r>
    </w:p>
    <w:p w:rsidR="006677F2" w:rsidRPr="000C41C1" w:rsidRDefault="006677F2" w:rsidP="006677F2">
      <w:pPr>
        <w:shd w:val="clear" w:color="auto" w:fill="F6F6F6"/>
        <w:ind w:firstLine="360"/>
        <w:jc w:val="both"/>
        <w:textAlignment w:val="baseline"/>
        <w:rPr>
          <w:rFonts w:eastAsia="Times New Roman" w:cs="Times New Roman"/>
          <w:szCs w:val="24"/>
          <w:lang w:eastAsia="ru-RU"/>
        </w:rPr>
      </w:pPr>
      <w:r>
        <w:rPr>
          <w:rFonts w:eastAsia="Times New Roman" w:cs="Times New Roman"/>
          <w:szCs w:val="24"/>
          <w:bdr w:val="none" w:sz="0" w:space="0" w:color="auto" w:frame="1"/>
          <w:lang w:eastAsia="ru-RU"/>
        </w:rPr>
        <w:t xml:space="preserve">Следует также подчеркнуть, что электронное портфолио  отражает </w:t>
      </w:r>
      <w:r w:rsidRPr="007518DE">
        <w:rPr>
          <w:rFonts w:eastAsia="Times New Roman" w:cs="Times New Roman"/>
          <w:szCs w:val="24"/>
          <w:bdr w:val="none" w:sz="0" w:space="0" w:color="auto" w:frame="1"/>
          <w:lang w:eastAsia="ru-RU"/>
        </w:rPr>
        <w:t> </w:t>
      </w:r>
      <w:r w:rsidRPr="000C41C1">
        <w:rPr>
          <w:rFonts w:eastAsia="Times New Roman" w:cs="Times New Roman"/>
          <w:bCs/>
          <w:szCs w:val="24"/>
          <w:bdr w:val="none" w:sz="0" w:space="0" w:color="auto" w:frame="1"/>
          <w:lang w:eastAsia="ru-RU"/>
        </w:rPr>
        <w:t xml:space="preserve">основные </w:t>
      </w:r>
      <w:r>
        <w:rPr>
          <w:rFonts w:eastAsia="Times New Roman" w:cs="Times New Roman"/>
          <w:bCs/>
          <w:szCs w:val="24"/>
          <w:bdr w:val="none" w:sz="0" w:space="0" w:color="auto" w:frame="1"/>
          <w:lang w:eastAsia="ru-RU"/>
        </w:rPr>
        <w:t>подходы к разработке и ведению п</w:t>
      </w:r>
      <w:r w:rsidRPr="000C41C1">
        <w:rPr>
          <w:rFonts w:eastAsia="Times New Roman" w:cs="Times New Roman"/>
          <w:bCs/>
          <w:szCs w:val="24"/>
          <w:bdr w:val="none" w:sz="0" w:space="0" w:color="auto" w:frame="1"/>
          <w:lang w:eastAsia="ru-RU"/>
        </w:rPr>
        <w:t>ортфолио педагога:</w:t>
      </w:r>
    </w:p>
    <w:p w:rsidR="006677F2" w:rsidRPr="0035370B" w:rsidRDefault="006677F2" w:rsidP="001E426F">
      <w:pPr>
        <w:pStyle w:val="a9"/>
        <w:numPr>
          <w:ilvl w:val="0"/>
          <w:numId w:val="18"/>
        </w:numPr>
        <w:shd w:val="clear" w:color="auto" w:fill="F6F6F6"/>
        <w:jc w:val="both"/>
        <w:textAlignment w:val="baseline"/>
        <w:rPr>
          <w:rFonts w:eastAsia="Times New Roman" w:cs="Times New Roman"/>
          <w:szCs w:val="24"/>
          <w:lang w:eastAsia="ru-RU"/>
        </w:rPr>
      </w:pPr>
      <w:proofErr w:type="spellStart"/>
      <w:r w:rsidRPr="000A5AC1">
        <w:rPr>
          <w:rFonts w:eastAsia="Times New Roman" w:cs="Times New Roman"/>
          <w:szCs w:val="24"/>
          <w:u w:val="single"/>
          <w:bdr w:val="none" w:sz="0" w:space="0" w:color="auto" w:frame="1"/>
          <w:lang w:eastAsia="ru-RU"/>
        </w:rPr>
        <w:t>компетентностный</w:t>
      </w:r>
      <w:proofErr w:type="spellEnd"/>
      <w:r w:rsidRPr="000A5AC1">
        <w:rPr>
          <w:rFonts w:eastAsia="Times New Roman" w:cs="Times New Roman"/>
          <w:szCs w:val="24"/>
          <w:u w:val="single"/>
          <w:bdr w:val="none" w:sz="0" w:space="0" w:color="auto" w:frame="1"/>
          <w:lang w:eastAsia="ru-RU"/>
        </w:rPr>
        <w:t xml:space="preserve"> подход (</w:t>
      </w:r>
      <w:r w:rsidRPr="0035370B">
        <w:rPr>
          <w:rFonts w:eastAsia="Times New Roman" w:cs="Times New Roman"/>
          <w:szCs w:val="24"/>
          <w:bdr w:val="none" w:sz="0" w:space="0" w:color="auto" w:frame="1"/>
          <w:lang w:eastAsia="ru-RU"/>
        </w:rPr>
        <w:t>оценка по рез</w:t>
      </w:r>
      <w:r w:rsidR="000A5AC1">
        <w:rPr>
          <w:rFonts w:eastAsia="Times New Roman" w:cs="Times New Roman"/>
          <w:szCs w:val="24"/>
          <w:bdr w:val="none" w:sz="0" w:space="0" w:color="auto" w:frame="1"/>
          <w:lang w:eastAsia="ru-RU"/>
        </w:rPr>
        <w:t>ультатам реализации педагогов</w:t>
      </w:r>
      <w:r w:rsidRPr="0035370B">
        <w:rPr>
          <w:rFonts w:eastAsia="Times New Roman" w:cs="Times New Roman"/>
          <w:szCs w:val="24"/>
          <w:bdr w:val="none" w:sz="0" w:space="0" w:color="auto" w:frame="1"/>
          <w:lang w:eastAsia="ru-RU"/>
        </w:rPr>
        <w:t xml:space="preserve"> основных профессиональных функций и компетенций);</w:t>
      </w:r>
    </w:p>
    <w:p w:rsidR="006677F2" w:rsidRPr="0035370B" w:rsidRDefault="006677F2" w:rsidP="001E426F">
      <w:pPr>
        <w:pStyle w:val="a9"/>
        <w:numPr>
          <w:ilvl w:val="0"/>
          <w:numId w:val="18"/>
        </w:numPr>
        <w:shd w:val="clear" w:color="auto" w:fill="F6F6F6"/>
        <w:jc w:val="both"/>
        <w:textAlignment w:val="baseline"/>
        <w:rPr>
          <w:rFonts w:eastAsia="Times New Roman" w:cs="Times New Roman"/>
          <w:szCs w:val="24"/>
          <w:lang w:eastAsia="ru-RU"/>
        </w:rPr>
      </w:pPr>
      <w:r w:rsidRPr="000A5AC1">
        <w:rPr>
          <w:rFonts w:eastAsia="Times New Roman" w:cs="Times New Roman"/>
          <w:szCs w:val="24"/>
          <w:u w:val="single"/>
          <w:bdr w:val="none" w:sz="0" w:space="0" w:color="auto" w:frame="1"/>
          <w:lang w:eastAsia="ru-RU"/>
        </w:rPr>
        <w:t>деятельностный подход</w:t>
      </w:r>
      <w:r w:rsidRPr="0035370B">
        <w:rPr>
          <w:rFonts w:eastAsia="Times New Roman" w:cs="Times New Roman"/>
          <w:szCs w:val="24"/>
          <w:bdr w:val="none" w:sz="0" w:space="0" w:color="auto" w:frame="1"/>
          <w:lang w:eastAsia="ru-RU"/>
        </w:rPr>
        <w:t xml:space="preserve"> (оценка по выполнению основных видов деятельности: воспитательно-образовательной, конструктивной и оценочной, здоровьесберегающей и </w:t>
      </w:r>
      <w:proofErr w:type="spellStart"/>
      <w:r w:rsidRPr="0035370B">
        <w:rPr>
          <w:rFonts w:eastAsia="Times New Roman" w:cs="Times New Roman"/>
          <w:szCs w:val="24"/>
          <w:bdr w:val="none" w:sz="0" w:space="0" w:color="auto" w:frame="1"/>
          <w:lang w:eastAsia="ru-RU"/>
        </w:rPr>
        <w:t>здоровьеформирующей</w:t>
      </w:r>
      <w:proofErr w:type="spellEnd"/>
      <w:r w:rsidRPr="0035370B">
        <w:rPr>
          <w:rFonts w:eastAsia="Times New Roman" w:cs="Times New Roman"/>
          <w:szCs w:val="24"/>
          <w:bdr w:val="none" w:sz="0" w:space="0" w:color="auto" w:frame="1"/>
          <w:lang w:eastAsia="ru-RU"/>
        </w:rPr>
        <w:t>, учебно-методической, инновационной, социально-педагогической);</w:t>
      </w:r>
    </w:p>
    <w:p w:rsidR="006677F2" w:rsidRPr="00885E97" w:rsidRDefault="006677F2" w:rsidP="001E426F">
      <w:pPr>
        <w:pStyle w:val="a9"/>
        <w:numPr>
          <w:ilvl w:val="0"/>
          <w:numId w:val="18"/>
        </w:numPr>
        <w:shd w:val="clear" w:color="auto" w:fill="F6F6F6"/>
        <w:jc w:val="both"/>
        <w:textAlignment w:val="baseline"/>
        <w:rPr>
          <w:rFonts w:eastAsia="Times New Roman" w:cs="Times New Roman"/>
          <w:szCs w:val="24"/>
          <w:lang w:eastAsia="ru-RU"/>
        </w:rPr>
      </w:pPr>
      <w:r w:rsidRPr="000A5AC1">
        <w:rPr>
          <w:rFonts w:eastAsia="Times New Roman" w:cs="Times New Roman"/>
          <w:szCs w:val="24"/>
          <w:u w:val="single"/>
          <w:bdr w:val="none" w:sz="0" w:space="0" w:color="auto" w:frame="1"/>
          <w:lang w:eastAsia="ru-RU"/>
        </w:rPr>
        <w:lastRenderedPageBreak/>
        <w:t>системный подход</w:t>
      </w:r>
      <w:r w:rsidRPr="0035370B">
        <w:rPr>
          <w:rFonts w:eastAsia="Times New Roman" w:cs="Times New Roman"/>
          <w:szCs w:val="24"/>
          <w:bdr w:val="none" w:sz="0" w:space="0" w:color="auto" w:frame="1"/>
          <w:lang w:eastAsia="ru-RU"/>
        </w:rPr>
        <w:t xml:space="preserve"> (оценка уровня совокупности профессиональных достижений: структурный анализ, способствующий выявлению системообразующих связей и отношений, опр</w:t>
      </w:r>
      <w:r w:rsidR="000A5AC1">
        <w:rPr>
          <w:rFonts w:eastAsia="Times New Roman" w:cs="Times New Roman"/>
          <w:szCs w:val="24"/>
          <w:bdr w:val="none" w:sz="0" w:space="0" w:color="auto" w:frame="1"/>
          <w:lang w:eastAsia="ru-RU"/>
        </w:rPr>
        <w:t>еделению внутренней организации</w:t>
      </w:r>
      <w:r w:rsidRPr="0035370B">
        <w:rPr>
          <w:rFonts w:eastAsia="Times New Roman" w:cs="Times New Roman"/>
          <w:szCs w:val="24"/>
          <w:bdr w:val="none" w:sz="0" w:space="0" w:color="auto" w:frame="1"/>
          <w:lang w:eastAsia="ru-RU"/>
        </w:rPr>
        <w:t>; функциональный анализ</w:t>
      </w:r>
      <w:r w:rsidR="000A5AC1">
        <w:rPr>
          <w:rFonts w:eastAsia="Times New Roman" w:cs="Times New Roman"/>
          <w:szCs w:val="24"/>
          <w:bdr w:val="none" w:sz="0" w:space="0" w:color="auto" w:frame="1"/>
          <w:lang w:eastAsia="ru-RU"/>
        </w:rPr>
        <w:t>, позволяющий раскрыть функции портфолио педагога</w:t>
      </w:r>
      <w:r w:rsidRPr="0035370B">
        <w:rPr>
          <w:rFonts w:eastAsia="Times New Roman" w:cs="Times New Roman"/>
          <w:szCs w:val="24"/>
          <w:bdr w:val="none" w:sz="0" w:space="0" w:color="auto" w:frame="1"/>
          <w:lang w:eastAsia="ru-RU"/>
        </w:rPr>
        <w:t xml:space="preserve"> в целом и отдельных его компонентов).</w:t>
      </w:r>
    </w:p>
    <w:p w:rsidR="006677F2" w:rsidRDefault="006677F2" w:rsidP="006C6DA6">
      <w:pPr>
        <w:spacing w:line="240" w:lineRule="auto"/>
        <w:ind w:firstLine="0"/>
        <w:jc w:val="both"/>
        <w:rPr>
          <w:rFonts w:eastAsia="Times New Roman" w:cs="Times New Roman"/>
          <w:b/>
          <w:szCs w:val="24"/>
          <w:lang w:eastAsia="ru-RU"/>
        </w:rPr>
      </w:pPr>
    </w:p>
    <w:p w:rsidR="001C78BA" w:rsidRDefault="001C78BA" w:rsidP="006C6DA6">
      <w:pPr>
        <w:spacing w:line="240" w:lineRule="auto"/>
        <w:ind w:firstLine="0"/>
        <w:jc w:val="both"/>
        <w:rPr>
          <w:rFonts w:eastAsia="Times New Roman" w:cs="Times New Roman"/>
          <w:b/>
          <w:szCs w:val="24"/>
          <w:lang w:eastAsia="ru-RU"/>
        </w:rPr>
      </w:pPr>
    </w:p>
    <w:p w:rsidR="00C74B42" w:rsidRDefault="006C6DA6" w:rsidP="008D20A2">
      <w:pPr>
        <w:spacing w:line="240" w:lineRule="auto"/>
        <w:ind w:firstLine="0"/>
        <w:jc w:val="both"/>
        <w:rPr>
          <w:rFonts w:eastAsia="Times New Roman" w:cs="Times New Roman"/>
          <w:szCs w:val="24"/>
          <w:lang w:eastAsia="ru-RU"/>
        </w:rPr>
      </w:pPr>
      <w:r w:rsidRPr="00C74B42">
        <w:rPr>
          <w:rFonts w:eastAsia="Times New Roman" w:cs="Times New Roman"/>
          <w:b/>
          <w:szCs w:val="24"/>
          <w:lang w:eastAsia="ru-RU"/>
        </w:rPr>
        <w:t>Ожидаемые результаты проекта:</w:t>
      </w:r>
      <w:r w:rsidRPr="00C74B42">
        <w:rPr>
          <w:rFonts w:eastAsia="Times New Roman" w:cs="Times New Roman"/>
          <w:szCs w:val="24"/>
          <w:lang w:eastAsia="ru-RU"/>
        </w:rPr>
        <w:t xml:space="preserve"> </w:t>
      </w:r>
    </w:p>
    <w:p w:rsidR="00A61CFE" w:rsidRPr="00C74B42" w:rsidRDefault="00A61CFE" w:rsidP="008D20A2">
      <w:pPr>
        <w:spacing w:line="240" w:lineRule="auto"/>
        <w:ind w:firstLine="0"/>
        <w:jc w:val="both"/>
        <w:rPr>
          <w:rFonts w:eastAsia="Times New Roman" w:cs="Times New Roman"/>
          <w:szCs w:val="24"/>
          <w:lang w:eastAsia="ru-RU"/>
        </w:rPr>
      </w:pPr>
    </w:p>
    <w:p w:rsidR="006C6DA6" w:rsidRPr="008D20A2" w:rsidRDefault="006C6DA6" w:rsidP="001E426F">
      <w:pPr>
        <w:pStyle w:val="a9"/>
        <w:numPr>
          <w:ilvl w:val="0"/>
          <w:numId w:val="1"/>
        </w:numPr>
        <w:tabs>
          <w:tab w:val="left" w:pos="426"/>
        </w:tabs>
        <w:jc w:val="both"/>
        <w:rPr>
          <w:rFonts w:eastAsia="Times New Roman" w:cs="Times New Roman"/>
          <w:szCs w:val="24"/>
          <w:lang w:eastAsia="ru-RU"/>
        </w:rPr>
      </w:pPr>
      <w:r w:rsidRPr="008D20A2">
        <w:rPr>
          <w:rFonts w:eastAsia="Times New Roman" w:cs="Times New Roman"/>
          <w:szCs w:val="24"/>
          <w:lang w:eastAsia="ru-RU"/>
        </w:rPr>
        <w:t>В результате реализации данн</w:t>
      </w:r>
      <w:r w:rsidR="00BB1BBF" w:rsidRPr="008D20A2">
        <w:rPr>
          <w:rFonts w:eastAsia="Times New Roman" w:cs="Times New Roman"/>
          <w:szCs w:val="24"/>
          <w:lang w:eastAsia="ru-RU"/>
        </w:rPr>
        <w:t>ого проекта будет создано и размещено на сайте Учреждения  электронное</w:t>
      </w:r>
      <w:r w:rsidRPr="008D20A2">
        <w:rPr>
          <w:rFonts w:eastAsia="Times New Roman" w:cs="Times New Roman"/>
          <w:szCs w:val="24"/>
          <w:lang w:eastAsia="ru-RU"/>
        </w:rPr>
        <w:t xml:space="preserve"> портфолио</w:t>
      </w:r>
      <w:r w:rsidR="00BB1BBF" w:rsidRPr="008D20A2">
        <w:rPr>
          <w:rFonts w:eastAsia="Times New Roman" w:cs="Times New Roman"/>
          <w:szCs w:val="24"/>
          <w:lang w:eastAsia="ru-RU"/>
        </w:rPr>
        <w:t xml:space="preserve"> каждого педагога</w:t>
      </w:r>
      <w:r w:rsidRPr="008D20A2">
        <w:rPr>
          <w:rFonts w:eastAsia="Times New Roman" w:cs="Times New Roman"/>
          <w:szCs w:val="24"/>
          <w:lang w:eastAsia="ru-RU"/>
        </w:rPr>
        <w:t xml:space="preserve">, </w:t>
      </w:r>
      <w:r w:rsidR="008D20A2">
        <w:rPr>
          <w:rFonts w:eastAsia="Times New Roman" w:cs="Times New Roman"/>
          <w:szCs w:val="24"/>
          <w:lang w:eastAsia="ru-RU"/>
        </w:rPr>
        <w:t xml:space="preserve">которое будет выступать </w:t>
      </w:r>
      <w:r w:rsidRPr="008D20A2">
        <w:rPr>
          <w:rFonts w:eastAsia="Times New Roman" w:cs="Times New Roman"/>
          <w:szCs w:val="24"/>
          <w:lang w:eastAsia="ru-RU"/>
        </w:rPr>
        <w:t xml:space="preserve">как средство </w:t>
      </w:r>
      <w:r w:rsidR="008D20A2">
        <w:rPr>
          <w:rFonts w:eastAsia="Times New Roman" w:cs="Times New Roman"/>
          <w:szCs w:val="24"/>
          <w:lang w:eastAsia="ru-RU"/>
        </w:rPr>
        <w:t xml:space="preserve">для рефлексивного анализа </w:t>
      </w:r>
      <w:r w:rsidRPr="008D20A2">
        <w:rPr>
          <w:rFonts w:eastAsia="Times New Roman" w:cs="Times New Roman"/>
          <w:szCs w:val="24"/>
          <w:lang w:eastAsia="ru-RU"/>
        </w:rPr>
        <w:t>педагогической деятельности (уровень компетентности);</w:t>
      </w:r>
    </w:p>
    <w:p w:rsidR="00EA5436" w:rsidRPr="00EA5436" w:rsidRDefault="00EA5436" w:rsidP="001E426F">
      <w:pPr>
        <w:numPr>
          <w:ilvl w:val="0"/>
          <w:numId w:val="1"/>
        </w:numPr>
        <w:shd w:val="clear" w:color="auto" w:fill="FFFFFF"/>
        <w:spacing w:before="100" w:beforeAutospacing="1" w:after="100" w:afterAutospacing="1"/>
        <w:jc w:val="both"/>
        <w:rPr>
          <w:rFonts w:eastAsia="Times New Roman" w:cs="Times New Roman"/>
          <w:color w:val="333333"/>
          <w:szCs w:val="24"/>
          <w:lang w:eastAsia="ru-RU"/>
        </w:rPr>
      </w:pPr>
      <w:r>
        <w:rPr>
          <w:rFonts w:eastAsia="Times New Roman" w:cs="Times New Roman"/>
          <w:color w:val="333333"/>
          <w:szCs w:val="24"/>
          <w:lang w:eastAsia="ru-RU"/>
        </w:rPr>
        <w:t xml:space="preserve">Электронное портфолио </w:t>
      </w:r>
      <w:r w:rsidRPr="00EA5436">
        <w:rPr>
          <w:rFonts w:eastAsia="Times New Roman" w:cs="Times New Roman"/>
          <w:color w:val="333333"/>
          <w:szCs w:val="24"/>
          <w:lang w:eastAsia="ru-RU"/>
        </w:rPr>
        <w:t xml:space="preserve"> позволит учитывать все многообразные достижения</w:t>
      </w:r>
      <w:r>
        <w:rPr>
          <w:rFonts w:eastAsia="Times New Roman" w:cs="Times New Roman"/>
          <w:color w:val="333333"/>
          <w:szCs w:val="24"/>
          <w:lang w:eastAsia="ru-RU"/>
        </w:rPr>
        <w:t xml:space="preserve"> педагогов</w:t>
      </w:r>
      <w:r w:rsidRPr="00EA5436">
        <w:rPr>
          <w:rFonts w:eastAsia="Times New Roman" w:cs="Times New Roman"/>
          <w:color w:val="333333"/>
          <w:szCs w:val="24"/>
          <w:lang w:eastAsia="ru-RU"/>
        </w:rPr>
        <w:t>, фиксировать промежуточные и конечные результаты в самых разных видах деятельности: образовательной, творческой, социальной, коммуникативной.</w:t>
      </w:r>
    </w:p>
    <w:p w:rsidR="00EA5436" w:rsidRPr="00EA5436" w:rsidRDefault="00EA5436" w:rsidP="001E426F">
      <w:pPr>
        <w:numPr>
          <w:ilvl w:val="0"/>
          <w:numId w:val="1"/>
        </w:numPr>
        <w:tabs>
          <w:tab w:val="left" w:pos="426"/>
        </w:tabs>
        <w:ind w:left="426" w:right="-30" w:hanging="426"/>
        <w:contextualSpacing/>
        <w:jc w:val="both"/>
        <w:rPr>
          <w:rFonts w:eastAsia="Times New Roman" w:cs="Times New Roman"/>
          <w:b/>
          <w:i/>
          <w:szCs w:val="24"/>
          <w:lang w:eastAsia="ru-RU"/>
        </w:rPr>
      </w:pPr>
      <w:r w:rsidRPr="00EA5436">
        <w:rPr>
          <w:rFonts w:eastAsia="Times New Roman" w:cs="Times New Roman"/>
          <w:szCs w:val="24"/>
          <w:lang w:eastAsia="ru-RU"/>
        </w:rPr>
        <w:t xml:space="preserve">Электронное портфолио </w:t>
      </w:r>
      <w:r>
        <w:rPr>
          <w:rFonts w:eastAsia="Times New Roman" w:cs="Times New Roman"/>
          <w:szCs w:val="24"/>
          <w:lang w:eastAsia="ru-RU"/>
        </w:rPr>
        <w:t xml:space="preserve">обеспечит накопление информации, необходимой </w:t>
      </w:r>
      <w:proofErr w:type="gramStart"/>
      <w:r>
        <w:rPr>
          <w:rFonts w:eastAsia="Times New Roman" w:cs="Times New Roman"/>
          <w:szCs w:val="24"/>
          <w:lang w:eastAsia="ru-RU"/>
        </w:rPr>
        <w:t>для</w:t>
      </w:r>
      <w:proofErr w:type="gramEnd"/>
      <w:r>
        <w:rPr>
          <w:rFonts w:eastAsia="Times New Roman" w:cs="Times New Roman"/>
          <w:szCs w:val="24"/>
          <w:lang w:eastAsia="ru-RU"/>
        </w:rPr>
        <w:t>:</w:t>
      </w:r>
    </w:p>
    <w:p w:rsidR="00EA5436" w:rsidRPr="009E05E3" w:rsidRDefault="009F2E0A" w:rsidP="001E426F">
      <w:pPr>
        <w:pStyle w:val="a9"/>
        <w:numPr>
          <w:ilvl w:val="0"/>
          <w:numId w:val="21"/>
        </w:numPr>
        <w:tabs>
          <w:tab w:val="left" w:pos="426"/>
        </w:tabs>
        <w:ind w:right="-30"/>
        <w:jc w:val="both"/>
        <w:rPr>
          <w:rFonts w:eastAsia="Times New Roman" w:cs="Times New Roman"/>
          <w:b/>
          <w:i/>
          <w:szCs w:val="24"/>
          <w:lang w:eastAsia="ru-RU"/>
        </w:rPr>
      </w:pPr>
      <w:r>
        <w:rPr>
          <w:rFonts w:eastAsia="Times New Roman" w:cs="Times New Roman"/>
          <w:szCs w:val="24"/>
          <w:lang w:eastAsia="ru-RU"/>
        </w:rPr>
        <w:t>п</w:t>
      </w:r>
      <w:r w:rsidR="00EA5436">
        <w:rPr>
          <w:rFonts w:eastAsia="Times New Roman" w:cs="Times New Roman"/>
          <w:szCs w:val="24"/>
          <w:lang w:eastAsia="ru-RU"/>
        </w:rPr>
        <w:t>овышения и подтверждения квалификацион</w:t>
      </w:r>
      <w:r>
        <w:rPr>
          <w:rFonts w:eastAsia="Times New Roman" w:cs="Times New Roman"/>
          <w:szCs w:val="24"/>
          <w:lang w:eastAsia="ru-RU"/>
        </w:rPr>
        <w:t>ной категории педагогов;</w:t>
      </w:r>
      <w:r w:rsidR="00EA5436">
        <w:rPr>
          <w:rFonts w:eastAsia="Times New Roman" w:cs="Times New Roman"/>
          <w:szCs w:val="24"/>
          <w:lang w:eastAsia="ru-RU"/>
        </w:rPr>
        <w:t xml:space="preserve"> </w:t>
      </w:r>
    </w:p>
    <w:p w:rsidR="009E05E3" w:rsidRPr="009E05E3" w:rsidRDefault="009F2E0A" w:rsidP="001E426F">
      <w:pPr>
        <w:pStyle w:val="a9"/>
        <w:numPr>
          <w:ilvl w:val="0"/>
          <w:numId w:val="21"/>
        </w:numPr>
        <w:tabs>
          <w:tab w:val="left" w:pos="426"/>
        </w:tabs>
        <w:ind w:right="-30"/>
        <w:jc w:val="both"/>
        <w:rPr>
          <w:rFonts w:eastAsia="Times New Roman" w:cs="Times New Roman"/>
          <w:b/>
          <w:i/>
          <w:szCs w:val="24"/>
          <w:lang w:eastAsia="ru-RU"/>
        </w:rPr>
      </w:pPr>
      <w:r>
        <w:rPr>
          <w:rFonts w:eastAsia="Times New Roman" w:cs="Times New Roman"/>
          <w:szCs w:val="24"/>
          <w:lang w:eastAsia="ru-RU"/>
        </w:rPr>
        <w:t>с</w:t>
      </w:r>
      <w:r w:rsidR="009E05E3">
        <w:rPr>
          <w:rFonts w:eastAsia="Times New Roman" w:cs="Times New Roman"/>
          <w:szCs w:val="24"/>
          <w:lang w:eastAsia="ru-RU"/>
        </w:rPr>
        <w:t>воевременной фиксации реальных изменений и роста профессионального мастерства педагога;</w:t>
      </w:r>
    </w:p>
    <w:p w:rsidR="009E05E3" w:rsidRPr="009E05E3" w:rsidRDefault="009F2E0A" w:rsidP="001E426F">
      <w:pPr>
        <w:pStyle w:val="a9"/>
        <w:numPr>
          <w:ilvl w:val="0"/>
          <w:numId w:val="21"/>
        </w:numPr>
        <w:tabs>
          <w:tab w:val="left" w:pos="426"/>
        </w:tabs>
        <w:ind w:right="-30"/>
        <w:jc w:val="both"/>
        <w:rPr>
          <w:rFonts w:eastAsia="Times New Roman" w:cs="Times New Roman"/>
          <w:i/>
          <w:szCs w:val="24"/>
          <w:lang w:eastAsia="ru-RU"/>
        </w:rPr>
      </w:pPr>
      <w:r>
        <w:rPr>
          <w:rFonts w:eastAsia="Times New Roman" w:cs="Times New Roman"/>
          <w:szCs w:val="24"/>
          <w:lang w:eastAsia="ru-RU"/>
        </w:rPr>
        <w:t>п</w:t>
      </w:r>
      <w:r w:rsidR="009E05E3" w:rsidRPr="009E05E3">
        <w:rPr>
          <w:rFonts w:eastAsia="Times New Roman" w:cs="Times New Roman"/>
          <w:szCs w:val="24"/>
          <w:lang w:eastAsia="ru-RU"/>
        </w:rPr>
        <w:t>ринятия управленческих решений</w:t>
      </w:r>
      <w:r>
        <w:rPr>
          <w:rFonts w:eastAsia="Times New Roman" w:cs="Times New Roman"/>
          <w:szCs w:val="24"/>
          <w:lang w:eastAsia="ru-RU"/>
        </w:rPr>
        <w:t xml:space="preserve"> о поощрении педагогов</w:t>
      </w:r>
      <w:r w:rsidRPr="009F2E0A">
        <w:rPr>
          <w:rFonts w:eastAsia="Times New Roman" w:cs="Times New Roman"/>
          <w:szCs w:val="24"/>
          <w:lang w:eastAsia="ru-RU"/>
        </w:rPr>
        <w:t>, доплат из стимулирующего фонда</w:t>
      </w:r>
      <w:r>
        <w:rPr>
          <w:rFonts w:eastAsia="Times New Roman" w:cs="Times New Roman"/>
          <w:szCs w:val="24"/>
          <w:lang w:eastAsia="ru-RU"/>
        </w:rPr>
        <w:t xml:space="preserve"> оплаты труда, представления</w:t>
      </w:r>
      <w:r w:rsidRPr="009F2E0A">
        <w:rPr>
          <w:rFonts w:eastAsia="Times New Roman" w:cs="Times New Roman"/>
          <w:szCs w:val="24"/>
          <w:lang w:eastAsia="ru-RU"/>
        </w:rPr>
        <w:t xml:space="preserve"> к наградам;</w:t>
      </w:r>
    </w:p>
    <w:p w:rsidR="006C6DA6" w:rsidRPr="00554A11" w:rsidRDefault="009F2E0A" w:rsidP="001E426F">
      <w:pPr>
        <w:numPr>
          <w:ilvl w:val="0"/>
          <w:numId w:val="1"/>
        </w:numPr>
        <w:tabs>
          <w:tab w:val="left" w:pos="426"/>
        </w:tabs>
        <w:ind w:right="-30"/>
        <w:contextualSpacing/>
        <w:jc w:val="both"/>
        <w:rPr>
          <w:rFonts w:eastAsia="Times New Roman" w:cs="Times New Roman"/>
          <w:szCs w:val="24"/>
          <w:lang w:eastAsia="ru-RU"/>
        </w:rPr>
      </w:pPr>
      <w:r w:rsidRPr="009F2E0A">
        <w:rPr>
          <w:rFonts w:eastAsia="Times New Roman" w:cs="Times New Roman"/>
          <w:szCs w:val="24"/>
          <w:lang w:eastAsia="ru-RU"/>
        </w:rPr>
        <w:t>При работе над созданием и ведением электронного портфолио у педагогов сформируются информационные компетентности; расширятся возможности</w:t>
      </w:r>
      <w:r w:rsidR="006C6DA6" w:rsidRPr="009F2E0A">
        <w:rPr>
          <w:rFonts w:eastAsia="Times New Roman" w:cs="Times New Roman"/>
          <w:szCs w:val="24"/>
          <w:lang w:eastAsia="ru-RU"/>
        </w:rPr>
        <w:t xml:space="preserve"> обучения и самообучения</w:t>
      </w:r>
      <w:r w:rsidR="00554A11">
        <w:rPr>
          <w:rFonts w:eastAsia="Times New Roman" w:cs="Times New Roman"/>
          <w:szCs w:val="24"/>
          <w:lang w:eastAsia="ru-RU"/>
        </w:rPr>
        <w:t xml:space="preserve"> (умение</w:t>
      </w:r>
      <w:r w:rsidR="00554A11" w:rsidRPr="00554A11">
        <w:rPr>
          <w:rFonts w:eastAsia="Times New Roman" w:cs="Times New Roman"/>
          <w:szCs w:val="24"/>
          <w:lang w:eastAsia="ru-RU"/>
        </w:rPr>
        <w:t xml:space="preserve"> работать с традиционными и ц</w:t>
      </w:r>
      <w:r w:rsidR="00554A11">
        <w:rPr>
          <w:rFonts w:eastAsia="Times New Roman" w:cs="Times New Roman"/>
          <w:szCs w:val="24"/>
          <w:lang w:eastAsia="ru-RU"/>
        </w:rPr>
        <w:t xml:space="preserve">ифровыми источниками информации и </w:t>
      </w:r>
      <w:r w:rsidR="00554A11" w:rsidRPr="00554A11">
        <w:rPr>
          <w:rFonts w:eastAsia="Times New Roman" w:cs="Times New Roman"/>
          <w:szCs w:val="24"/>
          <w:lang w:eastAsia="ru-RU"/>
        </w:rPr>
        <w:t>пользоваться стандартными офисными п</w:t>
      </w:r>
      <w:r w:rsidR="00554A11">
        <w:rPr>
          <w:rFonts w:eastAsia="Times New Roman" w:cs="Times New Roman"/>
          <w:szCs w:val="24"/>
          <w:lang w:eastAsia="ru-RU"/>
        </w:rPr>
        <w:t>рограммами обработки информации)</w:t>
      </w:r>
      <w:r w:rsidR="006C6DA6" w:rsidRPr="00554A11">
        <w:rPr>
          <w:rFonts w:eastAsia="Times New Roman" w:cs="Times New Roman"/>
          <w:szCs w:val="24"/>
          <w:lang w:eastAsia="ru-RU"/>
        </w:rPr>
        <w:t>;</w:t>
      </w:r>
    </w:p>
    <w:p w:rsidR="006C6DA6" w:rsidRPr="009F2E0A" w:rsidRDefault="006C6DA6" w:rsidP="001E426F">
      <w:pPr>
        <w:numPr>
          <w:ilvl w:val="0"/>
          <w:numId w:val="1"/>
        </w:numPr>
        <w:tabs>
          <w:tab w:val="left" w:pos="426"/>
          <w:tab w:val="left" w:pos="567"/>
        </w:tabs>
        <w:ind w:left="426" w:hanging="426"/>
        <w:jc w:val="both"/>
        <w:rPr>
          <w:rFonts w:eastAsia="Times New Roman" w:cs="Times New Roman"/>
          <w:szCs w:val="24"/>
          <w:lang w:eastAsia="ru-RU"/>
        </w:rPr>
      </w:pPr>
      <w:r w:rsidRPr="009F2E0A">
        <w:rPr>
          <w:rFonts w:eastAsia="Times New Roman" w:cs="Times New Roman"/>
          <w:szCs w:val="24"/>
          <w:lang w:eastAsia="ru-RU"/>
        </w:rPr>
        <w:t xml:space="preserve">Работа </w:t>
      </w:r>
      <w:proofErr w:type="gramStart"/>
      <w:r w:rsidRPr="009F2E0A">
        <w:rPr>
          <w:rFonts w:eastAsia="Times New Roman" w:cs="Times New Roman"/>
          <w:szCs w:val="24"/>
          <w:lang w:eastAsia="ru-RU"/>
        </w:rPr>
        <w:t>над</w:t>
      </w:r>
      <w:proofErr w:type="gramEnd"/>
      <w:r w:rsidRPr="009F2E0A">
        <w:rPr>
          <w:rFonts w:eastAsia="Times New Roman" w:cs="Times New Roman"/>
          <w:szCs w:val="24"/>
          <w:lang w:eastAsia="ru-RU"/>
        </w:rPr>
        <w:t xml:space="preserve"> электронным портфолио позволит </w:t>
      </w:r>
      <w:r w:rsidR="00554A11">
        <w:rPr>
          <w:rFonts w:eastAsia="Times New Roman" w:cs="Times New Roman"/>
          <w:szCs w:val="24"/>
          <w:lang w:eastAsia="ru-RU"/>
        </w:rPr>
        <w:t xml:space="preserve">педагогам </w:t>
      </w:r>
      <w:r w:rsidRPr="009F2E0A">
        <w:rPr>
          <w:rFonts w:eastAsia="Times New Roman" w:cs="Times New Roman"/>
          <w:szCs w:val="24"/>
          <w:lang w:eastAsia="ru-RU"/>
        </w:rPr>
        <w:t xml:space="preserve">изменить свое мнение о </w:t>
      </w:r>
      <w:r w:rsidR="009F2E0A" w:rsidRPr="009F2E0A">
        <w:rPr>
          <w:rFonts w:eastAsia="Times New Roman" w:cs="Times New Roman"/>
          <w:szCs w:val="24"/>
          <w:lang w:eastAsia="ru-RU"/>
        </w:rPr>
        <w:t xml:space="preserve">самом себе и своем месте в Учреждении </w:t>
      </w:r>
      <w:r w:rsidRPr="009F2E0A">
        <w:rPr>
          <w:rFonts w:eastAsia="Times New Roman" w:cs="Times New Roman"/>
          <w:szCs w:val="24"/>
          <w:lang w:eastAsia="ru-RU"/>
        </w:rPr>
        <w:t>и будет способствовать дальнейшему профессиональному росту;</w:t>
      </w:r>
    </w:p>
    <w:p w:rsidR="009E05E3" w:rsidRPr="009F2E0A" w:rsidRDefault="009E05E3" w:rsidP="001E426F">
      <w:pPr>
        <w:numPr>
          <w:ilvl w:val="0"/>
          <w:numId w:val="1"/>
        </w:numPr>
        <w:tabs>
          <w:tab w:val="left" w:pos="426"/>
          <w:tab w:val="left" w:pos="567"/>
        </w:tabs>
        <w:ind w:left="426" w:hanging="426"/>
        <w:jc w:val="both"/>
        <w:rPr>
          <w:rFonts w:eastAsia="Times New Roman" w:cs="Times New Roman"/>
          <w:szCs w:val="24"/>
          <w:lang w:eastAsia="ru-RU"/>
        </w:rPr>
      </w:pPr>
      <w:r w:rsidRPr="009F2E0A">
        <w:rPr>
          <w:rFonts w:eastAsia="Times New Roman" w:cs="Times New Roman"/>
          <w:szCs w:val="24"/>
          <w:lang w:eastAsia="ru-RU"/>
        </w:rPr>
        <w:t xml:space="preserve">Электронное портфолио педагогов будет выступать как форма </w:t>
      </w:r>
      <w:r w:rsidR="00244293" w:rsidRPr="009F2E0A">
        <w:rPr>
          <w:rFonts w:eastAsia="Times New Roman" w:cs="Times New Roman"/>
          <w:szCs w:val="24"/>
          <w:lang w:eastAsia="ru-RU"/>
        </w:rPr>
        <w:t>предоставления</w:t>
      </w:r>
      <w:r w:rsidRPr="009F2E0A">
        <w:rPr>
          <w:rFonts w:eastAsia="Times New Roman" w:cs="Times New Roman"/>
          <w:szCs w:val="24"/>
          <w:lang w:eastAsia="ru-RU"/>
        </w:rPr>
        <w:t xml:space="preserve"> индивидуальных достижений педагогов Учреждения  для родителей воспитанников и широкой общественности. </w:t>
      </w:r>
    </w:p>
    <w:p w:rsidR="004A205C" w:rsidRDefault="004A205C" w:rsidP="006C6DA6">
      <w:pPr>
        <w:spacing w:line="240" w:lineRule="auto"/>
        <w:ind w:left="426" w:right="-6" w:hanging="426"/>
        <w:contextualSpacing/>
        <w:jc w:val="both"/>
        <w:rPr>
          <w:rFonts w:eastAsia="Times New Roman" w:cs="Times New Roman"/>
          <w:b/>
          <w:i/>
          <w:color w:val="006600"/>
          <w:sz w:val="28"/>
          <w:szCs w:val="28"/>
          <w:lang w:eastAsia="ru-RU"/>
        </w:rPr>
      </w:pPr>
    </w:p>
    <w:p w:rsidR="00C24180" w:rsidRDefault="0063135E" w:rsidP="009F2E0A">
      <w:pPr>
        <w:spacing w:line="240" w:lineRule="auto"/>
        <w:ind w:left="426" w:right="-6" w:hanging="426"/>
        <w:contextualSpacing/>
        <w:jc w:val="both"/>
        <w:rPr>
          <w:rFonts w:eastAsia="Times New Roman" w:cs="Times New Roman"/>
          <w:szCs w:val="24"/>
          <w:lang w:eastAsia="ru-RU"/>
        </w:rPr>
      </w:pPr>
      <w:r>
        <w:rPr>
          <w:rFonts w:eastAsia="Times New Roman" w:cs="Times New Roman"/>
          <w:b/>
          <w:szCs w:val="24"/>
          <w:lang w:eastAsia="ru-RU"/>
        </w:rPr>
        <w:t>О</w:t>
      </w:r>
      <w:r w:rsidR="006C6DA6" w:rsidRPr="00C74B42">
        <w:rPr>
          <w:rFonts w:eastAsia="Times New Roman" w:cs="Times New Roman"/>
          <w:b/>
          <w:szCs w:val="24"/>
          <w:lang w:eastAsia="ru-RU"/>
        </w:rPr>
        <w:t>писание проекта:</w:t>
      </w:r>
      <w:r w:rsidR="006C6DA6" w:rsidRPr="00C74B42">
        <w:rPr>
          <w:rFonts w:eastAsia="Times New Roman" w:cs="Times New Roman"/>
          <w:szCs w:val="24"/>
          <w:lang w:eastAsia="ru-RU"/>
        </w:rPr>
        <w:t xml:space="preserve"> </w:t>
      </w:r>
    </w:p>
    <w:p w:rsidR="00244293" w:rsidRPr="009F2E0A" w:rsidRDefault="00244293" w:rsidP="009F2E0A">
      <w:pPr>
        <w:spacing w:line="240" w:lineRule="auto"/>
        <w:ind w:left="426" w:right="-6" w:hanging="426"/>
        <w:contextualSpacing/>
        <w:jc w:val="both"/>
        <w:rPr>
          <w:rFonts w:eastAsia="Times New Roman" w:cs="Times New Roman"/>
          <w:b/>
          <w:szCs w:val="24"/>
          <w:lang w:eastAsia="ru-RU"/>
        </w:rPr>
      </w:pPr>
    </w:p>
    <w:p w:rsidR="003770FD" w:rsidRDefault="00906432" w:rsidP="004E64BB">
      <w:pPr>
        <w:ind w:right="-6" w:firstLine="567"/>
        <w:contextualSpacing/>
        <w:jc w:val="both"/>
        <w:rPr>
          <w:rFonts w:eastAsia="Times New Roman" w:cs="Times New Roman"/>
          <w:color w:val="0D0D0D"/>
          <w:szCs w:val="24"/>
          <w:lang w:eastAsia="ru-RU"/>
        </w:rPr>
      </w:pPr>
      <w:r>
        <w:rPr>
          <w:rFonts w:eastAsia="Times New Roman" w:cs="Times New Roman"/>
          <w:color w:val="0D0D0D"/>
          <w:szCs w:val="24"/>
          <w:lang w:eastAsia="ru-RU"/>
        </w:rPr>
        <w:t>П</w:t>
      </w:r>
      <w:r w:rsidR="003770FD">
        <w:rPr>
          <w:rFonts w:eastAsia="Times New Roman" w:cs="Times New Roman"/>
          <w:color w:val="0D0D0D"/>
          <w:szCs w:val="24"/>
          <w:lang w:eastAsia="ru-RU"/>
        </w:rPr>
        <w:t>роект является частью Программы информатизации</w:t>
      </w:r>
      <w:r w:rsidR="00411E59">
        <w:rPr>
          <w:rFonts w:eastAsia="Times New Roman" w:cs="Times New Roman"/>
          <w:color w:val="0D0D0D"/>
          <w:szCs w:val="24"/>
          <w:lang w:eastAsia="ru-RU"/>
        </w:rPr>
        <w:t xml:space="preserve"> Учреждения, о</w:t>
      </w:r>
      <w:r w:rsidR="00FD28BC">
        <w:rPr>
          <w:rFonts w:eastAsia="Times New Roman" w:cs="Times New Roman"/>
          <w:color w:val="0D0D0D"/>
          <w:szCs w:val="24"/>
          <w:lang w:eastAsia="ru-RU"/>
        </w:rPr>
        <w:t>сновной целью</w:t>
      </w:r>
      <w:r w:rsidR="00411E59">
        <w:rPr>
          <w:rFonts w:eastAsia="Times New Roman" w:cs="Times New Roman"/>
          <w:color w:val="0D0D0D"/>
          <w:szCs w:val="24"/>
          <w:lang w:eastAsia="ru-RU"/>
        </w:rPr>
        <w:t xml:space="preserve"> которой</w:t>
      </w:r>
      <w:r w:rsidR="003770FD" w:rsidRPr="003770FD">
        <w:rPr>
          <w:rFonts w:eastAsia="Times New Roman" w:cs="Times New Roman"/>
          <w:color w:val="0D0D0D"/>
          <w:szCs w:val="24"/>
          <w:lang w:eastAsia="ru-RU"/>
        </w:rPr>
        <w:t xml:space="preserve"> является  создание   единого   информационно   образова</w:t>
      </w:r>
      <w:r w:rsidR="00411E59">
        <w:rPr>
          <w:rFonts w:eastAsia="Times New Roman" w:cs="Times New Roman"/>
          <w:color w:val="0D0D0D"/>
          <w:szCs w:val="24"/>
          <w:lang w:eastAsia="ru-RU"/>
        </w:rPr>
        <w:t>тельного пространства</w:t>
      </w:r>
      <w:r w:rsidR="003770FD" w:rsidRPr="003770FD">
        <w:rPr>
          <w:rFonts w:eastAsia="Times New Roman" w:cs="Times New Roman"/>
          <w:color w:val="0D0D0D"/>
          <w:szCs w:val="24"/>
          <w:lang w:eastAsia="ru-RU"/>
        </w:rPr>
        <w:t>. В  рамках исп</w:t>
      </w:r>
      <w:r w:rsidR="00FD28BC">
        <w:rPr>
          <w:rFonts w:eastAsia="Times New Roman" w:cs="Times New Roman"/>
          <w:color w:val="0D0D0D"/>
          <w:szCs w:val="24"/>
          <w:lang w:eastAsia="ru-RU"/>
        </w:rPr>
        <w:t>олнения данной программы разрабатывался и реализовывался</w:t>
      </w:r>
      <w:r w:rsidR="003770FD" w:rsidRPr="003770FD">
        <w:rPr>
          <w:rFonts w:eastAsia="Times New Roman" w:cs="Times New Roman"/>
          <w:color w:val="0D0D0D"/>
          <w:szCs w:val="24"/>
          <w:lang w:eastAsia="ru-RU"/>
        </w:rPr>
        <w:t xml:space="preserve"> инно</w:t>
      </w:r>
      <w:r w:rsidR="00FD28BC">
        <w:rPr>
          <w:rFonts w:eastAsia="Times New Roman" w:cs="Times New Roman"/>
          <w:color w:val="0D0D0D"/>
          <w:szCs w:val="24"/>
          <w:lang w:eastAsia="ru-RU"/>
        </w:rPr>
        <w:t>вационный проект</w:t>
      </w:r>
      <w:r w:rsidR="003770FD" w:rsidRPr="003770FD">
        <w:rPr>
          <w:rFonts w:eastAsia="Times New Roman" w:cs="Times New Roman"/>
          <w:color w:val="0D0D0D"/>
          <w:szCs w:val="24"/>
          <w:lang w:eastAsia="ru-RU"/>
        </w:rPr>
        <w:t xml:space="preserve"> «</w:t>
      </w:r>
      <w:proofErr w:type="gramStart"/>
      <w:r w:rsidR="003770FD" w:rsidRPr="003770FD">
        <w:rPr>
          <w:rFonts w:eastAsia="Times New Roman" w:cs="Times New Roman"/>
          <w:color w:val="0D0D0D"/>
          <w:szCs w:val="24"/>
          <w:lang w:eastAsia="ru-RU"/>
        </w:rPr>
        <w:t>Электронное</w:t>
      </w:r>
      <w:proofErr w:type="gramEnd"/>
      <w:r w:rsidR="003770FD" w:rsidRPr="003770FD">
        <w:rPr>
          <w:rFonts w:eastAsia="Times New Roman" w:cs="Times New Roman"/>
          <w:color w:val="0D0D0D"/>
          <w:szCs w:val="24"/>
          <w:lang w:eastAsia="ru-RU"/>
        </w:rPr>
        <w:t xml:space="preserve"> портфолио педагога</w:t>
      </w:r>
      <w:r w:rsidR="0080473F">
        <w:rPr>
          <w:rFonts w:eastAsia="Times New Roman" w:cs="Times New Roman"/>
          <w:color w:val="0D0D0D"/>
          <w:szCs w:val="24"/>
          <w:lang w:eastAsia="ru-RU"/>
        </w:rPr>
        <w:t>».</w:t>
      </w:r>
      <w:r w:rsidR="00411E59">
        <w:rPr>
          <w:rFonts w:eastAsia="Times New Roman" w:cs="Times New Roman"/>
          <w:color w:val="0D0D0D"/>
          <w:szCs w:val="24"/>
          <w:lang w:eastAsia="ru-RU"/>
        </w:rPr>
        <w:t xml:space="preserve"> </w:t>
      </w:r>
    </w:p>
    <w:p w:rsidR="009A326F" w:rsidRPr="009A326F" w:rsidRDefault="002456B0" w:rsidP="009A326F">
      <w:pPr>
        <w:tabs>
          <w:tab w:val="left" w:pos="426"/>
        </w:tabs>
        <w:ind w:firstLine="567"/>
        <w:jc w:val="both"/>
      </w:pPr>
      <w:r w:rsidRPr="004E64BB">
        <w:rPr>
          <w:rFonts w:eastAsia="Times New Roman" w:cs="Times New Roman"/>
          <w:color w:val="0D0D0D"/>
          <w:szCs w:val="24"/>
          <w:lang w:eastAsia="ru-RU"/>
        </w:rPr>
        <w:t>На стадии создания проекта нами была изучена современная литература</w:t>
      </w:r>
      <w:r w:rsidR="004E64BB">
        <w:rPr>
          <w:rFonts w:eastAsia="Times New Roman" w:cs="Times New Roman"/>
          <w:color w:val="0D0D0D"/>
          <w:szCs w:val="24"/>
          <w:lang w:eastAsia="ru-RU"/>
        </w:rPr>
        <w:t xml:space="preserve"> по теме проекта</w:t>
      </w:r>
      <w:r w:rsidRPr="004E64BB">
        <w:rPr>
          <w:rFonts w:eastAsia="Times New Roman" w:cs="Times New Roman"/>
          <w:color w:val="0D0D0D"/>
          <w:szCs w:val="24"/>
          <w:lang w:eastAsia="ru-RU"/>
        </w:rPr>
        <w:t xml:space="preserve">, ссылки на методические </w:t>
      </w:r>
      <w:r w:rsidR="004E64BB">
        <w:rPr>
          <w:rFonts w:eastAsia="Times New Roman" w:cs="Times New Roman"/>
          <w:color w:val="0D0D0D"/>
          <w:szCs w:val="24"/>
          <w:lang w:eastAsia="ru-RU"/>
        </w:rPr>
        <w:t>и практические материалы</w:t>
      </w:r>
      <w:r w:rsidRPr="004E64BB">
        <w:rPr>
          <w:rFonts w:eastAsia="Times New Roman" w:cs="Times New Roman"/>
          <w:color w:val="0D0D0D"/>
          <w:szCs w:val="24"/>
          <w:lang w:eastAsia="ru-RU"/>
        </w:rPr>
        <w:t>, размещенные в Интерн</w:t>
      </w:r>
      <w:r w:rsidR="004102A3">
        <w:rPr>
          <w:rFonts w:eastAsia="Times New Roman" w:cs="Times New Roman"/>
          <w:color w:val="0D0D0D"/>
          <w:szCs w:val="24"/>
          <w:lang w:eastAsia="ru-RU"/>
        </w:rPr>
        <w:t>ете. В результате чего</w:t>
      </w:r>
      <w:r w:rsidRPr="004E64BB">
        <w:rPr>
          <w:rFonts w:eastAsia="Times New Roman" w:cs="Times New Roman"/>
          <w:color w:val="0D0D0D"/>
          <w:szCs w:val="24"/>
          <w:lang w:eastAsia="ru-RU"/>
        </w:rPr>
        <w:t xml:space="preserve">  </w:t>
      </w:r>
      <w:r w:rsidR="004E64BB">
        <w:rPr>
          <w:rFonts w:eastAsia="Times New Roman" w:cs="Times New Roman"/>
          <w:color w:val="0D0D0D"/>
          <w:szCs w:val="24"/>
          <w:lang w:eastAsia="ru-RU"/>
        </w:rPr>
        <w:t>было принято решение о</w:t>
      </w:r>
      <w:r w:rsidR="000A032E">
        <w:rPr>
          <w:rFonts w:eastAsia="Times New Roman" w:cs="Times New Roman"/>
          <w:color w:val="0D0D0D"/>
          <w:szCs w:val="24"/>
          <w:lang w:eastAsia="ru-RU"/>
        </w:rPr>
        <w:t>б использовании</w:t>
      </w:r>
      <w:r w:rsidR="004E64BB">
        <w:rPr>
          <w:rFonts w:eastAsia="Times New Roman" w:cs="Times New Roman"/>
          <w:color w:val="0D0D0D"/>
          <w:szCs w:val="24"/>
          <w:lang w:eastAsia="ru-RU"/>
        </w:rPr>
        <w:t xml:space="preserve"> </w:t>
      </w:r>
      <w:r w:rsidR="00A61CFE">
        <w:rPr>
          <w:rFonts w:eastAsia="Times New Roman" w:cs="Times New Roman"/>
          <w:color w:val="0D0D0D"/>
          <w:szCs w:val="24"/>
          <w:lang w:eastAsia="ru-RU"/>
        </w:rPr>
        <w:t xml:space="preserve">данных </w:t>
      </w:r>
      <w:r w:rsidR="000A032E">
        <w:rPr>
          <w:rFonts w:eastAsia="Times New Roman" w:cs="Times New Roman"/>
          <w:color w:val="0D0D0D"/>
          <w:szCs w:val="24"/>
          <w:lang w:eastAsia="ru-RU"/>
        </w:rPr>
        <w:t>электронного</w:t>
      </w:r>
      <w:r w:rsidR="000A032E" w:rsidRPr="000A032E">
        <w:rPr>
          <w:rFonts w:eastAsia="Times New Roman" w:cs="Times New Roman"/>
          <w:color w:val="0D0D0D"/>
          <w:szCs w:val="24"/>
          <w:lang w:eastAsia="ru-RU"/>
        </w:rPr>
        <w:t xml:space="preserve"> продукт</w:t>
      </w:r>
      <w:r w:rsidR="000A032E">
        <w:rPr>
          <w:rFonts w:eastAsia="Times New Roman" w:cs="Times New Roman"/>
          <w:color w:val="0D0D0D"/>
          <w:szCs w:val="24"/>
          <w:lang w:eastAsia="ru-RU"/>
        </w:rPr>
        <w:t>а</w:t>
      </w:r>
      <w:r w:rsidR="004102A3">
        <w:rPr>
          <w:rFonts w:eastAsia="Times New Roman" w:cs="Times New Roman"/>
          <w:color w:val="0D0D0D"/>
          <w:szCs w:val="24"/>
          <w:lang w:eastAsia="ru-RU"/>
        </w:rPr>
        <w:t xml:space="preserve"> «</w:t>
      </w:r>
      <w:r w:rsidR="000A032E" w:rsidRPr="000A032E">
        <w:rPr>
          <w:rFonts w:eastAsia="Times New Roman" w:cs="Times New Roman"/>
          <w:color w:val="0D0D0D"/>
          <w:szCs w:val="24"/>
          <w:lang w:eastAsia="ru-RU"/>
        </w:rPr>
        <w:t>Универсальное портфолио воспитателя ДОО</w:t>
      </w:r>
      <w:r w:rsidR="004102A3">
        <w:rPr>
          <w:rFonts w:eastAsia="Times New Roman" w:cs="Times New Roman"/>
          <w:color w:val="0D0D0D"/>
          <w:szCs w:val="24"/>
          <w:lang w:eastAsia="ru-RU"/>
        </w:rPr>
        <w:t>»</w:t>
      </w:r>
      <w:r w:rsidR="000A032E">
        <w:rPr>
          <w:rFonts w:eastAsia="Times New Roman" w:cs="Times New Roman"/>
          <w:color w:val="0D0D0D"/>
          <w:szCs w:val="24"/>
          <w:lang w:eastAsia="ru-RU"/>
        </w:rPr>
        <w:t>, разработанно</w:t>
      </w:r>
      <w:r w:rsidR="006D6506">
        <w:rPr>
          <w:rFonts w:eastAsia="Times New Roman" w:cs="Times New Roman"/>
          <w:color w:val="0D0D0D"/>
          <w:szCs w:val="24"/>
          <w:lang w:eastAsia="ru-RU"/>
        </w:rPr>
        <w:t>го издательством Учитель</w:t>
      </w:r>
      <w:r w:rsidR="000A032E">
        <w:rPr>
          <w:rFonts w:eastAsia="Times New Roman" w:cs="Times New Roman"/>
          <w:color w:val="0D0D0D"/>
          <w:szCs w:val="24"/>
          <w:lang w:eastAsia="ru-RU"/>
        </w:rPr>
        <w:t xml:space="preserve">. Данный электронный продукт является </w:t>
      </w:r>
      <w:r w:rsidR="000A032E" w:rsidRPr="000A032E">
        <w:rPr>
          <w:rFonts w:eastAsia="Times New Roman" w:cs="Times New Roman"/>
          <w:color w:val="0D0D0D"/>
          <w:szCs w:val="24"/>
          <w:lang w:eastAsia="ru-RU"/>
        </w:rPr>
        <w:t>конструктор</w:t>
      </w:r>
      <w:r w:rsidR="000A032E">
        <w:rPr>
          <w:rFonts w:eastAsia="Times New Roman" w:cs="Times New Roman"/>
          <w:color w:val="0D0D0D"/>
          <w:szCs w:val="24"/>
          <w:lang w:eastAsia="ru-RU"/>
        </w:rPr>
        <w:t xml:space="preserve">ом, позволяющим педагогам самостоятельно моделировать </w:t>
      </w:r>
      <w:proofErr w:type="gramStart"/>
      <w:r w:rsidR="000A032E">
        <w:rPr>
          <w:rFonts w:eastAsia="Times New Roman" w:cs="Times New Roman"/>
          <w:color w:val="0D0D0D"/>
          <w:szCs w:val="24"/>
          <w:lang w:eastAsia="ru-RU"/>
        </w:rPr>
        <w:t>собственное</w:t>
      </w:r>
      <w:proofErr w:type="gramEnd"/>
      <w:r w:rsidR="000A032E">
        <w:rPr>
          <w:rFonts w:eastAsia="Times New Roman" w:cs="Times New Roman"/>
          <w:color w:val="0D0D0D"/>
          <w:szCs w:val="24"/>
          <w:lang w:eastAsia="ru-RU"/>
        </w:rPr>
        <w:t xml:space="preserve"> портфолио.</w:t>
      </w:r>
      <w:r w:rsidR="000A032E" w:rsidRPr="000A032E">
        <w:t xml:space="preserve"> </w:t>
      </w:r>
      <w:r w:rsidR="009A326F" w:rsidRPr="007518DE">
        <w:rPr>
          <w:rFonts w:eastAsia="Times New Roman" w:cs="Times New Roman"/>
          <w:szCs w:val="24"/>
          <w:bdr w:val="none" w:sz="0" w:space="0" w:color="auto" w:frame="1"/>
          <w:lang w:eastAsia="ru-RU"/>
        </w:rPr>
        <w:t>Обозначим </w:t>
      </w:r>
      <w:r w:rsidR="009A326F" w:rsidRPr="009A326F">
        <w:rPr>
          <w:rFonts w:eastAsia="Times New Roman" w:cs="Times New Roman"/>
          <w:bCs/>
          <w:szCs w:val="24"/>
          <w:bdr w:val="none" w:sz="0" w:space="0" w:color="auto" w:frame="1"/>
          <w:lang w:eastAsia="ru-RU"/>
        </w:rPr>
        <w:t>преимущества предлагаемого электронного продукта</w:t>
      </w:r>
      <w:r w:rsidR="009A326F" w:rsidRPr="009A326F">
        <w:rPr>
          <w:rFonts w:eastAsia="Times New Roman" w:cs="Times New Roman"/>
          <w:szCs w:val="24"/>
          <w:bdr w:val="none" w:sz="0" w:space="0" w:color="auto" w:frame="1"/>
          <w:lang w:eastAsia="ru-RU"/>
        </w:rPr>
        <w:t>:</w:t>
      </w:r>
    </w:p>
    <w:p w:rsidR="009A326F" w:rsidRPr="009A326F" w:rsidRDefault="009A326F" w:rsidP="009A326F">
      <w:pPr>
        <w:pStyle w:val="a9"/>
        <w:numPr>
          <w:ilvl w:val="0"/>
          <w:numId w:val="38"/>
        </w:numPr>
        <w:shd w:val="clear" w:color="auto" w:fill="F6F6F6"/>
        <w:spacing w:line="315" w:lineRule="atLeast"/>
        <w:jc w:val="both"/>
        <w:textAlignment w:val="baseline"/>
        <w:rPr>
          <w:rFonts w:eastAsia="Times New Roman" w:cs="Times New Roman"/>
          <w:szCs w:val="24"/>
          <w:lang w:eastAsia="ru-RU"/>
        </w:rPr>
      </w:pPr>
      <w:r>
        <w:rPr>
          <w:rFonts w:eastAsia="Times New Roman" w:cs="Times New Roman"/>
          <w:szCs w:val="24"/>
          <w:bdr w:val="none" w:sz="0" w:space="0" w:color="auto" w:frame="1"/>
          <w:lang w:eastAsia="ru-RU"/>
        </w:rPr>
        <w:t>и</w:t>
      </w:r>
      <w:r w:rsidRPr="009A326F">
        <w:rPr>
          <w:rFonts w:eastAsia="Times New Roman" w:cs="Times New Roman"/>
          <w:szCs w:val="24"/>
          <w:bdr w:val="none" w:sz="0" w:space="0" w:color="auto" w:frame="1"/>
          <w:lang w:eastAsia="ru-RU"/>
        </w:rPr>
        <w:t>сходная база данных, а также широкий спектр рекомендаций и нормативных образцов документов по описанию опыта работы и формулированию резуль</w:t>
      </w:r>
      <w:r>
        <w:rPr>
          <w:rFonts w:eastAsia="Times New Roman" w:cs="Times New Roman"/>
          <w:szCs w:val="24"/>
          <w:bdr w:val="none" w:sz="0" w:space="0" w:color="auto" w:frame="1"/>
          <w:lang w:eastAsia="ru-RU"/>
        </w:rPr>
        <w:t>тативности позволят педагогам</w:t>
      </w:r>
      <w:r w:rsidRPr="009A326F">
        <w:rPr>
          <w:rFonts w:eastAsia="Times New Roman" w:cs="Times New Roman"/>
          <w:szCs w:val="24"/>
          <w:bdr w:val="none" w:sz="0" w:space="0" w:color="auto" w:frame="1"/>
          <w:lang w:eastAsia="ru-RU"/>
        </w:rPr>
        <w:t xml:space="preserve"> упростить составление собственных отчетов, резюме, «визитной </w:t>
      </w:r>
      <w:hyperlink r:id="rId10" w:history="1">
        <w:r w:rsidRPr="009A326F">
          <w:rPr>
            <w:rFonts w:eastAsia="Times New Roman" w:cs="Times New Roman"/>
            <w:szCs w:val="24"/>
            <w:u w:val="single"/>
            <w:bdr w:val="none" w:sz="0" w:space="0" w:color="auto" w:frame="1"/>
            <w:lang w:eastAsia="ru-RU"/>
          </w:rPr>
          <w:t>карточки</w:t>
        </w:r>
      </w:hyperlink>
      <w:r>
        <w:rPr>
          <w:rFonts w:eastAsia="Times New Roman" w:cs="Times New Roman"/>
          <w:szCs w:val="24"/>
          <w:bdr w:val="none" w:sz="0" w:space="0" w:color="auto" w:frame="1"/>
          <w:lang w:eastAsia="ru-RU"/>
        </w:rPr>
        <w:t>», презентаций;</w:t>
      </w:r>
    </w:p>
    <w:p w:rsidR="009A326F" w:rsidRPr="009A326F" w:rsidRDefault="009A326F" w:rsidP="009A326F">
      <w:pPr>
        <w:pStyle w:val="a9"/>
        <w:numPr>
          <w:ilvl w:val="0"/>
          <w:numId w:val="38"/>
        </w:numPr>
        <w:shd w:val="clear" w:color="auto" w:fill="F6F6F6"/>
        <w:spacing w:line="315" w:lineRule="atLeast"/>
        <w:jc w:val="both"/>
        <w:textAlignment w:val="baseline"/>
        <w:rPr>
          <w:rFonts w:eastAsia="Times New Roman" w:cs="Times New Roman"/>
          <w:szCs w:val="24"/>
          <w:lang w:eastAsia="ru-RU"/>
        </w:rPr>
      </w:pPr>
      <w:r>
        <w:rPr>
          <w:rFonts w:eastAsia="Times New Roman" w:cs="Times New Roman"/>
          <w:szCs w:val="24"/>
          <w:bdr w:val="none" w:sz="0" w:space="0" w:color="auto" w:frame="1"/>
          <w:lang w:eastAsia="ru-RU"/>
        </w:rPr>
        <w:lastRenderedPageBreak/>
        <w:t xml:space="preserve">в конструкторе </w:t>
      </w:r>
      <w:r w:rsidRPr="009A326F">
        <w:rPr>
          <w:rFonts w:eastAsia="Times New Roman" w:cs="Times New Roman"/>
          <w:szCs w:val="24"/>
          <w:bdr w:val="none" w:sz="0" w:space="0" w:color="auto" w:frame="1"/>
          <w:lang w:eastAsia="ru-RU"/>
        </w:rPr>
        <w:t xml:space="preserve"> заложены шаблоны с подробными рекомендациями по заполнен</w:t>
      </w:r>
      <w:r>
        <w:rPr>
          <w:rFonts w:eastAsia="Times New Roman" w:cs="Times New Roman"/>
          <w:szCs w:val="24"/>
          <w:bdr w:val="none" w:sz="0" w:space="0" w:color="auto" w:frame="1"/>
          <w:lang w:eastAsia="ru-RU"/>
        </w:rPr>
        <w:t>ию, которые помогут педагогам</w:t>
      </w:r>
      <w:r w:rsidRPr="009A326F">
        <w:rPr>
          <w:rFonts w:eastAsia="Times New Roman" w:cs="Times New Roman"/>
          <w:szCs w:val="24"/>
          <w:bdr w:val="none" w:sz="0" w:space="0" w:color="auto" w:frame="1"/>
          <w:lang w:eastAsia="ru-RU"/>
        </w:rPr>
        <w:t xml:space="preserve"> сократить время на составление структуры</w:t>
      </w:r>
      <w:r>
        <w:rPr>
          <w:rFonts w:eastAsia="Times New Roman" w:cs="Times New Roman"/>
          <w:szCs w:val="24"/>
          <w:bdr w:val="none" w:sz="0" w:space="0" w:color="auto" w:frame="1"/>
          <w:lang w:eastAsia="ru-RU"/>
        </w:rPr>
        <w:t xml:space="preserve"> и содержания нужного портфолио;</w:t>
      </w:r>
    </w:p>
    <w:p w:rsidR="009A326F" w:rsidRPr="009A326F" w:rsidRDefault="009A326F" w:rsidP="009A326F">
      <w:pPr>
        <w:pStyle w:val="a9"/>
        <w:numPr>
          <w:ilvl w:val="0"/>
          <w:numId w:val="38"/>
        </w:numPr>
        <w:shd w:val="clear" w:color="auto" w:fill="F6F6F6"/>
        <w:spacing w:line="315" w:lineRule="atLeast"/>
        <w:jc w:val="both"/>
        <w:textAlignment w:val="baseline"/>
        <w:rPr>
          <w:rFonts w:eastAsia="Times New Roman" w:cs="Times New Roman"/>
          <w:szCs w:val="24"/>
          <w:lang w:eastAsia="ru-RU"/>
        </w:rPr>
      </w:pPr>
      <w:r>
        <w:rPr>
          <w:rFonts w:eastAsia="Times New Roman" w:cs="Times New Roman"/>
          <w:szCs w:val="24"/>
          <w:bdr w:val="none" w:sz="0" w:space="0" w:color="auto" w:frame="1"/>
          <w:lang w:eastAsia="ru-RU"/>
        </w:rPr>
        <w:t>созданное электронно п</w:t>
      </w:r>
      <w:r w:rsidRPr="009A326F">
        <w:rPr>
          <w:rFonts w:eastAsia="Times New Roman" w:cs="Times New Roman"/>
          <w:szCs w:val="24"/>
          <w:bdr w:val="none" w:sz="0" w:space="0" w:color="auto" w:frame="1"/>
          <w:lang w:eastAsia="ru-RU"/>
        </w:rPr>
        <w:t>ортфолио можно наполнить любыми документами, ег</w:t>
      </w:r>
      <w:r>
        <w:rPr>
          <w:rFonts w:eastAsia="Times New Roman" w:cs="Times New Roman"/>
          <w:szCs w:val="24"/>
          <w:bdr w:val="none" w:sz="0" w:space="0" w:color="auto" w:frame="1"/>
          <w:lang w:eastAsia="ru-RU"/>
        </w:rPr>
        <w:t>о можно сохранить и распечатать;</w:t>
      </w:r>
    </w:p>
    <w:p w:rsidR="000A032E" w:rsidRDefault="000A032E" w:rsidP="009A326F">
      <w:pPr>
        <w:tabs>
          <w:tab w:val="left" w:pos="426"/>
        </w:tabs>
        <w:ind w:firstLine="567"/>
        <w:jc w:val="both"/>
        <w:rPr>
          <w:rFonts w:eastAsia="Times New Roman" w:cs="Times New Roman"/>
          <w:color w:val="0D0D0D"/>
          <w:szCs w:val="24"/>
          <w:lang w:eastAsia="ru-RU"/>
        </w:rPr>
      </w:pPr>
      <w:r>
        <w:t xml:space="preserve">Используя данный </w:t>
      </w:r>
      <w:r w:rsidRPr="000A032E">
        <w:rPr>
          <w:rFonts w:eastAsia="Times New Roman" w:cs="Times New Roman"/>
          <w:color w:val="0D0D0D"/>
          <w:szCs w:val="24"/>
          <w:lang w:eastAsia="ru-RU"/>
        </w:rPr>
        <w:t>ресурсный материал и программные возможности "Универсального портфолио воспита</w:t>
      </w:r>
      <w:r>
        <w:rPr>
          <w:rFonts w:eastAsia="Times New Roman" w:cs="Times New Roman"/>
          <w:color w:val="0D0D0D"/>
          <w:szCs w:val="24"/>
          <w:lang w:eastAsia="ru-RU"/>
        </w:rPr>
        <w:t>теля ДОО" педагоги нашего Учреждения</w:t>
      </w:r>
      <w:r w:rsidRPr="000A032E">
        <w:rPr>
          <w:rFonts w:eastAsia="Times New Roman" w:cs="Times New Roman"/>
          <w:color w:val="0D0D0D"/>
          <w:szCs w:val="24"/>
          <w:lang w:eastAsia="ru-RU"/>
        </w:rPr>
        <w:t xml:space="preserve"> </w:t>
      </w:r>
      <w:r>
        <w:rPr>
          <w:rFonts w:eastAsia="Times New Roman" w:cs="Times New Roman"/>
          <w:color w:val="0D0D0D"/>
          <w:szCs w:val="24"/>
          <w:lang w:eastAsia="ru-RU"/>
        </w:rPr>
        <w:t>смогут осуществлять следующие направления реализации проекта:</w:t>
      </w:r>
    </w:p>
    <w:p w:rsidR="000A032E" w:rsidRDefault="000A032E" w:rsidP="001E426F">
      <w:pPr>
        <w:pStyle w:val="a9"/>
        <w:numPr>
          <w:ilvl w:val="0"/>
          <w:numId w:val="23"/>
        </w:numPr>
        <w:tabs>
          <w:tab w:val="left" w:pos="426"/>
        </w:tabs>
        <w:jc w:val="both"/>
        <w:rPr>
          <w:rFonts w:eastAsia="Times New Roman" w:cs="Times New Roman"/>
          <w:color w:val="0D0D0D"/>
          <w:szCs w:val="24"/>
          <w:lang w:eastAsia="ru-RU"/>
        </w:rPr>
      </w:pPr>
      <w:r w:rsidRPr="000A032E">
        <w:rPr>
          <w:rFonts w:eastAsia="Times New Roman" w:cs="Times New Roman"/>
          <w:color w:val="0D0D0D"/>
          <w:szCs w:val="24"/>
          <w:lang w:eastAsia="ru-RU"/>
        </w:rPr>
        <w:t>фиксировать и накапливать результаты своей деятельности</w:t>
      </w:r>
      <w:r w:rsidR="004102A3">
        <w:rPr>
          <w:rFonts w:eastAsia="Times New Roman" w:cs="Times New Roman"/>
          <w:color w:val="0D0D0D"/>
          <w:szCs w:val="24"/>
          <w:lang w:eastAsia="ru-RU"/>
        </w:rPr>
        <w:t xml:space="preserve"> </w:t>
      </w:r>
      <w:proofErr w:type="gramStart"/>
      <w:r w:rsidR="004102A3">
        <w:rPr>
          <w:rFonts w:eastAsia="Times New Roman" w:cs="Times New Roman"/>
          <w:color w:val="0D0D0D"/>
          <w:szCs w:val="24"/>
          <w:lang w:eastAsia="ru-RU"/>
        </w:rPr>
        <w:t>в</w:t>
      </w:r>
      <w:proofErr w:type="gramEnd"/>
      <w:r w:rsidR="004102A3">
        <w:rPr>
          <w:rFonts w:eastAsia="Times New Roman" w:cs="Times New Roman"/>
          <w:color w:val="0D0D0D"/>
          <w:szCs w:val="24"/>
          <w:lang w:eastAsia="ru-RU"/>
        </w:rPr>
        <w:t xml:space="preserve"> </w:t>
      </w:r>
      <w:proofErr w:type="gramStart"/>
      <w:r w:rsidR="004102A3">
        <w:rPr>
          <w:rFonts w:eastAsia="Times New Roman" w:cs="Times New Roman"/>
          <w:color w:val="0D0D0D"/>
          <w:szCs w:val="24"/>
          <w:lang w:eastAsia="ru-RU"/>
        </w:rPr>
        <w:t>электроном</w:t>
      </w:r>
      <w:proofErr w:type="gramEnd"/>
      <w:r w:rsidR="004102A3">
        <w:rPr>
          <w:rFonts w:eastAsia="Times New Roman" w:cs="Times New Roman"/>
          <w:color w:val="0D0D0D"/>
          <w:szCs w:val="24"/>
          <w:lang w:eastAsia="ru-RU"/>
        </w:rPr>
        <w:t xml:space="preserve"> виде</w:t>
      </w:r>
      <w:r>
        <w:rPr>
          <w:rFonts w:eastAsia="Times New Roman" w:cs="Times New Roman"/>
          <w:color w:val="0D0D0D"/>
          <w:szCs w:val="24"/>
          <w:lang w:eastAsia="ru-RU"/>
        </w:rPr>
        <w:t>;</w:t>
      </w:r>
      <w:r w:rsidRPr="000A032E">
        <w:rPr>
          <w:rFonts w:eastAsia="Times New Roman" w:cs="Times New Roman"/>
          <w:color w:val="0D0D0D"/>
          <w:szCs w:val="24"/>
          <w:lang w:eastAsia="ru-RU"/>
        </w:rPr>
        <w:t xml:space="preserve"> </w:t>
      </w:r>
    </w:p>
    <w:p w:rsidR="000A032E" w:rsidRDefault="000A032E" w:rsidP="001E426F">
      <w:pPr>
        <w:pStyle w:val="a9"/>
        <w:numPr>
          <w:ilvl w:val="0"/>
          <w:numId w:val="23"/>
        </w:numPr>
        <w:tabs>
          <w:tab w:val="left" w:pos="426"/>
        </w:tabs>
        <w:jc w:val="both"/>
        <w:rPr>
          <w:rFonts w:eastAsia="Times New Roman" w:cs="Times New Roman"/>
          <w:color w:val="0D0D0D"/>
          <w:szCs w:val="24"/>
          <w:lang w:eastAsia="ru-RU"/>
        </w:rPr>
      </w:pPr>
      <w:r w:rsidRPr="000A032E">
        <w:rPr>
          <w:rFonts w:eastAsia="Times New Roman" w:cs="Times New Roman"/>
          <w:color w:val="0D0D0D"/>
          <w:szCs w:val="24"/>
          <w:lang w:eastAsia="ru-RU"/>
        </w:rPr>
        <w:t>презентовать достиже</w:t>
      </w:r>
      <w:r>
        <w:rPr>
          <w:rFonts w:eastAsia="Times New Roman" w:cs="Times New Roman"/>
          <w:color w:val="0D0D0D"/>
          <w:szCs w:val="24"/>
          <w:lang w:eastAsia="ru-RU"/>
        </w:rPr>
        <w:t>ния и направления деятельности</w:t>
      </w:r>
      <w:r w:rsidR="004102A3">
        <w:rPr>
          <w:rFonts w:eastAsia="Times New Roman" w:cs="Times New Roman"/>
          <w:color w:val="0D0D0D"/>
          <w:szCs w:val="24"/>
          <w:lang w:eastAsia="ru-RU"/>
        </w:rPr>
        <w:t xml:space="preserve"> на сайте Учреждения</w:t>
      </w:r>
      <w:r>
        <w:rPr>
          <w:rFonts w:eastAsia="Times New Roman" w:cs="Times New Roman"/>
          <w:color w:val="0D0D0D"/>
          <w:szCs w:val="24"/>
          <w:lang w:eastAsia="ru-RU"/>
        </w:rPr>
        <w:t>;</w:t>
      </w:r>
    </w:p>
    <w:p w:rsidR="000A032E" w:rsidRDefault="000A032E" w:rsidP="001E426F">
      <w:pPr>
        <w:pStyle w:val="a9"/>
        <w:numPr>
          <w:ilvl w:val="0"/>
          <w:numId w:val="23"/>
        </w:numPr>
        <w:tabs>
          <w:tab w:val="left" w:pos="426"/>
        </w:tabs>
        <w:jc w:val="both"/>
        <w:rPr>
          <w:rFonts w:eastAsia="Times New Roman" w:cs="Times New Roman"/>
          <w:color w:val="0D0D0D"/>
          <w:szCs w:val="24"/>
          <w:lang w:eastAsia="ru-RU"/>
        </w:rPr>
      </w:pPr>
      <w:r w:rsidRPr="000A032E">
        <w:rPr>
          <w:rFonts w:eastAsia="Times New Roman" w:cs="Times New Roman"/>
          <w:color w:val="0D0D0D"/>
          <w:szCs w:val="24"/>
          <w:lang w:eastAsia="ru-RU"/>
        </w:rPr>
        <w:t xml:space="preserve">систематизировать накопленный опыт и объективно оценивать профессиональный уровень в соответствии с требованиями ФГОС </w:t>
      </w:r>
      <w:proofErr w:type="gramStart"/>
      <w:r w:rsidRPr="000A032E">
        <w:rPr>
          <w:rFonts w:eastAsia="Times New Roman" w:cs="Times New Roman"/>
          <w:color w:val="0D0D0D"/>
          <w:szCs w:val="24"/>
          <w:lang w:eastAsia="ru-RU"/>
        </w:rPr>
        <w:t>ДО</w:t>
      </w:r>
      <w:proofErr w:type="gramEnd"/>
      <w:r w:rsidRPr="000A032E">
        <w:rPr>
          <w:rFonts w:eastAsia="Times New Roman" w:cs="Times New Roman"/>
          <w:color w:val="0D0D0D"/>
          <w:szCs w:val="24"/>
          <w:lang w:eastAsia="ru-RU"/>
        </w:rPr>
        <w:t xml:space="preserve"> </w:t>
      </w:r>
      <w:proofErr w:type="gramStart"/>
      <w:r w:rsidRPr="000A032E">
        <w:rPr>
          <w:rFonts w:eastAsia="Times New Roman" w:cs="Times New Roman"/>
          <w:color w:val="0D0D0D"/>
          <w:szCs w:val="24"/>
          <w:lang w:eastAsia="ru-RU"/>
        </w:rPr>
        <w:t>к</w:t>
      </w:r>
      <w:proofErr w:type="gramEnd"/>
      <w:r w:rsidRPr="000A032E">
        <w:rPr>
          <w:rFonts w:eastAsia="Times New Roman" w:cs="Times New Roman"/>
          <w:color w:val="0D0D0D"/>
          <w:szCs w:val="24"/>
          <w:lang w:eastAsia="ru-RU"/>
        </w:rPr>
        <w:t xml:space="preserve"> результативности деятельност</w:t>
      </w:r>
      <w:r>
        <w:rPr>
          <w:rFonts w:eastAsia="Times New Roman" w:cs="Times New Roman"/>
          <w:color w:val="0D0D0D"/>
          <w:szCs w:val="24"/>
          <w:lang w:eastAsia="ru-RU"/>
        </w:rPr>
        <w:t>и педагога;</w:t>
      </w:r>
    </w:p>
    <w:p w:rsidR="000A032E" w:rsidRDefault="000A032E" w:rsidP="001E426F">
      <w:pPr>
        <w:pStyle w:val="a9"/>
        <w:numPr>
          <w:ilvl w:val="0"/>
          <w:numId w:val="23"/>
        </w:numPr>
        <w:tabs>
          <w:tab w:val="left" w:pos="426"/>
        </w:tabs>
        <w:jc w:val="both"/>
        <w:rPr>
          <w:rFonts w:eastAsia="Times New Roman" w:cs="Times New Roman"/>
          <w:color w:val="0D0D0D"/>
          <w:szCs w:val="24"/>
          <w:lang w:eastAsia="ru-RU"/>
        </w:rPr>
      </w:pPr>
      <w:r w:rsidRPr="000A032E">
        <w:rPr>
          <w:rFonts w:eastAsia="Times New Roman" w:cs="Times New Roman"/>
          <w:color w:val="0D0D0D"/>
          <w:szCs w:val="24"/>
          <w:lang w:eastAsia="ru-RU"/>
        </w:rPr>
        <w:t>аргументировать основание для участия в различных конкурсах, аттестации</w:t>
      </w:r>
      <w:r>
        <w:rPr>
          <w:rFonts w:eastAsia="Times New Roman" w:cs="Times New Roman"/>
          <w:color w:val="0D0D0D"/>
          <w:szCs w:val="24"/>
          <w:lang w:eastAsia="ru-RU"/>
        </w:rPr>
        <w:t xml:space="preserve"> на квалификационную категорию;</w:t>
      </w:r>
    </w:p>
    <w:p w:rsidR="004102A3" w:rsidRDefault="009A326F" w:rsidP="004E64BB">
      <w:pPr>
        <w:tabs>
          <w:tab w:val="left" w:pos="426"/>
        </w:tabs>
        <w:ind w:firstLine="567"/>
        <w:jc w:val="both"/>
        <w:rPr>
          <w:rFonts w:eastAsia="Times New Roman" w:cs="Times New Roman"/>
          <w:color w:val="0D0D0D"/>
          <w:szCs w:val="24"/>
          <w:lang w:eastAsia="ru-RU"/>
        </w:rPr>
      </w:pPr>
      <w:r>
        <w:rPr>
          <w:rFonts w:eastAsia="Times New Roman" w:cs="Times New Roman"/>
          <w:color w:val="0D0D0D"/>
          <w:szCs w:val="24"/>
          <w:lang w:eastAsia="ru-RU"/>
        </w:rPr>
        <w:t>Кроме того, в</w:t>
      </w:r>
      <w:r w:rsidRPr="009A326F">
        <w:rPr>
          <w:rFonts w:eastAsia="Times New Roman" w:cs="Times New Roman"/>
          <w:color w:val="0D0D0D"/>
          <w:szCs w:val="24"/>
          <w:lang w:eastAsia="ru-RU"/>
        </w:rPr>
        <w:t xml:space="preserve">ладение информацией, содержащейся в «Универсальном портфолио воспитателя ДОО», добавит педагогу уверенности на сложном пути обобщения своих достижений. </w:t>
      </w:r>
      <w:r w:rsidR="00CE54D8">
        <w:rPr>
          <w:rFonts w:eastAsia="Times New Roman" w:cs="Times New Roman"/>
          <w:color w:val="0D0D0D"/>
          <w:szCs w:val="24"/>
          <w:lang w:eastAsia="ru-RU"/>
        </w:rPr>
        <w:t>Электронный конструктор портфолио педагога</w:t>
      </w:r>
      <w:r w:rsidR="00CE54D8" w:rsidRPr="00CE54D8">
        <w:rPr>
          <w:rFonts w:eastAsia="Times New Roman" w:cs="Times New Roman"/>
          <w:color w:val="0D0D0D"/>
          <w:szCs w:val="24"/>
          <w:lang w:eastAsia="ru-RU"/>
        </w:rPr>
        <w:t xml:space="preserve"> прост в применении, имеет удобный интерфейс и рассчитан на пользователей, обладающих </w:t>
      </w:r>
      <w:proofErr w:type="gramStart"/>
      <w:r w:rsidR="00CE54D8" w:rsidRPr="00CE54D8">
        <w:rPr>
          <w:rFonts w:eastAsia="Times New Roman" w:cs="Times New Roman"/>
          <w:color w:val="0D0D0D"/>
          <w:szCs w:val="24"/>
          <w:lang w:eastAsia="ru-RU"/>
        </w:rPr>
        <w:t>базовой</w:t>
      </w:r>
      <w:proofErr w:type="gramEnd"/>
      <w:r w:rsidR="00CE54D8" w:rsidRPr="00CE54D8">
        <w:rPr>
          <w:rFonts w:eastAsia="Times New Roman" w:cs="Times New Roman"/>
          <w:color w:val="0D0D0D"/>
          <w:szCs w:val="24"/>
          <w:lang w:eastAsia="ru-RU"/>
        </w:rPr>
        <w:t xml:space="preserve"> ИКТ-компетентностью. Использование такого конструктора дает возможность быстро создавать и редактировать </w:t>
      </w:r>
      <w:r w:rsidR="00CE54D8">
        <w:rPr>
          <w:rFonts w:eastAsia="Times New Roman" w:cs="Times New Roman"/>
          <w:color w:val="0D0D0D"/>
          <w:szCs w:val="24"/>
          <w:lang w:eastAsia="ru-RU"/>
        </w:rPr>
        <w:t xml:space="preserve">электронное </w:t>
      </w:r>
      <w:r w:rsidR="00CE54D8" w:rsidRPr="00CE54D8">
        <w:rPr>
          <w:rFonts w:eastAsia="Times New Roman" w:cs="Times New Roman"/>
          <w:color w:val="0D0D0D"/>
          <w:szCs w:val="24"/>
          <w:lang w:eastAsia="ru-RU"/>
        </w:rPr>
        <w:t>портфолио.</w:t>
      </w:r>
      <w:r w:rsidR="00523BA2">
        <w:rPr>
          <w:rFonts w:eastAsia="Times New Roman" w:cs="Times New Roman"/>
          <w:color w:val="0D0D0D"/>
          <w:szCs w:val="24"/>
          <w:lang w:eastAsia="ru-RU"/>
        </w:rPr>
        <w:t xml:space="preserve"> </w:t>
      </w:r>
    </w:p>
    <w:p w:rsidR="004102A3" w:rsidRDefault="00523BA2" w:rsidP="004E64BB">
      <w:pPr>
        <w:tabs>
          <w:tab w:val="left" w:pos="426"/>
        </w:tabs>
        <w:ind w:firstLine="567"/>
        <w:jc w:val="both"/>
        <w:rPr>
          <w:rFonts w:eastAsia="Times New Roman" w:cs="Times New Roman"/>
          <w:color w:val="0D0D0D"/>
          <w:szCs w:val="24"/>
          <w:lang w:eastAsia="ru-RU"/>
        </w:rPr>
      </w:pPr>
      <w:r>
        <w:rPr>
          <w:rFonts w:eastAsia="Times New Roman" w:cs="Times New Roman"/>
          <w:color w:val="0D0D0D"/>
          <w:szCs w:val="24"/>
          <w:lang w:eastAsia="ru-RU"/>
        </w:rPr>
        <w:t>В целях эффективности и о</w:t>
      </w:r>
      <w:r w:rsidR="00987640">
        <w:rPr>
          <w:rFonts w:eastAsia="Times New Roman" w:cs="Times New Roman"/>
          <w:color w:val="0D0D0D"/>
          <w:szCs w:val="24"/>
          <w:lang w:eastAsia="ru-RU"/>
        </w:rPr>
        <w:t>перативности реализации проекта</w:t>
      </w:r>
      <w:r w:rsidR="00987640" w:rsidRPr="00987640">
        <w:rPr>
          <w:rFonts w:eastAsia="Times New Roman" w:cs="Times New Roman"/>
          <w:color w:val="0D0D0D"/>
          <w:szCs w:val="24"/>
          <w:lang w:eastAsia="ru-RU"/>
        </w:rPr>
        <w:t xml:space="preserve"> н</w:t>
      </w:r>
      <w:r w:rsidR="00987640">
        <w:rPr>
          <w:rFonts w:eastAsia="Times New Roman" w:cs="Times New Roman"/>
          <w:color w:val="0D0D0D"/>
          <w:szCs w:val="24"/>
          <w:lang w:eastAsia="ru-RU"/>
        </w:rPr>
        <w:t>ами был</w:t>
      </w:r>
      <w:r w:rsidR="00A61CFE">
        <w:rPr>
          <w:rFonts w:eastAsia="Times New Roman" w:cs="Times New Roman"/>
          <w:color w:val="0D0D0D"/>
          <w:szCs w:val="24"/>
          <w:lang w:eastAsia="ru-RU"/>
        </w:rPr>
        <w:t>а</w:t>
      </w:r>
      <w:r w:rsidR="00987640">
        <w:rPr>
          <w:rFonts w:eastAsia="Times New Roman" w:cs="Times New Roman"/>
          <w:color w:val="0D0D0D"/>
          <w:szCs w:val="24"/>
          <w:lang w:eastAsia="ru-RU"/>
        </w:rPr>
        <w:t xml:space="preserve"> составлен</w:t>
      </w:r>
      <w:r w:rsidR="00A61CFE">
        <w:rPr>
          <w:rFonts w:eastAsia="Times New Roman" w:cs="Times New Roman"/>
          <w:color w:val="0D0D0D"/>
          <w:szCs w:val="24"/>
          <w:lang w:eastAsia="ru-RU"/>
        </w:rPr>
        <w:t>а программа проекта, представленная</w:t>
      </w:r>
      <w:r w:rsidR="004102A3">
        <w:rPr>
          <w:rFonts w:eastAsia="Times New Roman" w:cs="Times New Roman"/>
          <w:color w:val="0D0D0D"/>
          <w:szCs w:val="24"/>
          <w:lang w:eastAsia="ru-RU"/>
        </w:rPr>
        <w:t xml:space="preserve"> в таблице</w:t>
      </w:r>
      <w:r w:rsidR="00244293">
        <w:rPr>
          <w:rFonts w:eastAsia="Times New Roman" w:cs="Times New Roman"/>
          <w:color w:val="0D0D0D"/>
          <w:szCs w:val="24"/>
          <w:lang w:eastAsia="ru-RU"/>
        </w:rPr>
        <w:t>.</w:t>
      </w:r>
    </w:p>
    <w:p w:rsidR="0063135E" w:rsidRDefault="0063135E" w:rsidP="009A326F">
      <w:pPr>
        <w:tabs>
          <w:tab w:val="left" w:pos="426"/>
        </w:tabs>
        <w:ind w:firstLine="567"/>
        <w:jc w:val="right"/>
        <w:rPr>
          <w:rFonts w:eastAsia="Times New Roman" w:cs="Times New Roman"/>
          <w:color w:val="0D0D0D"/>
          <w:sz w:val="20"/>
          <w:szCs w:val="20"/>
          <w:lang w:eastAsia="ru-RU"/>
        </w:rPr>
      </w:pPr>
    </w:p>
    <w:p w:rsidR="00244293" w:rsidRDefault="00244293" w:rsidP="009A326F">
      <w:pPr>
        <w:tabs>
          <w:tab w:val="left" w:pos="426"/>
        </w:tabs>
        <w:ind w:firstLine="567"/>
        <w:jc w:val="right"/>
        <w:rPr>
          <w:rFonts w:eastAsia="Times New Roman" w:cs="Times New Roman"/>
          <w:color w:val="0D0D0D"/>
          <w:sz w:val="20"/>
          <w:szCs w:val="20"/>
          <w:lang w:eastAsia="ru-RU"/>
        </w:rPr>
      </w:pPr>
    </w:p>
    <w:p w:rsidR="00244293" w:rsidRDefault="00244293" w:rsidP="00244293">
      <w:pPr>
        <w:tabs>
          <w:tab w:val="left" w:pos="426"/>
        </w:tabs>
        <w:ind w:firstLine="567"/>
        <w:jc w:val="center"/>
        <w:rPr>
          <w:rFonts w:eastAsia="Times New Roman" w:cs="Times New Roman"/>
          <w:b/>
          <w:color w:val="0D0D0D"/>
          <w:szCs w:val="24"/>
          <w:lang w:eastAsia="ru-RU"/>
        </w:rPr>
      </w:pPr>
      <w:r w:rsidRPr="00244293">
        <w:rPr>
          <w:rFonts w:eastAsia="Times New Roman" w:cs="Times New Roman"/>
          <w:b/>
          <w:color w:val="0D0D0D"/>
          <w:szCs w:val="24"/>
          <w:lang w:eastAsia="ru-RU"/>
        </w:rPr>
        <w:t xml:space="preserve">Программа проекта </w:t>
      </w:r>
    </w:p>
    <w:p w:rsidR="00244293" w:rsidRPr="00244293" w:rsidRDefault="00244293" w:rsidP="00244293">
      <w:pPr>
        <w:tabs>
          <w:tab w:val="left" w:pos="426"/>
        </w:tabs>
        <w:ind w:firstLine="567"/>
        <w:jc w:val="center"/>
        <w:rPr>
          <w:rFonts w:eastAsia="Times New Roman" w:cs="Times New Roman"/>
          <w:b/>
          <w:color w:val="0D0D0D"/>
          <w:szCs w:val="24"/>
          <w:lang w:eastAsia="ru-RU"/>
        </w:rPr>
      </w:pPr>
    </w:p>
    <w:tbl>
      <w:tblPr>
        <w:tblStyle w:val="4"/>
        <w:tblW w:w="9809" w:type="dxa"/>
        <w:tblInd w:w="222" w:type="dxa"/>
        <w:tblLook w:val="04A0" w:firstRow="1" w:lastRow="0" w:firstColumn="1" w:lastColumn="0" w:noHBand="0" w:noVBand="1"/>
      </w:tblPr>
      <w:tblGrid>
        <w:gridCol w:w="458"/>
        <w:gridCol w:w="4762"/>
        <w:gridCol w:w="2072"/>
        <w:gridCol w:w="2517"/>
      </w:tblGrid>
      <w:tr w:rsidR="00A61CFE" w:rsidRPr="00A61CFE" w:rsidTr="00A61CFE">
        <w:tc>
          <w:tcPr>
            <w:tcW w:w="236" w:type="dxa"/>
          </w:tcPr>
          <w:p w:rsidR="00A61CFE" w:rsidRPr="00A61CFE" w:rsidRDefault="00A61CFE" w:rsidP="00A61CFE">
            <w:pPr>
              <w:widowControl w:val="0"/>
              <w:autoSpaceDE w:val="0"/>
              <w:autoSpaceDN w:val="0"/>
              <w:adjustRightInd w:val="0"/>
              <w:spacing w:after="200"/>
              <w:ind w:firstLine="0"/>
              <w:jc w:val="both"/>
              <w:rPr>
                <w:rFonts w:eastAsia="Times New Roman" w:cs="Times New Roman"/>
                <w:b/>
                <w:szCs w:val="24"/>
              </w:rPr>
            </w:pPr>
            <w:r w:rsidRPr="00A61CFE">
              <w:rPr>
                <w:rFonts w:eastAsia="Times New Roman" w:cs="Times New Roman"/>
                <w:b/>
                <w:szCs w:val="24"/>
              </w:rPr>
              <w:t>№</w:t>
            </w:r>
          </w:p>
        </w:tc>
        <w:tc>
          <w:tcPr>
            <w:tcW w:w="4917" w:type="dxa"/>
          </w:tcPr>
          <w:p w:rsidR="00A61CFE" w:rsidRPr="00A61CFE" w:rsidRDefault="00A61CFE" w:rsidP="00A61CFE">
            <w:pPr>
              <w:widowControl w:val="0"/>
              <w:autoSpaceDE w:val="0"/>
              <w:autoSpaceDN w:val="0"/>
              <w:adjustRightInd w:val="0"/>
              <w:spacing w:after="200"/>
              <w:ind w:firstLine="0"/>
              <w:jc w:val="both"/>
              <w:rPr>
                <w:rFonts w:eastAsia="Times New Roman" w:cs="Times New Roman"/>
                <w:b/>
                <w:szCs w:val="24"/>
              </w:rPr>
            </w:pPr>
            <w:r w:rsidRPr="00A61CFE">
              <w:rPr>
                <w:rFonts w:eastAsia="Times New Roman" w:cs="Times New Roman"/>
                <w:b/>
                <w:szCs w:val="24"/>
              </w:rPr>
              <w:t xml:space="preserve">Этапы проекта </w:t>
            </w:r>
          </w:p>
        </w:tc>
        <w:tc>
          <w:tcPr>
            <w:tcW w:w="2104" w:type="dxa"/>
          </w:tcPr>
          <w:p w:rsidR="00A61CFE" w:rsidRPr="00A61CFE" w:rsidRDefault="00A61CFE" w:rsidP="00A61CFE">
            <w:pPr>
              <w:widowControl w:val="0"/>
              <w:autoSpaceDE w:val="0"/>
              <w:autoSpaceDN w:val="0"/>
              <w:adjustRightInd w:val="0"/>
              <w:spacing w:after="200"/>
              <w:ind w:firstLine="0"/>
              <w:jc w:val="center"/>
              <w:rPr>
                <w:rFonts w:eastAsia="Times New Roman" w:cs="Times New Roman"/>
                <w:b/>
                <w:szCs w:val="24"/>
              </w:rPr>
            </w:pPr>
            <w:r w:rsidRPr="00A61CFE">
              <w:rPr>
                <w:rFonts w:eastAsia="Times New Roman" w:cs="Times New Roman"/>
                <w:b/>
                <w:szCs w:val="24"/>
              </w:rPr>
              <w:t>Сроки исполнения</w:t>
            </w:r>
          </w:p>
        </w:tc>
        <w:tc>
          <w:tcPr>
            <w:tcW w:w="2552" w:type="dxa"/>
          </w:tcPr>
          <w:p w:rsidR="00A61CFE" w:rsidRPr="00A61CFE" w:rsidRDefault="00A61CFE" w:rsidP="00A61CFE">
            <w:pPr>
              <w:widowControl w:val="0"/>
              <w:autoSpaceDE w:val="0"/>
              <w:autoSpaceDN w:val="0"/>
              <w:adjustRightInd w:val="0"/>
              <w:spacing w:after="200"/>
              <w:ind w:firstLine="0"/>
              <w:jc w:val="both"/>
              <w:rPr>
                <w:rFonts w:eastAsia="Times New Roman" w:cs="Times New Roman"/>
                <w:b/>
                <w:szCs w:val="24"/>
              </w:rPr>
            </w:pPr>
            <w:r w:rsidRPr="00A61CFE">
              <w:rPr>
                <w:rFonts w:eastAsia="Times New Roman" w:cs="Times New Roman"/>
                <w:b/>
                <w:szCs w:val="24"/>
              </w:rPr>
              <w:t xml:space="preserve">  Ответственные</w:t>
            </w:r>
          </w:p>
        </w:tc>
      </w:tr>
      <w:tr w:rsidR="00A61CFE" w:rsidRPr="00A61CFE" w:rsidTr="00A61CFE">
        <w:tc>
          <w:tcPr>
            <w:tcW w:w="236" w:type="dxa"/>
          </w:tcPr>
          <w:p w:rsidR="00A61CFE" w:rsidRPr="00A61CFE" w:rsidRDefault="00A61CFE" w:rsidP="00A61CFE">
            <w:pPr>
              <w:widowControl w:val="0"/>
              <w:autoSpaceDE w:val="0"/>
              <w:autoSpaceDN w:val="0"/>
              <w:adjustRightInd w:val="0"/>
              <w:ind w:firstLine="0"/>
              <w:jc w:val="both"/>
              <w:rPr>
                <w:rFonts w:eastAsia="Times New Roman" w:cs="Times New Roman"/>
                <w:szCs w:val="24"/>
              </w:rPr>
            </w:pPr>
            <w:r w:rsidRPr="00A61CFE">
              <w:rPr>
                <w:rFonts w:eastAsia="Times New Roman" w:cs="Times New Roman"/>
                <w:szCs w:val="24"/>
              </w:rPr>
              <w:t>1.</w:t>
            </w:r>
          </w:p>
        </w:tc>
        <w:tc>
          <w:tcPr>
            <w:tcW w:w="4917" w:type="dxa"/>
          </w:tcPr>
          <w:p w:rsidR="00A61CFE" w:rsidRPr="00A61CFE" w:rsidRDefault="00A61CFE" w:rsidP="00A61CFE">
            <w:pPr>
              <w:widowControl w:val="0"/>
              <w:autoSpaceDE w:val="0"/>
              <w:autoSpaceDN w:val="0"/>
              <w:adjustRightInd w:val="0"/>
              <w:ind w:firstLine="0"/>
              <w:jc w:val="both"/>
              <w:rPr>
                <w:rFonts w:eastAsia="Times New Roman" w:cs="Times New Roman"/>
                <w:szCs w:val="24"/>
              </w:rPr>
            </w:pPr>
            <w:r w:rsidRPr="00A61CFE">
              <w:rPr>
                <w:rFonts w:eastAsia="Times New Roman" w:cs="Times New Roman"/>
                <w:szCs w:val="24"/>
              </w:rPr>
              <w:t>Организационно-прогностический этап</w:t>
            </w:r>
          </w:p>
        </w:tc>
        <w:tc>
          <w:tcPr>
            <w:tcW w:w="2104" w:type="dxa"/>
          </w:tcPr>
          <w:p w:rsidR="00A61CFE" w:rsidRPr="00A61CFE" w:rsidRDefault="00A61CFE" w:rsidP="00A61CFE">
            <w:pPr>
              <w:widowControl w:val="0"/>
              <w:autoSpaceDE w:val="0"/>
              <w:autoSpaceDN w:val="0"/>
              <w:adjustRightInd w:val="0"/>
              <w:ind w:firstLine="0"/>
              <w:jc w:val="both"/>
              <w:rPr>
                <w:rFonts w:eastAsia="Times New Roman" w:cs="Times New Roman"/>
                <w:szCs w:val="24"/>
              </w:rPr>
            </w:pPr>
            <w:r w:rsidRPr="00A61CFE">
              <w:rPr>
                <w:rFonts w:eastAsia="Times New Roman" w:cs="Times New Roman"/>
                <w:szCs w:val="24"/>
              </w:rPr>
              <w:t>январь – октябрь 2017 год</w:t>
            </w:r>
          </w:p>
        </w:tc>
        <w:tc>
          <w:tcPr>
            <w:tcW w:w="2552" w:type="dxa"/>
          </w:tcPr>
          <w:p w:rsidR="00A61CFE" w:rsidRDefault="00A61CFE" w:rsidP="00A61CFE">
            <w:pPr>
              <w:widowControl w:val="0"/>
              <w:autoSpaceDE w:val="0"/>
              <w:autoSpaceDN w:val="0"/>
              <w:adjustRightInd w:val="0"/>
              <w:ind w:firstLine="0"/>
              <w:rPr>
                <w:rFonts w:eastAsia="Times New Roman" w:cs="Times New Roman"/>
                <w:szCs w:val="24"/>
              </w:rPr>
            </w:pPr>
            <w:r w:rsidRPr="00A61CFE">
              <w:rPr>
                <w:rFonts w:eastAsia="Times New Roman" w:cs="Times New Roman"/>
                <w:szCs w:val="24"/>
              </w:rPr>
              <w:t>Директор</w:t>
            </w:r>
          </w:p>
          <w:p w:rsidR="00A61CFE" w:rsidRPr="00A61CFE" w:rsidRDefault="00A61CFE" w:rsidP="00A61CFE">
            <w:pPr>
              <w:widowControl w:val="0"/>
              <w:autoSpaceDE w:val="0"/>
              <w:autoSpaceDN w:val="0"/>
              <w:adjustRightInd w:val="0"/>
              <w:ind w:firstLine="0"/>
              <w:rPr>
                <w:rFonts w:eastAsia="Times New Roman" w:cs="Times New Roman"/>
                <w:szCs w:val="24"/>
              </w:rPr>
            </w:pPr>
            <w:r w:rsidRPr="00A61CFE">
              <w:rPr>
                <w:rFonts w:eastAsia="Times New Roman" w:cs="Times New Roman"/>
                <w:szCs w:val="24"/>
              </w:rPr>
              <w:t>Старший воспитатель</w:t>
            </w:r>
          </w:p>
        </w:tc>
      </w:tr>
      <w:tr w:rsidR="00A61CFE" w:rsidRPr="00A61CFE" w:rsidTr="00A61CFE">
        <w:tc>
          <w:tcPr>
            <w:tcW w:w="236" w:type="dxa"/>
          </w:tcPr>
          <w:p w:rsidR="00A61CFE" w:rsidRPr="00A61CFE" w:rsidRDefault="00A61CFE" w:rsidP="00A61CFE">
            <w:pPr>
              <w:widowControl w:val="0"/>
              <w:autoSpaceDE w:val="0"/>
              <w:autoSpaceDN w:val="0"/>
              <w:adjustRightInd w:val="0"/>
              <w:spacing w:after="200"/>
              <w:ind w:firstLine="0"/>
              <w:jc w:val="both"/>
              <w:rPr>
                <w:rFonts w:eastAsia="Times New Roman" w:cs="Times New Roman"/>
                <w:szCs w:val="24"/>
              </w:rPr>
            </w:pPr>
            <w:r w:rsidRPr="00A61CFE">
              <w:rPr>
                <w:rFonts w:eastAsia="Times New Roman" w:cs="Times New Roman"/>
                <w:szCs w:val="24"/>
              </w:rPr>
              <w:t>2.</w:t>
            </w:r>
          </w:p>
        </w:tc>
        <w:tc>
          <w:tcPr>
            <w:tcW w:w="4917" w:type="dxa"/>
          </w:tcPr>
          <w:p w:rsidR="00A61CFE" w:rsidRPr="00A61CFE" w:rsidRDefault="00A61CFE" w:rsidP="00A61CFE">
            <w:pPr>
              <w:widowControl w:val="0"/>
              <w:autoSpaceDE w:val="0"/>
              <w:autoSpaceDN w:val="0"/>
              <w:adjustRightInd w:val="0"/>
              <w:spacing w:after="200"/>
              <w:ind w:firstLine="0"/>
              <w:jc w:val="both"/>
              <w:rPr>
                <w:rFonts w:eastAsia="Times New Roman" w:cs="Times New Roman"/>
                <w:szCs w:val="24"/>
              </w:rPr>
            </w:pPr>
            <w:r w:rsidRPr="00A61CFE">
              <w:rPr>
                <w:rFonts w:eastAsia="Times New Roman" w:cs="Times New Roman"/>
                <w:szCs w:val="24"/>
              </w:rPr>
              <w:t>Подведение итогов реализации первого этапа проекта в виде создания перечня приложений к проекту</w:t>
            </w:r>
          </w:p>
        </w:tc>
        <w:tc>
          <w:tcPr>
            <w:tcW w:w="2104" w:type="dxa"/>
          </w:tcPr>
          <w:p w:rsidR="00A61CFE" w:rsidRPr="00A61CFE" w:rsidRDefault="00A61CFE" w:rsidP="00A61CFE">
            <w:pPr>
              <w:widowControl w:val="0"/>
              <w:autoSpaceDE w:val="0"/>
              <w:autoSpaceDN w:val="0"/>
              <w:adjustRightInd w:val="0"/>
              <w:spacing w:after="200"/>
              <w:ind w:firstLine="0"/>
              <w:jc w:val="both"/>
              <w:rPr>
                <w:rFonts w:eastAsia="Times New Roman" w:cs="Times New Roman"/>
                <w:szCs w:val="24"/>
              </w:rPr>
            </w:pPr>
            <w:r w:rsidRPr="00A61CFE">
              <w:rPr>
                <w:rFonts w:eastAsia="Times New Roman" w:cs="Times New Roman"/>
                <w:szCs w:val="24"/>
              </w:rPr>
              <w:t xml:space="preserve">ноябрь – декабрь2017 год  </w:t>
            </w:r>
          </w:p>
        </w:tc>
        <w:tc>
          <w:tcPr>
            <w:tcW w:w="2552" w:type="dxa"/>
          </w:tcPr>
          <w:p w:rsidR="00A61CFE" w:rsidRPr="00A61CFE" w:rsidRDefault="00A61CFE" w:rsidP="00A61CFE">
            <w:pPr>
              <w:widowControl w:val="0"/>
              <w:autoSpaceDE w:val="0"/>
              <w:autoSpaceDN w:val="0"/>
              <w:adjustRightInd w:val="0"/>
              <w:spacing w:after="200"/>
              <w:ind w:firstLine="0"/>
              <w:jc w:val="both"/>
              <w:rPr>
                <w:rFonts w:eastAsia="Times New Roman" w:cs="Times New Roman"/>
                <w:szCs w:val="24"/>
              </w:rPr>
            </w:pPr>
            <w:r w:rsidRPr="00A61CFE">
              <w:rPr>
                <w:rFonts w:eastAsia="Times New Roman" w:cs="Times New Roman"/>
                <w:szCs w:val="24"/>
              </w:rPr>
              <w:t xml:space="preserve">Рабочая группа </w:t>
            </w:r>
          </w:p>
        </w:tc>
      </w:tr>
      <w:tr w:rsidR="00A61CFE" w:rsidRPr="00A61CFE" w:rsidTr="00A61CFE">
        <w:tc>
          <w:tcPr>
            <w:tcW w:w="236" w:type="dxa"/>
          </w:tcPr>
          <w:p w:rsidR="00A61CFE" w:rsidRPr="00A61CFE" w:rsidRDefault="00A61CFE" w:rsidP="00A61CFE">
            <w:pPr>
              <w:widowControl w:val="0"/>
              <w:autoSpaceDE w:val="0"/>
              <w:autoSpaceDN w:val="0"/>
              <w:adjustRightInd w:val="0"/>
              <w:spacing w:after="200"/>
              <w:ind w:firstLine="0"/>
              <w:jc w:val="both"/>
              <w:rPr>
                <w:rFonts w:eastAsia="Times New Roman" w:cs="Times New Roman"/>
                <w:szCs w:val="24"/>
              </w:rPr>
            </w:pPr>
            <w:r w:rsidRPr="00A61CFE">
              <w:rPr>
                <w:rFonts w:eastAsia="Times New Roman" w:cs="Times New Roman"/>
                <w:szCs w:val="24"/>
              </w:rPr>
              <w:t>3.</w:t>
            </w:r>
          </w:p>
        </w:tc>
        <w:tc>
          <w:tcPr>
            <w:tcW w:w="4917" w:type="dxa"/>
          </w:tcPr>
          <w:p w:rsidR="00A61CFE" w:rsidRPr="00A61CFE" w:rsidRDefault="00A61CFE" w:rsidP="00A61CFE">
            <w:pPr>
              <w:widowControl w:val="0"/>
              <w:autoSpaceDE w:val="0"/>
              <w:autoSpaceDN w:val="0"/>
              <w:adjustRightInd w:val="0"/>
              <w:spacing w:after="200"/>
              <w:ind w:firstLine="0"/>
              <w:jc w:val="both"/>
              <w:rPr>
                <w:rFonts w:eastAsia="Times New Roman" w:cs="Times New Roman"/>
                <w:szCs w:val="24"/>
              </w:rPr>
            </w:pPr>
            <w:r w:rsidRPr="00A61CFE">
              <w:rPr>
                <w:rFonts w:eastAsia="Times New Roman" w:cs="Times New Roman"/>
                <w:szCs w:val="24"/>
              </w:rPr>
              <w:t>Проектно-деятельностный этап.</w:t>
            </w:r>
          </w:p>
        </w:tc>
        <w:tc>
          <w:tcPr>
            <w:tcW w:w="2104" w:type="dxa"/>
          </w:tcPr>
          <w:p w:rsidR="00A61CFE" w:rsidRPr="00A61CFE" w:rsidRDefault="00A61CFE" w:rsidP="00A61CFE">
            <w:pPr>
              <w:widowControl w:val="0"/>
              <w:autoSpaceDE w:val="0"/>
              <w:autoSpaceDN w:val="0"/>
              <w:adjustRightInd w:val="0"/>
              <w:spacing w:after="200"/>
              <w:ind w:firstLine="0"/>
              <w:jc w:val="both"/>
              <w:rPr>
                <w:rFonts w:eastAsia="Times New Roman" w:cs="Times New Roman"/>
                <w:szCs w:val="24"/>
              </w:rPr>
            </w:pPr>
            <w:r w:rsidRPr="00A61CFE">
              <w:rPr>
                <w:rFonts w:eastAsia="Times New Roman" w:cs="Times New Roman"/>
                <w:szCs w:val="24"/>
              </w:rPr>
              <w:t>январь – декабрь 2018 год</w:t>
            </w:r>
          </w:p>
        </w:tc>
        <w:tc>
          <w:tcPr>
            <w:tcW w:w="2552" w:type="dxa"/>
          </w:tcPr>
          <w:p w:rsidR="00A61CFE" w:rsidRDefault="00A61CFE" w:rsidP="00A61CFE">
            <w:pPr>
              <w:widowControl w:val="0"/>
              <w:autoSpaceDE w:val="0"/>
              <w:autoSpaceDN w:val="0"/>
              <w:adjustRightInd w:val="0"/>
              <w:ind w:firstLine="0"/>
              <w:jc w:val="both"/>
              <w:rPr>
                <w:rFonts w:eastAsia="Times New Roman" w:cs="Times New Roman"/>
                <w:szCs w:val="24"/>
              </w:rPr>
            </w:pPr>
            <w:r w:rsidRPr="00A61CFE">
              <w:rPr>
                <w:rFonts w:eastAsia="Times New Roman" w:cs="Times New Roman"/>
                <w:szCs w:val="24"/>
              </w:rPr>
              <w:t>Директор</w:t>
            </w:r>
          </w:p>
          <w:p w:rsidR="00A61CFE" w:rsidRPr="00A61CFE" w:rsidRDefault="00A61CFE" w:rsidP="00A61CFE">
            <w:pPr>
              <w:widowControl w:val="0"/>
              <w:autoSpaceDE w:val="0"/>
              <w:autoSpaceDN w:val="0"/>
              <w:adjustRightInd w:val="0"/>
              <w:ind w:firstLine="0"/>
              <w:jc w:val="both"/>
              <w:rPr>
                <w:rFonts w:eastAsia="Times New Roman" w:cs="Times New Roman"/>
                <w:szCs w:val="24"/>
              </w:rPr>
            </w:pPr>
            <w:r w:rsidRPr="00A61CFE">
              <w:rPr>
                <w:rFonts w:eastAsia="Times New Roman" w:cs="Times New Roman"/>
                <w:szCs w:val="24"/>
              </w:rPr>
              <w:t>Старший воспитатель</w:t>
            </w:r>
          </w:p>
        </w:tc>
      </w:tr>
      <w:tr w:rsidR="00A61CFE" w:rsidRPr="00A61CFE" w:rsidTr="00A61CFE">
        <w:tc>
          <w:tcPr>
            <w:tcW w:w="236" w:type="dxa"/>
          </w:tcPr>
          <w:p w:rsidR="00A61CFE" w:rsidRPr="00A61CFE" w:rsidRDefault="00A61CFE" w:rsidP="00A61CFE">
            <w:pPr>
              <w:widowControl w:val="0"/>
              <w:autoSpaceDE w:val="0"/>
              <w:autoSpaceDN w:val="0"/>
              <w:adjustRightInd w:val="0"/>
              <w:spacing w:after="200"/>
              <w:ind w:firstLine="0"/>
              <w:jc w:val="both"/>
              <w:rPr>
                <w:rFonts w:eastAsia="Times New Roman" w:cs="Times New Roman"/>
                <w:szCs w:val="24"/>
              </w:rPr>
            </w:pPr>
            <w:r w:rsidRPr="00A61CFE">
              <w:rPr>
                <w:rFonts w:eastAsia="Times New Roman" w:cs="Times New Roman"/>
                <w:szCs w:val="24"/>
              </w:rPr>
              <w:t>4.</w:t>
            </w:r>
          </w:p>
        </w:tc>
        <w:tc>
          <w:tcPr>
            <w:tcW w:w="4917" w:type="dxa"/>
          </w:tcPr>
          <w:p w:rsidR="00A61CFE" w:rsidRPr="00A61CFE" w:rsidRDefault="00A61CFE" w:rsidP="00A61CFE">
            <w:pPr>
              <w:widowControl w:val="0"/>
              <w:autoSpaceDE w:val="0"/>
              <w:autoSpaceDN w:val="0"/>
              <w:adjustRightInd w:val="0"/>
              <w:spacing w:after="200"/>
              <w:ind w:firstLine="0"/>
              <w:jc w:val="both"/>
              <w:rPr>
                <w:rFonts w:eastAsia="Times New Roman" w:cs="Times New Roman"/>
                <w:szCs w:val="24"/>
              </w:rPr>
            </w:pPr>
            <w:r w:rsidRPr="00A61CFE">
              <w:rPr>
                <w:rFonts w:eastAsia="Times New Roman" w:cs="Times New Roman"/>
                <w:szCs w:val="24"/>
              </w:rPr>
              <w:t xml:space="preserve">Аналитико-обобщающий этап. Анализ итогов реализации проекта, оценка его эффективности, определение путей дальнейшей деятельности </w:t>
            </w:r>
          </w:p>
        </w:tc>
        <w:tc>
          <w:tcPr>
            <w:tcW w:w="2104" w:type="dxa"/>
          </w:tcPr>
          <w:p w:rsidR="00A61CFE" w:rsidRPr="00A61CFE" w:rsidRDefault="00A61CFE" w:rsidP="00A61CFE">
            <w:pPr>
              <w:widowControl w:val="0"/>
              <w:autoSpaceDE w:val="0"/>
              <w:autoSpaceDN w:val="0"/>
              <w:adjustRightInd w:val="0"/>
              <w:spacing w:after="200"/>
              <w:ind w:firstLine="0"/>
              <w:jc w:val="both"/>
              <w:rPr>
                <w:rFonts w:eastAsia="Times New Roman" w:cs="Times New Roman"/>
                <w:szCs w:val="24"/>
              </w:rPr>
            </w:pPr>
            <w:r w:rsidRPr="00A61CFE">
              <w:rPr>
                <w:rFonts w:eastAsia="Times New Roman" w:cs="Times New Roman"/>
                <w:szCs w:val="24"/>
              </w:rPr>
              <w:t>январь – октябрь 2019 год</w:t>
            </w:r>
          </w:p>
        </w:tc>
        <w:tc>
          <w:tcPr>
            <w:tcW w:w="2552" w:type="dxa"/>
          </w:tcPr>
          <w:p w:rsidR="00A61CFE" w:rsidRPr="00A61CFE" w:rsidRDefault="00A61CFE" w:rsidP="00A61CFE">
            <w:pPr>
              <w:widowControl w:val="0"/>
              <w:autoSpaceDE w:val="0"/>
              <w:autoSpaceDN w:val="0"/>
              <w:adjustRightInd w:val="0"/>
              <w:spacing w:after="200"/>
              <w:ind w:firstLine="0"/>
              <w:jc w:val="both"/>
              <w:rPr>
                <w:rFonts w:eastAsia="Times New Roman" w:cs="Times New Roman"/>
                <w:szCs w:val="24"/>
              </w:rPr>
            </w:pPr>
            <w:r w:rsidRPr="00A61CFE">
              <w:rPr>
                <w:rFonts w:eastAsia="Times New Roman" w:cs="Times New Roman"/>
                <w:szCs w:val="24"/>
              </w:rPr>
              <w:t>Рабочая группа</w:t>
            </w:r>
          </w:p>
        </w:tc>
      </w:tr>
      <w:tr w:rsidR="00A61CFE" w:rsidRPr="00A61CFE" w:rsidTr="00A61CFE">
        <w:tc>
          <w:tcPr>
            <w:tcW w:w="236" w:type="dxa"/>
          </w:tcPr>
          <w:p w:rsidR="00A61CFE" w:rsidRPr="00A61CFE" w:rsidRDefault="00A61CFE" w:rsidP="00A61CFE">
            <w:pPr>
              <w:widowControl w:val="0"/>
              <w:autoSpaceDE w:val="0"/>
              <w:autoSpaceDN w:val="0"/>
              <w:adjustRightInd w:val="0"/>
              <w:spacing w:after="200"/>
              <w:ind w:left="23" w:hanging="23"/>
              <w:contextualSpacing/>
              <w:jc w:val="both"/>
              <w:rPr>
                <w:rFonts w:eastAsia="Times New Roman" w:cs="Times New Roman"/>
                <w:szCs w:val="24"/>
              </w:rPr>
            </w:pPr>
            <w:r w:rsidRPr="00A61CFE">
              <w:rPr>
                <w:rFonts w:eastAsia="Times New Roman" w:cs="Times New Roman"/>
                <w:szCs w:val="24"/>
              </w:rPr>
              <w:t>5.</w:t>
            </w:r>
          </w:p>
        </w:tc>
        <w:tc>
          <w:tcPr>
            <w:tcW w:w="4917" w:type="dxa"/>
          </w:tcPr>
          <w:p w:rsidR="00A61CFE" w:rsidRPr="00A61CFE" w:rsidRDefault="00A61CFE" w:rsidP="00A61CFE">
            <w:pPr>
              <w:widowControl w:val="0"/>
              <w:autoSpaceDE w:val="0"/>
              <w:autoSpaceDN w:val="0"/>
              <w:adjustRightInd w:val="0"/>
              <w:spacing w:after="200"/>
              <w:ind w:firstLine="0"/>
              <w:jc w:val="both"/>
              <w:rPr>
                <w:rFonts w:eastAsia="Times New Roman" w:cs="Times New Roman"/>
                <w:szCs w:val="24"/>
              </w:rPr>
            </w:pPr>
            <w:r w:rsidRPr="00A61CFE">
              <w:rPr>
                <w:rFonts w:eastAsia="Times New Roman" w:cs="Times New Roman"/>
                <w:szCs w:val="24"/>
              </w:rPr>
              <w:t>Презентация итогов проекта</w:t>
            </w:r>
          </w:p>
        </w:tc>
        <w:tc>
          <w:tcPr>
            <w:tcW w:w="2104" w:type="dxa"/>
          </w:tcPr>
          <w:p w:rsidR="00A61CFE" w:rsidRPr="00A61CFE" w:rsidRDefault="00A61CFE" w:rsidP="00A61CFE">
            <w:pPr>
              <w:widowControl w:val="0"/>
              <w:autoSpaceDE w:val="0"/>
              <w:autoSpaceDN w:val="0"/>
              <w:adjustRightInd w:val="0"/>
              <w:spacing w:after="200"/>
              <w:ind w:firstLine="0"/>
              <w:jc w:val="both"/>
              <w:rPr>
                <w:rFonts w:eastAsia="Times New Roman" w:cs="Times New Roman"/>
                <w:szCs w:val="24"/>
              </w:rPr>
            </w:pPr>
            <w:r w:rsidRPr="00A61CFE">
              <w:rPr>
                <w:rFonts w:eastAsia="Times New Roman" w:cs="Times New Roman"/>
                <w:szCs w:val="24"/>
              </w:rPr>
              <w:t>ноябрь – декабрь 2019 год</w:t>
            </w:r>
          </w:p>
        </w:tc>
        <w:tc>
          <w:tcPr>
            <w:tcW w:w="2552" w:type="dxa"/>
          </w:tcPr>
          <w:p w:rsidR="00A61CFE" w:rsidRPr="00A61CFE" w:rsidRDefault="00A61CFE" w:rsidP="00A61CFE">
            <w:pPr>
              <w:widowControl w:val="0"/>
              <w:autoSpaceDE w:val="0"/>
              <w:autoSpaceDN w:val="0"/>
              <w:adjustRightInd w:val="0"/>
              <w:ind w:firstLine="0"/>
              <w:jc w:val="both"/>
              <w:rPr>
                <w:rFonts w:eastAsia="Times New Roman" w:cs="Times New Roman"/>
                <w:szCs w:val="24"/>
              </w:rPr>
            </w:pPr>
            <w:r w:rsidRPr="00A61CFE">
              <w:rPr>
                <w:rFonts w:eastAsia="Times New Roman" w:cs="Times New Roman"/>
                <w:szCs w:val="24"/>
              </w:rPr>
              <w:t>Директор</w:t>
            </w:r>
          </w:p>
          <w:p w:rsidR="00A61CFE" w:rsidRPr="00A61CFE" w:rsidRDefault="00A61CFE" w:rsidP="00A61CFE">
            <w:pPr>
              <w:widowControl w:val="0"/>
              <w:autoSpaceDE w:val="0"/>
              <w:autoSpaceDN w:val="0"/>
              <w:adjustRightInd w:val="0"/>
              <w:ind w:firstLine="0"/>
              <w:jc w:val="both"/>
              <w:rPr>
                <w:rFonts w:eastAsia="Times New Roman" w:cs="Times New Roman"/>
                <w:szCs w:val="24"/>
              </w:rPr>
            </w:pPr>
            <w:r w:rsidRPr="00A61CFE">
              <w:rPr>
                <w:rFonts w:eastAsia="Times New Roman" w:cs="Times New Roman"/>
                <w:szCs w:val="24"/>
              </w:rPr>
              <w:t>Старший воспитатель</w:t>
            </w:r>
          </w:p>
        </w:tc>
      </w:tr>
    </w:tbl>
    <w:p w:rsidR="00A61CFE" w:rsidRDefault="00A61CFE" w:rsidP="00A61CFE">
      <w:pPr>
        <w:widowControl w:val="0"/>
        <w:autoSpaceDE w:val="0"/>
        <w:autoSpaceDN w:val="0"/>
        <w:adjustRightInd w:val="0"/>
        <w:ind w:firstLine="0"/>
        <w:jc w:val="both"/>
        <w:rPr>
          <w:rFonts w:eastAsia="Times New Roman" w:cs="Times New Roman"/>
          <w:szCs w:val="24"/>
        </w:rPr>
      </w:pPr>
    </w:p>
    <w:p w:rsidR="00244293" w:rsidRDefault="00A61CFE" w:rsidP="00A61CFE">
      <w:pPr>
        <w:spacing w:line="240" w:lineRule="auto"/>
        <w:ind w:right="20" w:firstLine="0"/>
        <w:rPr>
          <w:rFonts w:eastAsia="Times New Roman" w:cs="Times New Roman"/>
          <w:b/>
          <w:iCs/>
          <w:szCs w:val="24"/>
        </w:rPr>
      </w:pPr>
      <w:r>
        <w:rPr>
          <w:rFonts w:eastAsia="Times New Roman" w:cs="Times New Roman"/>
          <w:b/>
          <w:iCs/>
          <w:szCs w:val="24"/>
        </w:rPr>
        <w:t xml:space="preserve"> </w:t>
      </w:r>
    </w:p>
    <w:p w:rsidR="00244293" w:rsidRDefault="00244293" w:rsidP="00A61CFE">
      <w:pPr>
        <w:spacing w:line="240" w:lineRule="auto"/>
        <w:ind w:right="20" w:firstLine="0"/>
        <w:rPr>
          <w:rFonts w:eastAsia="Times New Roman" w:cs="Times New Roman"/>
          <w:b/>
          <w:iCs/>
          <w:szCs w:val="24"/>
        </w:rPr>
      </w:pPr>
    </w:p>
    <w:p w:rsidR="00244293" w:rsidRDefault="00244293" w:rsidP="00A61CFE">
      <w:pPr>
        <w:spacing w:line="240" w:lineRule="auto"/>
        <w:ind w:right="20" w:firstLine="0"/>
        <w:rPr>
          <w:rFonts w:eastAsia="Times New Roman" w:cs="Times New Roman"/>
          <w:b/>
          <w:iCs/>
          <w:szCs w:val="24"/>
        </w:rPr>
      </w:pPr>
    </w:p>
    <w:p w:rsidR="00244293" w:rsidRDefault="00244293" w:rsidP="00A61CFE">
      <w:pPr>
        <w:spacing w:line="240" w:lineRule="auto"/>
        <w:ind w:right="20" w:firstLine="0"/>
        <w:rPr>
          <w:rFonts w:eastAsia="Times New Roman" w:cs="Times New Roman"/>
          <w:b/>
          <w:iCs/>
          <w:szCs w:val="24"/>
        </w:rPr>
      </w:pPr>
    </w:p>
    <w:p w:rsidR="00A61CFE" w:rsidRPr="00A61CFE" w:rsidRDefault="00A61CFE" w:rsidP="00A61CFE">
      <w:pPr>
        <w:spacing w:line="240" w:lineRule="auto"/>
        <w:ind w:right="20" w:firstLine="0"/>
        <w:rPr>
          <w:rFonts w:eastAsia="Times New Roman" w:cs="Times New Roman"/>
          <w:b/>
          <w:iCs/>
          <w:szCs w:val="24"/>
        </w:rPr>
      </w:pPr>
      <w:r>
        <w:rPr>
          <w:rFonts w:eastAsia="Times New Roman" w:cs="Times New Roman"/>
          <w:b/>
          <w:iCs/>
          <w:szCs w:val="24"/>
        </w:rPr>
        <w:lastRenderedPageBreak/>
        <w:t xml:space="preserve">    </w:t>
      </w:r>
      <w:r w:rsidRPr="00A61CFE">
        <w:rPr>
          <w:rFonts w:eastAsia="Times New Roman" w:cs="Times New Roman"/>
          <w:b/>
          <w:iCs/>
          <w:szCs w:val="24"/>
        </w:rPr>
        <w:t>План основных мероприятий по реализации программы проекта</w:t>
      </w:r>
    </w:p>
    <w:p w:rsidR="00A61CFE" w:rsidRPr="00A61CFE" w:rsidRDefault="00A61CFE" w:rsidP="00A61CFE">
      <w:pPr>
        <w:spacing w:line="240" w:lineRule="auto"/>
        <w:ind w:right="20" w:firstLine="0"/>
        <w:rPr>
          <w:rFonts w:eastAsia="Times New Roman" w:cs="Times New Roman"/>
          <w:i/>
          <w:iCs/>
          <w:sz w:val="28"/>
          <w:szCs w:val="28"/>
        </w:rPr>
      </w:pPr>
    </w:p>
    <w:p w:rsidR="00A61CFE" w:rsidRPr="00A61CFE" w:rsidRDefault="00A61CFE" w:rsidP="00A61CFE">
      <w:pPr>
        <w:spacing w:line="240" w:lineRule="auto"/>
        <w:ind w:right="20" w:firstLine="0"/>
        <w:rPr>
          <w:rFonts w:eastAsia="Times New Roman" w:cs="Times New Roman"/>
          <w:i/>
          <w:iCs/>
          <w:szCs w:val="24"/>
        </w:rPr>
      </w:pPr>
      <w:r w:rsidRPr="00A61CFE">
        <w:rPr>
          <w:rFonts w:eastAsia="Times New Roman" w:cs="Times New Roman"/>
          <w:i/>
          <w:iCs/>
          <w:szCs w:val="24"/>
          <w:lang w:val="en-US"/>
        </w:rPr>
        <w:t>I</w:t>
      </w:r>
      <w:r w:rsidRPr="00A61CFE">
        <w:rPr>
          <w:rFonts w:eastAsia="Times New Roman" w:cs="Times New Roman"/>
          <w:i/>
          <w:iCs/>
          <w:szCs w:val="24"/>
        </w:rPr>
        <w:t xml:space="preserve"> этап Организационно –прогностический этап – январь – октябрь 2017 год</w:t>
      </w:r>
    </w:p>
    <w:tbl>
      <w:tblPr>
        <w:tblStyle w:val="8"/>
        <w:tblW w:w="9956" w:type="dxa"/>
        <w:tblLayout w:type="fixed"/>
        <w:tblLook w:val="04A0" w:firstRow="1" w:lastRow="0" w:firstColumn="1" w:lastColumn="0" w:noHBand="0" w:noVBand="1"/>
      </w:tblPr>
      <w:tblGrid>
        <w:gridCol w:w="533"/>
        <w:gridCol w:w="6521"/>
        <w:gridCol w:w="1418"/>
        <w:gridCol w:w="1484"/>
      </w:tblGrid>
      <w:tr w:rsidR="00A61CFE" w:rsidRPr="00A61CFE" w:rsidTr="00A61CFE">
        <w:tc>
          <w:tcPr>
            <w:tcW w:w="533" w:type="dxa"/>
          </w:tcPr>
          <w:p w:rsidR="00A61CFE" w:rsidRPr="00A61CFE" w:rsidRDefault="00A61CFE" w:rsidP="00A61CFE">
            <w:pPr>
              <w:ind w:right="20"/>
              <w:rPr>
                <w:rFonts w:eastAsia="Times New Roman" w:cs="Times New Roman"/>
                <w:b/>
                <w:iCs/>
                <w:szCs w:val="24"/>
              </w:rPr>
            </w:pPr>
            <w:r w:rsidRPr="00A61CFE">
              <w:rPr>
                <w:rFonts w:eastAsia="Times New Roman" w:cs="Times New Roman"/>
                <w:b/>
                <w:iCs/>
                <w:szCs w:val="24"/>
              </w:rPr>
              <w:t xml:space="preserve">№№ </w:t>
            </w:r>
          </w:p>
        </w:tc>
        <w:tc>
          <w:tcPr>
            <w:tcW w:w="6521" w:type="dxa"/>
          </w:tcPr>
          <w:p w:rsidR="00A61CFE" w:rsidRPr="00A61CFE" w:rsidRDefault="00A61CFE" w:rsidP="00A61CFE">
            <w:pPr>
              <w:ind w:right="20"/>
              <w:rPr>
                <w:rFonts w:eastAsia="Times New Roman" w:cs="Times New Roman"/>
                <w:b/>
                <w:iCs/>
                <w:szCs w:val="24"/>
              </w:rPr>
            </w:pPr>
          </w:p>
          <w:p w:rsidR="00A61CFE" w:rsidRPr="00A61CFE" w:rsidRDefault="00A61CFE" w:rsidP="00A61CFE">
            <w:pPr>
              <w:ind w:right="20"/>
              <w:rPr>
                <w:rFonts w:eastAsia="Times New Roman" w:cs="Times New Roman"/>
                <w:b/>
                <w:iCs/>
                <w:szCs w:val="24"/>
              </w:rPr>
            </w:pPr>
            <w:r w:rsidRPr="00A61CFE">
              <w:rPr>
                <w:rFonts w:eastAsia="Times New Roman" w:cs="Times New Roman"/>
                <w:b/>
                <w:iCs/>
                <w:szCs w:val="24"/>
              </w:rPr>
              <w:t>Мероприятия</w:t>
            </w:r>
          </w:p>
          <w:p w:rsidR="00A61CFE" w:rsidRPr="00A61CFE" w:rsidRDefault="00A61CFE" w:rsidP="00A61CFE">
            <w:pPr>
              <w:ind w:right="20"/>
              <w:rPr>
                <w:rFonts w:eastAsia="Times New Roman" w:cs="Times New Roman"/>
                <w:b/>
                <w:iCs/>
                <w:szCs w:val="24"/>
              </w:rPr>
            </w:pPr>
          </w:p>
        </w:tc>
        <w:tc>
          <w:tcPr>
            <w:tcW w:w="1418" w:type="dxa"/>
            <w:vAlign w:val="center"/>
          </w:tcPr>
          <w:p w:rsidR="00A61CFE" w:rsidRPr="00A61CFE" w:rsidRDefault="00A61CFE" w:rsidP="00A61CFE">
            <w:pPr>
              <w:ind w:right="20" w:firstLine="0"/>
              <w:jc w:val="center"/>
              <w:rPr>
                <w:rFonts w:eastAsia="Times New Roman" w:cs="Times New Roman"/>
                <w:b/>
                <w:iCs/>
                <w:sz w:val="22"/>
              </w:rPr>
            </w:pPr>
            <w:r w:rsidRPr="00A61CFE">
              <w:rPr>
                <w:rFonts w:eastAsia="Times New Roman" w:cs="Times New Roman"/>
                <w:b/>
                <w:iCs/>
                <w:sz w:val="22"/>
              </w:rPr>
              <w:t>Сроки исполнения</w:t>
            </w:r>
          </w:p>
        </w:tc>
        <w:tc>
          <w:tcPr>
            <w:tcW w:w="1484" w:type="dxa"/>
            <w:vAlign w:val="center"/>
          </w:tcPr>
          <w:p w:rsidR="00A61CFE" w:rsidRPr="00A61CFE" w:rsidRDefault="00A61CFE" w:rsidP="00A61CFE">
            <w:pPr>
              <w:ind w:right="20" w:firstLine="0"/>
              <w:jc w:val="center"/>
              <w:rPr>
                <w:rFonts w:eastAsia="Times New Roman" w:cs="Times New Roman"/>
                <w:b/>
                <w:iCs/>
                <w:sz w:val="22"/>
              </w:rPr>
            </w:pPr>
            <w:r w:rsidRPr="00A61CFE">
              <w:rPr>
                <w:rFonts w:eastAsia="Times New Roman" w:cs="Times New Roman"/>
                <w:b/>
                <w:iCs/>
                <w:sz w:val="22"/>
              </w:rPr>
              <w:t>Ответственные</w:t>
            </w:r>
          </w:p>
        </w:tc>
      </w:tr>
      <w:tr w:rsidR="00A61CFE" w:rsidRPr="00A61CFE" w:rsidTr="00A61CFE">
        <w:tc>
          <w:tcPr>
            <w:tcW w:w="533" w:type="dxa"/>
          </w:tcPr>
          <w:p w:rsidR="00A61CFE" w:rsidRPr="00A61CFE" w:rsidRDefault="00A61CFE" w:rsidP="00A61CFE">
            <w:pPr>
              <w:numPr>
                <w:ilvl w:val="0"/>
                <w:numId w:val="39"/>
              </w:numPr>
              <w:ind w:right="20"/>
              <w:contextualSpacing/>
              <w:rPr>
                <w:rFonts w:eastAsia="Times New Roman" w:cs="Times New Roman"/>
                <w:iCs/>
                <w:szCs w:val="24"/>
              </w:rPr>
            </w:pPr>
          </w:p>
        </w:tc>
        <w:tc>
          <w:tcPr>
            <w:tcW w:w="6521" w:type="dxa"/>
          </w:tcPr>
          <w:p w:rsidR="00A61CFE" w:rsidRPr="00A61CFE" w:rsidRDefault="00A61CFE" w:rsidP="00A61CFE">
            <w:pPr>
              <w:ind w:right="20" w:firstLine="0"/>
              <w:rPr>
                <w:rFonts w:eastAsia="Times New Roman" w:cs="Times New Roman"/>
                <w:iCs/>
                <w:szCs w:val="24"/>
              </w:rPr>
            </w:pPr>
            <w:r w:rsidRPr="00A61CFE">
              <w:rPr>
                <w:rFonts w:eastAsia="Times New Roman" w:cs="Times New Roman"/>
                <w:iCs/>
                <w:szCs w:val="24"/>
              </w:rPr>
              <w:t>Изучение и анализ научн</w:t>
            </w:r>
            <w:proofErr w:type="gramStart"/>
            <w:r w:rsidRPr="00A61CFE">
              <w:rPr>
                <w:rFonts w:eastAsia="Times New Roman" w:cs="Times New Roman"/>
                <w:iCs/>
                <w:szCs w:val="24"/>
              </w:rPr>
              <w:t>о-</w:t>
            </w:r>
            <w:proofErr w:type="gramEnd"/>
            <w:r w:rsidRPr="00A61CFE">
              <w:rPr>
                <w:rFonts w:eastAsia="Times New Roman" w:cs="Times New Roman"/>
                <w:iCs/>
                <w:szCs w:val="24"/>
              </w:rPr>
              <w:t xml:space="preserve"> педагогической, социально-управленческой литературы, государственных  нормативных  документов и опыта деятельности образовательных   учреждений,   посвященного проблеме организации профессионального развития педагогов.</w:t>
            </w:r>
          </w:p>
        </w:tc>
        <w:tc>
          <w:tcPr>
            <w:tcW w:w="1418" w:type="dxa"/>
          </w:tcPr>
          <w:p w:rsidR="00A61CFE" w:rsidRPr="00A61CFE" w:rsidRDefault="00A61CFE" w:rsidP="00A61CFE">
            <w:pPr>
              <w:ind w:right="20" w:firstLine="0"/>
              <w:rPr>
                <w:rFonts w:eastAsia="Times New Roman" w:cs="Times New Roman"/>
                <w:iCs/>
                <w:sz w:val="22"/>
              </w:rPr>
            </w:pPr>
            <w:r w:rsidRPr="00A61CFE">
              <w:rPr>
                <w:rFonts w:eastAsia="Times New Roman" w:cs="Times New Roman"/>
                <w:iCs/>
                <w:sz w:val="22"/>
              </w:rPr>
              <w:t>Январь – март  2017г.</w:t>
            </w:r>
          </w:p>
        </w:tc>
        <w:tc>
          <w:tcPr>
            <w:tcW w:w="1484" w:type="dxa"/>
          </w:tcPr>
          <w:p w:rsidR="00A61CFE" w:rsidRPr="00A61CFE" w:rsidRDefault="00A61CFE" w:rsidP="00A61CFE">
            <w:pPr>
              <w:ind w:right="20" w:firstLine="0"/>
              <w:rPr>
                <w:rFonts w:eastAsia="Times New Roman" w:cs="Times New Roman"/>
                <w:iCs/>
                <w:sz w:val="22"/>
              </w:rPr>
            </w:pPr>
            <w:r w:rsidRPr="00A61CFE">
              <w:rPr>
                <w:rFonts w:eastAsia="Times New Roman" w:cs="Times New Roman"/>
                <w:iCs/>
                <w:sz w:val="22"/>
              </w:rPr>
              <w:t>Директор</w:t>
            </w:r>
          </w:p>
          <w:p w:rsidR="00A61CFE" w:rsidRPr="00A61CFE" w:rsidRDefault="00A61CFE" w:rsidP="00A61CFE">
            <w:pPr>
              <w:ind w:right="20" w:firstLine="0"/>
              <w:rPr>
                <w:rFonts w:eastAsia="Times New Roman" w:cs="Times New Roman"/>
                <w:iCs/>
                <w:sz w:val="22"/>
              </w:rPr>
            </w:pPr>
            <w:r w:rsidRPr="00A61CFE">
              <w:rPr>
                <w:rFonts w:eastAsia="Times New Roman" w:cs="Times New Roman"/>
                <w:iCs/>
                <w:sz w:val="22"/>
              </w:rPr>
              <w:t>Старший воспитатель</w:t>
            </w:r>
          </w:p>
        </w:tc>
      </w:tr>
      <w:tr w:rsidR="00A61CFE" w:rsidRPr="00A61CFE" w:rsidTr="00A61CFE">
        <w:tc>
          <w:tcPr>
            <w:tcW w:w="533" w:type="dxa"/>
          </w:tcPr>
          <w:p w:rsidR="00A61CFE" w:rsidRPr="00A61CFE" w:rsidRDefault="00A61CFE" w:rsidP="00A61CFE">
            <w:pPr>
              <w:numPr>
                <w:ilvl w:val="0"/>
                <w:numId w:val="39"/>
              </w:numPr>
              <w:ind w:right="20"/>
              <w:contextualSpacing/>
              <w:rPr>
                <w:rFonts w:eastAsia="Times New Roman" w:cs="Times New Roman"/>
                <w:iCs/>
                <w:szCs w:val="24"/>
              </w:rPr>
            </w:pPr>
          </w:p>
        </w:tc>
        <w:tc>
          <w:tcPr>
            <w:tcW w:w="6521" w:type="dxa"/>
          </w:tcPr>
          <w:p w:rsidR="00A61CFE" w:rsidRPr="00A61CFE" w:rsidRDefault="00A61CFE" w:rsidP="00A61CFE">
            <w:pPr>
              <w:ind w:right="20" w:firstLine="0"/>
              <w:rPr>
                <w:rFonts w:eastAsia="Times New Roman" w:cs="Times New Roman"/>
                <w:iCs/>
                <w:szCs w:val="24"/>
              </w:rPr>
            </w:pPr>
            <w:r w:rsidRPr="00A61CFE">
              <w:rPr>
                <w:rFonts w:eastAsia="Times New Roman" w:cs="Times New Roman"/>
                <w:iCs/>
                <w:szCs w:val="24"/>
              </w:rPr>
              <w:t>Проведение анкетирования  педагогов с целью определения степени использования ИКТ в работе над реализацией проекта.</w:t>
            </w:r>
            <w:r w:rsidRPr="00A61CFE">
              <w:t xml:space="preserve"> </w:t>
            </w:r>
            <w:r w:rsidRPr="00A61CFE">
              <w:rPr>
                <w:rFonts w:eastAsia="Times New Roman" w:cs="Times New Roman"/>
                <w:iCs/>
                <w:szCs w:val="24"/>
              </w:rPr>
              <w:t xml:space="preserve">Формулирование проблемы на основе выделенных противоречий. </w:t>
            </w:r>
          </w:p>
        </w:tc>
        <w:tc>
          <w:tcPr>
            <w:tcW w:w="1418" w:type="dxa"/>
          </w:tcPr>
          <w:p w:rsidR="00A61CFE" w:rsidRPr="00A61CFE" w:rsidRDefault="00A61CFE" w:rsidP="00A61CFE">
            <w:pPr>
              <w:ind w:right="20" w:firstLine="0"/>
              <w:rPr>
                <w:rFonts w:eastAsia="Times New Roman" w:cs="Times New Roman"/>
                <w:iCs/>
                <w:sz w:val="22"/>
              </w:rPr>
            </w:pPr>
            <w:r w:rsidRPr="00A61CFE">
              <w:rPr>
                <w:rFonts w:eastAsia="Times New Roman" w:cs="Times New Roman"/>
                <w:iCs/>
                <w:sz w:val="22"/>
              </w:rPr>
              <w:t>Январь – март 2017 г.</w:t>
            </w:r>
          </w:p>
        </w:tc>
        <w:tc>
          <w:tcPr>
            <w:tcW w:w="1484" w:type="dxa"/>
          </w:tcPr>
          <w:p w:rsidR="00A61CFE" w:rsidRPr="00A61CFE" w:rsidRDefault="00A61CFE" w:rsidP="00A61CFE">
            <w:pPr>
              <w:ind w:right="20" w:firstLine="0"/>
              <w:rPr>
                <w:rFonts w:eastAsia="Times New Roman" w:cs="Times New Roman"/>
                <w:iCs/>
                <w:sz w:val="22"/>
              </w:rPr>
            </w:pPr>
            <w:r w:rsidRPr="00A61CFE">
              <w:rPr>
                <w:rFonts w:eastAsia="Times New Roman" w:cs="Times New Roman"/>
                <w:iCs/>
                <w:sz w:val="22"/>
              </w:rPr>
              <w:t>Директор</w:t>
            </w:r>
          </w:p>
          <w:p w:rsidR="00A61CFE" w:rsidRPr="00A61CFE" w:rsidRDefault="00A61CFE" w:rsidP="00A61CFE">
            <w:pPr>
              <w:ind w:right="20" w:firstLine="0"/>
              <w:rPr>
                <w:rFonts w:eastAsia="Times New Roman" w:cs="Times New Roman"/>
                <w:iCs/>
                <w:sz w:val="22"/>
              </w:rPr>
            </w:pPr>
            <w:r w:rsidRPr="00A61CFE">
              <w:rPr>
                <w:rFonts w:eastAsia="Times New Roman" w:cs="Times New Roman"/>
                <w:iCs/>
                <w:sz w:val="22"/>
              </w:rPr>
              <w:t>Старший воспитатель</w:t>
            </w:r>
          </w:p>
        </w:tc>
      </w:tr>
      <w:tr w:rsidR="00A61CFE" w:rsidRPr="00A61CFE" w:rsidTr="00A61CFE">
        <w:tc>
          <w:tcPr>
            <w:tcW w:w="533" w:type="dxa"/>
          </w:tcPr>
          <w:p w:rsidR="00A61CFE" w:rsidRPr="00A61CFE" w:rsidRDefault="00A61CFE" w:rsidP="00A61CFE">
            <w:pPr>
              <w:numPr>
                <w:ilvl w:val="0"/>
                <w:numId w:val="39"/>
              </w:numPr>
              <w:ind w:right="20"/>
              <w:contextualSpacing/>
              <w:rPr>
                <w:rFonts w:eastAsia="Times New Roman" w:cs="Times New Roman"/>
                <w:iCs/>
                <w:szCs w:val="24"/>
              </w:rPr>
            </w:pPr>
          </w:p>
        </w:tc>
        <w:tc>
          <w:tcPr>
            <w:tcW w:w="6521" w:type="dxa"/>
          </w:tcPr>
          <w:p w:rsidR="00A61CFE" w:rsidRPr="00A61CFE" w:rsidRDefault="00A61CFE" w:rsidP="00A61CFE">
            <w:pPr>
              <w:ind w:right="20" w:firstLine="0"/>
              <w:rPr>
                <w:rFonts w:eastAsia="Times New Roman" w:cs="Times New Roman"/>
                <w:iCs/>
                <w:szCs w:val="24"/>
              </w:rPr>
            </w:pPr>
            <w:r w:rsidRPr="00A61CFE">
              <w:rPr>
                <w:rFonts w:eastAsia="Times New Roman" w:cs="Times New Roman"/>
                <w:iCs/>
                <w:szCs w:val="24"/>
              </w:rPr>
              <w:t>Мониторинг  достижений педагогов (анализ профессиональной активности,  результативности  деятельности).</w:t>
            </w:r>
          </w:p>
        </w:tc>
        <w:tc>
          <w:tcPr>
            <w:tcW w:w="1418" w:type="dxa"/>
          </w:tcPr>
          <w:p w:rsidR="00A61CFE" w:rsidRPr="00A61CFE" w:rsidRDefault="00A61CFE" w:rsidP="00A61CFE">
            <w:pPr>
              <w:ind w:right="20" w:firstLine="0"/>
              <w:rPr>
                <w:rFonts w:eastAsia="Times New Roman" w:cs="Times New Roman"/>
                <w:iCs/>
                <w:sz w:val="22"/>
              </w:rPr>
            </w:pPr>
            <w:r w:rsidRPr="00A61CFE">
              <w:rPr>
                <w:rFonts w:eastAsia="Times New Roman" w:cs="Times New Roman"/>
                <w:iCs/>
                <w:sz w:val="22"/>
              </w:rPr>
              <w:t>Январь – апрель 2017г.</w:t>
            </w:r>
          </w:p>
        </w:tc>
        <w:tc>
          <w:tcPr>
            <w:tcW w:w="1484" w:type="dxa"/>
          </w:tcPr>
          <w:p w:rsidR="00A61CFE" w:rsidRPr="00A61CFE" w:rsidRDefault="00A61CFE" w:rsidP="00A61CFE">
            <w:pPr>
              <w:ind w:right="20" w:firstLine="0"/>
              <w:rPr>
                <w:rFonts w:eastAsia="Times New Roman" w:cs="Times New Roman"/>
                <w:iCs/>
                <w:sz w:val="22"/>
              </w:rPr>
            </w:pPr>
            <w:r w:rsidRPr="00A61CFE">
              <w:rPr>
                <w:rFonts w:eastAsia="Times New Roman" w:cs="Times New Roman"/>
                <w:iCs/>
                <w:sz w:val="22"/>
              </w:rPr>
              <w:t>Старший воспитатель</w:t>
            </w:r>
          </w:p>
        </w:tc>
      </w:tr>
      <w:tr w:rsidR="00A61CFE" w:rsidRPr="00A61CFE" w:rsidTr="00A61CFE">
        <w:tc>
          <w:tcPr>
            <w:tcW w:w="533" w:type="dxa"/>
          </w:tcPr>
          <w:p w:rsidR="00A61CFE" w:rsidRPr="00A61CFE" w:rsidRDefault="00A61CFE" w:rsidP="00A61CFE">
            <w:pPr>
              <w:numPr>
                <w:ilvl w:val="0"/>
                <w:numId w:val="39"/>
              </w:numPr>
              <w:ind w:right="20"/>
              <w:contextualSpacing/>
              <w:rPr>
                <w:rFonts w:eastAsia="Times New Roman" w:cs="Times New Roman"/>
                <w:iCs/>
                <w:szCs w:val="24"/>
              </w:rPr>
            </w:pPr>
          </w:p>
        </w:tc>
        <w:tc>
          <w:tcPr>
            <w:tcW w:w="6521" w:type="dxa"/>
          </w:tcPr>
          <w:p w:rsidR="00A61CFE" w:rsidRPr="00A61CFE" w:rsidRDefault="00A61CFE" w:rsidP="00A61CFE">
            <w:pPr>
              <w:ind w:right="20" w:firstLine="0"/>
              <w:rPr>
                <w:rFonts w:eastAsia="Times New Roman" w:cs="Times New Roman"/>
                <w:iCs/>
                <w:szCs w:val="24"/>
              </w:rPr>
            </w:pPr>
            <w:r w:rsidRPr="00A61CFE">
              <w:rPr>
                <w:rFonts w:eastAsia="Times New Roman" w:cs="Times New Roman"/>
                <w:iCs/>
                <w:szCs w:val="24"/>
              </w:rPr>
              <w:t>Выявление индивидуальных запросов и профессиональных потребностей участников проекта.</w:t>
            </w:r>
          </w:p>
        </w:tc>
        <w:tc>
          <w:tcPr>
            <w:tcW w:w="1418" w:type="dxa"/>
          </w:tcPr>
          <w:p w:rsidR="00A61CFE" w:rsidRPr="00A61CFE" w:rsidRDefault="00A61CFE" w:rsidP="00A61CFE">
            <w:pPr>
              <w:ind w:right="20" w:firstLine="0"/>
              <w:rPr>
                <w:rFonts w:eastAsia="Times New Roman" w:cs="Times New Roman"/>
                <w:iCs/>
                <w:sz w:val="22"/>
              </w:rPr>
            </w:pPr>
            <w:r w:rsidRPr="00A61CFE">
              <w:rPr>
                <w:rFonts w:eastAsia="Times New Roman" w:cs="Times New Roman"/>
                <w:iCs/>
                <w:sz w:val="22"/>
              </w:rPr>
              <w:t>Январь – апрель</w:t>
            </w:r>
          </w:p>
          <w:p w:rsidR="00A61CFE" w:rsidRPr="00A61CFE" w:rsidRDefault="00A61CFE" w:rsidP="00A61CFE">
            <w:pPr>
              <w:ind w:right="20" w:firstLine="0"/>
              <w:rPr>
                <w:rFonts w:eastAsia="Times New Roman" w:cs="Times New Roman"/>
                <w:iCs/>
                <w:sz w:val="22"/>
              </w:rPr>
            </w:pPr>
            <w:r w:rsidRPr="00A61CFE">
              <w:rPr>
                <w:rFonts w:eastAsia="Times New Roman" w:cs="Times New Roman"/>
                <w:iCs/>
                <w:sz w:val="22"/>
              </w:rPr>
              <w:t>2017 г.</w:t>
            </w:r>
          </w:p>
        </w:tc>
        <w:tc>
          <w:tcPr>
            <w:tcW w:w="1484" w:type="dxa"/>
          </w:tcPr>
          <w:p w:rsidR="00A61CFE" w:rsidRPr="00A61CFE" w:rsidRDefault="00A61CFE" w:rsidP="00A61CFE">
            <w:pPr>
              <w:ind w:right="20" w:firstLine="0"/>
              <w:rPr>
                <w:rFonts w:eastAsia="Times New Roman" w:cs="Times New Roman"/>
                <w:iCs/>
                <w:sz w:val="22"/>
              </w:rPr>
            </w:pPr>
            <w:r w:rsidRPr="00A61CFE">
              <w:rPr>
                <w:rFonts w:eastAsia="Times New Roman" w:cs="Times New Roman"/>
                <w:iCs/>
                <w:sz w:val="22"/>
              </w:rPr>
              <w:t>Старший воспитатель</w:t>
            </w:r>
          </w:p>
        </w:tc>
      </w:tr>
      <w:tr w:rsidR="00A61CFE" w:rsidRPr="00A61CFE" w:rsidTr="00A61CFE">
        <w:trPr>
          <w:trHeight w:val="880"/>
        </w:trPr>
        <w:tc>
          <w:tcPr>
            <w:tcW w:w="533" w:type="dxa"/>
          </w:tcPr>
          <w:p w:rsidR="00A61CFE" w:rsidRPr="00A61CFE" w:rsidRDefault="00A61CFE" w:rsidP="00A61CFE">
            <w:pPr>
              <w:numPr>
                <w:ilvl w:val="0"/>
                <w:numId w:val="39"/>
              </w:numPr>
              <w:ind w:right="20"/>
              <w:contextualSpacing/>
              <w:rPr>
                <w:rFonts w:eastAsia="Times New Roman" w:cs="Times New Roman"/>
                <w:iCs/>
                <w:szCs w:val="24"/>
              </w:rPr>
            </w:pPr>
          </w:p>
        </w:tc>
        <w:tc>
          <w:tcPr>
            <w:tcW w:w="6521" w:type="dxa"/>
          </w:tcPr>
          <w:p w:rsidR="00A61CFE" w:rsidRPr="00A61CFE" w:rsidRDefault="00A61CFE" w:rsidP="00A61CFE">
            <w:pPr>
              <w:ind w:right="20" w:firstLine="0"/>
              <w:rPr>
                <w:rFonts w:eastAsia="Times New Roman" w:cs="Times New Roman"/>
                <w:iCs/>
                <w:szCs w:val="24"/>
              </w:rPr>
            </w:pPr>
            <w:r w:rsidRPr="00A61CFE">
              <w:rPr>
                <w:rFonts w:eastAsia="Times New Roman" w:cs="Times New Roman"/>
                <w:iCs/>
                <w:szCs w:val="24"/>
              </w:rPr>
              <w:t>Определение ресурсной базы. Выявление ресурсных возможностей (нормативн</w:t>
            </w:r>
            <w:proofErr w:type="gramStart"/>
            <w:r w:rsidRPr="00A61CFE">
              <w:rPr>
                <w:rFonts w:eastAsia="Times New Roman" w:cs="Times New Roman"/>
                <w:iCs/>
                <w:szCs w:val="24"/>
              </w:rPr>
              <w:t>о-</w:t>
            </w:r>
            <w:proofErr w:type="gramEnd"/>
            <w:r w:rsidRPr="00A61CFE">
              <w:rPr>
                <w:rFonts w:eastAsia="Times New Roman" w:cs="Times New Roman"/>
                <w:iCs/>
                <w:szCs w:val="24"/>
              </w:rPr>
              <w:t xml:space="preserve"> правовые,  организационные,  кадровые,  информационные, материально-технические, финансовые, научно- методические).</w:t>
            </w:r>
          </w:p>
        </w:tc>
        <w:tc>
          <w:tcPr>
            <w:tcW w:w="1418" w:type="dxa"/>
          </w:tcPr>
          <w:p w:rsidR="00A61CFE" w:rsidRPr="00A61CFE" w:rsidRDefault="00A61CFE" w:rsidP="00A61CFE">
            <w:pPr>
              <w:ind w:right="20" w:firstLine="0"/>
              <w:rPr>
                <w:rFonts w:eastAsia="Times New Roman" w:cs="Times New Roman"/>
                <w:iCs/>
                <w:sz w:val="22"/>
              </w:rPr>
            </w:pPr>
            <w:r w:rsidRPr="00A61CFE">
              <w:rPr>
                <w:rFonts w:eastAsia="Times New Roman" w:cs="Times New Roman"/>
                <w:iCs/>
                <w:sz w:val="22"/>
              </w:rPr>
              <w:t xml:space="preserve">Январь – февраль </w:t>
            </w:r>
          </w:p>
          <w:p w:rsidR="00A61CFE" w:rsidRPr="00A61CFE" w:rsidRDefault="00A61CFE" w:rsidP="00A61CFE">
            <w:pPr>
              <w:ind w:right="20" w:firstLine="0"/>
              <w:rPr>
                <w:rFonts w:eastAsia="Times New Roman" w:cs="Times New Roman"/>
                <w:iCs/>
                <w:sz w:val="22"/>
              </w:rPr>
            </w:pPr>
            <w:r w:rsidRPr="00A61CFE">
              <w:rPr>
                <w:rFonts w:eastAsia="Times New Roman" w:cs="Times New Roman"/>
                <w:iCs/>
                <w:sz w:val="22"/>
              </w:rPr>
              <w:t>2017 г.</w:t>
            </w:r>
          </w:p>
        </w:tc>
        <w:tc>
          <w:tcPr>
            <w:tcW w:w="1484" w:type="dxa"/>
          </w:tcPr>
          <w:p w:rsidR="00A61CFE" w:rsidRPr="00A61CFE" w:rsidRDefault="00A61CFE" w:rsidP="00A61CFE">
            <w:pPr>
              <w:ind w:right="20" w:firstLine="0"/>
              <w:rPr>
                <w:rFonts w:eastAsia="Times New Roman" w:cs="Times New Roman"/>
                <w:iCs/>
                <w:sz w:val="22"/>
              </w:rPr>
            </w:pPr>
            <w:r w:rsidRPr="00A61CFE">
              <w:rPr>
                <w:rFonts w:eastAsia="Times New Roman" w:cs="Times New Roman"/>
                <w:iCs/>
                <w:sz w:val="22"/>
              </w:rPr>
              <w:t>Директор</w:t>
            </w:r>
          </w:p>
          <w:p w:rsidR="00A61CFE" w:rsidRPr="00A61CFE" w:rsidRDefault="00A61CFE" w:rsidP="00A61CFE">
            <w:pPr>
              <w:ind w:right="20" w:firstLine="0"/>
              <w:rPr>
                <w:rFonts w:eastAsia="Times New Roman" w:cs="Times New Roman"/>
                <w:iCs/>
                <w:sz w:val="22"/>
              </w:rPr>
            </w:pPr>
            <w:r w:rsidRPr="00A61CFE">
              <w:rPr>
                <w:rFonts w:eastAsia="Times New Roman" w:cs="Times New Roman"/>
                <w:iCs/>
                <w:sz w:val="22"/>
              </w:rPr>
              <w:t>Заместитель директора по АХЧ</w:t>
            </w:r>
          </w:p>
        </w:tc>
      </w:tr>
      <w:tr w:rsidR="00A61CFE" w:rsidRPr="00A61CFE" w:rsidTr="00A61CFE">
        <w:tc>
          <w:tcPr>
            <w:tcW w:w="533" w:type="dxa"/>
          </w:tcPr>
          <w:p w:rsidR="00A61CFE" w:rsidRPr="00A61CFE" w:rsidRDefault="00A61CFE" w:rsidP="00A61CFE">
            <w:pPr>
              <w:numPr>
                <w:ilvl w:val="0"/>
                <w:numId w:val="39"/>
              </w:numPr>
              <w:ind w:right="20"/>
              <w:contextualSpacing/>
              <w:rPr>
                <w:rFonts w:eastAsia="Times New Roman" w:cs="Times New Roman"/>
                <w:iCs/>
                <w:szCs w:val="24"/>
              </w:rPr>
            </w:pPr>
          </w:p>
        </w:tc>
        <w:tc>
          <w:tcPr>
            <w:tcW w:w="6521" w:type="dxa"/>
          </w:tcPr>
          <w:p w:rsidR="00A61CFE" w:rsidRPr="00A61CFE" w:rsidRDefault="00A61CFE" w:rsidP="00A61CFE">
            <w:pPr>
              <w:ind w:firstLine="0"/>
              <w:rPr>
                <w:rFonts w:eastAsia="Times New Roman" w:cs="Times New Roman"/>
                <w:sz w:val="20"/>
                <w:szCs w:val="20"/>
              </w:rPr>
            </w:pPr>
            <w:r w:rsidRPr="00A61CFE">
              <w:rPr>
                <w:rFonts w:eastAsia="Times New Roman" w:cs="Times New Roman"/>
                <w:szCs w:val="24"/>
              </w:rPr>
              <w:t>Разработка  теоретической</w:t>
            </w:r>
            <w:r w:rsidRPr="00A61CFE">
              <w:rPr>
                <w:rFonts w:eastAsia="Times New Roman" w:cs="Times New Roman"/>
                <w:sz w:val="20"/>
                <w:szCs w:val="20"/>
              </w:rPr>
              <w:t xml:space="preserve"> </w:t>
            </w:r>
            <w:r w:rsidRPr="00A61CFE">
              <w:rPr>
                <w:rFonts w:eastAsia="Times New Roman" w:cs="Times New Roman"/>
                <w:szCs w:val="24"/>
              </w:rPr>
              <w:t>модели</w:t>
            </w:r>
            <w:r w:rsidRPr="00A61CFE">
              <w:rPr>
                <w:rFonts w:eastAsia="Times New Roman" w:cs="Times New Roman"/>
                <w:sz w:val="20"/>
                <w:szCs w:val="20"/>
              </w:rPr>
              <w:t xml:space="preserve"> </w:t>
            </w:r>
            <w:r w:rsidRPr="00A61CFE">
              <w:rPr>
                <w:rFonts w:eastAsia="Times New Roman" w:cs="Times New Roman"/>
                <w:szCs w:val="24"/>
              </w:rPr>
              <w:t>эффективного управления профессиональным развитием педагогов посредством электронного портфолио.</w:t>
            </w:r>
          </w:p>
        </w:tc>
        <w:tc>
          <w:tcPr>
            <w:tcW w:w="1418" w:type="dxa"/>
          </w:tcPr>
          <w:p w:rsidR="00A61CFE" w:rsidRPr="00A61CFE" w:rsidRDefault="00A61CFE" w:rsidP="00A61CFE">
            <w:pPr>
              <w:ind w:right="20" w:firstLine="0"/>
              <w:rPr>
                <w:rFonts w:eastAsia="Times New Roman" w:cs="Times New Roman"/>
                <w:iCs/>
                <w:sz w:val="22"/>
              </w:rPr>
            </w:pPr>
            <w:r w:rsidRPr="00A61CFE">
              <w:rPr>
                <w:rFonts w:eastAsia="Times New Roman" w:cs="Times New Roman"/>
                <w:iCs/>
                <w:sz w:val="22"/>
              </w:rPr>
              <w:t xml:space="preserve">Январь – апрель </w:t>
            </w:r>
          </w:p>
          <w:p w:rsidR="00A61CFE" w:rsidRPr="00A61CFE" w:rsidRDefault="00A61CFE" w:rsidP="00A61CFE">
            <w:pPr>
              <w:ind w:right="20" w:firstLine="0"/>
              <w:rPr>
                <w:rFonts w:eastAsia="Times New Roman" w:cs="Times New Roman"/>
                <w:iCs/>
                <w:sz w:val="22"/>
              </w:rPr>
            </w:pPr>
            <w:r w:rsidRPr="00A61CFE">
              <w:rPr>
                <w:rFonts w:eastAsia="Times New Roman" w:cs="Times New Roman"/>
                <w:iCs/>
                <w:sz w:val="22"/>
              </w:rPr>
              <w:t>2017 г.</w:t>
            </w:r>
          </w:p>
        </w:tc>
        <w:tc>
          <w:tcPr>
            <w:tcW w:w="1484" w:type="dxa"/>
          </w:tcPr>
          <w:p w:rsidR="00A61CFE" w:rsidRPr="00A61CFE" w:rsidRDefault="00A61CFE" w:rsidP="00A61CFE">
            <w:pPr>
              <w:ind w:right="20" w:firstLine="0"/>
              <w:rPr>
                <w:rFonts w:eastAsia="Times New Roman" w:cs="Times New Roman"/>
                <w:iCs/>
                <w:sz w:val="22"/>
              </w:rPr>
            </w:pPr>
            <w:r w:rsidRPr="00A61CFE">
              <w:rPr>
                <w:rFonts w:eastAsia="Times New Roman" w:cs="Times New Roman"/>
                <w:iCs/>
                <w:sz w:val="22"/>
              </w:rPr>
              <w:t>Директор</w:t>
            </w:r>
          </w:p>
          <w:p w:rsidR="00A61CFE" w:rsidRPr="00A61CFE" w:rsidRDefault="00A61CFE" w:rsidP="00A61CFE">
            <w:pPr>
              <w:ind w:right="20" w:firstLine="0"/>
              <w:rPr>
                <w:rFonts w:eastAsia="Times New Roman" w:cs="Times New Roman"/>
                <w:iCs/>
                <w:sz w:val="22"/>
              </w:rPr>
            </w:pPr>
            <w:r w:rsidRPr="00A61CFE">
              <w:rPr>
                <w:rFonts w:eastAsia="Times New Roman" w:cs="Times New Roman"/>
                <w:iCs/>
                <w:sz w:val="22"/>
              </w:rPr>
              <w:t>Старший воспитатель</w:t>
            </w:r>
          </w:p>
        </w:tc>
      </w:tr>
      <w:tr w:rsidR="00A61CFE" w:rsidRPr="00A61CFE" w:rsidTr="00A61CFE">
        <w:tc>
          <w:tcPr>
            <w:tcW w:w="533" w:type="dxa"/>
          </w:tcPr>
          <w:p w:rsidR="00A61CFE" w:rsidRPr="00A61CFE" w:rsidRDefault="00A61CFE" w:rsidP="00A61CFE">
            <w:pPr>
              <w:numPr>
                <w:ilvl w:val="0"/>
                <w:numId w:val="39"/>
              </w:numPr>
              <w:ind w:right="20"/>
              <w:contextualSpacing/>
              <w:rPr>
                <w:rFonts w:eastAsia="Times New Roman" w:cs="Times New Roman"/>
                <w:iCs/>
                <w:szCs w:val="24"/>
              </w:rPr>
            </w:pPr>
          </w:p>
        </w:tc>
        <w:tc>
          <w:tcPr>
            <w:tcW w:w="6521" w:type="dxa"/>
          </w:tcPr>
          <w:p w:rsidR="00A61CFE" w:rsidRPr="00A61CFE" w:rsidRDefault="00A61CFE" w:rsidP="00A61CFE">
            <w:pPr>
              <w:ind w:firstLine="0"/>
              <w:rPr>
                <w:rFonts w:eastAsia="Times New Roman" w:cs="Times New Roman"/>
                <w:szCs w:val="24"/>
              </w:rPr>
            </w:pPr>
            <w:r w:rsidRPr="00A61CFE">
              <w:rPr>
                <w:rFonts w:eastAsia="Times New Roman" w:cs="Times New Roman"/>
                <w:szCs w:val="24"/>
              </w:rPr>
              <w:t>Создание условий для профессионального развития  участников проекта понимания необходимости профессионального  развития;  освоение  ключевых  понятий;  построение плана самообразования.</w:t>
            </w:r>
          </w:p>
        </w:tc>
        <w:tc>
          <w:tcPr>
            <w:tcW w:w="1418" w:type="dxa"/>
          </w:tcPr>
          <w:p w:rsidR="00A61CFE" w:rsidRPr="00A61CFE" w:rsidRDefault="00A61CFE" w:rsidP="00A61CFE">
            <w:pPr>
              <w:ind w:right="20" w:firstLine="0"/>
              <w:rPr>
                <w:rFonts w:eastAsia="Times New Roman" w:cs="Times New Roman"/>
                <w:iCs/>
                <w:sz w:val="22"/>
              </w:rPr>
            </w:pPr>
            <w:r w:rsidRPr="00A61CFE">
              <w:rPr>
                <w:rFonts w:eastAsia="Times New Roman" w:cs="Times New Roman"/>
                <w:iCs/>
                <w:sz w:val="22"/>
              </w:rPr>
              <w:t xml:space="preserve">Январь – апрель </w:t>
            </w:r>
          </w:p>
          <w:p w:rsidR="00A61CFE" w:rsidRPr="00A61CFE" w:rsidRDefault="00A61CFE" w:rsidP="00A61CFE">
            <w:pPr>
              <w:ind w:right="20" w:firstLine="0"/>
              <w:rPr>
                <w:rFonts w:eastAsia="Times New Roman" w:cs="Times New Roman"/>
                <w:iCs/>
                <w:sz w:val="22"/>
              </w:rPr>
            </w:pPr>
            <w:r w:rsidRPr="00A61CFE">
              <w:rPr>
                <w:rFonts w:eastAsia="Times New Roman" w:cs="Times New Roman"/>
                <w:iCs/>
                <w:sz w:val="22"/>
              </w:rPr>
              <w:t>2017 г.</w:t>
            </w:r>
          </w:p>
        </w:tc>
        <w:tc>
          <w:tcPr>
            <w:tcW w:w="1484" w:type="dxa"/>
          </w:tcPr>
          <w:p w:rsidR="00A61CFE" w:rsidRPr="00A61CFE" w:rsidRDefault="00A61CFE" w:rsidP="00A61CFE">
            <w:pPr>
              <w:ind w:right="20" w:firstLine="0"/>
              <w:rPr>
                <w:rFonts w:eastAsia="Times New Roman" w:cs="Times New Roman"/>
                <w:iCs/>
                <w:sz w:val="22"/>
              </w:rPr>
            </w:pPr>
            <w:r w:rsidRPr="00A61CFE">
              <w:rPr>
                <w:rFonts w:eastAsia="Times New Roman" w:cs="Times New Roman"/>
                <w:iCs/>
                <w:sz w:val="22"/>
              </w:rPr>
              <w:t>Директор</w:t>
            </w:r>
          </w:p>
          <w:p w:rsidR="00A61CFE" w:rsidRPr="00A61CFE" w:rsidRDefault="00A61CFE" w:rsidP="00A61CFE">
            <w:pPr>
              <w:ind w:right="20" w:firstLine="0"/>
              <w:rPr>
                <w:rFonts w:eastAsia="Times New Roman" w:cs="Times New Roman"/>
                <w:iCs/>
                <w:sz w:val="22"/>
              </w:rPr>
            </w:pPr>
            <w:r w:rsidRPr="00A61CFE">
              <w:rPr>
                <w:rFonts w:eastAsia="Times New Roman" w:cs="Times New Roman"/>
                <w:iCs/>
                <w:sz w:val="22"/>
              </w:rPr>
              <w:t>Старший воспитатель</w:t>
            </w:r>
          </w:p>
        </w:tc>
      </w:tr>
      <w:tr w:rsidR="00A61CFE" w:rsidRPr="00A61CFE" w:rsidTr="00A61CFE">
        <w:tc>
          <w:tcPr>
            <w:tcW w:w="533" w:type="dxa"/>
          </w:tcPr>
          <w:p w:rsidR="00A61CFE" w:rsidRPr="00A61CFE" w:rsidRDefault="00A61CFE" w:rsidP="00A61CFE">
            <w:pPr>
              <w:numPr>
                <w:ilvl w:val="0"/>
                <w:numId w:val="39"/>
              </w:numPr>
              <w:ind w:right="20"/>
              <w:contextualSpacing/>
              <w:rPr>
                <w:rFonts w:eastAsia="Times New Roman" w:cs="Times New Roman"/>
                <w:iCs/>
                <w:szCs w:val="24"/>
              </w:rPr>
            </w:pPr>
          </w:p>
        </w:tc>
        <w:tc>
          <w:tcPr>
            <w:tcW w:w="6521" w:type="dxa"/>
          </w:tcPr>
          <w:p w:rsidR="00A61CFE" w:rsidRPr="00A61CFE" w:rsidRDefault="00A61CFE" w:rsidP="00A61CFE">
            <w:pPr>
              <w:ind w:firstLine="0"/>
              <w:rPr>
                <w:rFonts w:eastAsia="Times New Roman" w:cs="Times New Roman"/>
                <w:szCs w:val="24"/>
              </w:rPr>
            </w:pPr>
            <w:r w:rsidRPr="00A61CFE">
              <w:rPr>
                <w:rFonts w:eastAsia="Times New Roman" w:cs="Times New Roman"/>
                <w:szCs w:val="24"/>
              </w:rPr>
              <w:t>Формирование рабочей группы (команды проекта). Организация их взаимодействия участников рабочей группы</w:t>
            </w:r>
          </w:p>
        </w:tc>
        <w:tc>
          <w:tcPr>
            <w:tcW w:w="1418" w:type="dxa"/>
          </w:tcPr>
          <w:p w:rsidR="00A61CFE" w:rsidRPr="00A61CFE" w:rsidRDefault="00A61CFE" w:rsidP="00A61CFE">
            <w:pPr>
              <w:ind w:right="20" w:firstLine="0"/>
              <w:rPr>
                <w:rFonts w:eastAsia="Times New Roman" w:cs="Times New Roman"/>
                <w:iCs/>
                <w:sz w:val="22"/>
              </w:rPr>
            </w:pPr>
            <w:r w:rsidRPr="00A61CFE">
              <w:rPr>
                <w:rFonts w:eastAsia="Times New Roman" w:cs="Times New Roman"/>
                <w:iCs/>
                <w:sz w:val="22"/>
              </w:rPr>
              <w:t>Март</w:t>
            </w:r>
          </w:p>
          <w:p w:rsidR="00A61CFE" w:rsidRPr="00A61CFE" w:rsidRDefault="00A61CFE" w:rsidP="00A61CFE">
            <w:pPr>
              <w:ind w:right="20" w:firstLine="0"/>
              <w:rPr>
                <w:rFonts w:eastAsia="Times New Roman" w:cs="Times New Roman"/>
                <w:iCs/>
                <w:sz w:val="22"/>
              </w:rPr>
            </w:pPr>
            <w:r w:rsidRPr="00A61CFE">
              <w:rPr>
                <w:rFonts w:eastAsia="Times New Roman" w:cs="Times New Roman"/>
                <w:iCs/>
                <w:sz w:val="22"/>
              </w:rPr>
              <w:t>2017 г.</w:t>
            </w:r>
          </w:p>
        </w:tc>
        <w:tc>
          <w:tcPr>
            <w:tcW w:w="1484" w:type="dxa"/>
          </w:tcPr>
          <w:p w:rsidR="00A61CFE" w:rsidRPr="00A61CFE" w:rsidRDefault="00A61CFE" w:rsidP="00A61CFE">
            <w:pPr>
              <w:ind w:right="20" w:firstLine="0"/>
              <w:rPr>
                <w:rFonts w:eastAsia="Times New Roman" w:cs="Times New Roman"/>
                <w:iCs/>
                <w:sz w:val="22"/>
              </w:rPr>
            </w:pPr>
            <w:r w:rsidRPr="00A61CFE">
              <w:rPr>
                <w:rFonts w:eastAsia="Times New Roman" w:cs="Times New Roman"/>
                <w:iCs/>
                <w:sz w:val="22"/>
              </w:rPr>
              <w:t>Директор</w:t>
            </w:r>
          </w:p>
          <w:p w:rsidR="00A61CFE" w:rsidRPr="00A61CFE" w:rsidRDefault="00A61CFE" w:rsidP="00A61CFE">
            <w:pPr>
              <w:ind w:right="20" w:firstLine="0"/>
              <w:rPr>
                <w:rFonts w:eastAsia="Times New Roman" w:cs="Times New Roman"/>
                <w:iCs/>
                <w:sz w:val="22"/>
              </w:rPr>
            </w:pPr>
            <w:r w:rsidRPr="00A61CFE">
              <w:rPr>
                <w:rFonts w:eastAsia="Times New Roman" w:cs="Times New Roman"/>
                <w:iCs/>
                <w:sz w:val="22"/>
              </w:rPr>
              <w:t>Старший воспитатель</w:t>
            </w:r>
          </w:p>
        </w:tc>
      </w:tr>
      <w:tr w:rsidR="00A61CFE" w:rsidRPr="00A61CFE" w:rsidTr="00A61CFE">
        <w:tc>
          <w:tcPr>
            <w:tcW w:w="533" w:type="dxa"/>
          </w:tcPr>
          <w:p w:rsidR="00A61CFE" w:rsidRPr="00A61CFE" w:rsidRDefault="00A61CFE" w:rsidP="00A61CFE">
            <w:pPr>
              <w:numPr>
                <w:ilvl w:val="0"/>
                <w:numId w:val="39"/>
              </w:numPr>
              <w:ind w:right="20"/>
              <w:contextualSpacing/>
              <w:rPr>
                <w:rFonts w:eastAsia="Times New Roman" w:cs="Times New Roman"/>
                <w:iCs/>
                <w:szCs w:val="24"/>
              </w:rPr>
            </w:pPr>
          </w:p>
        </w:tc>
        <w:tc>
          <w:tcPr>
            <w:tcW w:w="6521" w:type="dxa"/>
          </w:tcPr>
          <w:p w:rsidR="00A61CFE" w:rsidRPr="00A61CFE" w:rsidRDefault="00A61CFE" w:rsidP="00A61CFE">
            <w:pPr>
              <w:ind w:firstLine="0"/>
              <w:rPr>
                <w:rFonts w:eastAsia="Times New Roman" w:cs="Times New Roman"/>
                <w:szCs w:val="24"/>
              </w:rPr>
            </w:pPr>
            <w:r w:rsidRPr="00A61CFE">
              <w:rPr>
                <w:rFonts w:eastAsia="Times New Roman" w:cs="Times New Roman"/>
                <w:szCs w:val="24"/>
              </w:rPr>
              <w:t>Направление  педагогов на курсы  по совершенствованию компьютерной грамотности.</w:t>
            </w:r>
          </w:p>
        </w:tc>
        <w:tc>
          <w:tcPr>
            <w:tcW w:w="1418" w:type="dxa"/>
          </w:tcPr>
          <w:p w:rsidR="00A61CFE" w:rsidRPr="00A61CFE" w:rsidRDefault="00A61CFE" w:rsidP="00A61CFE">
            <w:pPr>
              <w:ind w:right="20" w:firstLine="0"/>
              <w:rPr>
                <w:rFonts w:eastAsia="Times New Roman" w:cs="Times New Roman"/>
                <w:iCs/>
                <w:sz w:val="22"/>
              </w:rPr>
            </w:pPr>
            <w:r w:rsidRPr="00A61CFE">
              <w:rPr>
                <w:rFonts w:eastAsia="Times New Roman" w:cs="Times New Roman"/>
                <w:iCs/>
                <w:sz w:val="22"/>
              </w:rPr>
              <w:t>2017 – 2018 учебный год</w:t>
            </w:r>
          </w:p>
        </w:tc>
        <w:tc>
          <w:tcPr>
            <w:tcW w:w="1484" w:type="dxa"/>
          </w:tcPr>
          <w:p w:rsidR="00A61CFE" w:rsidRPr="00A61CFE" w:rsidRDefault="00A61CFE" w:rsidP="00A61CFE">
            <w:pPr>
              <w:ind w:right="20" w:firstLine="0"/>
              <w:rPr>
                <w:rFonts w:eastAsia="Times New Roman" w:cs="Times New Roman"/>
                <w:iCs/>
                <w:sz w:val="22"/>
              </w:rPr>
            </w:pPr>
            <w:r w:rsidRPr="00A61CFE">
              <w:rPr>
                <w:rFonts w:eastAsia="Times New Roman" w:cs="Times New Roman"/>
                <w:iCs/>
                <w:sz w:val="22"/>
              </w:rPr>
              <w:t xml:space="preserve">Директор </w:t>
            </w:r>
          </w:p>
        </w:tc>
      </w:tr>
      <w:tr w:rsidR="00A61CFE" w:rsidRPr="00A61CFE" w:rsidTr="00A61CFE">
        <w:tc>
          <w:tcPr>
            <w:tcW w:w="533" w:type="dxa"/>
          </w:tcPr>
          <w:p w:rsidR="00A61CFE" w:rsidRPr="00A61CFE" w:rsidRDefault="00A61CFE" w:rsidP="00A61CFE">
            <w:pPr>
              <w:numPr>
                <w:ilvl w:val="0"/>
                <w:numId w:val="39"/>
              </w:numPr>
              <w:ind w:right="20"/>
              <w:contextualSpacing/>
              <w:rPr>
                <w:rFonts w:eastAsia="Times New Roman" w:cs="Times New Roman"/>
                <w:iCs/>
                <w:szCs w:val="24"/>
              </w:rPr>
            </w:pPr>
          </w:p>
        </w:tc>
        <w:tc>
          <w:tcPr>
            <w:tcW w:w="6521" w:type="dxa"/>
          </w:tcPr>
          <w:p w:rsidR="00A61CFE" w:rsidRPr="00A61CFE" w:rsidRDefault="00A61CFE" w:rsidP="00A61CFE">
            <w:pPr>
              <w:ind w:firstLine="0"/>
              <w:rPr>
                <w:rFonts w:eastAsia="Times New Roman" w:cs="Times New Roman"/>
                <w:szCs w:val="24"/>
              </w:rPr>
            </w:pPr>
            <w:r w:rsidRPr="00A61CFE">
              <w:rPr>
                <w:rFonts w:eastAsia="Times New Roman" w:cs="Times New Roman"/>
                <w:szCs w:val="24"/>
              </w:rPr>
              <w:t>Разработка критериев электронного портфолио педагога:</w:t>
            </w:r>
          </w:p>
          <w:p w:rsidR="00A61CFE" w:rsidRPr="00A61CFE" w:rsidRDefault="00A61CFE" w:rsidP="00A61CFE">
            <w:pPr>
              <w:ind w:firstLine="0"/>
              <w:rPr>
                <w:rFonts w:eastAsia="Times New Roman" w:cs="Times New Roman"/>
                <w:szCs w:val="24"/>
              </w:rPr>
            </w:pPr>
            <w:r w:rsidRPr="00A61CFE">
              <w:rPr>
                <w:rFonts w:eastAsia="Times New Roman" w:cs="Times New Roman"/>
                <w:szCs w:val="24"/>
              </w:rPr>
              <w:t>1. Выявление и развитие способностей детей дошкольного возраста к интеллектуальной, творческой  деятельности, а также их участие в конкурсах, фестивалях, соревнованиях (</w:t>
            </w:r>
            <w:proofErr w:type="gramStart"/>
            <w:r w:rsidRPr="00A61CFE">
              <w:rPr>
                <w:rFonts w:eastAsia="Times New Roman" w:cs="Times New Roman"/>
                <w:szCs w:val="24"/>
              </w:rPr>
              <w:t>за</w:t>
            </w:r>
            <w:proofErr w:type="gramEnd"/>
            <w:r w:rsidRPr="00A61CFE">
              <w:rPr>
                <w:rFonts w:eastAsia="Times New Roman" w:cs="Times New Roman"/>
                <w:szCs w:val="24"/>
              </w:rPr>
              <w:t xml:space="preserve"> последние 2-5лет).  </w:t>
            </w:r>
          </w:p>
          <w:p w:rsidR="00A61CFE" w:rsidRPr="00A61CFE" w:rsidRDefault="00A61CFE" w:rsidP="00A61CFE">
            <w:pPr>
              <w:ind w:firstLine="0"/>
              <w:rPr>
                <w:rFonts w:eastAsia="Times New Roman" w:cs="Times New Roman"/>
                <w:szCs w:val="24"/>
              </w:rPr>
            </w:pPr>
            <w:r w:rsidRPr="00A61CFE">
              <w:rPr>
                <w:rFonts w:eastAsia="Times New Roman" w:cs="Times New Roman"/>
                <w:szCs w:val="24"/>
              </w:rPr>
              <w:t>2. Обеспечение качества  образовательного процесса (</w:t>
            </w:r>
            <w:proofErr w:type="gramStart"/>
            <w:r w:rsidRPr="00A61CFE">
              <w:rPr>
                <w:rFonts w:eastAsia="Times New Roman" w:cs="Times New Roman"/>
                <w:szCs w:val="24"/>
              </w:rPr>
              <w:t>за</w:t>
            </w:r>
            <w:proofErr w:type="gramEnd"/>
            <w:r w:rsidRPr="00A61CFE">
              <w:rPr>
                <w:rFonts w:eastAsia="Times New Roman" w:cs="Times New Roman"/>
                <w:szCs w:val="24"/>
              </w:rPr>
              <w:t xml:space="preserve"> последние 2-5лет). </w:t>
            </w:r>
          </w:p>
          <w:p w:rsidR="00A61CFE" w:rsidRPr="00A61CFE" w:rsidRDefault="00A61CFE" w:rsidP="00A61CFE">
            <w:pPr>
              <w:ind w:firstLine="0"/>
              <w:rPr>
                <w:rFonts w:eastAsia="Times New Roman" w:cs="Times New Roman"/>
                <w:szCs w:val="24"/>
              </w:rPr>
            </w:pPr>
            <w:r w:rsidRPr="00A61CFE">
              <w:rPr>
                <w:rFonts w:eastAsia="Times New Roman" w:cs="Times New Roman"/>
                <w:szCs w:val="24"/>
              </w:rPr>
              <w:t xml:space="preserve">3. Профессиональное развитие педагога в </w:t>
            </w:r>
            <w:proofErr w:type="spellStart"/>
            <w:r w:rsidRPr="00A61CFE">
              <w:rPr>
                <w:rFonts w:eastAsia="Times New Roman" w:cs="Times New Roman"/>
                <w:szCs w:val="24"/>
              </w:rPr>
              <w:t>межаттестационный</w:t>
            </w:r>
            <w:proofErr w:type="spellEnd"/>
            <w:r w:rsidRPr="00A61CFE">
              <w:rPr>
                <w:rFonts w:eastAsia="Times New Roman" w:cs="Times New Roman"/>
                <w:szCs w:val="24"/>
              </w:rPr>
              <w:t xml:space="preserve"> период (за </w:t>
            </w:r>
            <w:proofErr w:type="gramStart"/>
            <w:r w:rsidRPr="00A61CFE">
              <w:rPr>
                <w:rFonts w:eastAsia="Times New Roman" w:cs="Times New Roman"/>
                <w:szCs w:val="24"/>
              </w:rPr>
              <w:t>последние</w:t>
            </w:r>
            <w:proofErr w:type="gramEnd"/>
            <w:r w:rsidRPr="00A61CFE">
              <w:rPr>
                <w:rFonts w:eastAsia="Times New Roman" w:cs="Times New Roman"/>
                <w:szCs w:val="24"/>
              </w:rPr>
              <w:t xml:space="preserve"> 3года).</w:t>
            </w:r>
          </w:p>
        </w:tc>
        <w:tc>
          <w:tcPr>
            <w:tcW w:w="1418" w:type="dxa"/>
          </w:tcPr>
          <w:p w:rsidR="00A61CFE" w:rsidRPr="00A61CFE" w:rsidRDefault="00A61CFE" w:rsidP="00A61CFE">
            <w:pPr>
              <w:ind w:right="20" w:firstLine="0"/>
              <w:rPr>
                <w:rFonts w:eastAsia="Times New Roman" w:cs="Times New Roman"/>
                <w:iCs/>
                <w:sz w:val="22"/>
              </w:rPr>
            </w:pPr>
            <w:r w:rsidRPr="00A61CFE">
              <w:rPr>
                <w:rFonts w:eastAsia="Times New Roman" w:cs="Times New Roman"/>
                <w:iCs/>
                <w:sz w:val="22"/>
              </w:rPr>
              <w:t xml:space="preserve">Январь – апрель </w:t>
            </w:r>
          </w:p>
          <w:p w:rsidR="00A61CFE" w:rsidRPr="00A61CFE" w:rsidRDefault="00A61CFE" w:rsidP="00A61CFE">
            <w:pPr>
              <w:ind w:right="20"/>
              <w:rPr>
                <w:rFonts w:eastAsia="Times New Roman" w:cs="Times New Roman"/>
                <w:iCs/>
                <w:sz w:val="22"/>
              </w:rPr>
            </w:pPr>
            <w:r w:rsidRPr="00A61CFE">
              <w:rPr>
                <w:rFonts w:eastAsia="Times New Roman" w:cs="Times New Roman"/>
                <w:iCs/>
                <w:sz w:val="22"/>
              </w:rPr>
              <w:t xml:space="preserve"> 2017 г.</w:t>
            </w:r>
          </w:p>
        </w:tc>
        <w:tc>
          <w:tcPr>
            <w:tcW w:w="1484" w:type="dxa"/>
          </w:tcPr>
          <w:p w:rsidR="00A61CFE" w:rsidRPr="00A61CFE" w:rsidRDefault="00A61CFE" w:rsidP="00A61CFE">
            <w:pPr>
              <w:ind w:right="20" w:firstLine="0"/>
              <w:rPr>
                <w:rFonts w:eastAsia="Times New Roman" w:cs="Times New Roman"/>
                <w:iCs/>
                <w:sz w:val="22"/>
              </w:rPr>
            </w:pPr>
            <w:r w:rsidRPr="00A61CFE">
              <w:rPr>
                <w:rFonts w:eastAsia="Times New Roman" w:cs="Times New Roman"/>
                <w:iCs/>
                <w:sz w:val="22"/>
              </w:rPr>
              <w:t>Рабочая группа</w:t>
            </w:r>
          </w:p>
        </w:tc>
      </w:tr>
      <w:tr w:rsidR="00A61CFE" w:rsidRPr="00A61CFE" w:rsidTr="00A61CFE">
        <w:tc>
          <w:tcPr>
            <w:tcW w:w="533" w:type="dxa"/>
          </w:tcPr>
          <w:p w:rsidR="00A61CFE" w:rsidRPr="00A61CFE" w:rsidRDefault="00A61CFE" w:rsidP="00A61CFE">
            <w:pPr>
              <w:numPr>
                <w:ilvl w:val="0"/>
                <w:numId w:val="39"/>
              </w:numPr>
              <w:ind w:right="20"/>
              <w:contextualSpacing/>
              <w:rPr>
                <w:rFonts w:eastAsia="Times New Roman" w:cs="Times New Roman"/>
                <w:iCs/>
                <w:szCs w:val="24"/>
              </w:rPr>
            </w:pPr>
          </w:p>
        </w:tc>
        <w:tc>
          <w:tcPr>
            <w:tcW w:w="6521" w:type="dxa"/>
          </w:tcPr>
          <w:p w:rsidR="00A61CFE" w:rsidRPr="00A61CFE" w:rsidRDefault="00A61CFE" w:rsidP="00A61CFE">
            <w:pPr>
              <w:ind w:firstLine="0"/>
              <w:rPr>
                <w:rFonts w:eastAsia="Times New Roman" w:cs="Times New Roman"/>
                <w:szCs w:val="24"/>
              </w:rPr>
            </w:pPr>
            <w:r w:rsidRPr="00A61CFE">
              <w:rPr>
                <w:rFonts w:eastAsia="Times New Roman" w:cs="Times New Roman"/>
                <w:szCs w:val="24"/>
              </w:rPr>
              <w:t>Мониторинг достижений педагогов.</w:t>
            </w:r>
          </w:p>
          <w:p w:rsidR="00A61CFE" w:rsidRPr="00A61CFE" w:rsidRDefault="00A61CFE" w:rsidP="00A61CFE">
            <w:pPr>
              <w:numPr>
                <w:ilvl w:val="0"/>
                <w:numId w:val="40"/>
              </w:numPr>
              <w:contextualSpacing/>
              <w:rPr>
                <w:rFonts w:eastAsia="Times New Roman" w:cs="Times New Roman"/>
                <w:szCs w:val="24"/>
              </w:rPr>
            </w:pPr>
            <w:r w:rsidRPr="00A61CFE">
              <w:rPr>
                <w:rFonts w:eastAsia="Times New Roman" w:cs="Times New Roman"/>
                <w:szCs w:val="24"/>
              </w:rPr>
              <w:t>изучение мотивационно-профессиональной деятельности педагогов;</w:t>
            </w:r>
          </w:p>
          <w:p w:rsidR="00A61CFE" w:rsidRPr="00A61CFE" w:rsidRDefault="00A61CFE" w:rsidP="00A61CFE">
            <w:pPr>
              <w:numPr>
                <w:ilvl w:val="0"/>
                <w:numId w:val="40"/>
              </w:numPr>
              <w:contextualSpacing/>
              <w:rPr>
                <w:rFonts w:eastAsia="Times New Roman" w:cs="Times New Roman"/>
                <w:szCs w:val="24"/>
              </w:rPr>
            </w:pPr>
            <w:r w:rsidRPr="00A61CFE">
              <w:rPr>
                <w:rFonts w:eastAsia="Times New Roman" w:cs="Times New Roman"/>
                <w:szCs w:val="24"/>
              </w:rPr>
              <w:t>анкетирование педагогов: «Факторы, стимулирующие и препятствующие профессиональному развитию»;</w:t>
            </w:r>
          </w:p>
          <w:p w:rsidR="00A61CFE" w:rsidRPr="00A61CFE" w:rsidRDefault="00A61CFE" w:rsidP="00A61CFE">
            <w:pPr>
              <w:numPr>
                <w:ilvl w:val="0"/>
                <w:numId w:val="40"/>
              </w:numPr>
              <w:contextualSpacing/>
              <w:rPr>
                <w:rFonts w:eastAsia="Times New Roman" w:cs="Times New Roman"/>
                <w:szCs w:val="24"/>
              </w:rPr>
            </w:pPr>
            <w:r w:rsidRPr="00A61CFE">
              <w:rPr>
                <w:rFonts w:eastAsia="Times New Roman" w:cs="Times New Roman"/>
                <w:szCs w:val="24"/>
              </w:rPr>
              <w:t>изучение удовлетворённости педагогов жизнедеятельности в Учреждении»</w:t>
            </w:r>
          </w:p>
        </w:tc>
        <w:tc>
          <w:tcPr>
            <w:tcW w:w="1418" w:type="dxa"/>
          </w:tcPr>
          <w:p w:rsidR="00A61CFE" w:rsidRPr="00A61CFE" w:rsidRDefault="00A61CFE" w:rsidP="00A61CFE">
            <w:pPr>
              <w:ind w:right="20" w:firstLine="0"/>
              <w:rPr>
                <w:rFonts w:eastAsia="Times New Roman" w:cs="Times New Roman"/>
                <w:iCs/>
                <w:sz w:val="22"/>
              </w:rPr>
            </w:pPr>
            <w:r w:rsidRPr="00A61CFE">
              <w:rPr>
                <w:rFonts w:eastAsia="Times New Roman" w:cs="Times New Roman"/>
                <w:iCs/>
                <w:sz w:val="22"/>
              </w:rPr>
              <w:t xml:space="preserve">Апрель – май </w:t>
            </w:r>
          </w:p>
          <w:p w:rsidR="00A61CFE" w:rsidRPr="00A61CFE" w:rsidRDefault="00A61CFE" w:rsidP="00A61CFE">
            <w:pPr>
              <w:ind w:right="20" w:firstLine="0"/>
              <w:rPr>
                <w:rFonts w:eastAsia="Times New Roman" w:cs="Times New Roman"/>
                <w:iCs/>
                <w:sz w:val="22"/>
              </w:rPr>
            </w:pPr>
            <w:r w:rsidRPr="00A61CFE">
              <w:rPr>
                <w:rFonts w:eastAsia="Times New Roman" w:cs="Times New Roman"/>
                <w:iCs/>
                <w:sz w:val="22"/>
              </w:rPr>
              <w:t>2017 г.</w:t>
            </w:r>
          </w:p>
        </w:tc>
        <w:tc>
          <w:tcPr>
            <w:tcW w:w="1484" w:type="dxa"/>
          </w:tcPr>
          <w:p w:rsidR="00A61CFE" w:rsidRPr="00A61CFE" w:rsidRDefault="00A61CFE" w:rsidP="00A61CFE">
            <w:pPr>
              <w:ind w:right="20" w:firstLine="0"/>
              <w:rPr>
                <w:rFonts w:eastAsia="Times New Roman" w:cs="Times New Roman"/>
                <w:iCs/>
                <w:sz w:val="22"/>
              </w:rPr>
            </w:pPr>
            <w:r w:rsidRPr="00A61CFE">
              <w:rPr>
                <w:rFonts w:eastAsia="Times New Roman" w:cs="Times New Roman"/>
                <w:iCs/>
                <w:sz w:val="22"/>
              </w:rPr>
              <w:t>Директор</w:t>
            </w:r>
          </w:p>
          <w:p w:rsidR="00A61CFE" w:rsidRPr="00A61CFE" w:rsidRDefault="00A61CFE" w:rsidP="00A61CFE">
            <w:pPr>
              <w:ind w:right="20" w:firstLine="0"/>
              <w:rPr>
                <w:rFonts w:eastAsia="Times New Roman" w:cs="Times New Roman"/>
                <w:iCs/>
                <w:sz w:val="22"/>
              </w:rPr>
            </w:pPr>
            <w:r w:rsidRPr="00A61CFE">
              <w:rPr>
                <w:rFonts w:eastAsia="Times New Roman" w:cs="Times New Roman"/>
                <w:iCs/>
                <w:sz w:val="22"/>
              </w:rPr>
              <w:t>Старший воспитатель</w:t>
            </w:r>
          </w:p>
          <w:p w:rsidR="00A61CFE" w:rsidRPr="00A61CFE" w:rsidRDefault="00A61CFE" w:rsidP="00A61CFE">
            <w:pPr>
              <w:ind w:right="20" w:firstLine="0"/>
              <w:rPr>
                <w:rFonts w:eastAsia="Times New Roman" w:cs="Times New Roman"/>
                <w:iCs/>
                <w:sz w:val="22"/>
              </w:rPr>
            </w:pPr>
            <w:r w:rsidRPr="00A61CFE">
              <w:rPr>
                <w:rFonts w:eastAsia="Times New Roman" w:cs="Times New Roman"/>
                <w:iCs/>
                <w:sz w:val="22"/>
              </w:rPr>
              <w:t>Педагог-психолог</w:t>
            </w:r>
          </w:p>
        </w:tc>
      </w:tr>
      <w:tr w:rsidR="00A61CFE" w:rsidRPr="00A61CFE" w:rsidTr="00A61CFE">
        <w:tc>
          <w:tcPr>
            <w:tcW w:w="533" w:type="dxa"/>
          </w:tcPr>
          <w:p w:rsidR="00A61CFE" w:rsidRPr="00A61CFE" w:rsidRDefault="00A61CFE" w:rsidP="00A61CFE">
            <w:pPr>
              <w:numPr>
                <w:ilvl w:val="0"/>
                <w:numId w:val="39"/>
              </w:numPr>
              <w:ind w:right="20"/>
              <w:contextualSpacing/>
              <w:rPr>
                <w:rFonts w:eastAsia="Times New Roman" w:cs="Times New Roman"/>
                <w:iCs/>
                <w:szCs w:val="24"/>
              </w:rPr>
            </w:pPr>
          </w:p>
        </w:tc>
        <w:tc>
          <w:tcPr>
            <w:tcW w:w="6521" w:type="dxa"/>
          </w:tcPr>
          <w:p w:rsidR="00A61CFE" w:rsidRPr="00A61CFE" w:rsidRDefault="00A61CFE" w:rsidP="00A61CFE">
            <w:pPr>
              <w:ind w:right="20" w:firstLine="0"/>
              <w:rPr>
                <w:rFonts w:eastAsia="Times New Roman" w:cs="Times New Roman"/>
                <w:iCs/>
                <w:szCs w:val="24"/>
              </w:rPr>
            </w:pPr>
            <w:r w:rsidRPr="00A61CFE">
              <w:rPr>
                <w:rFonts w:eastAsia="Times New Roman" w:cs="Times New Roman"/>
                <w:iCs/>
                <w:szCs w:val="24"/>
              </w:rPr>
              <w:t xml:space="preserve">Установление конструктора электронного портфолио на сайте </w:t>
            </w:r>
            <w:hyperlink r:id="rId11" w:history="1">
              <w:r w:rsidRPr="00A61CFE">
                <w:rPr>
                  <w:rFonts w:eastAsia="Times New Roman" w:cs="Times New Roman"/>
                  <w:iCs/>
                  <w:color w:val="0000FF" w:themeColor="hyperlink"/>
                  <w:szCs w:val="24"/>
                  <w:u w:val="single"/>
                </w:rPr>
                <w:t>http://www.detsad72.ru</w:t>
              </w:r>
            </w:hyperlink>
            <w:r w:rsidRPr="00A61CFE">
              <w:rPr>
                <w:rFonts w:eastAsia="Times New Roman" w:cs="Times New Roman"/>
                <w:iCs/>
                <w:szCs w:val="24"/>
              </w:rPr>
              <w:t>. , структурировано соответственно направлениям педагогической деятельности по нескольким разделам</w:t>
            </w:r>
          </w:p>
        </w:tc>
        <w:tc>
          <w:tcPr>
            <w:tcW w:w="1418" w:type="dxa"/>
          </w:tcPr>
          <w:p w:rsidR="00A61CFE" w:rsidRPr="00A61CFE" w:rsidRDefault="00A61CFE" w:rsidP="00A61CFE">
            <w:pPr>
              <w:ind w:right="20" w:firstLine="0"/>
              <w:rPr>
                <w:rFonts w:eastAsia="Times New Roman" w:cs="Times New Roman"/>
                <w:iCs/>
                <w:sz w:val="22"/>
              </w:rPr>
            </w:pPr>
            <w:r w:rsidRPr="00A61CFE">
              <w:rPr>
                <w:rFonts w:eastAsia="Times New Roman" w:cs="Times New Roman"/>
                <w:iCs/>
                <w:sz w:val="22"/>
              </w:rPr>
              <w:t>Май – июль 2017 г.</w:t>
            </w:r>
          </w:p>
        </w:tc>
        <w:tc>
          <w:tcPr>
            <w:tcW w:w="1484" w:type="dxa"/>
          </w:tcPr>
          <w:p w:rsidR="00A61CFE" w:rsidRPr="00A61CFE" w:rsidRDefault="00A61CFE" w:rsidP="00A61CFE">
            <w:pPr>
              <w:ind w:right="20" w:firstLine="0"/>
              <w:rPr>
                <w:rFonts w:eastAsia="Times New Roman" w:cs="Times New Roman"/>
                <w:iCs/>
                <w:sz w:val="22"/>
              </w:rPr>
            </w:pPr>
            <w:r w:rsidRPr="00A61CFE">
              <w:rPr>
                <w:rFonts w:eastAsia="Times New Roman" w:cs="Times New Roman"/>
                <w:iCs/>
                <w:sz w:val="22"/>
              </w:rPr>
              <w:t xml:space="preserve">Директор </w:t>
            </w:r>
          </w:p>
        </w:tc>
      </w:tr>
      <w:tr w:rsidR="00A61CFE" w:rsidRPr="00A61CFE" w:rsidTr="00A61CFE">
        <w:tc>
          <w:tcPr>
            <w:tcW w:w="533" w:type="dxa"/>
          </w:tcPr>
          <w:p w:rsidR="00A61CFE" w:rsidRPr="00A61CFE" w:rsidRDefault="00A61CFE" w:rsidP="00A61CFE">
            <w:pPr>
              <w:numPr>
                <w:ilvl w:val="0"/>
                <w:numId w:val="39"/>
              </w:numPr>
              <w:ind w:right="20"/>
              <w:contextualSpacing/>
              <w:rPr>
                <w:rFonts w:eastAsia="Times New Roman" w:cs="Times New Roman"/>
                <w:iCs/>
                <w:szCs w:val="24"/>
              </w:rPr>
            </w:pPr>
          </w:p>
        </w:tc>
        <w:tc>
          <w:tcPr>
            <w:tcW w:w="6521" w:type="dxa"/>
          </w:tcPr>
          <w:p w:rsidR="00A61CFE" w:rsidRPr="00A61CFE" w:rsidRDefault="00A61CFE" w:rsidP="00A61CFE">
            <w:pPr>
              <w:ind w:firstLine="0"/>
              <w:rPr>
                <w:rFonts w:eastAsia="Times New Roman" w:cs="Times New Roman"/>
                <w:szCs w:val="24"/>
              </w:rPr>
            </w:pPr>
            <w:r w:rsidRPr="00A61CFE">
              <w:rPr>
                <w:rFonts w:eastAsia="Times New Roman" w:cs="Times New Roman"/>
                <w:szCs w:val="24"/>
              </w:rPr>
              <w:t xml:space="preserve">Подведение итогов организационно </w:t>
            </w:r>
            <w:proofErr w:type="gramStart"/>
            <w:r w:rsidRPr="00A61CFE">
              <w:rPr>
                <w:rFonts w:eastAsia="Times New Roman" w:cs="Times New Roman"/>
                <w:szCs w:val="24"/>
              </w:rPr>
              <w:t>–п</w:t>
            </w:r>
            <w:proofErr w:type="gramEnd"/>
            <w:r w:rsidRPr="00A61CFE">
              <w:rPr>
                <w:rFonts w:eastAsia="Times New Roman" w:cs="Times New Roman"/>
                <w:szCs w:val="24"/>
              </w:rPr>
              <w:t xml:space="preserve">рогностического  этапа проекта </w:t>
            </w:r>
          </w:p>
        </w:tc>
        <w:tc>
          <w:tcPr>
            <w:tcW w:w="1418" w:type="dxa"/>
          </w:tcPr>
          <w:p w:rsidR="00A61CFE" w:rsidRPr="00A61CFE" w:rsidRDefault="00A61CFE" w:rsidP="00A61CFE">
            <w:pPr>
              <w:ind w:right="20" w:firstLine="0"/>
              <w:rPr>
                <w:rFonts w:eastAsia="Times New Roman" w:cs="Times New Roman"/>
                <w:iCs/>
                <w:sz w:val="22"/>
              </w:rPr>
            </w:pPr>
            <w:r w:rsidRPr="00A61CFE">
              <w:rPr>
                <w:rFonts w:eastAsia="Times New Roman" w:cs="Times New Roman"/>
                <w:iCs/>
                <w:sz w:val="22"/>
              </w:rPr>
              <w:t>Ноябрь – декабрь 2017 г.</w:t>
            </w:r>
          </w:p>
        </w:tc>
        <w:tc>
          <w:tcPr>
            <w:tcW w:w="1484" w:type="dxa"/>
          </w:tcPr>
          <w:p w:rsidR="00A61CFE" w:rsidRPr="00A61CFE" w:rsidRDefault="00A61CFE" w:rsidP="00A61CFE">
            <w:pPr>
              <w:ind w:right="20" w:firstLine="0"/>
              <w:rPr>
                <w:rFonts w:eastAsia="Times New Roman" w:cs="Times New Roman"/>
                <w:iCs/>
                <w:sz w:val="22"/>
              </w:rPr>
            </w:pPr>
            <w:r w:rsidRPr="00A61CFE">
              <w:rPr>
                <w:rFonts w:eastAsia="Times New Roman" w:cs="Times New Roman"/>
                <w:iCs/>
                <w:sz w:val="22"/>
              </w:rPr>
              <w:t xml:space="preserve">Рабочая группа </w:t>
            </w:r>
          </w:p>
        </w:tc>
      </w:tr>
    </w:tbl>
    <w:p w:rsidR="00A61CFE" w:rsidRPr="00A61CFE" w:rsidRDefault="00A61CFE" w:rsidP="00A61CFE">
      <w:pPr>
        <w:spacing w:line="240" w:lineRule="auto"/>
        <w:ind w:right="20" w:firstLine="0"/>
        <w:rPr>
          <w:rFonts w:eastAsia="Times New Roman" w:cs="Times New Roman"/>
          <w:i/>
          <w:iCs/>
          <w:sz w:val="28"/>
          <w:szCs w:val="28"/>
        </w:rPr>
      </w:pPr>
    </w:p>
    <w:p w:rsidR="00A61CFE" w:rsidRPr="00A61CFE" w:rsidRDefault="00A61CFE" w:rsidP="00A61CFE">
      <w:pPr>
        <w:spacing w:line="240" w:lineRule="auto"/>
        <w:ind w:right="20" w:firstLine="0"/>
        <w:rPr>
          <w:rFonts w:eastAsia="Times New Roman" w:cs="Times New Roman"/>
          <w:i/>
          <w:iCs/>
          <w:szCs w:val="24"/>
        </w:rPr>
      </w:pPr>
      <w:r w:rsidRPr="00A61CFE">
        <w:rPr>
          <w:rFonts w:eastAsia="Times New Roman" w:cs="Times New Roman"/>
          <w:i/>
          <w:iCs/>
          <w:szCs w:val="24"/>
          <w:lang w:val="en-US"/>
        </w:rPr>
        <w:t>II</w:t>
      </w:r>
      <w:r w:rsidRPr="00A61CFE">
        <w:rPr>
          <w:rFonts w:eastAsia="Times New Roman" w:cs="Times New Roman"/>
          <w:i/>
          <w:iCs/>
          <w:szCs w:val="24"/>
        </w:rPr>
        <w:t xml:space="preserve"> этап Проектно-деятельностный этап – январь – </w:t>
      </w:r>
      <w:proofErr w:type="gramStart"/>
      <w:r w:rsidRPr="00A61CFE">
        <w:rPr>
          <w:rFonts w:eastAsia="Times New Roman" w:cs="Times New Roman"/>
          <w:i/>
          <w:iCs/>
          <w:szCs w:val="24"/>
        </w:rPr>
        <w:t>декабрь  2018</w:t>
      </w:r>
      <w:proofErr w:type="gramEnd"/>
      <w:r w:rsidRPr="00A61CFE">
        <w:rPr>
          <w:rFonts w:eastAsia="Times New Roman" w:cs="Times New Roman"/>
          <w:i/>
          <w:iCs/>
          <w:szCs w:val="24"/>
        </w:rPr>
        <w:t xml:space="preserve"> года </w:t>
      </w:r>
    </w:p>
    <w:p w:rsidR="00A61CFE" w:rsidRPr="00A61CFE" w:rsidRDefault="00A61CFE" w:rsidP="00A61CFE">
      <w:pPr>
        <w:spacing w:line="240" w:lineRule="auto"/>
        <w:ind w:right="20" w:firstLine="0"/>
        <w:rPr>
          <w:rFonts w:eastAsia="Times New Roman" w:cs="Times New Roman"/>
          <w:b/>
          <w:i/>
          <w:iCs/>
          <w:szCs w:val="24"/>
        </w:rPr>
      </w:pPr>
    </w:p>
    <w:tbl>
      <w:tblPr>
        <w:tblStyle w:val="9"/>
        <w:tblW w:w="9956" w:type="dxa"/>
        <w:tblLayout w:type="fixed"/>
        <w:tblLook w:val="04A0" w:firstRow="1" w:lastRow="0" w:firstColumn="1" w:lastColumn="0" w:noHBand="0" w:noVBand="1"/>
      </w:tblPr>
      <w:tblGrid>
        <w:gridCol w:w="392"/>
        <w:gridCol w:w="6946"/>
        <w:gridCol w:w="1134"/>
        <w:gridCol w:w="1484"/>
      </w:tblGrid>
      <w:tr w:rsidR="00A61CFE" w:rsidRPr="00A61CFE" w:rsidTr="00244293">
        <w:tc>
          <w:tcPr>
            <w:tcW w:w="392" w:type="dxa"/>
          </w:tcPr>
          <w:p w:rsidR="00A61CFE" w:rsidRPr="00A61CFE" w:rsidRDefault="00A61CFE" w:rsidP="00A61CFE">
            <w:pPr>
              <w:ind w:right="20"/>
              <w:rPr>
                <w:rFonts w:eastAsia="Times New Roman" w:cs="Times New Roman"/>
                <w:b/>
                <w:iCs/>
                <w:szCs w:val="24"/>
              </w:rPr>
            </w:pPr>
            <w:r w:rsidRPr="00A61CFE">
              <w:rPr>
                <w:rFonts w:eastAsia="Times New Roman" w:cs="Times New Roman"/>
                <w:b/>
                <w:iCs/>
                <w:szCs w:val="24"/>
              </w:rPr>
              <w:t>№№</w:t>
            </w:r>
          </w:p>
        </w:tc>
        <w:tc>
          <w:tcPr>
            <w:tcW w:w="6946" w:type="dxa"/>
          </w:tcPr>
          <w:p w:rsidR="00A61CFE" w:rsidRPr="00A61CFE" w:rsidRDefault="00A61CFE" w:rsidP="00A61CFE">
            <w:pPr>
              <w:ind w:right="20"/>
              <w:rPr>
                <w:rFonts w:eastAsia="Times New Roman" w:cs="Times New Roman"/>
                <w:b/>
                <w:iCs/>
                <w:szCs w:val="24"/>
              </w:rPr>
            </w:pPr>
          </w:p>
          <w:p w:rsidR="00A61CFE" w:rsidRPr="00A61CFE" w:rsidRDefault="00A61CFE" w:rsidP="00A61CFE">
            <w:pPr>
              <w:ind w:right="20"/>
              <w:rPr>
                <w:rFonts w:eastAsia="Times New Roman" w:cs="Times New Roman"/>
                <w:b/>
                <w:iCs/>
                <w:szCs w:val="24"/>
              </w:rPr>
            </w:pPr>
            <w:r w:rsidRPr="00A61CFE">
              <w:rPr>
                <w:rFonts w:eastAsia="Times New Roman" w:cs="Times New Roman"/>
                <w:b/>
                <w:iCs/>
                <w:szCs w:val="24"/>
              </w:rPr>
              <w:t>Мероприятия</w:t>
            </w:r>
          </w:p>
        </w:tc>
        <w:tc>
          <w:tcPr>
            <w:tcW w:w="1134" w:type="dxa"/>
          </w:tcPr>
          <w:p w:rsidR="00A61CFE" w:rsidRPr="00A61CFE" w:rsidRDefault="00A61CFE" w:rsidP="00A61CFE">
            <w:pPr>
              <w:ind w:right="20" w:firstLine="0"/>
              <w:rPr>
                <w:rFonts w:eastAsia="Times New Roman" w:cs="Times New Roman"/>
                <w:b/>
                <w:iCs/>
                <w:sz w:val="22"/>
              </w:rPr>
            </w:pPr>
            <w:r w:rsidRPr="00A61CFE">
              <w:rPr>
                <w:rFonts w:eastAsia="Times New Roman" w:cs="Times New Roman"/>
                <w:b/>
                <w:iCs/>
                <w:sz w:val="22"/>
              </w:rPr>
              <w:t>Сроки исполнения</w:t>
            </w:r>
          </w:p>
        </w:tc>
        <w:tc>
          <w:tcPr>
            <w:tcW w:w="1484" w:type="dxa"/>
          </w:tcPr>
          <w:p w:rsidR="00A61CFE" w:rsidRPr="00A61CFE" w:rsidRDefault="00A61CFE" w:rsidP="00A61CFE">
            <w:pPr>
              <w:ind w:right="20" w:firstLine="0"/>
              <w:rPr>
                <w:rFonts w:eastAsia="Times New Roman" w:cs="Times New Roman"/>
                <w:b/>
                <w:iCs/>
                <w:sz w:val="22"/>
              </w:rPr>
            </w:pPr>
            <w:r w:rsidRPr="00A61CFE">
              <w:rPr>
                <w:rFonts w:eastAsia="Times New Roman" w:cs="Times New Roman"/>
                <w:b/>
                <w:iCs/>
                <w:sz w:val="22"/>
              </w:rPr>
              <w:t>Ответственные</w:t>
            </w:r>
          </w:p>
        </w:tc>
      </w:tr>
      <w:tr w:rsidR="00A61CFE" w:rsidRPr="00A61CFE" w:rsidTr="00244293">
        <w:tc>
          <w:tcPr>
            <w:tcW w:w="392" w:type="dxa"/>
          </w:tcPr>
          <w:p w:rsidR="00A61CFE" w:rsidRPr="00A61CFE" w:rsidRDefault="00A61CFE" w:rsidP="00A61CFE">
            <w:pPr>
              <w:numPr>
                <w:ilvl w:val="0"/>
                <w:numId w:val="41"/>
              </w:numPr>
              <w:ind w:right="20"/>
              <w:contextualSpacing/>
              <w:rPr>
                <w:rFonts w:eastAsia="Times New Roman" w:cs="Times New Roman"/>
                <w:iCs/>
                <w:szCs w:val="24"/>
              </w:rPr>
            </w:pPr>
          </w:p>
        </w:tc>
        <w:tc>
          <w:tcPr>
            <w:tcW w:w="6946" w:type="dxa"/>
          </w:tcPr>
          <w:p w:rsidR="00A61CFE" w:rsidRPr="00A61CFE" w:rsidRDefault="00A61CFE" w:rsidP="00A61CFE">
            <w:pPr>
              <w:ind w:right="20" w:firstLine="0"/>
              <w:rPr>
                <w:rFonts w:eastAsia="Times New Roman" w:cs="Times New Roman"/>
                <w:iCs/>
                <w:szCs w:val="24"/>
              </w:rPr>
            </w:pPr>
            <w:r w:rsidRPr="00A61CFE">
              <w:rPr>
                <w:rFonts w:eastAsia="Times New Roman" w:cs="Times New Roman"/>
                <w:iCs/>
                <w:szCs w:val="24"/>
              </w:rPr>
              <w:t>Разработка  теоретической модели эффективного управления профессиональным развитием педагогов посредством электронного портфолио.</w:t>
            </w:r>
          </w:p>
        </w:tc>
        <w:tc>
          <w:tcPr>
            <w:tcW w:w="1134" w:type="dxa"/>
          </w:tcPr>
          <w:p w:rsidR="00A61CFE" w:rsidRPr="00A61CFE" w:rsidRDefault="00A61CFE" w:rsidP="00A61CFE">
            <w:pPr>
              <w:ind w:right="20" w:firstLine="0"/>
              <w:rPr>
                <w:rFonts w:eastAsia="Times New Roman" w:cs="Times New Roman"/>
                <w:iCs/>
                <w:sz w:val="22"/>
              </w:rPr>
            </w:pPr>
            <w:r w:rsidRPr="00A61CFE">
              <w:rPr>
                <w:rFonts w:eastAsia="Times New Roman" w:cs="Times New Roman"/>
                <w:iCs/>
                <w:sz w:val="22"/>
              </w:rPr>
              <w:t>Январь – февраль</w:t>
            </w:r>
          </w:p>
          <w:p w:rsidR="00A61CFE" w:rsidRPr="00A61CFE" w:rsidRDefault="00A61CFE" w:rsidP="00A61CFE">
            <w:pPr>
              <w:ind w:right="20" w:firstLine="0"/>
              <w:rPr>
                <w:rFonts w:eastAsia="Times New Roman" w:cs="Times New Roman"/>
                <w:iCs/>
                <w:sz w:val="22"/>
              </w:rPr>
            </w:pPr>
            <w:r w:rsidRPr="00A61CFE">
              <w:rPr>
                <w:rFonts w:eastAsia="Times New Roman" w:cs="Times New Roman"/>
                <w:iCs/>
                <w:sz w:val="22"/>
              </w:rPr>
              <w:t>2018 г.</w:t>
            </w:r>
          </w:p>
        </w:tc>
        <w:tc>
          <w:tcPr>
            <w:tcW w:w="1484" w:type="dxa"/>
          </w:tcPr>
          <w:p w:rsidR="00A61CFE" w:rsidRPr="00A61CFE" w:rsidRDefault="00A61CFE" w:rsidP="00A61CFE">
            <w:pPr>
              <w:ind w:right="20" w:firstLine="0"/>
              <w:rPr>
                <w:rFonts w:eastAsia="Times New Roman" w:cs="Times New Roman"/>
                <w:iCs/>
                <w:sz w:val="22"/>
              </w:rPr>
            </w:pPr>
            <w:r w:rsidRPr="00A61CFE">
              <w:rPr>
                <w:rFonts w:eastAsia="Times New Roman" w:cs="Times New Roman"/>
                <w:iCs/>
                <w:sz w:val="22"/>
              </w:rPr>
              <w:t>Директор</w:t>
            </w:r>
          </w:p>
          <w:p w:rsidR="00A61CFE" w:rsidRPr="00A61CFE" w:rsidRDefault="00A61CFE" w:rsidP="00A61CFE">
            <w:pPr>
              <w:ind w:right="20" w:firstLine="0"/>
              <w:rPr>
                <w:rFonts w:eastAsia="Times New Roman" w:cs="Times New Roman"/>
                <w:iCs/>
                <w:sz w:val="22"/>
              </w:rPr>
            </w:pPr>
            <w:r w:rsidRPr="00A61CFE">
              <w:rPr>
                <w:rFonts w:eastAsia="Times New Roman" w:cs="Times New Roman"/>
                <w:iCs/>
                <w:sz w:val="22"/>
              </w:rPr>
              <w:t>Старший воспитатель</w:t>
            </w:r>
          </w:p>
        </w:tc>
      </w:tr>
      <w:tr w:rsidR="00A61CFE" w:rsidRPr="00A61CFE" w:rsidTr="00244293">
        <w:tc>
          <w:tcPr>
            <w:tcW w:w="392" w:type="dxa"/>
          </w:tcPr>
          <w:p w:rsidR="00A61CFE" w:rsidRPr="00A61CFE" w:rsidRDefault="00A61CFE" w:rsidP="00A61CFE">
            <w:pPr>
              <w:numPr>
                <w:ilvl w:val="0"/>
                <w:numId w:val="41"/>
              </w:numPr>
              <w:ind w:right="20"/>
              <w:contextualSpacing/>
              <w:rPr>
                <w:rFonts w:eastAsia="Times New Roman" w:cs="Times New Roman"/>
                <w:iCs/>
                <w:szCs w:val="24"/>
              </w:rPr>
            </w:pPr>
          </w:p>
        </w:tc>
        <w:tc>
          <w:tcPr>
            <w:tcW w:w="6946" w:type="dxa"/>
          </w:tcPr>
          <w:p w:rsidR="00A61CFE" w:rsidRPr="00A61CFE" w:rsidRDefault="00A61CFE" w:rsidP="00A61CFE">
            <w:pPr>
              <w:ind w:right="20" w:firstLine="0"/>
              <w:rPr>
                <w:rFonts w:eastAsia="Times New Roman" w:cs="Times New Roman"/>
                <w:iCs/>
                <w:szCs w:val="24"/>
              </w:rPr>
            </w:pPr>
            <w:r w:rsidRPr="00A61CFE">
              <w:rPr>
                <w:rFonts w:eastAsia="Times New Roman" w:cs="Times New Roman"/>
                <w:iCs/>
                <w:szCs w:val="24"/>
              </w:rPr>
              <w:t>Привлечение педагогов к управлению проектом (делегирование полномочий, гласность при обсуждении проблем, коллегиальность принятия решений).</w:t>
            </w:r>
          </w:p>
        </w:tc>
        <w:tc>
          <w:tcPr>
            <w:tcW w:w="1134" w:type="dxa"/>
          </w:tcPr>
          <w:p w:rsidR="00A61CFE" w:rsidRPr="00A61CFE" w:rsidRDefault="00A61CFE" w:rsidP="00A61CFE">
            <w:pPr>
              <w:ind w:right="20" w:firstLine="0"/>
              <w:rPr>
                <w:rFonts w:eastAsia="Times New Roman" w:cs="Times New Roman"/>
                <w:iCs/>
                <w:sz w:val="22"/>
              </w:rPr>
            </w:pPr>
            <w:r w:rsidRPr="00A61CFE">
              <w:rPr>
                <w:rFonts w:eastAsia="Times New Roman" w:cs="Times New Roman"/>
                <w:iCs/>
                <w:sz w:val="22"/>
              </w:rPr>
              <w:t>Январь-декабрь 2018 г.</w:t>
            </w:r>
          </w:p>
        </w:tc>
        <w:tc>
          <w:tcPr>
            <w:tcW w:w="1484" w:type="dxa"/>
          </w:tcPr>
          <w:p w:rsidR="00A61CFE" w:rsidRPr="00A61CFE" w:rsidRDefault="00A61CFE" w:rsidP="00A61CFE">
            <w:pPr>
              <w:ind w:right="20" w:firstLine="0"/>
              <w:rPr>
                <w:rFonts w:eastAsia="Times New Roman" w:cs="Times New Roman"/>
                <w:iCs/>
                <w:sz w:val="22"/>
              </w:rPr>
            </w:pPr>
            <w:r w:rsidRPr="00A61CFE">
              <w:rPr>
                <w:rFonts w:eastAsia="Times New Roman" w:cs="Times New Roman"/>
                <w:iCs/>
                <w:sz w:val="22"/>
              </w:rPr>
              <w:t>Директор</w:t>
            </w:r>
          </w:p>
          <w:p w:rsidR="00A61CFE" w:rsidRPr="00A61CFE" w:rsidRDefault="00A61CFE" w:rsidP="00A61CFE">
            <w:pPr>
              <w:ind w:right="20" w:firstLine="0"/>
              <w:rPr>
                <w:rFonts w:eastAsia="Times New Roman" w:cs="Times New Roman"/>
                <w:iCs/>
                <w:sz w:val="22"/>
              </w:rPr>
            </w:pPr>
            <w:r w:rsidRPr="00A61CFE">
              <w:rPr>
                <w:rFonts w:eastAsia="Times New Roman" w:cs="Times New Roman"/>
                <w:iCs/>
                <w:sz w:val="22"/>
              </w:rPr>
              <w:t>Старший воспитатель</w:t>
            </w:r>
          </w:p>
        </w:tc>
      </w:tr>
      <w:tr w:rsidR="00A61CFE" w:rsidRPr="00A61CFE" w:rsidTr="00244293">
        <w:tc>
          <w:tcPr>
            <w:tcW w:w="392" w:type="dxa"/>
          </w:tcPr>
          <w:p w:rsidR="00A61CFE" w:rsidRPr="00A61CFE" w:rsidRDefault="00A61CFE" w:rsidP="00A61CFE">
            <w:pPr>
              <w:numPr>
                <w:ilvl w:val="0"/>
                <w:numId w:val="41"/>
              </w:numPr>
              <w:ind w:right="20"/>
              <w:contextualSpacing/>
              <w:rPr>
                <w:rFonts w:eastAsia="Times New Roman" w:cs="Times New Roman"/>
                <w:iCs/>
                <w:szCs w:val="24"/>
              </w:rPr>
            </w:pPr>
          </w:p>
        </w:tc>
        <w:tc>
          <w:tcPr>
            <w:tcW w:w="6946" w:type="dxa"/>
          </w:tcPr>
          <w:p w:rsidR="00A61CFE" w:rsidRPr="00A61CFE" w:rsidRDefault="00A61CFE" w:rsidP="00A61CFE">
            <w:pPr>
              <w:ind w:right="20" w:firstLine="0"/>
              <w:rPr>
                <w:rFonts w:eastAsia="Times New Roman" w:cs="Times New Roman"/>
                <w:iCs/>
                <w:szCs w:val="24"/>
              </w:rPr>
            </w:pPr>
            <w:r w:rsidRPr="00A61CFE">
              <w:rPr>
                <w:rFonts w:eastAsia="Times New Roman" w:cs="Times New Roman"/>
                <w:iCs/>
                <w:szCs w:val="24"/>
              </w:rPr>
              <w:t xml:space="preserve">Повышение информативности участников проекта через различные формы работы: индивидуальные консультации,   создание фото, видеоотчетов, тематических альбомов о проведенных мероприятиях, освещение результатов работы на официальном сайте </w:t>
            </w:r>
            <w:hyperlink r:id="rId12" w:history="1">
              <w:r w:rsidRPr="00A61CFE">
                <w:rPr>
                  <w:rFonts w:eastAsia="Times New Roman" w:cs="Times New Roman"/>
                  <w:iCs/>
                  <w:color w:val="0000FF" w:themeColor="hyperlink"/>
                  <w:szCs w:val="24"/>
                  <w:u w:val="single"/>
                </w:rPr>
                <w:t>http://www.detsad72.ru/</w:t>
              </w:r>
            </w:hyperlink>
            <w:r w:rsidRPr="00A61CFE">
              <w:rPr>
                <w:rFonts w:eastAsia="Times New Roman" w:cs="Times New Roman"/>
                <w:iCs/>
                <w:szCs w:val="24"/>
              </w:rPr>
              <w:t>.</w:t>
            </w:r>
            <w:proofErr w:type="gramStart"/>
            <w:r w:rsidRPr="00A61CFE">
              <w:rPr>
                <w:rFonts w:eastAsia="Times New Roman" w:cs="Times New Roman"/>
                <w:iCs/>
                <w:szCs w:val="24"/>
              </w:rPr>
              <w:t xml:space="preserve"> ;</w:t>
            </w:r>
            <w:proofErr w:type="gramEnd"/>
            <w:r w:rsidRPr="00A61CFE">
              <w:rPr>
                <w:rFonts w:eastAsia="Times New Roman" w:cs="Times New Roman"/>
                <w:iCs/>
                <w:szCs w:val="24"/>
              </w:rPr>
              <w:t xml:space="preserve"> организация семинаров «</w:t>
            </w:r>
            <w:proofErr w:type="spellStart"/>
            <w:r w:rsidRPr="00A61CFE">
              <w:rPr>
                <w:rFonts w:eastAsia="Times New Roman" w:cs="Times New Roman"/>
                <w:iCs/>
                <w:szCs w:val="24"/>
              </w:rPr>
              <w:t>Элетронное</w:t>
            </w:r>
            <w:proofErr w:type="spellEnd"/>
            <w:r w:rsidRPr="00A61CFE">
              <w:rPr>
                <w:rFonts w:eastAsia="Times New Roman" w:cs="Times New Roman"/>
                <w:iCs/>
                <w:szCs w:val="24"/>
              </w:rPr>
              <w:t xml:space="preserve"> портфолио педагога»,  «Требования к оформлению материалов по реализации методической темы (самообразованию)», «Паспорт группы детского сада», «Оформление самоанализа профессиональной деятельности» и др.);</w:t>
            </w:r>
          </w:p>
        </w:tc>
        <w:tc>
          <w:tcPr>
            <w:tcW w:w="1134" w:type="dxa"/>
          </w:tcPr>
          <w:p w:rsidR="00A61CFE" w:rsidRPr="00A61CFE" w:rsidRDefault="00A61CFE" w:rsidP="00A61CFE">
            <w:pPr>
              <w:ind w:right="20" w:firstLine="0"/>
              <w:rPr>
                <w:rFonts w:eastAsia="Times New Roman" w:cs="Times New Roman"/>
                <w:iCs/>
                <w:sz w:val="22"/>
              </w:rPr>
            </w:pPr>
            <w:r w:rsidRPr="00A61CFE">
              <w:rPr>
                <w:rFonts w:eastAsia="Times New Roman" w:cs="Times New Roman"/>
                <w:iCs/>
                <w:sz w:val="22"/>
              </w:rPr>
              <w:t>Январь-декабрь 2018 г.</w:t>
            </w:r>
          </w:p>
        </w:tc>
        <w:tc>
          <w:tcPr>
            <w:tcW w:w="1484" w:type="dxa"/>
          </w:tcPr>
          <w:p w:rsidR="00A61CFE" w:rsidRPr="00A61CFE" w:rsidRDefault="00A61CFE" w:rsidP="00A61CFE">
            <w:pPr>
              <w:ind w:right="20" w:firstLine="0"/>
              <w:rPr>
                <w:rFonts w:eastAsia="Times New Roman" w:cs="Times New Roman"/>
                <w:iCs/>
                <w:sz w:val="22"/>
              </w:rPr>
            </w:pPr>
            <w:r w:rsidRPr="00A61CFE">
              <w:rPr>
                <w:rFonts w:eastAsia="Times New Roman" w:cs="Times New Roman"/>
                <w:iCs/>
                <w:sz w:val="22"/>
              </w:rPr>
              <w:t>Директор</w:t>
            </w:r>
          </w:p>
          <w:p w:rsidR="00A61CFE" w:rsidRPr="00A61CFE" w:rsidRDefault="00A61CFE" w:rsidP="00A61CFE">
            <w:pPr>
              <w:ind w:right="20" w:firstLine="0"/>
              <w:rPr>
                <w:rFonts w:eastAsia="Times New Roman" w:cs="Times New Roman"/>
                <w:iCs/>
                <w:sz w:val="22"/>
              </w:rPr>
            </w:pPr>
            <w:r w:rsidRPr="00A61CFE">
              <w:rPr>
                <w:rFonts w:eastAsia="Times New Roman" w:cs="Times New Roman"/>
                <w:iCs/>
                <w:sz w:val="22"/>
              </w:rPr>
              <w:t>Старший воспитатель</w:t>
            </w:r>
          </w:p>
        </w:tc>
      </w:tr>
      <w:tr w:rsidR="00A61CFE" w:rsidRPr="00A61CFE" w:rsidTr="00244293">
        <w:tc>
          <w:tcPr>
            <w:tcW w:w="392" w:type="dxa"/>
          </w:tcPr>
          <w:p w:rsidR="00A61CFE" w:rsidRPr="00A61CFE" w:rsidRDefault="00A61CFE" w:rsidP="00A61CFE">
            <w:pPr>
              <w:numPr>
                <w:ilvl w:val="0"/>
                <w:numId w:val="41"/>
              </w:numPr>
              <w:ind w:right="20"/>
              <w:contextualSpacing/>
              <w:rPr>
                <w:rFonts w:eastAsia="Times New Roman" w:cs="Times New Roman"/>
                <w:iCs/>
                <w:szCs w:val="24"/>
              </w:rPr>
            </w:pPr>
          </w:p>
        </w:tc>
        <w:tc>
          <w:tcPr>
            <w:tcW w:w="6946" w:type="dxa"/>
          </w:tcPr>
          <w:p w:rsidR="00A61CFE" w:rsidRPr="00A61CFE" w:rsidRDefault="00A61CFE" w:rsidP="00A61CFE">
            <w:pPr>
              <w:ind w:right="20" w:firstLine="0"/>
              <w:rPr>
                <w:rFonts w:eastAsia="Times New Roman" w:cs="Times New Roman"/>
                <w:iCs/>
                <w:szCs w:val="24"/>
              </w:rPr>
            </w:pPr>
            <w:r w:rsidRPr="00A61CFE">
              <w:rPr>
                <w:rFonts w:eastAsia="Times New Roman" w:cs="Times New Roman"/>
                <w:iCs/>
                <w:szCs w:val="24"/>
              </w:rPr>
              <w:t>Создание удобных для педагогов условий для развития ИКТ компетентности, обеспечение свободного доступа в Интернет.</w:t>
            </w:r>
          </w:p>
        </w:tc>
        <w:tc>
          <w:tcPr>
            <w:tcW w:w="1134" w:type="dxa"/>
          </w:tcPr>
          <w:p w:rsidR="00A61CFE" w:rsidRPr="00A61CFE" w:rsidRDefault="00A61CFE" w:rsidP="00A61CFE">
            <w:pPr>
              <w:ind w:right="20" w:firstLine="0"/>
              <w:rPr>
                <w:rFonts w:eastAsia="Times New Roman" w:cs="Times New Roman"/>
                <w:iCs/>
                <w:sz w:val="22"/>
              </w:rPr>
            </w:pPr>
            <w:r w:rsidRPr="00A61CFE">
              <w:rPr>
                <w:rFonts w:eastAsia="Times New Roman" w:cs="Times New Roman"/>
                <w:iCs/>
                <w:sz w:val="22"/>
              </w:rPr>
              <w:t>Январь-декабрь 2018 г.</w:t>
            </w:r>
          </w:p>
        </w:tc>
        <w:tc>
          <w:tcPr>
            <w:tcW w:w="1484" w:type="dxa"/>
          </w:tcPr>
          <w:p w:rsidR="00A61CFE" w:rsidRPr="00A61CFE" w:rsidRDefault="00A61CFE" w:rsidP="00A61CFE">
            <w:pPr>
              <w:ind w:right="20" w:firstLine="0"/>
              <w:rPr>
                <w:rFonts w:eastAsia="Times New Roman" w:cs="Times New Roman"/>
                <w:iCs/>
                <w:sz w:val="22"/>
              </w:rPr>
            </w:pPr>
            <w:r w:rsidRPr="00A61CFE">
              <w:rPr>
                <w:rFonts w:eastAsia="Times New Roman" w:cs="Times New Roman"/>
                <w:iCs/>
                <w:sz w:val="22"/>
              </w:rPr>
              <w:t>Директор</w:t>
            </w:r>
          </w:p>
          <w:p w:rsidR="00A61CFE" w:rsidRPr="00A61CFE" w:rsidRDefault="00244293" w:rsidP="00A61CFE">
            <w:pPr>
              <w:ind w:right="20" w:firstLine="0"/>
              <w:rPr>
                <w:rFonts w:eastAsia="Times New Roman" w:cs="Times New Roman"/>
                <w:iCs/>
                <w:sz w:val="22"/>
              </w:rPr>
            </w:pPr>
            <w:r>
              <w:rPr>
                <w:rFonts w:eastAsia="Times New Roman" w:cs="Times New Roman"/>
                <w:iCs/>
                <w:sz w:val="22"/>
              </w:rPr>
              <w:t xml:space="preserve">Заместитель </w:t>
            </w:r>
            <w:proofErr w:type="spellStart"/>
            <w:r>
              <w:rPr>
                <w:rFonts w:eastAsia="Times New Roman" w:cs="Times New Roman"/>
                <w:iCs/>
                <w:sz w:val="22"/>
              </w:rPr>
              <w:t>дир</w:t>
            </w:r>
            <w:proofErr w:type="spellEnd"/>
            <w:r>
              <w:rPr>
                <w:rFonts w:eastAsia="Times New Roman" w:cs="Times New Roman"/>
                <w:iCs/>
                <w:sz w:val="22"/>
              </w:rPr>
              <w:t>.</w:t>
            </w:r>
            <w:r w:rsidR="00A61CFE" w:rsidRPr="00A61CFE">
              <w:rPr>
                <w:rFonts w:eastAsia="Times New Roman" w:cs="Times New Roman"/>
                <w:iCs/>
                <w:sz w:val="22"/>
              </w:rPr>
              <w:t xml:space="preserve"> по АХЧ</w:t>
            </w:r>
          </w:p>
        </w:tc>
      </w:tr>
      <w:tr w:rsidR="00A61CFE" w:rsidRPr="00A61CFE" w:rsidTr="00244293">
        <w:tc>
          <w:tcPr>
            <w:tcW w:w="392" w:type="dxa"/>
          </w:tcPr>
          <w:p w:rsidR="00A61CFE" w:rsidRPr="00A61CFE" w:rsidRDefault="00A61CFE" w:rsidP="00A61CFE">
            <w:pPr>
              <w:numPr>
                <w:ilvl w:val="0"/>
                <w:numId w:val="41"/>
              </w:numPr>
              <w:ind w:right="20"/>
              <w:contextualSpacing/>
              <w:rPr>
                <w:rFonts w:eastAsia="Times New Roman" w:cs="Times New Roman"/>
                <w:iCs/>
                <w:szCs w:val="24"/>
              </w:rPr>
            </w:pPr>
          </w:p>
        </w:tc>
        <w:tc>
          <w:tcPr>
            <w:tcW w:w="6946" w:type="dxa"/>
          </w:tcPr>
          <w:p w:rsidR="00A61CFE" w:rsidRPr="00A61CFE" w:rsidRDefault="00A61CFE" w:rsidP="00A61CFE">
            <w:pPr>
              <w:ind w:right="20" w:firstLine="0"/>
              <w:rPr>
                <w:rFonts w:eastAsia="Times New Roman" w:cs="Times New Roman"/>
                <w:iCs/>
                <w:szCs w:val="24"/>
              </w:rPr>
            </w:pPr>
            <w:r w:rsidRPr="00A61CFE">
              <w:rPr>
                <w:rFonts w:eastAsia="Times New Roman" w:cs="Times New Roman"/>
                <w:iCs/>
                <w:szCs w:val="24"/>
              </w:rPr>
              <w:t>Практическая   реализация   проекта (организация мероприятий с  использованием  комплекса  активных методов и форм методической работы).</w:t>
            </w:r>
          </w:p>
        </w:tc>
        <w:tc>
          <w:tcPr>
            <w:tcW w:w="1134" w:type="dxa"/>
          </w:tcPr>
          <w:p w:rsidR="00A61CFE" w:rsidRPr="00A61CFE" w:rsidRDefault="00A61CFE" w:rsidP="00A61CFE">
            <w:pPr>
              <w:ind w:right="20" w:firstLine="0"/>
              <w:rPr>
                <w:rFonts w:eastAsia="Times New Roman" w:cs="Times New Roman"/>
                <w:iCs/>
                <w:sz w:val="22"/>
              </w:rPr>
            </w:pPr>
            <w:r w:rsidRPr="00A61CFE">
              <w:rPr>
                <w:rFonts w:eastAsia="Times New Roman" w:cs="Times New Roman"/>
                <w:iCs/>
                <w:sz w:val="22"/>
              </w:rPr>
              <w:t>Январь-декабрь 2018 г.</w:t>
            </w:r>
          </w:p>
        </w:tc>
        <w:tc>
          <w:tcPr>
            <w:tcW w:w="1484" w:type="dxa"/>
          </w:tcPr>
          <w:p w:rsidR="00A61CFE" w:rsidRPr="00A61CFE" w:rsidRDefault="00A61CFE" w:rsidP="00A61CFE">
            <w:pPr>
              <w:ind w:right="20" w:firstLine="0"/>
              <w:rPr>
                <w:rFonts w:eastAsia="Times New Roman" w:cs="Times New Roman"/>
                <w:iCs/>
                <w:sz w:val="22"/>
              </w:rPr>
            </w:pPr>
            <w:r w:rsidRPr="00A61CFE">
              <w:rPr>
                <w:rFonts w:eastAsia="Times New Roman" w:cs="Times New Roman"/>
                <w:iCs/>
                <w:sz w:val="22"/>
              </w:rPr>
              <w:t>Директор</w:t>
            </w:r>
          </w:p>
          <w:p w:rsidR="00A61CFE" w:rsidRPr="00A61CFE" w:rsidRDefault="00A61CFE" w:rsidP="00A61CFE">
            <w:pPr>
              <w:ind w:right="20" w:firstLine="0"/>
              <w:rPr>
                <w:rFonts w:eastAsia="Times New Roman" w:cs="Times New Roman"/>
                <w:iCs/>
                <w:sz w:val="22"/>
              </w:rPr>
            </w:pPr>
            <w:r w:rsidRPr="00A61CFE">
              <w:rPr>
                <w:rFonts w:eastAsia="Times New Roman" w:cs="Times New Roman"/>
                <w:iCs/>
                <w:sz w:val="22"/>
              </w:rPr>
              <w:t>Старший воспитатель</w:t>
            </w:r>
          </w:p>
        </w:tc>
      </w:tr>
      <w:tr w:rsidR="00A61CFE" w:rsidRPr="00A61CFE" w:rsidTr="00244293">
        <w:tc>
          <w:tcPr>
            <w:tcW w:w="392" w:type="dxa"/>
          </w:tcPr>
          <w:p w:rsidR="00A61CFE" w:rsidRPr="00A61CFE" w:rsidRDefault="00A61CFE" w:rsidP="00A61CFE">
            <w:pPr>
              <w:numPr>
                <w:ilvl w:val="0"/>
                <w:numId w:val="41"/>
              </w:numPr>
              <w:ind w:right="20"/>
              <w:contextualSpacing/>
              <w:rPr>
                <w:rFonts w:eastAsia="Times New Roman" w:cs="Times New Roman"/>
                <w:iCs/>
                <w:szCs w:val="24"/>
              </w:rPr>
            </w:pPr>
          </w:p>
        </w:tc>
        <w:tc>
          <w:tcPr>
            <w:tcW w:w="6946" w:type="dxa"/>
          </w:tcPr>
          <w:p w:rsidR="00A61CFE" w:rsidRPr="00A61CFE" w:rsidRDefault="00A61CFE" w:rsidP="00A61CFE">
            <w:pPr>
              <w:ind w:firstLine="0"/>
              <w:rPr>
                <w:rFonts w:eastAsia="Times New Roman" w:cs="Times New Roman"/>
                <w:szCs w:val="24"/>
              </w:rPr>
            </w:pPr>
            <w:r w:rsidRPr="00A61CFE">
              <w:rPr>
                <w:rFonts w:eastAsia="Times New Roman" w:cs="Times New Roman"/>
                <w:szCs w:val="24"/>
              </w:rPr>
              <w:t xml:space="preserve">Разработка и апробация серии </w:t>
            </w:r>
            <w:proofErr w:type="gramStart"/>
            <w:r w:rsidRPr="00A61CFE">
              <w:rPr>
                <w:rFonts w:eastAsia="Times New Roman" w:cs="Times New Roman"/>
                <w:szCs w:val="24"/>
              </w:rPr>
              <w:t>профессиональных</w:t>
            </w:r>
            <w:proofErr w:type="gramEnd"/>
          </w:p>
          <w:p w:rsidR="00A61CFE" w:rsidRPr="00A61CFE" w:rsidRDefault="00A61CFE" w:rsidP="00A61CFE">
            <w:pPr>
              <w:ind w:firstLine="0"/>
              <w:rPr>
                <w:rFonts w:eastAsia="Times New Roman" w:cs="Times New Roman"/>
                <w:sz w:val="20"/>
                <w:szCs w:val="20"/>
              </w:rPr>
            </w:pPr>
            <w:r w:rsidRPr="00A61CFE">
              <w:rPr>
                <w:rFonts w:eastAsia="Times New Roman" w:cs="Times New Roman"/>
                <w:szCs w:val="24"/>
              </w:rPr>
              <w:t>Ежегодных конкурсов для педагогов на уровне Учреждения.</w:t>
            </w:r>
          </w:p>
        </w:tc>
        <w:tc>
          <w:tcPr>
            <w:tcW w:w="1134" w:type="dxa"/>
          </w:tcPr>
          <w:p w:rsidR="00A61CFE" w:rsidRPr="00A61CFE" w:rsidRDefault="00A61CFE" w:rsidP="00A61CFE">
            <w:pPr>
              <w:ind w:right="20" w:firstLine="0"/>
              <w:rPr>
                <w:rFonts w:eastAsia="Times New Roman" w:cs="Times New Roman"/>
                <w:iCs/>
                <w:sz w:val="22"/>
              </w:rPr>
            </w:pPr>
            <w:r w:rsidRPr="00A61CFE">
              <w:rPr>
                <w:rFonts w:eastAsia="Times New Roman" w:cs="Times New Roman"/>
                <w:iCs/>
                <w:sz w:val="22"/>
              </w:rPr>
              <w:t>Январь-декабрь 2018 г.</w:t>
            </w:r>
          </w:p>
        </w:tc>
        <w:tc>
          <w:tcPr>
            <w:tcW w:w="1484" w:type="dxa"/>
          </w:tcPr>
          <w:p w:rsidR="00A61CFE" w:rsidRPr="00A61CFE" w:rsidRDefault="00A61CFE" w:rsidP="00A61CFE">
            <w:pPr>
              <w:ind w:right="20" w:firstLine="0"/>
              <w:rPr>
                <w:rFonts w:eastAsia="Times New Roman" w:cs="Times New Roman"/>
                <w:iCs/>
                <w:sz w:val="22"/>
              </w:rPr>
            </w:pPr>
            <w:r w:rsidRPr="00A61CFE">
              <w:rPr>
                <w:rFonts w:eastAsia="Times New Roman" w:cs="Times New Roman"/>
                <w:iCs/>
                <w:sz w:val="22"/>
              </w:rPr>
              <w:t>Директор</w:t>
            </w:r>
          </w:p>
          <w:p w:rsidR="00A61CFE" w:rsidRPr="00A61CFE" w:rsidRDefault="00A61CFE" w:rsidP="00A61CFE">
            <w:pPr>
              <w:ind w:right="20" w:firstLine="0"/>
              <w:rPr>
                <w:rFonts w:eastAsia="Times New Roman" w:cs="Times New Roman"/>
                <w:iCs/>
                <w:sz w:val="22"/>
              </w:rPr>
            </w:pPr>
            <w:r w:rsidRPr="00A61CFE">
              <w:rPr>
                <w:rFonts w:eastAsia="Times New Roman" w:cs="Times New Roman"/>
                <w:iCs/>
                <w:sz w:val="22"/>
              </w:rPr>
              <w:t>Старший воспитатель</w:t>
            </w:r>
          </w:p>
        </w:tc>
      </w:tr>
      <w:tr w:rsidR="00A61CFE" w:rsidRPr="00A61CFE" w:rsidTr="00244293">
        <w:tc>
          <w:tcPr>
            <w:tcW w:w="392" w:type="dxa"/>
          </w:tcPr>
          <w:p w:rsidR="00A61CFE" w:rsidRPr="00A61CFE" w:rsidRDefault="00A61CFE" w:rsidP="00A61CFE">
            <w:pPr>
              <w:numPr>
                <w:ilvl w:val="0"/>
                <w:numId w:val="41"/>
              </w:numPr>
              <w:ind w:right="20"/>
              <w:contextualSpacing/>
              <w:rPr>
                <w:rFonts w:eastAsia="Times New Roman" w:cs="Times New Roman"/>
                <w:iCs/>
                <w:szCs w:val="24"/>
              </w:rPr>
            </w:pPr>
          </w:p>
        </w:tc>
        <w:tc>
          <w:tcPr>
            <w:tcW w:w="6946" w:type="dxa"/>
          </w:tcPr>
          <w:p w:rsidR="00A61CFE" w:rsidRPr="00A61CFE" w:rsidRDefault="00A61CFE" w:rsidP="00A61CFE">
            <w:pPr>
              <w:ind w:firstLine="0"/>
              <w:rPr>
                <w:rFonts w:eastAsia="Times New Roman" w:cs="Times New Roman"/>
                <w:szCs w:val="24"/>
              </w:rPr>
            </w:pPr>
            <w:r w:rsidRPr="00A61CFE">
              <w:rPr>
                <w:rFonts w:eastAsia="Times New Roman" w:cs="Times New Roman"/>
                <w:szCs w:val="24"/>
              </w:rPr>
              <w:t>Активное участие в реализации проекта, повышение уровня квалификации, динамика профессионального развития педагогов.</w:t>
            </w:r>
          </w:p>
        </w:tc>
        <w:tc>
          <w:tcPr>
            <w:tcW w:w="1134" w:type="dxa"/>
          </w:tcPr>
          <w:p w:rsidR="00A61CFE" w:rsidRPr="00A61CFE" w:rsidRDefault="00A61CFE" w:rsidP="00A61CFE">
            <w:pPr>
              <w:ind w:right="20" w:firstLine="0"/>
              <w:rPr>
                <w:rFonts w:eastAsia="Times New Roman" w:cs="Times New Roman"/>
                <w:iCs/>
                <w:sz w:val="22"/>
              </w:rPr>
            </w:pPr>
            <w:r w:rsidRPr="00A61CFE">
              <w:rPr>
                <w:rFonts w:eastAsia="Times New Roman" w:cs="Times New Roman"/>
                <w:iCs/>
                <w:sz w:val="22"/>
              </w:rPr>
              <w:t>Январь-декабрь 2018 г.</w:t>
            </w:r>
          </w:p>
        </w:tc>
        <w:tc>
          <w:tcPr>
            <w:tcW w:w="1484" w:type="dxa"/>
          </w:tcPr>
          <w:p w:rsidR="00A61CFE" w:rsidRPr="00A61CFE" w:rsidRDefault="00A61CFE" w:rsidP="00A61CFE">
            <w:pPr>
              <w:ind w:right="20" w:firstLine="0"/>
              <w:rPr>
                <w:rFonts w:eastAsia="Times New Roman" w:cs="Times New Roman"/>
                <w:iCs/>
                <w:sz w:val="22"/>
              </w:rPr>
            </w:pPr>
            <w:r w:rsidRPr="00A61CFE">
              <w:rPr>
                <w:rFonts w:eastAsia="Times New Roman" w:cs="Times New Roman"/>
                <w:iCs/>
                <w:sz w:val="22"/>
              </w:rPr>
              <w:t>Рабочая группа</w:t>
            </w:r>
          </w:p>
        </w:tc>
      </w:tr>
      <w:tr w:rsidR="00A61CFE" w:rsidRPr="00A61CFE" w:rsidTr="00244293">
        <w:tc>
          <w:tcPr>
            <w:tcW w:w="392" w:type="dxa"/>
          </w:tcPr>
          <w:p w:rsidR="00A61CFE" w:rsidRPr="00A61CFE" w:rsidRDefault="00A61CFE" w:rsidP="00A61CFE">
            <w:pPr>
              <w:numPr>
                <w:ilvl w:val="0"/>
                <w:numId w:val="41"/>
              </w:numPr>
              <w:ind w:right="20"/>
              <w:contextualSpacing/>
              <w:rPr>
                <w:rFonts w:eastAsia="Times New Roman" w:cs="Times New Roman"/>
                <w:iCs/>
                <w:szCs w:val="24"/>
              </w:rPr>
            </w:pPr>
          </w:p>
        </w:tc>
        <w:tc>
          <w:tcPr>
            <w:tcW w:w="6946" w:type="dxa"/>
          </w:tcPr>
          <w:p w:rsidR="00A61CFE" w:rsidRPr="00A61CFE" w:rsidRDefault="00A61CFE" w:rsidP="00A61CFE">
            <w:pPr>
              <w:ind w:firstLine="0"/>
              <w:rPr>
                <w:rFonts w:eastAsia="Times New Roman" w:cs="Times New Roman"/>
                <w:szCs w:val="24"/>
              </w:rPr>
            </w:pPr>
            <w:r w:rsidRPr="00A61CFE">
              <w:rPr>
                <w:rFonts w:eastAsia="Times New Roman" w:cs="Times New Roman"/>
                <w:szCs w:val="24"/>
              </w:rPr>
              <w:t xml:space="preserve">Размещение данных, входящих в содержание </w:t>
            </w:r>
            <w:proofErr w:type="gramStart"/>
            <w:r w:rsidRPr="00A61CFE">
              <w:rPr>
                <w:rFonts w:eastAsia="Times New Roman" w:cs="Times New Roman"/>
                <w:szCs w:val="24"/>
              </w:rPr>
              <w:t>электронного</w:t>
            </w:r>
            <w:proofErr w:type="gramEnd"/>
            <w:r w:rsidRPr="00A61CFE">
              <w:rPr>
                <w:rFonts w:eastAsia="Times New Roman" w:cs="Times New Roman"/>
                <w:szCs w:val="24"/>
              </w:rPr>
              <w:t xml:space="preserve"> портфолио на сайте. Обновление, пополнение электронного  портфолио, поддержание его актуализации, работа со средствами обратной связи.</w:t>
            </w:r>
          </w:p>
        </w:tc>
        <w:tc>
          <w:tcPr>
            <w:tcW w:w="1134" w:type="dxa"/>
          </w:tcPr>
          <w:p w:rsidR="00A61CFE" w:rsidRPr="00A61CFE" w:rsidRDefault="00A61CFE" w:rsidP="00A61CFE">
            <w:pPr>
              <w:ind w:right="20" w:firstLine="0"/>
              <w:rPr>
                <w:rFonts w:eastAsia="Times New Roman" w:cs="Times New Roman"/>
                <w:iCs/>
                <w:sz w:val="22"/>
              </w:rPr>
            </w:pPr>
            <w:r w:rsidRPr="00A61CFE">
              <w:rPr>
                <w:rFonts w:eastAsia="Times New Roman" w:cs="Times New Roman"/>
                <w:iCs/>
                <w:sz w:val="22"/>
              </w:rPr>
              <w:t>Январь-декабрь 2018 г.</w:t>
            </w:r>
          </w:p>
        </w:tc>
        <w:tc>
          <w:tcPr>
            <w:tcW w:w="1484" w:type="dxa"/>
          </w:tcPr>
          <w:p w:rsidR="00A61CFE" w:rsidRPr="00A61CFE" w:rsidRDefault="00A61CFE" w:rsidP="00A61CFE">
            <w:pPr>
              <w:ind w:right="20" w:firstLine="0"/>
              <w:rPr>
                <w:rFonts w:eastAsia="Times New Roman" w:cs="Times New Roman"/>
                <w:iCs/>
                <w:sz w:val="22"/>
              </w:rPr>
            </w:pPr>
            <w:r w:rsidRPr="00A61CFE">
              <w:rPr>
                <w:rFonts w:eastAsia="Times New Roman" w:cs="Times New Roman"/>
                <w:iCs/>
                <w:sz w:val="22"/>
              </w:rPr>
              <w:t>Рабочая группа</w:t>
            </w:r>
          </w:p>
        </w:tc>
      </w:tr>
      <w:tr w:rsidR="00A61CFE" w:rsidRPr="00A61CFE" w:rsidTr="00244293">
        <w:tc>
          <w:tcPr>
            <w:tcW w:w="392" w:type="dxa"/>
          </w:tcPr>
          <w:p w:rsidR="00A61CFE" w:rsidRPr="00A61CFE" w:rsidRDefault="00A61CFE" w:rsidP="00A61CFE">
            <w:pPr>
              <w:numPr>
                <w:ilvl w:val="0"/>
                <w:numId w:val="41"/>
              </w:numPr>
              <w:ind w:right="20"/>
              <w:contextualSpacing/>
              <w:rPr>
                <w:rFonts w:eastAsia="Times New Roman" w:cs="Times New Roman"/>
                <w:iCs/>
                <w:szCs w:val="24"/>
              </w:rPr>
            </w:pPr>
          </w:p>
        </w:tc>
        <w:tc>
          <w:tcPr>
            <w:tcW w:w="6946" w:type="dxa"/>
          </w:tcPr>
          <w:p w:rsidR="00A61CFE" w:rsidRPr="00A61CFE" w:rsidRDefault="00A61CFE" w:rsidP="00A61CFE">
            <w:pPr>
              <w:ind w:right="20" w:firstLine="0"/>
              <w:rPr>
                <w:rFonts w:eastAsia="Times New Roman" w:cs="Times New Roman"/>
                <w:iCs/>
                <w:szCs w:val="24"/>
              </w:rPr>
            </w:pPr>
            <w:r w:rsidRPr="00A61CFE">
              <w:rPr>
                <w:rFonts w:eastAsia="Times New Roman" w:cs="Times New Roman"/>
                <w:iCs/>
                <w:szCs w:val="24"/>
              </w:rPr>
              <w:t xml:space="preserve">Обсуждение необходимой корректировки проекта «Электронное портфолио педагога», способов достижения целей и задач проекта, планирование дальнейшей работы с учётом выявленных недостатков: </w:t>
            </w:r>
          </w:p>
          <w:p w:rsidR="00A61CFE" w:rsidRPr="00A61CFE" w:rsidRDefault="00A61CFE" w:rsidP="00A61CFE">
            <w:pPr>
              <w:numPr>
                <w:ilvl w:val="0"/>
                <w:numId w:val="42"/>
              </w:numPr>
              <w:ind w:right="20"/>
              <w:contextualSpacing/>
              <w:rPr>
                <w:rFonts w:eastAsia="Times New Roman" w:cs="Times New Roman"/>
                <w:iCs/>
                <w:szCs w:val="24"/>
              </w:rPr>
            </w:pPr>
            <w:r w:rsidRPr="00A61CFE">
              <w:rPr>
                <w:rFonts w:eastAsia="Times New Roman" w:cs="Times New Roman"/>
                <w:iCs/>
                <w:szCs w:val="24"/>
              </w:rPr>
              <w:t>осмысление практики реализации проекта;</w:t>
            </w:r>
          </w:p>
          <w:p w:rsidR="00A61CFE" w:rsidRPr="00A61CFE" w:rsidRDefault="00A61CFE" w:rsidP="00A61CFE">
            <w:pPr>
              <w:numPr>
                <w:ilvl w:val="0"/>
                <w:numId w:val="42"/>
              </w:numPr>
              <w:ind w:right="20"/>
              <w:contextualSpacing/>
              <w:rPr>
                <w:rFonts w:eastAsia="Times New Roman" w:cs="Times New Roman"/>
                <w:iCs/>
                <w:szCs w:val="24"/>
              </w:rPr>
            </w:pPr>
            <w:r w:rsidRPr="00A61CFE">
              <w:rPr>
                <w:rFonts w:eastAsia="Times New Roman" w:cs="Times New Roman"/>
                <w:iCs/>
                <w:szCs w:val="24"/>
              </w:rPr>
              <w:t xml:space="preserve">формирование  рефлексивных  способностей  педагогов; </w:t>
            </w:r>
          </w:p>
          <w:p w:rsidR="00A61CFE" w:rsidRPr="00A61CFE" w:rsidRDefault="00A61CFE" w:rsidP="00A61CFE">
            <w:pPr>
              <w:numPr>
                <w:ilvl w:val="0"/>
                <w:numId w:val="42"/>
              </w:numPr>
              <w:ind w:right="20"/>
              <w:contextualSpacing/>
              <w:rPr>
                <w:rFonts w:eastAsia="Times New Roman" w:cs="Times New Roman"/>
                <w:iCs/>
                <w:szCs w:val="24"/>
              </w:rPr>
            </w:pPr>
            <w:r w:rsidRPr="00A61CFE">
              <w:rPr>
                <w:rFonts w:eastAsia="Times New Roman" w:cs="Times New Roman"/>
                <w:iCs/>
                <w:szCs w:val="24"/>
              </w:rPr>
              <w:t>осознание сущности и целей введения инноваций</w:t>
            </w:r>
          </w:p>
        </w:tc>
        <w:tc>
          <w:tcPr>
            <w:tcW w:w="1134" w:type="dxa"/>
          </w:tcPr>
          <w:p w:rsidR="00A61CFE" w:rsidRPr="00A61CFE" w:rsidRDefault="00A61CFE" w:rsidP="00A61CFE">
            <w:pPr>
              <w:ind w:right="20" w:firstLine="0"/>
              <w:rPr>
                <w:rFonts w:eastAsia="Times New Roman" w:cs="Times New Roman"/>
                <w:iCs/>
                <w:sz w:val="22"/>
              </w:rPr>
            </w:pPr>
            <w:r w:rsidRPr="00A61CFE">
              <w:rPr>
                <w:rFonts w:eastAsia="Times New Roman" w:cs="Times New Roman"/>
                <w:iCs/>
                <w:sz w:val="22"/>
              </w:rPr>
              <w:t>Январь-декабрь 2018 г.</w:t>
            </w:r>
          </w:p>
        </w:tc>
        <w:tc>
          <w:tcPr>
            <w:tcW w:w="1484" w:type="dxa"/>
          </w:tcPr>
          <w:p w:rsidR="00A61CFE" w:rsidRPr="00A61CFE" w:rsidRDefault="00A61CFE" w:rsidP="00A61CFE">
            <w:pPr>
              <w:ind w:right="20" w:firstLine="0"/>
              <w:rPr>
                <w:rFonts w:eastAsia="Times New Roman" w:cs="Times New Roman"/>
                <w:iCs/>
                <w:sz w:val="22"/>
              </w:rPr>
            </w:pPr>
            <w:r w:rsidRPr="00A61CFE">
              <w:rPr>
                <w:rFonts w:eastAsia="Times New Roman" w:cs="Times New Roman"/>
                <w:iCs/>
                <w:sz w:val="22"/>
              </w:rPr>
              <w:t>Рабочая группа</w:t>
            </w:r>
          </w:p>
        </w:tc>
      </w:tr>
      <w:tr w:rsidR="00A61CFE" w:rsidRPr="00A61CFE" w:rsidTr="00244293">
        <w:tc>
          <w:tcPr>
            <w:tcW w:w="392" w:type="dxa"/>
          </w:tcPr>
          <w:p w:rsidR="00A61CFE" w:rsidRPr="00A61CFE" w:rsidRDefault="00A61CFE" w:rsidP="00A61CFE">
            <w:pPr>
              <w:numPr>
                <w:ilvl w:val="0"/>
                <w:numId w:val="41"/>
              </w:numPr>
              <w:ind w:right="20"/>
              <w:contextualSpacing/>
              <w:rPr>
                <w:rFonts w:eastAsia="Times New Roman" w:cs="Times New Roman"/>
                <w:iCs/>
                <w:szCs w:val="24"/>
              </w:rPr>
            </w:pPr>
          </w:p>
        </w:tc>
        <w:tc>
          <w:tcPr>
            <w:tcW w:w="6946" w:type="dxa"/>
          </w:tcPr>
          <w:p w:rsidR="00A61CFE" w:rsidRPr="00A61CFE" w:rsidRDefault="00A61CFE" w:rsidP="00A61CFE">
            <w:pPr>
              <w:ind w:right="20" w:firstLine="0"/>
              <w:rPr>
                <w:rFonts w:eastAsia="Times New Roman" w:cs="Times New Roman"/>
                <w:iCs/>
                <w:szCs w:val="24"/>
              </w:rPr>
            </w:pPr>
            <w:r w:rsidRPr="00A61CFE">
              <w:rPr>
                <w:rFonts w:eastAsia="Times New Roman" w:cs="Times New Roman"/>
                <w:iCs/>
                <w:szCs w:val="24"/>
              </w:rPr>
              <w:t>Анализ итогов проектно-</w:t>
            </w:r>
            <w:proofErr w:type="spellStart"/>
            <w:r w:rsidRPr="00A61CFE">
              <w:rPr>
                <w:rFonts w:eastAsia="Times New Roman" w:cs="Times New Roman"/>
                <w:iCs/>
                <w:szCs w:val="24"/>
              </w:rPr>
              <w:t>деятельностного</w:t>
            </w:r>
            <w:proofErr w:type="spellEnd"/>
            <w:r w:rsidRPr="00A61CFE">
              <w:rPr>
                <w:rFonts w:eastAsia="Times New Roman" w:cs="Times New Roman"/>
                <w:iCs/>
                <w:szCs w:val="24"/>
              </w:rPr>
              <w:t xml:space="preserve"> этапа проекта </w:t>
            </w:r>
          </w:p>
        </w:tc>
        <w:tc>
          <w:tcPr>
            <w:tcW w:w="1134" w:type="dxa"/>
          </w:tcPr>
          <w:p w:rsidR="00A61CFE" w:rsidRPr="00A61CFE" w:rsidRDefault="00A61CFE" w:rsidP="00A61CFE">
            <w:pPr>
              <w:ind w:right="20" w:firstLine="0"/>
              <w:rPr>
                <w:rFonts w:eastAsia="Times New Roman" w:cs="Times New Roman"/>
                <w:iCs/>
                <w:sz w:val="22"/>
              </w:rPr>
            </w:pPr>
            <w:r w:rsidRPr="00A61CFE">
              <w:rPr>
                <w:rFonts w:eastAsia="Times New Roman" w:cs="Times New Roman"/>
                <w:iCs/>
                <w:sz w:val="22"/>
              </w:rPr>
              <w:t>Декабрь 2018 г.</w:t>
            </w:r>
          </w:p>
        </w:tc>
        <w:tc>
          <w:tcPr>
            <w:tcW w:w="1484" w:type="dxa"/>
          </w:tcPr>
          <w:p w:rsidR="00A61CFE" w:rsidRPr="00A61CFE" w:rsidRDefault="00A61CFE" w:rsidP="00A61CFE">
            <w:pPr>
              <w:ind w:right="20" w:firstLine="0"/>
              <w:rPr>
                <w:rFonts w:eastAsia="Times New Roman" w:cs="Times New Roman"/>
                <w:iCs/>
                <w:sz w:val="22"/>
              </w:rPr>
            </w:pPr>
            <w:r w:rsidRPr="00A61CFE">
              <w:rPr>
                <w:rFonts w:eastAsia="Times New Roman" w:cs="Times New Roman"/>
                <w:iCs/>
                <w:sz w:val="22"/>
              </w:rPr>
              <w:t>Рабочая группа</w:t>
            </w:r>
          </w:p>
        </w:tc>
      </w:tr>
    </w:tbl>
    <w:p w:rsidR="00A61CFE" w:rsidRPr="00A61CFE" w:rsidRDefault="00A61CFE" w:rsidP="00A61CFE">
      <w:pPr>
        <w:widowControl w:val="0"/>
        <w:autoSpaceDE w:val="0"/>
        <w:autoSpaceDN w:val="0"/>
        <w:adjustRightInd w:val="0"/>
        <w:ind w:firstLine="0"/>
        <w:jc w:val="both"/>
        <w:rPr>
          <w:rFonts w:eastAsia="Times New Roman" w:cs="Times New Roman"/>
          <w:szCs w:val="24"/>
        </w:rPr>
      </w:pPr>
    </w:p>
    <w:p w:rsidR="00A61CFE" w:rsidRPr="00A61CFE" w:rsidRDefault="00A61CFE" w:rsidP="00A61CFE">
      <w:pPr>
        <w:spacing w:line="240" w:lineRule="auto"/>
        <w:ind w:right="20" w:firstLine="0"/>
        <w:rPr>
          <w:rFonts w:eastAsia="Times New Roman" w:cs="Times New Roman"/>
          <w:i/>
          <w:iCs/>
          <w:szCs w:val="24"/>
        </w:rPr>
      </w:pPr>
      <w:proofErr w:type="gramStart"/>
      <w:r w:rsidRPr="00A61CFE">
        <w:rPr>
          <w:rFonts w:eastAsia="Times New Roman" w:cs="Times New Roman"/>
          <w:i/>
          <w:iCs/>
          <w:szCs w:val="24"/>
          <w:lang w:val="en-US"/>
        </w:rPr>
        <w:t>III</w:t>
      </w:r>
      <w:r w:rsidRPr="00A61CFE">
        <w:rPr>
          <w:rFonts w:eastAsia="Times New Roman" w:cs="Times New Roman"/>
          <w:i/>
          <w:iCs/>
          <w:szCs w:val="24"/>
        </w:rPr>
        <w:t xml:space="preserve"> этап.</w:t>
      </w:r>
      <w:proofErr w:type="gramEnd"/>
      <w:r w:rsidRPr="00A61CFE">
        <w:rPr>
          <w:rFonts w:eastAsia="Times New Roman" w:cs="Times New Roman"/>
          <w:i/>
          <w:iCs/>
          <w:szCs w:val="24"/>
        </w:rPr>
        <w:t xml:space="preserve">  Аналитико-обобщающий  - анализ итогов реализации  проекта</w:t>
      </w:r>
    </w:p>
    <w:p w:rsidR="00A61CFE" w:rsidRPr="00A61CFE" w:rsidRDefault="00A61CFE" w:rsidP="00A61CFE">
      <w:pPr>
        <w:spacing w:line="240" w:lineRule="auto"/>
        <w:ind w:right="20" w:firstLine="0"/>
        <w:rPr>
          <w:rFonts w:eastAsia="Times New Roman" w:cs="Times New Roman"/>
          <w:i/>
          <w:iCs/>
          <w:sz w:val="28"/>
          <w:szCs w:val="28"/>
        </w:rPr>
      </w:pPr>
    </w:p>
    <w:tbl>
      <w:tblPr>
        <w:tblStyle w:val="10"/>
        <w:tblW w:w="10207" w:type="dxa"/>
        <w:tblInd w:w="-34" w:type="dxa"/>
        <w:tblLayout w:type="fixed"/>
        <w:tblLook w:val="04A0" w:firstRow="1" w:lastRow="0" w:firstColumn="1" w:lastColumn="0" w:noHBand="0" w:noVBand="1"/>
      </w:tblPr>
      <w:tblGrid>
        <w:gridCol w:w="426"/>
        <w:gridCol w:w="6946"/>
        <w:gridCol w:w="1134"/>
        <w:gridCol w:w="1701"/>
      </w:tblGrid>
      <w:tr w:rsidR="00A61CFE" w:rsidRPr="00A61CFE" w:rsidTr="00A61CFE">
        <w:trPr>
          <w:trHeight w:val="524"/>
        </w:trPr>
        <w:tc>
          <w:tcPr>
            <w:tcW w:w="426" w:type="dxa"/>
          </w:tcPr>
          <w:p w:rsidR="00A61CFE" w:rsidRPr="00A61CFE" w:rsidRDefault="00A61CFE" w:rsidP="00A61CFE">
            <w:pPr>
              <w:ind w:right="20" w:firstLine="0"/>
              <w:rPr>
                <w:rFonts w:eastAsia="Times New Roman" w:cs="Times New Roman"/>
                <w:b/>
                <w:iCs/>
                <w:szCs w:val="24"/>
              </w:rPr>
            </w:pPr>
            <w:r w:rsidRPr="00A61CFE">
              <w:rPr>
                <w:rFonts w:eastAsia="Times New Roman" w:cs="Times New Roman"/>
                <w:b/>
                <w:iCs/>
                <w:szCs w:val="24"/>
              </w:rPr>
              <w:t xml:space="preserve">№ </w:t>
            </w:r>
          </w:p>
        </w:tc>
        <w:tc>
          <w:tcPr>
            <w:tcW w:w="6946" w:type="dxa"/>
          </w:tcPr>
          <w:p w:rsidR="00A61CFE" w:rsidRPr="00A61CFE" w:rsidRDefault="00A61CFE" w:rsidP="00A61CFE">
            <w:pPr>
              <w:ind w:right="20"/>
              <w:rPr>
                <w:rFonts w:eastAsia="Times New Roman" w:cs="Times New Roman"/>
                <w:b/>
                <w:iCs/>
                <w:szCs w:val="24"/>
              </w:rPr>
            </w:pPr>
            <w:r w:rsidRPr="00A61CFE">
              <w:rPr>
                <w:rFonts w:eastAsia="Times New Roman" w:cs="Times New Roman"/>
                <w:b/>
                <w:iCs/>
                <w:szCs w:val="24"/>
              </w:rPr>
              <w:t>Мероприятия</w:t>
            </w:r>
          </w:p>
        </w:tc>
        <w:tc>
          <w:tcPr>
            <w:tcW w:w="1134" w:type="dxa"/>
          </w:tcPr>
          <w:p w:rsidR="00A61CFE" w:rsidRPr="00A61CFE" w:rsidRDefault="00A61CFE" w:rsidP="00A61CFE">
            <w:pPr>
              <w:ind w:right="20" w:firstLine="0"/>
              <w:rPr>
                <w:rFonts w:eastAsia="Times New Roman" w:cs="Times New Roman"/>
                <w:b/>
                <w:iCs/>
                <w:sz w:val="16"/>
                <w:szCs w:val="16"/>
              </w:rPr>
            </w:pPr>
            <w:r w:rsidRPr="00A61CFE">
              <w:rPr>
                <w:rFonts w:eastAsia="Times New Roman" w:cs="Times New Roman"/>
                <w:b/>
                <w:iCs/>
                <w:sz w:val="16"/>
                <w:szCs w:val="16"/>
              </w:rPr>
              <w:t>Сроки исполнения</w:t>
            </w:r>
          </w:p>
        </w:tc>
        <w:tc>
          <w:tcPr>
            <w:tcW w:w="1701" w:type="dxa"/>
          </w:tcPr>
          <w:p w:rsidR="00A61CFE" w:rsidRPr="00A61CFE" w:rsidRDefault="00A61CFE" w:rsidP="00A61CFE">
            <w:pPr>
              <w:ind w:right="20" w:firstLine="0"/>
              <w:rPr>
                <w:rFonts w:eastAsia="Times New Roman" w:cs="Times New Roman"/>
                <w:b/>
                <w:iCs/>
                <w:sz w:val="16"/>
                <w:szCs w:val="16"/>
              </w:rPr>
            </w:pPr>
            <w:r w:rsidRPr="00A61CFE">
              <w:rPr>
                <w:rFonts w:eastAsia="Times New Roman" w:cs="Times New Roman"/>
                <w:b/>
                <w:iCs/>
                <w:sz w:val="16"/>
                <w:szCs w:val="16"/>
              </w:rPr>
              <w:t>Ответственные</w:t>
            </w:r>
          </w:p>
        </w:tc>
      </w:tr>
      <w:tr w:rsidR="00A61CFE" w:rsidRPr="00A61CFE" w:rsidTr="00A61CFE">
        <w:tc>
          <w:tcPr>
            <w:tcW w:w="426" w:type="dxa"/>
          </w:tcPr>
          <w:p w:rsidR="00A61CFE" w:rsidRPr="00A61CFE" w:rsidRDefault="00A61CFE" w:rsidP="00A61CFE">
            <w:pPr>
              <w:numPr>
                <w:ilvl w:val="0"/>
                <w:numId w:val="44"/>
              </w:numPr>
              <w:ind w:left="318" w:right="34"/>
              <w:contextualSpacing/>
              <w:rPr>
                <w:rFonts w:eastAsia="Times New Roman" w:cs="Times New Roman"/>
                <w:iCs/>
                <w:szCs w:val="24"/>
              </w:rPr>
            </w:pPr>
          </w:p>
        </w:tc>
        <w:tc>
          <w:tcPr>
            <w:tcW w:w="6946" w:type="dxa"/>
          </w:tcPr>
          <w:p w:rsidR="00A61CFE" w:rsidRPr="00A61CFE" w:rsidRDefault="00A61CFE" w:rsidP="00A61CFE">
            <w:pPr>
              <w:ind w:right="20" w:firstLine="0"/>
              <w:rPr>
                <w:rFonts w:eastAsia="Times New Roman" w:cs="Times New Roman"/>
                <w:iCs/>
                <w:szCs w:val="24"/>
              </w:rPr>
            </w:pPr>
            <w:r w:rsidRPr="00A61CFE">
              <w:rPr>
                <w:rFonts w:eastAsia="Times New Roman" w:cs="Times New Roman"/>
                <w:iCs/>
                <w:szCs w:val="24"/>
              </w:rPr>
              <w:t xml:space="preserve">Анализ и оценка итогов предыдущих этапов реализации проекта: сопоставление фактических  и прогнозируемых результатов, выявление нерешенных проблем, установленных достижений. </w:t>
            </w:r>
          </w:p>
        </w:tc>
        <w:tc>
          <w:tcPr>
            <w:tcW w:w="1134" w:type="dxa"/>
          </w:tcPr>
          <w:p w:rsidR="00A61CFE" w:rsidRPr="00A61CFE" w:rsidRDefault="00A61CFE" w:rsidP="00A61CFE">
            <w:pPr>
              <w:ind w:right="20" w:firstLine="0"/>
              <w:rPr>
                <w:rFonts w:eastAsia="Times New Roman" w:cs="Times New Roman"/>
                <w:iCs/>
                <w:sz w:val="22"/>
              </w:rPr>
            </w:pPr>
            <w:r w:rsidRPr="00A61CFE">
              <w:rPr>
                <w:rFonts w:eastAsia="Times New Roman" w:cs="Times New Roman"/>
                <w:iCs/>
                <w:sz w:val="22"/>
              </w:rPr>
              <w:t>Январь 2019 г.</w:t>
            </w:r>
          </w:p>
        </w:tc>
        <w:tc>
          <w:tcPr>
            <w:tcW w:w="1701" w:type="dxa"/>
          </w:tcPr>
          <w:p w:rsidR="00A61CFE" w:rsidRPr="00A61CFE" w:rsidRDefault="00A61CFE" w:rsidP="00A61CFE">
            <w:pPr>
              <w:ind w:right="20" w:firstLine="0"/>
              <w:rPr>
                <w:rFonts w:eastAsia="Times New Roman" w:cs="Times New Roman"/>
                <w:iCs/>
                <w:sz w:val="22"/>
              </w:rPr>
            </w:pPr>
            <w:r w:rsidRPr="00A61CFE">
              <w:rPr>
                <w:rFonts w:eastAsia="Times New Roman" w:cs="Times New Roman"/>
                <w:iCs/>
                <w:sz w:val="22"/>
              </w:rPr>
              <w:t>Рабочая группа</w:t>
            </w:r>
          </w:p>
        </w:tc>
      </w:tr>
      <w:tr w:rsidR="00A61CFE" w:rsidRPr="00A61CFE" w:rsidTr="00A61CFE">
        <w:tc>
          <w:tcPr>
            <w:tcW w:w="426" w:type="dxa"/>
          </w:tcPr>
          <w:p w:rsidR="00A61CFE" w:rsidRPr="00A61CFE" w:rsidRDefault="00A61CFE" w:rsidP="00A61CFE">
            <w:pPr>
              <w:numPr>
                <w:ilvl w:val="0"/>
                <w:numId w:val="44"/>
              </w:numPr>
              <w:ind w:right="20"/>
              <w:contextualSpacing/>
              <w:jc w:val="both"/>
              <w:rPr>
                <w:rFonts w:eastAsia="Times New Roman" w:cs="Times New Roman"/>
                <w:iCs/>
                <w:szCs w:val="24"/>
              </w:rPr>
            </w:pPr>
          </w:p>
        </w:tc>
        <w:tc>
          <w:tcPr>
            <w:tcW w:w="6946" w:type="dxa"/>
          </w:tcPr>
          <w:p w:rsidR="00A61CFE" w:rsidRPr="00A61CFE" w:rsidRDefault="00A61CFE" w:rsidP="00A61CFE">
            <w:pPr>
              <w:ind w:right="20" w:firstLine="0"/>
              <w:rPr>
                <w:rFonts w:eastAsia="Times New Roman" w:cs="Times New Roman"/>
                <w:iCs/>
                <w:szCs w:val="24"/>
              </w:rPr>
            </w:pPr>
            <w:r w:rsidRPr="00A61CFE">
              <w:rPr>
                <w:rFonts w:eastAsia="Times New Roman" w:cs="Times New Roman"/>
                <w:iCs/>
                <w:szCs w:val="24"/>
              </w:rPr>
              <w:t>Проведение диагностики  образовательных  потребностей  и  уровня профессионального развития педагогов:</w:t>
            </w:r>
          </w:p>
          <w:p w:rsidR="00A61CFE" w:rsidRPr="00A61CFE" w:rsidRDefault="00A61CFE" w:rsidP="00A61CFE">
            <w:pPr>
              <w:numPr>
                <w:ilvl w:val="0"/>
                <w:numId w:val="43"/>
              </w:numPr>
              <w:ind w:right="20"/>
              <w:contextualSpacing/>
              <w:rPr>
                <w:rFonts w:eastAsia="Times New Roman" w:cs="Times New Roman"/>
                <w:iCs/>
                <w:szCs w:val="24"/>
              </w:rPr>
            </w:pPr>
            <w:r w:rsidRPr="00A61CFE">
              <w:rPr>
                <w:rFonts w:eastAsia="Times New Roman" w:cs="Times New Roman"/>
                <w:iCs/>
                <w:szCs w:val="24"/>
              </w:rPr>
              <w:t xml:space="preserve">сравнительный  анализ  профессиональной  активности, результативности деятельности через </w:t>
            </w:r>
            <w:proofErr w:type="gramStart"/>
            <w:r w:rsidRPr="00A61CFE">
              <w:rPr>
                <w:rFonts w:eastAsia="Times New Roman" w:cs="Times New Roman"/>
                <w:iCs/>
                <w:szCs w:val="24"/>
              </w:rPr>
              <w:t>электронное</w:t>
            </w:r>
            <w:proofErr w:type="gramEnd"/>
            <w:r w:rsidRPr="00A61CFE">
              <w:rPr>
                <w:rFonts w:eastAsia="Times New Roman" w:cs="Times New Roman"/>
                <w:iCs/>
                <w:szCs w:val="24"/>
              </w:rPr>
              <w:t xml:space="preserve"> портфолио;</w:t>
            </w:r>
          </w:p>
          <w:p w:rsidR="00A61CFE" w:rsidRPr="00A61CFE" w:rsidRDefault="00A61CFE" w:rsidP="00A61CFE">
            <w:pPr>
              <w:numPr>
                <w:ilvl w:val="0"/>
                <w:numId w:val="43"/>
              </w:numPr>
              <w:ind w:right="20"/>
              <w:contextualSpacing/>
              <w:rPr>
                <w:rFonts w:eastAsia="Times New Roman" w:cs="Times New Roman"/>
                <w:iCs/>
                <w:szCs w:val="24"/>
              </w:rPr>
            </w:pPr>
            <w:r w:rsidRPr="00A61CFE">
              <w:rPr>
                <w:rFonts w:eastAsia="Times New Roman" w:cs="Times New Roman"/>
                <w:iCs/>
                <w:szCs w:val="24"/>
              </w:rPr>
              <w:t>формирование единства мнений, представлений педагогов относительно оценки качества профессиональной деятельности.</w:t>
            </w:r>
          </w:p>
        </w:tc>
        <w:tc>
          <w:tcPr>
            <w:tcW w:w="1134" w:type="dxa"/>
          </w:tcPr>
          <w:p w:rsidR="00A61CFE" w:rsidRPr="00A61CFE" w:rsidRDefault="00A61CFE" w:rsidP="00A61CFE">
            <w:pPr>
              <w:ind w:right="20" w:firstLine="0"/>
              <w:rPr>
                <w:rFonts w:eastAsia="Times New Roman" w:cs="Times New Roman"/>
                <w:iCs/>
                <w:sz w:val="22"/>
              </w:rPr>
            </w:pPr>
            <w:r w:rsidRPr="00A61CFE">
              <w:rPr>
                <w:rFonts w:eastAsia="Times New Roman" w:cs="Times New Roman"/>
                <w:iCs/>
                <w:sz w:val="22"/>
              </w:rPr>
              <w:t>Февраль-март 2019 г.</w:t>
            </w:r>
          </w:p>
        </w:tc>
        <w:tc>
          <w:tcPr>
            <w:tcW w:w="1701" w:type="dxa"/>
          </w:tcPr>
          <w:p w:rsidR="00A61CFE" w:rsidRPr="00A61CFE" w:rsidRDefault="00A61CFE" w:rsidP="00A61CFE">
            <w:pPr>
              <w:ind w:right="20" w:firstLine="0"/>
              <w:rPr>
                <w:rFonts w:eastAsia="Times New Roman" w:cs="Times New Roman"/>
                <w:iCs/>
                <w:sz w:val="22"/>
              </w:rPr>
            </w:pPr>
            <w:r w:rsidRPr="00A61CFE">
              <w:rPr>
                <w:rFonts w:eastAsia="Times New Roman" w:cs="Times New Roman"/>
                <w:iCs/>
                <w:sz w:val="22"/>
              </w:rPr>
              <w:t>Рабочая группа</w:t>
            </w:r>
          </w:p>
        </w:tc>
      </w:tr>
      <w:tr w:rsidR="00A61CFE" w:rsidRPr="00A61CFE" w:rsidTr="00A61CFE">
        <w:tc>
          <w:tcPr>
            <w:tcW w:w="426" w:type="dxa"/>
          </w:tcPr>
          <w:p w:rsidR="00A61CFE" w:rsidRPr="00A61CFE" w:rsidRDefault="00A61CFE" w:rsidP="00A61CFE">
            <w:pPr>
              <w:ind w:left="360" w:right="20"/>
              <w:contextualSpacing/>
              <w:rPr>
                <w:rFonts w:eastAsia="Times New Roman" w:cs="Times New Roman"/>
                <w:iCs/>
                <w:szCs w:val="24"/>
              </w:rPr>
            </w:pPr>
          </w:p>
        </w:tc>
        <w:tc>
          <w:tcPr>
            <w:tcW w:w="6946" w:type="dxa"/>
          </w:tcPr>
          <w:p w:rsidR="00A61CFE" w:rsidRPr="00A61CFE" w:rsidRDefault="00A61CFE" w:rsidP="00A61CFE">
            <w:pPr>
              <w:ind w:right="20" w:firstLine="0"/>
              <w:rPr>
                <w:rFonts w:eastAsia="Times New Roman" w:cs="Times New Roman"/>
                <w:iCs/>
                <w:szCs w:val="24"/>
              </w:rPr>
            </w:pPr>
            <w:r w:rsidRPr="00A61CFE">
              <w:rPr>
                <w:rFonts w:eastAsia="Times New Roman" w:cs="Times New Roman"/>
                <w:iCs/>
                <w:szCs w:val="24"/>
              </w:rPr>
              <w:t>Планирование дальнейшей перспективы развития  проекта по внедрению личного сайта-портфолио каждого педагога Учреждения.</w:t>
            </w:r>
          </w:p>
        </w:tc>
        <w:tc>
          <w:tcPr>
            <w:tcW w:w="1134" w:type="dxa"/>
          </w:tcPr>
          <w:p w:rsidR="00A61CFE" w:rsidRPr="00A61CFE" w:rsidRDefault="00A61CFE" w:rsidP="00A61CFE">
            <w:pPr>
              <w:ind w:right="20" w:firstLine="0"/>
              <w:rPr>
                <w:rFonts w:eastAsia="Times New Roman" w:cs="Times New Roman"/>
                <w:iCs/>
                <w:sz w:val="22"/>
              </w:rPr>
            </w:pPr>
            <w:r w:rsidRPr="00A61CFE">
              <w:rPr>
                <w:rFonts w:eastAsia="Times New Roman" w:cs="Times New Roman"/>
                <w:iCs/>
                <w:sz w:val="22"/>
              </w:rPr>
              <w:t xml:space="preserve">Апрель </w:t>
            </w:r>
          </w:p>
          <w:p w:rsidR="00A61CFE" w:rsidRPr="00A61CFE" w:rsidRDefault="00A61CFE" w:rsidP="00A61CFE">
            <w:pPr>
              <w:ind w:right="20" w:firstLine="0"/>
              <w:rPr>
                <w:rFonts w:eastAsia="Times New Roman" w:cs="Times New Roman"/>
                <w:iCs/>
                <w:sz w:val="22"/>
              </w:rPr>
            </w:pPr>
            <w:r w:rsidRPr="00A61CFE">
              <w:rPr>
                <w:rFonts w:eastAsia="Times New Roman" w:cs="Times New Roman"/>
                <w:iCs/>
                <w:sz w:val="22"/>
              </w:rPr>
              <w:t>2019 г.</w:t>
            </w:r>
          </w:p>
        </w:tc>
        <w:tc>
          <w:tcPr>
            <w:tcW w:w="1701" w:type="dxa"/>
          </w:tcPr>
          <w:p w:rsidR="00A61CFE" w:rsidRPr="00A61CFE" w:rsidRDefault="00A61CFE" w:rsidP="00A61CFE">
            <w:pPr>
              <w:ind w:right="20" w:firstLine="0"/>
              <w:rPr>
                <w:rFonts w:eastAsia="Times New Roman" w:cs="Times New Roman"/>
                <w:iCs/>
                <w:sz w:val="22"/>
              </w:rPr>
            </w:pPr>
            <w:r w:rsidRPr="00A61CFE">
              <w:rPr>
                <w:rFonts w:eastAsia="Times New Roman" w:cs="Times New Roman"/>
                <w:iCs/>
                <w:sz w:val="22"/>
              </w:rPr>
              <w:t>Рабочая группа</w:t>
            </w:r>
          </w:p>
        </w:tc>
      </w:tr>
      <w:tr w:rsidR="00A61CFE" w:rsidRPr="00A61CFE" w:rsidTr="00A61CFE">
        <w:tc>
          <w:tcPr>
            <w:tcW w:w="426" w:type="dxa"/>
          </w:tcPr>
          <w:p w:rsidR="00A61CFE" w:rsidRPr="00A61CFE" w:rsidRDefault="00A61CFE" w:rsidP="00A61CFE">
            <w:pPr>
              <w:ind w:right="20"/>
              <w:rPr>
                <w:rFonts w:eastAsia="Times New Roman" w:cs="Times New Roman"/>
                <w:iCs/>
                <w:szCs w:val="24"/>
              </w:rPr>
            </w:pPr>
          </w:p>
        </w:tc>
        <w:tc>
          <w:tcPr>
            <w:tcW w:w="6946" w:type="dxa"/>
          </w:tcPr>
          <w:p w:rsidR="00A61CFE" w:rsidRPr="00A61CFE" w:rsidRDefault="00A61CFE" w:rsidP="00A61CFE">
            <w:pPr>
              <w:ind w:firstLine="0"/>
              <w:rPr>
                <w:rFonts w:eastAsia="Times New Roman" w:cs="Times New Roman"/>
                <w:szCs w:val="24"/>
              </w:rPr>
            </w:pPr>
            <w:r w:rsidRPr="00A61CFE">
              <w:rPr>
                <w:rFonts w:eastAsia="Times New Roman" w:cs="Times New Roman"/>
                <w:szCs w:val="24"/>
              </w:rPr>
              <w:t>Публикации материалов  реализации проекта в научно-методических изданиях, СМИ, педагогических сообществах.</w:t>
            </w:r>
          </w:p>
          <w:p w:rsidR="00A61CFE" w:rsidRPr="00A61CFE" w:rsidRDefault="00A61CFE" w:rsidP="00A61CFE">
            <w:pPr>
              <w:rPr>
                <w:rFonts w:eastAsia="Times New Roman" w:cs="Times New Roman"/>
                <w:szCs w:val="24"/>
              </w:rPr>
            </w:pPr>
          </w:p>
        </w:tc>
        <w:tc>
          <w:tcPr>
            <w:tcW w:w="1134" w:type="dxa"/>
          </w:tcPr>
          <w:p w:rsidR="00A61CFE" w:rsidRPr="00A61CFE" w:rsidRDefault="00A61CFE" w:rsidP="00A61CFE">
            <w:pPr>
              <w:ind w:right="20" w:firstLine="0"/>
              <w:rPr>
                <w:rFonts w:eastAsia="Times New Roman" w:cs="Times New Roman"/>
                <w:iCs/>
                <w:sz w:val="22"/>
              </w:rPr>
            </w:pPr>
            <w:r w:rsidRPr="00A61CFE">
              <w:rPr>
                <w:rFonts w:eastAsia="Times New Roman" w:cs="Times New Roman"/>
                <w:iCs/>
                <w:sz w:val="22"/>
              </w:rPr>
              <w:t>Май-сентябрь 2019 г.</w:t>
            </w:r>
          </w:p>
        </w:tc>
        <w:tc>
          <w:tcPr>
            <w:tcW w:w="1701" w:type="dxa"/>
          </w:tcPr>
          <w:p w:rsidR="00A61CFE" w:rsidRPr="00A61CFE" w:rsidRDefault="00A61CFE" w:rsidP="00A61CFE">
            <w:pPr>
              <w:ind w:right="20" w:firstLine="0"/>
              <w:rPr>
                <w:rFonts w:eastAsia="Times New Roman" w:cs="Times New Roman"/>
                <w:iCs/>
                <w:sz w:val="22"/>
              </w:rPr>
            </w:pPr>
            <w:r w:rsidRPr="00A61CFE">
              <w:rPr>
                <w:rFonts w:eastAsia="Times New Roman" w:cs="Times New Roman"/>
                <w:iCs/>
                <w:sz w:val="22"/>
              </w:rPr>
              <w:t>Рабочая группа</w:t>
            </w:r>
          </w:p>
        </w:tc>
      </w:tr>
      <w:tr w:rsidR="00A61CFE" w:rsidRPr="00A61CFE" w:rsidTr="00A61CFE">
        <w:tc>
          <w:tcPr>
            <w:tcW w:w="426" w:type="dxa"/>
          </w:tcPr>
          <w:p w:rsidR="00A61CFE" w:rsidRPr="00A61CFE" w:rsidRDefault="00A61CFE" w:rsidP="00A61CFE">
            <w:pPr>
              <w:ind w:left="360" w:right="20"/>
              <w:contextualSpacing/>
              <w:rPr>
                <w:rFonts w:eastAsia="Times New Roman" w:cs="Times New Roman"/>
                <w:iCs/>
                <w:szCs w:val="24"/>
              </w:rPr>
            </w:pPr>
          </w:p>
        </w:tc>
        <w:tc>
          <w:tcPr>
            <w:tcW w:w="6946" w:type="dxa"/>
          </w:tcPr>
          <w:p w:rsidR="00A61CFE" w:rsidRPr="00A61CFE" w:rsidRDefault="00A61CFE" w:rsidP="00A61CFE">
            <w:pPr>
              <w:ind w:firstLine="0"/>
              <w:rPr>
                <w:rFonts w:eastAsia="Times New Roman" w:cs="Times New Roman"/>
                <w:szCs w:val="24"/>
              </w:rPr>
            </w:pPr>
            <w:r w:rsidRPr="00A61CFE">
              <w:rPr>
                <w:rFonts w:eastAsia="Times New Roman" w:cs="Times New Roman"/>
                <w:szCs w:val="24"/>
              </w:rPr>
              <w:t>Обобщение и трансляция опыта создания электронного портфолио на различных уровнях: муниципальном, республиканском, федеральном.</w:t>
            </w:r>
          </w:p>
        </w:tc>
        <w:tc>
          <w:tcPr>
            <w:tcW w:w="1134" w:type="dxa"/>
          </w:tcPr>
          <w:p w:rsidR="00A61CFE" w:rsidRPr="00A61CFE" w:rsidRDefault="00A61CFE" w:rsidP="00A61CFE">
            <w:pPr>
              <w:ind w:right="20" w:firstLine="0"/>
              <w:rPr>
                <w:rFonts w:eastAsia="Times New Roman" w:cs="Times New Roman"/>
                <w:iCs/>
                <w:sz w:val="22"/>
              </w:rPr>
            </w:pPr>
            <w:r w:rsidRPr="00A61CFE">
              <w:rPr>
                <w:rFonts w:eastAsia="Times New Roman" w:cs="Times New Roman"/>
                <w:iCs/>
                <w:sz w:val="22"/>
              </w:rPr>
              <w:t>Октябрь – ноябрь 2019 г</w:t>
            </w:r>
          </w:p>
        </w:tc>
        <w:tc>
          <w:tcPr>
            <w:tcW w:w="1701" w:type="dxa"/>
          </w:tcPr>
          <w:p w:rsidR="00A61CFE" w:rsidRPr="00A61CFE" w:rsidRDefault="00A61CFE" w:rsidP="00A61CFE">
            <w:pPr>
              <w:ind w:right="20" w:firstLine="0"/>
              <w:rPr>
                <w:rFonts w:eastAsia="Times New Roman" w:cs="Times New Roman"/>
                <w:iCs/>
                <w:sz w:val="22"/>
              </w:rPr>
            </w:pPr>
            <w:r w:rsidRPr="00A61CFE">
              <w:rPr>
                <w:rFonts w:eastAsia="Times New Roman" w:cs="Times New Roman"/>
                <w:iCs/>
                <w:sz w:val="22"/>
              </w:rPr>
              <w:t>Директор</w:t>
            </w:r>
          </w:p>
          <w:p w:rsidR="00A61CFE" w:rsidRPr="00A61CFE" w:rsidRDefault="00A61CFE" w:rsidP="00A61CFE">
            <w:pPr>
              <w:ind w:right="20" w:firstLine="0"/>
              <w:rPr>
                <w:rFonts w:eastAsia="Times New Roman" w:cs="Times New Roman"/>
                <w:iCs/>
                <w:sz w:val="22"/>
              </w:rPr>
            </w:pPr>
            <w:r w:rsidRPr="00A61CFE">
              <w:rPr>
                <w:rFonts w:eastAsia="Times New Roman" w:cs="Times New Roman"/>
                <w:iCs/>
                <w:sz w:val="22"/>
              </w:rPr>
              <w:t>Старший воспитатель</w:t>
            </w:r>
          </w:p>
        </w:tc>
      </w:tr>
      <w:tr w:rsidR="00A61CFE" w:rsidRPr="00A61CFE" w:rsidTr="00A61CFE">
        <w:tc>
          <w:tcPr>
            <w:tcW w:w="426" w:type="dxa"/>
          </w:tcPr>
          <w:p w:rsidR="00A61CFE" w:rsidRPr="00A61CFE" w:rsidRDefault="00A61CFE" w:rsidP="00A61CFE">
            <w:pPr>
              <w:ind w:left="360" w:right="20"/>
              <w:contextualSpacing/>
              <w:rPr>
                <w:rFonts w:eastAsia="Times New Roman" w:cs="Times New Roman"/>
                <w:iCs/>
                <w:szCs w:val="24"/>
              </w:rPr>
            </w:pPr>
          </w:p>
        </w:tc>
        <w:tc>
          <w:tcPr>
            <w:tcW w:w="6946" w:type="dxa"/>
          </w:tcPr>
          <w:p w:rsidR="00A61CFE" w:rsidRPr="00A61CFE" w:rsidRDefault="00A61CFE" w:rsidP="00A61CFE">
            <w:pPr>
              <w:ind w:firstLine="0"/>
              <w:rPr>
                <w:rFonts w:eastAsia="Times New Roman" w:cs="Times New Roman"/>
                <w:szCs w:val="24"/>
              </w:rPr>
            </w:pPr>
            <w:r w:rsidRPr="00A61CFE">
              <w:rPr>
                <w:rFonts w:eastAsia="Times New Roman" w:cs="Times New Roman"/>
                <w:szCs w:val="24"/>
              </w:rPr>
              <w:t>Презентация итогов проекта</w:t>
            </w:r>
          </w:p>
        </w:tc>
        <w:tc>
          <w:tcPr>
            <w:tcW w:w="1134" w:type="dxa"/>
          </w:tcPr>
          <w:p w:rsidR="00A61CFE" w:rsidRPr="00A61CFE" w:rsidRDefault="00A61CFE" w:rsidP="00A61CFE">
            <w:pPr>
              <w:ind w:right="20" w:firstLine="0"/>
              <w:rPr>
                <w:rFonts w:eastAsia="Times New Roman" w:cs="Times New Roman"/>
                <w:iCs/>
                <w:sz w:val="22"/>
              </w:rPr>
            </w:pPr>
            <w:r w:rsidRPr="00A61CFE">
              <w:rPr>
                <w:rFonts w:eastAsia="Times New Roman" w:cs="Times New Roman"/>
                <w:iCs/>
                <w:sz w:val="22"/>
              </w:rPr>
              <w:t>Декабрь 2019 г.</w:t>
            </w:r>
          </w:p>
        </w:tc>
        <w:tc>
          <w:tcPr>
            <w:tcW w:w="1701" w:type="dxa"/>
          </w:tcPr>
          <w:p w:rsidR="00A61CFE" w:rsidRPr="00A61CFE" w:rsidRDefault="00A61CFE" w:rsidP="00A61CFE">
            <w:pPr>
              <w:ind w:right="20" w:firstLine="0"/>
              <w:rPr>
                <w:rFonts w:eastAsia="Times New Roman" w:cs="Times New Roman"/>
                <w:iCs/>
                <w:sz w:val="22"/>
              </w:rPr>
            </w:pPr>
            <w:r w:rsidRPr="00A61CFE">
              <w:rPr>
                <w:rFonts w:eastAsia="Times New Roman" w:cs="Times New Roman"/>
                <w:iCs/>
                <w:sz w:val="22"/>
              </w:rPr>
              <w:t>Директор</w:t>
            </w:r>
          </w:p>
          <w:p w:rsidR="00A61CFE" w:rsidRPr="00A61CFE" w:rsidRDefault="00A61CFE" w:rsidP="00A61CFE">
            <w:pPr>
              <w:ind w:right="20" w:firstLine="0"/>
              <w:rPr>
                <w:rFonts w:eastAsia="Times New Roman" w:cs="Times New Roman"/>
                <w:iCs/>
                <w:sz w:val="22"/>
              </w:rPr>
            </w:pPr>
            <w:r w:rsidRPr="00A61CFE">
              <w:rPr>
                <w:rFonts w:eastAsia="Times New Roman" w:cs="Times New Roman"/>
                <w:iCs/>
                <w:sz w:val="22"/>
              </w:rPr>
              <w:t>Старший воспитатель</w:t>
            </w:r>
          </w:p>
        </w:tc>
      </w:tr>
    </w:tbl>
    <w:p w:rsidR="00A61CFE" w:rsidRPr="00A61CFE" w:rsidRDefault="00A61CFE" w:rsidP="00A61CFE">
      <w:pPr>
        <w:widowControl w:val="0"/>
        <w:autoSpaceDE w:val="0"/>
        <w:autoSpaceDN w:val="0"/>
        <w:adjustRightInd w:val="0"/>
        <w:ind w:firstLine="0"/>
        <w:jc w:val="both"/>
        <w:rPr>
          <w:rFonts w:eastAsia="Times New Roman" w:cs="Times New Roman"/>
          <w:szCs w:val="24"/>
        </w:rPr>
      </w:pPr>
    </w:p>
    <w:p w:rsidR="00A61CFE" w:rsidRPr="00A61CFE" w:rsidRDefault="00A61CFE" w:rsidP="00A61CFE">
      <w:pPr>
        <w:widowControl w:val="0"/>
        <w:autoSpaceDE w:val="0"/>
        <w:autoSpaceDN w:val="0"/>
        <w:adjustRightInd w:val="0"/>
        <w:ind w:firstLine="0"/>
        <w:jc w:val="both"/>
        <w:rPr>
          <w:rFonts w:eastAsia="Times New Roman" w:cs="Times New Roman"/>
          <w:b/>
          <w:szCs w:val="24"/>
        </w:rPr>
      </w:pPr>
      <w:r w:rsidRPr="00A61CFE">
        <w:rPr>
          <w:rFonts w:eastAsia="Times New Roman" w:cs="Times New Roman"/>
          <w:b/>
          <w:szCs w:val="24"/>
        </w:rPr>
        <w:t>Критерии и показатели оценки результативности и эффективности проекта.</w:t>
      </w:r>
    </w:p>
    <w:p w:rsidR="00A61CFE" w:rsidRPr="00A61CFE" w:rsidRDefault="00A61CFE" w:rsidP="00A61CFE">
      <w:pPr>
        <w:ind w:firstLine="0"/>
        <w:rPr>
          <w:rFonts w:eastAsia="Times New Roman" w:cs="Times New Roman"/>
          <w:szCs w:val="24"/>
        </w:rPr>
      </w:pPr>
    </w:p>
    <w:tbl>
      <w:tblPr>
        <w:tblStyle w:val="4"/>
        <w:tblW w:w="0" w:type="auto"/>
        <w:tblLook w:val="04A0" w:firstRow="1" w:lastRow="0" w:firstColumn="1" w:lastColumn="0" w:noHBand="0" w:noVBand="1"/>
      </w:tblPr>
      <w:tblGrid>
        <w:gridCol w:w="534"/>
        <w:gridCol w:w="3543"/>
        <w:gridCol w:w="5806"/>
      </w:tblGrid>
      <w:tr w:rsidR="00A61CFE" w:rsidRPr="00A61CFE" w:rsidTr="00A61CFE">
        <w:tc>
          <w:tcPr>
            <w:tcW w:w="534" w:type="dxa"/>
          </w:tcPr>
          <w:p w:rsidR="00A61CFE" w:rsidRPr="00A61CFE" w:rsidRDefault="00A61CFE" w:rsidP="00A61CFE">
            <w:pPr>
              <w:spacing w:line="276" w:lineRule="auto"/>
              <w:ind w:firstLine="0"/>
              <w:jc w:val="both"/>
              <w:rPr>
                <w:rFonts w:eastAsia="Times New Roman" w:cs="Times New Roman"/>
                <w:b/>
                <w:szCs w:val="24"/>
              </w:rPr>
            </w:pPr>
            <w:r w:rsidRPr="00A61CFE">
              <w:rPr>
                <w:rFonts w:eastAsia="Times New Roman" w:cs="Times New Roman"/>
                <w:b/>
                <w:szCs w:val="24"/>
              </w:rPr>
              <w:t>№</w:t>
            </w:r>
          </w:p>
        </w:tc>
        <w:tc>
          <w:tcPr>
            <w:tcW w:w="3543" w:type="dxa"/>
          </w:tcPr>
          <w:p w:rsidR="00A61CFE" w:rsidRPr="00A61CFE" w:rsidRDefault="00A61CFE" w:rsidP="00A61CFE">
            <w:pPr>
              <w:spacing w:line="276" w:lineRule="auto"/>
              <w:jc w:val="both"/>
              <w:rPr>
                <w:rFonts w:eastAsia="Times New Roman" w:cs="Times New Roman"/>
                <w:b/>
                <w:szCs w:val="24"/>
              </w:rPr>
            </w:pPr>
            <w:r w:rsidRPr="00A61CFE">
              <w:rPr>
                <w:rFonts w:eastAsia="Times New Roman" w:cs="Times New Roman"/>
                <w:b/>
                <w:szCs w:val="24"/>
              </w:rPr>
              <w:t xml:space="preserve">Критерий </w:t>
            </w:r>
          </w:p>
        </w:tc>
        <w:tc>
          <w:tcPr>
            <w:tcW w:w="5806" w:type="dxa"/>
          </w:tcPr>
          <w:p w:rsidR="00A61CFE" w:rsidRPr="00A61CFE" w:rsidRDefault="00A61CFE" w:rsidP="00A61CFE">
            <w:pPr>
              <w:spacing w:line="276" w:lineRule="auto"/>
              <w:jc w:val="both"/>
              <w:rPr>
                <w:rFonts w:eastAsia="Times New Roman" w:cs="Times New Roman"/>
                <w:b/>
                <w:szCs w:val="24"/>
              </w:rPr>
            </w:pPr>
            <w:r w:rsidRPr="00A61CFE">
              <w:rPr>
                <w:rFonts w:eastAsia="Times New Roman" w:cs="Times New Roman"/>
                <w:b/>
                <w:szCs w:val="24"/>
              </w:rPr>
              <w:t>Показатель</w:t>
            </w:r>
          </w:p>
        </w:tc>
      </w:tr>
      <w:tr w:rsidR="00A61CFE" w:rsidRPr="00A61CFE" w:rsidTr="00A61CFE">
        <w:tc>
          <w:tcPr>
            <w:tcW w:w="534" w:type="dxa"/>
          </w:tcPr>
          <w:p w:rsidR="00A61CFE" w:rsidRPr="00A61CFE" w:rsidRDefault="00A61CFE" w:rsidP="00A61CFE">
            <w:pPr>
              <w:ind w:firstLine="0"/>
              <w:contextualSpacing/>
              <w:jc w:val="both"/>
              <w:rPr>
                <w:rFonts w:eastAsia="Times New Roman" w:cs="Times New Roman"/>
                <w:szCs w:val="24"/>
              </w:rPr>
            </w:pPr>
            <w:r w:rsidRPr="00A61CFE">
              <w:rPr>
                <w:rFonts w:eastAsia="Times New Roman" w:cs="Times New Roman"/>
                <w:szCs w:val="24"/>
              </w:rPr>
              <w:t>1.</w:t>
            </w:r>
          </w:p>
        </w:tc>
        <w:tc>
          <w:tcPr>
            <w:tcW w:w="3543" w:type="dxa"/>
          </w:tcPr>
          <w:p w:rsidR="00A61CFE" w:rsidRPr="00A61CFE" w:rsidRDefault="00A61CFE" w:rsidP="00A61CFE">
            <w:pPr>
              <w:ind w:firstLine="0"/>
              <w:rPr>
                <w:rFonts w:eastAsia="Times New Roman" w:cs="Times New Roman"/>
                <w:szCs w:val="24"/>
              </w:rPr>
            </w:pPr>
            <w:r w:rsidRPr="00A61CFE">
              <w:rPr>
                <w:rFonts w:eastAsia="Times New Roman" w:cs="Times New Roman"/>
                <w:szCs w:val="24"/>
              </w:rPr>
              <w:t>Повышение уровня квалификации педагогов</w:t>
            </w:r>
          </w:p>
        </w:tc>
        <w:tc>
          <w:tcPr>
            <w:tcW w:w="5806" w:type="dxa"/>
          </w:tcPr>
          <w:p w:rsidR="00A61CFE" w:rsidRPr="00A61CFE" w:rsidRDefault="00A61CFE" w:rsidP="00A61CFE">
            <w:pPr>
              <w:ind w:firstLine="0"/>
              <w:jc w:val="both"/>
              <w:rPr>
                <w:rFonts w:eastAsia="Times New Roman" w:cs="Times New Roman"/>
                <w:szCs w:val="24"/>
              </w:rPr>
            </w:pPr>
            <w:r w:rsidRPr="00A61CFE">
              <w:rPr>
                <w:rFonts w:eastAsia="Times New Roman" w:cs="Times New Roman"/>
                <w:szCs w:val="24"/>
              </w:rPr>
              <w:t>Увеличение количества педагогов с высшей и первой квалификационных категорий -70 %</w:t>
            </w:r>
          </w:p>
        </w:tc>
      </w:tr>
      <w:tr w:rsidR="00A61CFE" w:rsidRPr="00A61CFE" w:rsidTr="00A61CFE">
        <w:tc>
          <w:tcPr>
            <w:tcW w:w="534" w:type="dxa"/>
          </w:tcPr>
          <w:p w:rsidR="00A61CFE" w:rsidRPr="00A61CFE" w:rsidRDefault="00A61CFE" w:rsidP="00A61CFE">
            <w:pPr>
              <w:ind w:firstLine="0"/>
              <w:jc w:val="both"/>
              <w:rPr>
                <w:rFonts w:eastAsia="Times New Roman" w:cs="Times New Roman"/>
                <w:szCs w:val="24"/>
              </w:rPr>
            </w:pPr>
            <w:r w:rsidRPr="00A61CFE">
              <w:rPr>
                <w:rFonts w:eastAsia="Times New Roman" w:cs="Times New Roman"/>
                <w:szCs w:val="24"/>
              </w:rPr>
              <w:t>2.</w:t>
            </w:r>
          </w:p>
        </w:tc>
        <w:tc>
          <w:tcPr>
            <w:tcW w:w="3543" w:type="dxa"/>
          </w:tcPr>
          <w:p w:rsidR="00A61CFE" w:rsidRPr="00A61CFE" w:rsidRDefault="00A61CFE" w:rsidP="00A61CFE">
            <w:pPr>
              <w:ind w:firstLine="0"/>
              <w:rPr>
                <w:rFonts w:eastAsia="Times New Roman" w:cs="Times New Roman"/>
                <w:szCs w:val="24"/>
              </w:rPr>
            </w:pPr>
            <w:r w:rsidRPr="00A61CFE">
              <w:rPr>
                <w:rFonts w:eastAsia="Times New Roman" w:cs="Times New Roman"/>
                <w:szCs w:val="24"/>
              </w:rPr>
              <w:t>Динамика профессионального развития педагогов</w:t>
            </w:r>
          </w:p>
        </w:tc>
        <w:tc>
          <w:tcPr>
            <w:tcW w:w="5806" w:type="dxa"/>
          </w:tcPr>
          <w:p w:rsidR="00A61CFE" w:rsidRPr="00A61CFE" w:rsidRDefault="00A61CFE" w:rsidP="00A61CFE">
            <w:pPr>
              <w:ind w:firstLine="0"/>
              <w:jc w:val="both"/>
              <w:rPr>
                <w:rFonts w:eastAsia="Times New Roman" w:cs="Times New Roman"/>
                <w:szCs w:val="24"/>
              </w:rPr>
            </w:pPr>
            <w:r w:rsidRPr="00A61CFE">
              <w:rPr>
                <w:rFonts w:eastAsia="Times New Roman" w:cs="Times New Roman"/>
                <w:szCs w:val="24"/>
              </w:rPr>
              <w:t>Увеличение количества педагогов, принимающих участие в инновационных проектах -70%.</w:t>
            </w:r>
          </w:p>
        </w:tc>
      </w:tr>
      <w:tr w:rsidR="00A61CFE" w:rsidRPr="00A61CFE" w:rsidTr="00A61CFE">
        <w:tc>
          <w:tcPr>
            <w:tcW w:w="534" w:type="dxa"/>
          </w:tcPr>
          <w:p w:rsidR="00A61CFE" w:rsidRPr="00A61CFE" w:rsidRDefault="00A61CFE" w:rsidP="00A61CFE">
            <w:pPr>
              <w:spacing w:line="276" w:lineRule="auto"/>
              <w:ind w:firstLine="0"/>
              <w:jc w:val="both"/>
              <w:rPr>
                <w:rFonts w:eastAsia="Times New Roman" w:cs="Times New Roman"/>
                <w:szCs w:val="24"/>
              </w:rPr>
            </w:pPr>
            <w:r w:rsidRPr="00A61CFE">
              <w:rPr>
                <w:rFonts w:eastAsia="Times New Roman" w:cs="Times New Roman"/>
                <w:szCs w:val="24"/>
              </w:rPr>
              <w:t>3.</w:t>
            </w:r>
          </w:p>
        </w:tc>
        <w:tc>
          <w:tcPr>
            <w:tcW w:w="3543" w:type="dxa"/>
          </w:tcPr>
          <w:p w:rsidR="00A61CFE" w:rsidRPr="00A61CFE" w:rsidRDefault="00A61CFE" w:rsidP="00A61CFE">
            <w:pPr>
              <w:ind w:firstLine="0"/>
              <w:rPr>
                <w:rFonts w:eastAsia="Times New Roman" w:cs="Times New Roman"/>
                <w:szCs w:val="24"/>
              </w:rPr>
            </w:pPr>
            <w:r w:rsidRPr="00A61CFE">
              <w:rPr>
                <w:rFonts w:eastAsia="Times New Roman" w:cs="Times New Roman"/>
                <w:szCs w:val="24"/>
              </w:rPr>
              <w:t>Динамика активного участия педагогов в конкурсах различного уровня</w:t>
            </w:r>
          </w:p>
        </w:tc>
        <w:tc>
          <w:tcPr>
            <w:tcW w:w="5806" w:type="dxa"/>
          </w:tcPr>
          <w:p w:rsidR="00A61CFE" w:rsidRPr="00A61CFE" w:rsidRDefault="00A61CFE" w:rsidP="00A61CFE">
            <w:pPr>
              <w:ind w:firstLine="0"/>
              <w:jc w:val="both"/>
              <w:rPr>
                <w:rFonts w:eastAsia="Times New Roman" w:cs="Times New Roman"/>
                <w:szCs w:val="24"/>
              </w:rPr>
            </w:pPr>
            <w:r w:rsidRPr="00A61CFE">
              <w:rPr>
                <w:rFonts w:eastAsia="Times New Roman" w:cs="Times New Roman"/>
                <w:szCs w:val="24"/>
              </w:rPr>
              <w:t>Публикации  статей педагогов Учреждения в изданиях различного уровня – 75%</w:t>
            </w:r>
          </w:p>
        </w:tc>
      </w:tr>
      <w:tr w:rsidR="00A61CFE" w:rsidRPr="00A61CFE" w:rsidTr="00A61CFE">
        <w:tc>
          <w:tcPr>
            <w:tcW w:w="534" w:type="dxa"/>
          </w:tcPr>
          <w:p w:rsidR="00A61CFE" w:rsidRPr="00A61CFE" w:rsidRDefault="00A61CFE" w:rsidP="00A61CFE">
            <w:pPr>
              <w:spacing w:line="276" w:lineRule="auto"/>
              <w:ind w:firstLine="0"/>
              <w:jc w:val="both"/>
              <w:rPr>
                <w:rFonts w:eastAsia="Times New Roman" w:cs="Times New Roman"/>
                <w:szCs w:val="24"/>
              </w:rPr>
            </w:pPr>
            <w:r w:rsidRPr="00A61CFE">
              <w:rPr>
                <w:rFonts w:eastAsia="Times New Roman" w:cs="Times New Roman"/>
                <w:szCs w:val="24"/>
              </w:rPr>
              <w:t>4.</w:t>
            </w:r>
          </w:p>
        </w:tc>
        <w:tc>
          <w:tcPr>
            <w:tcW w:w="3543" w:type="dxa"/>
          </w:tcPr>
          <w:p w:rsidR="00A61CFE" w:rsidRPr="00A61CFE" w:rsidRDefault="00A61CFE" w:rsidP="00A61CFE">
            <w:pPr>
              <w:ind w:firstLine="0"/>
              <w:rPr>
                <w:rFonts w:eastAsia="Times New Roman" w:cs="Times New Roman"/>
                <w:szCs w:val="24"/>
              </w:rPr>
            </w:pPr>
            <w:r w:rsidRPr="00A61CFE">
              <w:rPr>
                <w:rFonts w:eastAsia="Times New Roman" w:cs="Times New Roman"/>
                <w:szCs w:val="24"/>
              </w:rPr>
              <w:t>Динамика активного участия в методической деятельности</w:t>
            </w:r>
          </w:p>
        </w:tc>
        <w:tc>
          <w:tcPr>
            <w:tcW w:w="5806" w:type="dxa"/>
          </w:tcPr>
          <w:p w:rsidR="00A61CFE" w:rsidRPr="00A61CFE" w:rsidRDefault="00A61CFE" w:rsidP="00A61CFE">
            <w:pPr>
              <w:ind w:firstLine="0"/>
              <w:jc w:val="both"/>
              <w:rPr>
                <w:rFonts w:eastAsia="Times New Roman" w:cs="Times New Roman"/>
                <w:szCs w:val="24"/>
              </w:rPr>
            </w:pPr>
            <w:r w:rsidRPr="00A61CFE">
              <w:rPr>
                <w:rFonts w:eastAsia="Times New Roman" w:cs="Times New Roman"/>
                <w:szCs w:val="24"/>
              </w:rPr>
              <w:t xml:space="preserve">Руководство и активное участие в работе проектных, проблемных, творческих группах, </w:t>
            </w:r>
            <w:proofErr w:type="spellStart"/>
            <w:r w:rsidRPr="00A61CFE">
              <w:rPr>
                <w:rFonts w:eastAsia="Times New Roman" w:cs="Times New Roman"/>
                <w:szCs w:val="24"/>
              </w:rPr>
              <w:t>стажировочной</w:t>
            </w:r>
            <w:proofErr w:type="spellEnd"/>
            <w:r w:rsidRPr="00A61CFE">
              <w:rPr>
                <w:rFonts w:eastAsia="Times New Roman" w:cs="Times New Roman"/>
                <w:szCs w:val="24"/>
              </w:rPr>
              <w:t xml:space="preserve"> площадки (в том числе организация, открытый   показ образовательной деятельности) на уровне Учреждения – 60%.</w:t>
            </w:r>
          </w:p>
        </w:tc>
      </w:tr>
      <w:tr w:rsidR="00A61CFE" w:rsidRPr="00A61CFE" w:rsidTr="00A61CFE">
        <w:tc>
          <w:tcPr>
            <w:tcW w:w="534" w:type="dxa"/>
          </w:tcPr>
          <w:p w:rsidR="00A61CFE" w:rsidRPr="00A61CFE" w:rsidRDefault="00A61CFE" w:rsidP="00A61CFE">
            <w:pPr>
              <w:spacing w:line="276" w:lineRule="auto"/>
              <w:ind w:firstLine="0"/>
              <w:jc w:val="both"/>
              <w:rPr>
                <w:rFonts w:eastAsia="Times New Roman" w:cs="Times New Roman"/>
                <w:szCs w:val="24"/>
              </w:rPr>
            </w:pPr>
            <w:r w:rsidRPr="00A61CFE">
              <w:rPr>
                <w:rFonts w:eastAsia="Times New Roman" w:cs="Times New Roman"/>
                <w:szCs w:val="24"/>
              </w:rPr>
              <w:t>5.</w:t>
            </w:r>
          </w:p>
        </w:tc>
        <w:tc>
          <w:tcPr>
            <w:tcW w:w="3543" w:type="dxa"/>
          </w:tcPr>
          <w:p w:rsidR="00A61CFE" w:rsidRPr="00A61CFE" w:rsidRDefault="00A61CFE" w:rsidP="00A61CFE">
            <w:pPr>
              <w:ind w:firstLine="0"/>
              <w:rPr>
                <w:rFonts w:eastAsia="Times New Roman" w:cs="Times New Roman"/>
                <w:szCs w:val="24"/>
              </w:rPr>
            </w:pPr>
            <w:r w:rsidRPr="00A61CFE">
              <w:rPr>
                <w:rFonts w:eastAsia="Times New Roman" w:cs="Times New Roman"/>
                <w:szCs w:val="24"/>
              </w:rPr>
              <w:t xml:space="preserve">Размещение </w:t>
            </w:r>
            <w:proofErr w:type="gramStart"/>
            <w:r w:rsidRPr="00A61CFE">
              <w:rPr>
                <w:rFonts w:eastAsia="Times New Roman" w:cs="Times New Roman"/>
                <w:szCs w:val="24"/>
              </w:rPr>
              <w:t>электронного</w:t>
            </w:r>
            <w:proofErr w:type="gramEnd"/>
            <w:r w:rsidRPr="00A61CFE">
              <w:rPr>
                <w:rFonts w:eastAsia="Times New Roman" w:cs="Times New Roman"/>
                <w:szCs w:val="24"/>
              </w:rPr>
              <w:t xml:space="preserve"> портфолио педагогов на сайте </w:t>
            </w:r>
            <w:hyperlink r:id="rId13" w:history="1">
              <w:r w:rsidRPr="00A61CFE">
                <w:rPr>
                  <w:rFonts w:eastAsia="Times New Roman" w:cs="Times New Roman"/>
                  <w:color w:val="0000FF" w:themeColor="hyperlink"/>
                  <w:szCs w:val="24"/>
                  <w:u w:val="single"/>
                </w:rPr>
                <w:t>http://www.detsad72.ru</w:t>
              </w:r>
            </w:hyperlink>
            <w:r w:rsidRPr="00A61CFE">
              <w:rPr>
                <w:rFonts w:eastAsia="Times New Roman" w:cs="Times New Roman"/>
                <w:szCs w:val="24"/>
              </w:rPr>
              <w:t xml:space="preserve"> </w:t>
            </w:r>
          </w:p>
        </w:tc>
        <w:tc>
          <w:tcPr>
            <w:tcW w:w="5806" w:type="dxa"/>
          </w:tcPr>
          <w:p w:rsidR="00A61CFE" w:rsidRPr="00A61CFE" w:rsidRDefault="00A61CFE" w:rsidP="00A61CFE">
            <w:pPr>
              <w:ind w:firstLine="0"/>
              <w:jc w:val="both"/>
              <w:rPr>
                <w:rFonts w:eastAsia="Times New Roman" w:cs="Times New Roman"/>
                <w:szCs w:val="24"/>
              </w:rPr>
            </w:pPr>
            <w:r w:rsidRPr="00A61CFE">
              <w:rPr>
                <w:rFonts w:eastAsia="Times New Roman" w:cs="Times New Roman"/>
                <w:szCs w:val="24"/>
              </w:rPr>
              <w:t xml:space="preserve">Увеличение количества  педагогов, размещающих материалы на сайте </w:t>
            </w:r>
            <w:hyperlink r:id="rId14" w:history="1">
              <w:r w:rsidRPr="00A61CFE">
                <w:rPr>
                  <w:rFonts w:eastAsia="Times New Roman" w:cs="Times New Roman"/>
                  <w:color w:val="0000FF" w:themeColor="hyperlink"/>
                  <w:szCs w:val="24"/>
                  <w:u w:val="single"/>
                </w:rPr>
                <w:t>http://www.detsad72.ru</w:t>
              </w:r>
            </w:hyperlink>
            <w:r w:rsidRPr="00A61CFE">
              <w:rPr>
                <w:rFonts w:eastAsia="Times New Roman" w:cs="Times New Roman"/>
                <w:szCs w:val="24"/>
              </w:rPr>
              <w:t xml:space="preserve">  - 100%</w:t>
            </w:r>
          </w:p>
        </w:tc>
      </w:tr>
      <w:tr w:rsidR="00A61CFE" w:rsidRPr="00A61CFE" w:rsidTr="00A61CFE">
        <w:tc>
          <w:tcPr>
            <w:tcW w:w="534" w:type="dxa"/>
          </w:tcPr>
          <w:p w:rsidR="00A61CFE" w:rsidRPr="00A61CFE" w:rsidRDefault="00A61CFE" w:rsidP="00A61CFE">
            <w:pPr>
              <w:ind w:firstLine="0"/>
              <w:jc w:val="both"/>
              <w:rPr>
                <w:rFonts w:eastAsia="Times New Roman" w:cs="Times New Roman"/>
                <w:szCs w:val="24"/>
              </w:rPr>
            </w:pPr>
            <w:r w:rsidRPr="00A61CFE">
              <w:rPr>
                <w:rFonts w:eastAsia="Times New Roman" w:cs="Times New Roman"/>
                <w:szCs w:val="24"/>
              </w:rPr>
              <w:t>6.</w:t>
            </w:r>
          </w:p>
        </w:tc>
        <w:tc>
          <w:tcPr>
            <w:tcW w:w="3543" w:type="dxa"/>
          </w:tcPr>
          <w:p w:rsidR="00A61CFE" w:rsidRPr="00A61CFE" w:rsidRDefault="00A61CFE" w:rsidP="00A61CFE">
            <w:pPr>
              <w:ind w:firstLine="0"/>
              <w:jc w:val="both"/>
              <w:rPr>
                <w:rFonts w:eastAsia="Times New Roman" w:cs="Times New Roman"/>
                <w:szCs w:val="24"/>
              </w:rPr>
            </w:pPr>
            <w:r w:rsidRPr="00A61CFE">
              <w:rPr>
                <w:rFonts w:eastAsia="Times New Roman" w:cs="Times New Roman"/>
                <w:szCs w:val="24"/>
              </w:rPr>
              <w:t xml:space="preserve">Размещение методических разработок в </w:t>
            </w:r>
            <w:proofErr w:type="gramStart"/>
            <w:r w:rsidRPr="00A61CFE">
              <w:rPr>
                <w:rFonts w:eastAsia="Times New Roman" w:cs="Times New Roman"/>
                <w:szCs w:val="24"/>
              </w:rPr>
              <w:t>электронном</w:t>
            </w:r>
            <w:proofErr w:type="gramEnd"/>
            <w:r w:rsidRPr="00A61CFE">
              <w:rPr>
                <w:rFonts w:eastAsia="Times New Roman" w:cs="Times New Roman"/>
                <w:szCs w:val="24"/>
              </w:rPr>
              <w:t xml:space="preserve"> портфолио педагога</w:t>
            </w:r>
          </w:p>
        </w:tc>
        <w:tc>
          <w:tcPr>
            <w:tcW w:w="5806" w:type="dxa"/>
          </w:tcPr>
          <w:p w:rsidR="00A61CFE" w:rsidRPr="00A61CFE" w:rsidRDefault="00A61CFE" w:rsidP="00A61CFE">
            <w:pPr>
              <w:ind w:firstLine="0"/>
              <w:jc w:val="both"/>
              <w:rPr>
                <w:rFonts w:eastAsia="Times New Roman" w:cs="Times New Roman"/>
                <w:szCs w:val="24"/>
              </w:rPr>
            </w:pPr>
            <w:r w:rsidRPr="00A61CFE">
              <w:rPr>
                <w:rFonts w:eastAsia="Times New Roman" w:cs="Times New Roman"/>
                <w:i/>
                <w:szCs w:val="24"/>
                <w:u w:val="single"/>
              </w:rPr>
              <w:t>Системность в обновлении</w:t>
            </w:r>
            <w:r w:rsidRPr="00A61CFE">
              <w:rPr>
                <w:rFonts w:eastAsia="Times New Roman" w:cs="Times New Roman"/>
                <w:szCs w:val="24"/>
              </w:rPr>
              <w:t xml:space="preserve"> электронного портфолио педагога на сайте </w:t>
            </w:r>
            <w:hyperlink r:id="rId15" w:history="1">
              <w:r w:rsidRPr="00A61CFE">
                <w:rPr>
                  <w:rFonts w:eastAsia="Times New Roman" w:cs="Times New Roman"/>
                  <w:color w:val="0000FF" w:themeColor="hyperlink"/>
                  <w:szCs w:val="24"/>
                  <w:u w:val="single"/>
                </w:rPr>
                <w:t>http://www.detsad72.ru</w:t>
              </w:r>
            </w:hyperlink>
            <w:r w:rsidRPr="00A61CFE">
              <w:rPr>
                <w:rFonts w:eastAsia="Times New Roman" w:cs="Times New Roman"/>
                <w:color w:val="0000FF" w:themeColor="hyperlink"/>
                <w:szCs w:val="24"/>
                <w:u w:val="single"/>
              </w:rPr>
              <w:t xml:space="preserve">   </w:t>
            </w:r>
            <w:r w:rsidRPr="00A61CFE">
              <w:rPr>
                <w:rFonts w:eastAsia="Times New Roman" w:cs="Times New Roman"/>
                <w:szCs w:val="24"/>
                <w:u w:val="single"/>
              </w:rPr>
              <w:t>- 100%</w:t>
            </w:r>
          </w:p>
        </w:tc>
      </w:tr>
    </w:tbl>
    <w:p w:rsidR="004102A3" w:rsidRPr="00BD213D" w:rsidRDefault="004102A3" w:rsidP="00987640">
      <w:pPr>
        <w:tabs>
          <w:tab w:val="left" w:pos="426"/>
        </w:tabs>
        <w:ind w:firstLine="0"/>
        <w:jc w:val="both"/>
        <w:rPr>
          <w:rFonts w:eastAsia="Times New Roman" w:cs="Times New Roman"/>
          <w:color w:val="0D0D0D"/>
          <w:szCs w:val="24"/>
          <w:lang w:eastAsia="ru-RU"/>
        </w:rPr>
      </w:pPr>
    </w:p>
    <w:p w:rsidR="00A61CFE" w:rsidRDefault="00A61CFE" w:rsidP="00987640">
      <w:pPr>
        <w:ind w:right="-6" w:firstLine="567"/>
        <w:contextualSpacing/>
        <w:jc w:val="both"/>
        <w:rPr>
          <w:rFonts w:eastAsia="Times New Roman" w:cs="Times New Roman"/>
          <w:color w:val="0D0D0D"/>
          <w:szCs w:val="24"/>
          <w:lang w:eastAsia="ru-RU"/>
        </w:rPr>
      </w:pPr>
    </w:p>
    <w:p w:rsidR="00244293" w:rsidRPr="00244293" w:rsidRDefault="00244293" w:rsidP="00244293">
      <w:pPr>
        <w:ind w:firstLine="0"/>
        <w:jc w:val="both"/>
        <w:rPr>
          <w:rFonts w:eastAsia="Times New Roman" w:cs="Times New Roman"/>
          <w:b/>
          <w:szCs w:val="24"/>
        </w:rPr>
      </w:pPr>
      <w:r w:rsidRPr="00244293">
        <w:rPr>
          <w:rFonts w:eastAsia="Times New Roman" w:cs="Times New Roman"/>
          <w:b/>
          <w:szCs w:val="24"/>
        </w:rPr>
        <w:t>Ресурсное обеспечение проекта</w:t>
      </w:r>
    </w:p>
    <w:p w:rsidR="00244293" w:rsidRPr="00244293" w:rsidRDefault="00244293" w:rsidP="00244293">
      <w:pPr>
        <w:ind w:firstLine="0"/>
        <w:jc w:val="both"/>
        <w:rPr>
          <w:rFonts w:eastAsia="Times New Roman" w:cs="Times New Roman"/>
          <w:b/>
          <w:szCs w:val="24"/>
        </w:rPr>
      </w:pPr>
    </w:p>
    <w:p w:rsidR="00244293" w:rsidRPr="00244293" w:rsidRDefault="00244293" w:rsidP="00244293">
      <w:pPr>
        <w:widowControl w:val="0"/>
        <w:autoSpaceDE w:val="0"/>
        <w:autoSpaceDN w:val="0"/>
        <w:adjustRightInd w:val="0"/>
        <w:spacing w:line="240" w:lineRule="auto"/>
        <w:ind w:firstLine="0"/>
        <w:rPr>
          <w:rFonts w:eastAsia="Times New Roman" w:cs="Times New Roman"/>
          <w:bCs/>
          <w:i/>
          <w:iCs/>
          <w:szCs w:val="24"/>
          <w:u w:val="single"/>
        </w:rPr>
      </w:pPr>
      <w:r w:rsidRPr="00244293">
        <w:rPr>
          <w:rFonts w:eastAsia="Times New Roman" w:cs="Times New Roman"/>
          <w:bCs/>
          <w:i/>
          <w:iCs/>
          <w:szCs w:val="24"/>
          <w:u w:val="single"/>
        </w:rPr>
        <w:t>Нормативно-правовое обеспечение:</w:t>
      </w:r>
    </w:p>
    <w:p w:rsidR="00244293" w:rsidRPr="00244293" w:rsidRDefault="00244293" w:rsidP="00244293">
      <w:pPr>
        <w:widowControl w:val="0"/>
        <w:autoSpaceDE w:val="0"/>
        <w:autoSpaceDN w:val="0"/>
        <w:adjustRightInd w:val="0"/>
        <w:spacing w:line="240" w:lineRule="auto"/>
        <w:ind w:firstLine="0"/>
        <w:rPr>
          <w:rFonts w:eastAsia="Times New Roman" w:cs="Times New Roman"/>
          <w:szCs w:val="24"/>
          <w:u w:val="single"/>
        </w:rPr>
      </w:pPr>
    </w:p>
    <w:p w:rsidR="00244293" w:rsidRPr="00244293" w:rsidRDefault="00244293" w:rsidP="00244293">
      <w:pPr>
        <w:widowControl w:val="0"/>
        <w:autoSpaceDE w:val="0"/>
        <w:autoSpaceDN w:val="0"/>
        <w:adjustRightInd w:val="0"/>
        <w:spacing w:line="1" w:lineRule="exact"/>
        <w:ind w:firstLine="0"/>
        <w:rPr>
          <w:rFonts w:eastAsia="Times New Roman" w:cs="Times New Roman"/>
          <w:szCs w:val="24"/>
        </w:rPr>
      </w:pPr>
    </w:p>
    <w:p w:rsidR="00244293" w:rsidRPr="00244293" w:rsidRDefault="00244293" w:rsidP="00244293">
      <w:pPr>
        <w:widowControl w:val="0"/>
        <w:numPr>
          <w:ilvl w:val="0"/>
          <w:numId w:val="45"/>
        </w:numPr>
        <w:tabs>
          <w:tab w:val="num" w:pos="840"/>
        </w:tabs>
        <w:overflowPunct w:val="0"/>
        <w:autoSpaceDE w:val="0"/>
        <w:autoSpaceDN w:val="0"/>
        <w:adjustRightInd w:val="0"/>
        <w:spacing w:after="200" w:line="256" w:lineRule="auto"/>
        <w:ind w:right="780"/>
        <w:contextualSpacing/>
        <w:jc w:val="both"/>
        <w:rPr>
          <w:rFonts w:ascii="Wingdings" w:eastAsia="Times New Roman" w:hAnsi="Wingdings" w:cs="Wingdings"/>
          <w:b/>
          <w:bCs/>
          <w:sz w:val="20"/>
          <w:szCs w:val="20"/>
        </w:rPr>
      </w:pPr>
      <w:r w:rsidRPr="00244293">
        <w:t>Разработка и утверждение локальных актов, необходимых для выполнения проекта (документы, регистрирующие формы стимулирования и поощрения результативности и качества деятельности педагогов);</w:t>
      </w:r>
    </w:p>
    <w:p w:rsidR="00244293" w:rsidRPr="00244293" w:rsidRDefault="00244293" w:rsidP="00244293">
      <w:pPr>
        <w:widowControl w:val="0"/>
        <w:autoSpaceDE w:val="0"/>
        <w:autoSpaceDN w:val="0"/>
        <w:adjustRightInd w:val="0"/>
        <w:spacing w:line="220" w:lineRule="exact"/>
        <w:ind w:firstLine="0"/>
        <w:jc w:val="both"/>
        <w:rPr>
          <w:rFonts w:eastAsia="Times New Roman" w:cs="Times New Roman"/>
          <w:i/>
          <w:szCs w:val="24"/>
          <w:u w:val="single"/>
        </w:rPr>
      </w:pPr>
    </w:p>
    <w:p w:rsidR="00244293" w:rsidRPr="00244293" w:rsidRDefault="00244293" w:rsidP="00244293">
      <w:pPr>
        <w:widowControl w:val="0"/>
        <w:autoSpaceDE w:val="0"/>
        <w:autoSpaceDN w:val="0"/>
        <w:adjustRightInd w:val="0"/>
        <w:spacing w:line="220" w:lineRule="exact"/>
        <w:ind w:firstLine="0"/>
        <w:rPr>
          <w:rFonts w:eastAsia="Times New Roman" w:cs="Times New Roman"/>
          <w:i/>
          <w:szCs w:val="24"/>
          <w:u w:val="single"/>
        </w:rPr>
      </w:pPr>
      <w:r w:rsidRPr="00244293">
        <w:rPr>
          <w:rFonts w:eastAsia="Times New Roman" w:cs="Times New Roman"/>
          <w:i/>
          <w:szCs w:val="24"/>
          <w:u w:val="single"/>
        </w:rPr>
        <w:t>Кадровое обеспечение:</w:t>
      </w:r>
    </w:p>
    <w:p w:rsidR="00244293" w:rsidRPr="00244293" w:rsidRDefault="00244293" w:rsidP="00244293">
      <w:pPr>
        <w:widowControl w:val="0"/>
        <w:autoSpaceDE w:val="0"/>
        <w:autoSpaceDN w:val="0"/>
        <w:adjustRightInd w:val="0"/>
        <w:spacing w:line="220" w:lineRule="exact"/>
        <w:ind w:firstLine="0"/>
        <w:rPr>
          <w:rFonts w:eastAsia="Times New Roman" w:cs="Times New Roman"/>
          <w:szCs w:val="24"/>
        </w:rPr>
      </w:pPr>
    </w:p>
    <w:p w:rsidR="00244293" w:rsidRPr="00244293" w:rsidRDefault="00244293" w:rsidP="00244293">
      <w:pPr>
        <w:widowControl w:val="0"/>
        <w:numPr>
          <w:ilvl w:val="0"/>
          <w:numId w:val="30"/>
        </w:numPr>
        <w:spacing w:after="200"/>
        <w:contextualSpacing/>
        <w:jc w:val="both"/>
      </w:pPr>
      <w:r w:rsidRPr="00244293">
        <w:t>Создание команды, способной решать поставленные в проекте задачи и работать на результат;</w:t>
      </w:r>
    </w:p>
    <w:p w:rsidR="00244293" w:rsidRPr="00244293" w:rsidRDefault="00244293" w:rsidP="00244293">
      <w:pPr>
        <w:widowControl w:val="0"/>
        <w:numPr>
          <w:ilvl w:val="0"/>
          <w:numId w:val="30"/>
        </w:numPr>
        <w:spacing w:after="200"/>
        <w:contextualSpacing/>
        <w:jc w:val="both"/>
      </w:pPr>
      <w:r w:rsidRPr="00244293">
        <w:t>Организация психолого-педагогического сопровождения всех участников проекта.</w:t>
      </w:r>
    </w:p>
    <w:p w:rsidR="00244293" w:rsidRPr="00244293" w:rsidRDefault="00244293" w:rsidP="00244293">
      <w:pPr>
        <w:widowControl w:val="0"/>
        <w:numPr>
          <w:ilvl w:val="0"/>
          <w:numId w:val="30"/>
        </w:numPr>
        <w:spacing w:after="200"/>
        <w:contextualSpacing/>
        <w:jc w:val="both"/>
      </w:pPr>
      <w:r w:rsidRPr="00244293">
        <w:t>Курсовая переподготовка педагогов по повышению пользовательского уровня компьютерной техники;</w:t>
      </w:r>
    </w:p>
    <w:p w:rsidR="00244293" w:rsidRPr="00244293" w:rsidRDefault="00244293" w:rsidP="00244293">
      <w:pPr>
        <w:widowControl w:val="0"/>
        <w:numPr>
          <w:ilvl w:val="0"/>
          <w:numId w:val="30"/>
        </w:numPr>
        <w:spacing w:after="200"/>
        <w:contextualSpacing/>
        <w:jc w:val="both"/>
      </w:pPr>
      <w:r w:rsidRPr="00244293">
        <w:t>Повышение квалификации педагогов  методом самообразования, участие в работе семинаров, педсоветов, научно-практических конференциях.</w:t>
      </w:r>
    </w:p>
    <w:p w:rsidR="00244293" w:rsidRPr="00244293" w:rsidRDefault="00244293" w:rsidP="00244293">
      <w:pPr>
        <w:widowControl w:val="0"/>
        <w:spacing w:after="200"/>
        <w:ind w:firstLine="0"/>
        <w:contextualSpacing/>
        <w:jc w:val="both"/>
        <w:rPr>
          <w:u w:val="single"/>
        </w:rPr>
      </w:pPr>
    </w:p>
    <w:p w:rsidR="00244293" w:rsidRPr="00244293" w:rsidRDefault="00244293" w:rsidP="00244293">
      <w:pPr>
        <w:widowControl w:val="0"/>
        <w:autoSpaceDE w:val="0"/>
        <w:autoSpaceDN w:val="0"/>
        <w:adjustRightInd w:val="0"/>
        <w:spacing w:line="240" w:lineRule="auto"/>
        <w:ind w:firstLine="0"/>
        <w:rPr>
          <w:rFonts w:eastAsia="Times New Roman" w:cs="Times New Roman"/>
          <w:bCs/>
          <w:i/>
          <w:iCs/>
          <w:szCs w:val="24"/>
          <w:u w:val="single"/>
        </w:rPr>
      </w:pPr>
      <w:r w:rsidRPr="00244293">
        <w:rPr>
          <w:rFonts w:eastAsia="Times New Roman" w:cs="Times New Roman"/>
          <w:bCs/>
          <w:i/>
          <w:iCs/>
          <w:szCs w:val="24"/>
          <w:u w:val="single"/>
        </w:rPr>
        <w:t xml:space="preserve"> Методическое обеспечение</w:t>
      </w:r>
      <w:r w:rsidRPr="00244293">
        <w:rPr>
          <w:rFonts w:eastAsia="Times New Roman" w:cs="Times New Roman"/>
          <w:bCs/>
          <w:i/>
          <w:iCs/>
          <w:szCs w:val="24"/>
          <w:u w:val="single"/>
          <w:lang w:val="en-US"/>
        </w:rPr>
        <w:t>:</w:t>
      </w:r>
    </w:p>
    <w:p w:rsidR="00244293" w:rsidRPr="00244293" w:rsidRDefault="00244293" w:rsidP="00244293">
      <w:pPr>
        <w:widowControl w:val="0"/>
        <w:autoSpaceDE w:val="0"/>
        <w:autoSpaceDN w:val="0"/>
        <w:adjustRightInd w:val="0"/>
        <w:spacing w:line="240" w:lineRule="auto"/>
        <w:ind w:firstLine="0"/>
        <w:rPr>
          <w:rFonts w:eastAsia="Times New Roman" w:cs="Times New Roman"/>
          <w:szCs w:val="24"/>
          <w:u w:val="single"/>
        </w:rPr>
      </w:pPr>
    </w:p>
    <w:p w:rsidR="00244293" w:rsidRPr="00244293" w:rsidRDefault="00244293" w:rsidP="00244293">
      <w:pPr>
        <w:widowControl w:val="0"/>
        <w:autoSpaceDE w:val="0"/>
        <w:autoSpaceDN w:val="0"/>
        <w:adjustRightInd w:val="0"/>
        <w:spacing w:line="1" w:lineRule="exact"/>
        <w:ind w:firstLine="0"/>
        <w:rPr>
          <w:rFonts w:eastAsia="Times New Roman" w:cs="Times New Roman"/>
          <w:szCs w:val="24"/>
          <w:lang w:val="en-US"/>
        </w:rPr>
      </w:pPr>
    </w:p>
    <w:p w:rsidR="00244293" w:rsidRPr="00244293" w:rsidRDefault="00244293" w:rsidP="00244293">
      <w:pPr>
        <w:numPr>
          <w:ilvl w:val="0"/>
          <w:numId w:val="27"/>
        </w:numPr>
        <w:spacing w:after="200"/>
        <w:contextualSpacing/>
      </w:pPr>
      <w:r w:rsidRPr="00244293">
        <w:t>Подготовка программно-методических материалов, необходимых для реализации проекта</w:t>
      </w:r>
    </w:p>
    <w:p w:rsidR="00244293" w:rsidRPr="00244293" w:rsidRDefault="00244293" w:rsidP="00244293">
      <w:pPr>
        <w:numPr>
          <w:ilvl w:val="0"/>
          <w:numId w:val="27"/>
        </w:numPr>
        <w:spacing w:after="200"/>
        <w:contextualSpacing/>
      </w:pPr>
      <w:r w:rsidRPr="00244293">
        <w:t xml:space="preserve">Разработка системы методических мероприятий по ходу реализации проекта; </w:t>
      </w:r>
    </w:p>
    <w:p w:rsidR="00244293" w:rsidRPr="00244293" w:rsidRDefault="00244293" w:rsidP="00244293">
      <w:pPr>
        <w:widowControl w:val="0"/>
        <w:numPr>
          <w:ilvl w:val="0"/>
          <w:numId w:val="27"/>
        </w:numPr>
        <w:spacing w:after="200"/>
        <w:contextualSpacing/>
        <w:jc w:val="both"/>
      </w:pPr>
      <w:r w:rsidRPr="00244293">
        <w:t xml:space="preserve">Планирование деятельности по сбору оформлению и подготовке материалов </w:t>
      </w:r>
      <w:proofErr w:type="gramStart"/>
      <w:r w:rsidRPr="00244293">
        <w:t>электронного</w:t>
      </w:r>
      <w:proofErr w:type="gramEnd"/>
      <w:r w:rsidRPr="00244293">
        <w:t xml:space="preserve"> портфолио;</w:t>
      </w:r>
    </w:p>
    <w:p w:rsidR="00244293" w:rsidRPr="00244293" w:rsidRDefault="00244293" w:rsidP="00244293">
      <w:pPr>
        <w:widowControl w:val="0"/>
        <w:numPr>
          <w:ilvl w:val="0"/>
          <w:numId w:val="27"/>
        </w:numPr>
        <w:spacing w:after="200"/>
        <w:contextualSpacing/>
        <w:jc w:val="both"/>
      </w:pPr>
      <w:r w:rsidRPr="00244293">
        <w:t xml:space="preserve">Создание банка методических материалов по технологии индивидуального, дифференцированного, </w:t>
      </w:r>
      <w:proofErr w:type="spellStart"/>
      <w:r w:rsidRPr="00244293">
        <w:t>разноуровневого</w:t>
      </w:r>
      <w:proofErr w:type="spellEnd"/>
      <w:r w:rsidRPr="00244293">
        <w:t xml:space="preserve"> обучения, по использованию ИКТ;</w:t>
      </w:r>
    </w:p>
    <w:p w:rsidR="00244293" w:rsidRPr="00244293" w:rsidRDefault="00244293" w:rsidP="00244293">
      <w:pPr>
        <w:widowControl w:val="0"/>
        <w:numPr>
          <w:ilvl w:val="0"/>
          <w:numId w:val="27"/>
        </w:numPr>
        <w:spacing w:after="200"/>
        <w:contextualSpacing/>
        <w:jc w:val="both"/>
      </w:pPr>
      <w:r w:rsidRPr="00244293">
        <w:t>Определение содержания  электронного портфолио и целей его формирования;</w:t>
      </w:r>
    </w:p>
    <w:p w:rsidR="00244293" w:rsidRPr="00244293" w:rsidRDefault="00244293" w:rsidP="00244293">
      <w:pPr>
        <w:widowControl w:val="0"/>
        <w:autoSpaceDE w:val="0"/>
        <w:autoSpaceDN w:val="0"/>
        <w:adjustRightInd w:val="0"/>
        <w:spacing w:line="240" w:lineRule="auto"/>
        <w:ind w:firstLine="0"/>
        <w:rPr>
          <w:rFonts w:eastAsia="Times New Roman" w:cs="Times New Roman"/>
          <w:b/>
          <w:bCs/>
          <w:i/>
          <w:iCs/>
          <w:szCs w:val="24"/>
        </w:rPr>
      </w:pPr>
      <w:bookmarkStart w:id="1" w:name="page17"/>
      <w:bookmarkEnd w:id="1"/>
    </w:p>
    <w:p w:rsidR="00244293" w:rsidRPr="00244293" w:rsidRDefault="00244293" w:rsidP="00244293">
      <w:pPr>
        <w:widowControl w:val="0"/>
        <w:autoSpaceDE w:val="0"/>
        <w:autoSpaceDN w:val="0"/>
        <w:adjustRightInd w:val="0"/>
        <w:spacing w:line="240" w:lineRule="auto"/>
        <w:ind w:firstLine="0"/>
        <w:rPr>
          <w:rFonts w:eastAsia="Times New Roman" w:cs="Times New Roman"/>
          <w:bCs/>
          <w:i/>
          <w:iCs/>
          <w:szCs w:val="24"/>
          <w:u w:val="single"/>
        </w:rPr>
      </w:pPr>
      <w:r w:rsidRPr="00244293">
        <w:rPr>
          <w:rFonts w:eastAsia="Times New Roman" w:cs="Times New Roman"/>
          <w:bCs/>
          <w:i/>
          <w:iCs/>
          <w:szCs w:val="24"/>
          <w:u w:val="single"/>
        </w:rPr>
        <w:t>Информационное обеспечение:</w:t>
      </w:r>
    </w:p>
    <w:p w:rsidR="00244293" w:rsidRPr="00244293" w:rsidRDefault="00244293" w:rsidP="00244293">
      <w:pPr>
        <w:widowControl w:val="0"/>
        <w:autoSpaceDE w:val="0"/>
        <w:autoSpaceDN w:val="0"/>
        <w:adjustRightInd w:val="0"/>
        <w:spacing w:line="240" w:lineRule="auto"/>
        <w:ind w:firstLine="0"/>
        <w:rPr>
          <w:rFonts w:eastAsia="Times New Roman" w:cs="Times New Roman"/>
          <w:bCs/>
          <w:i/>
          <w:iCs/>
          <w:szCs w:val="24"/>
          <w:u w:val="single"/>
        </w:rPr>
      </w:pPr>
    </w:p>
    <w:p w:rsidR="00244293" w:rsidRPr="00244293" w:rsidRDefault="00244293" w:rsidP="00244293">
      <w:pPr>
        <w:ind w:firstLine="0"/>
      </w:pPr>
      <w:r w:rsidRPr="00244293">
        <w:t xml:space="preserve">Информирование педагогов о ходе выполнения проекта  </w:t>
      </w:r>
      <w:proofErr w:type="gramStart"/>
      <w:r w:rsidRPr="00244293">
        <w:t>через</w:t>
      </w:r>
      <w:proofErr w:type="gramEnd"/>
      <w:r w:rsidRPr="00244293">
        <w:t>:</w:t>
      </w:r>
    </w:p>
    <w:p w:rsidR="00244293" w:rsidRPr="00244293" w:rsidRDefault="00244293" w:rsidP="00244293">
      <w:pPr>
        <w:widowControl w:val="0"/>
        <w:numPr>
          <w:ilvl w:val="0"/>
          <w:numId w:val="28"/>
        </w:numPr>
        <w:spacing w:after="200"/>
        <w:ind w:left="1070"/>
        <w:contextualSpacing/>
      </w:pPr>
      <w:r w:rsidRPr="00244293">
        <w:t>педагогические советы</w:t>
      </w:r>
    </w:p>
    <w:p w:rsidR="00244293" w:rsidRPr="00244293" w:rsidRDefault="00244293" w:rsidP="00244293">
      <w:pPr>
        <w:widowControl w:val="0"/>
        <w:numPr>
          <w:ilvl w:val="0"/>
          <w:numId w:val="28"/>
        </w:numPr>
        <w:spacing w:after="200"/>
        <w:ind w:left="1070"/>
        <w:contextualSpacing/>
      </w:pPr>
      <w:r w:rsidRPr="00244293">
        <w:t>контактную группу, прикреплённую к сайту Учреждения;</w:t>
      </w:r>
    </w:p>
    <w:p w:rsidR="00244293" w:rsidRPr="00244293" w:rsidRDefault="00244293" w:rsidP="00244293">
      <w:pPr>
        <w:widowControl w:val="0"/>
        <w:numPr>
          <w:ilvl w:val="0"/>
          <w:numId w:val="28"/>
        </w:numPr>
        <w:spacing w:after="200"/>
        <w:ind w:left="1070"/>
        <w:contextualSpacing/>
      </w:pPr>
      <w:r w:rsidRPr="00244293">
        <w:t>внутриучрежденческие методические мероприятия;</w:t>
      </w:r>
    </w:p>
    <w:p w:rsidR="00244293" w:rsidRPr="00244293" w:rsidRDefault="00244293" w:rsidP="00244293">
      <w:pPr>
        <w:widowControl w:val="0"/>
        <w:autoSpaceDE w:val="0"/>
        <w:autoSpaceDN w:val="0"/>
        <w:adjustRightInd w:val="0"/>
        <w:spacing w:line="240" w:lineRule="auto"/>
        <w:ind w:firstLine="0"/>
        <w:rPr>
          <w:rFonts w:eastAsia="Times New Roman" w:cs="Times New Roman"/>
          <w:bCs/>
          <w:i/>
          <w:iCs/>
          <w:szCs w:val="24"/>
          <w:u w:val="single"/>
        </w:rPr>
      </w:pPr>
    </w:p>
    <w:p w:rsidR="00244293" w:rsidRPr="00244293" w:rsidRDefault="00244293" w:rsidP="00244293">
      <w:pPr>
        <w:widowControl w:val="0"/>
        <w:autoSpaceDE w:val="0"/>
        <w:autoSpaceDN w:val="0"/>
        <w:adjustRightInd w:val="0"/>
        <w:spacing w:line="240" w:lineRule="auto"/>
        <w:ind w:firstLine="0"/>
        <w:rPr>
          <w:rFonts w:eastAsia="Times New Roman" w:cs="Times New Roman"/>
          <w:bCs/>
          <w:i/>
          <w:iCs/>
          <w:szCs w:val="24"/>
          <w:u w:val="single"/>
        </w:rPr>
      </w:pPr>
      <w:r w:rsidRPr="00244293">
        <w:rPr>
          <w:rFonts w:eastAsia="Times New Roman" w:cs="Times New Roman"/>
          <w:bCs/>
          <w:i/>
          <w:iCs/>
          <w:szCs w:val="24"/>
          <w:u w:val="single"/>
        </w:rPr>
        <w:t>Мотивационное обеспечение:</w:t>
      </w:r>
    </w:p>
    <w:p w:rsidR="00244293" w:rsidRPr="00244293" w:rsidRDefault="00244293" w:rsidP="00244293">
      <w:pPr>
        <w:widowControl w:val="0"/>
        <w:autoSpaceDE w:val="0"/>
        <w:autoSpaceDN w:val="0"/>
        <w:adjustRightInd w:val="0"/>
        <w:spacing w:line="240" w:lineRule="auto"/>
        <w:ind w:firstLine="0"/>
        <w:rPr>
          <w:rFonts w:eastAsia="Times New Roman" w:cs="Times New Roman"/>
          <w:bCs/>
          <w:i/>
          <w:iCs/>
          <w:szCs w:val="24"/>
          <w:u w:val="single"/>
        </w:rPr>
      </w:pPr>
    </w:p>
    <w:p w:rsidR="00244293" w:rsidRPr="00244293" w:rsidRDefault="00244293" w:rsidP="00244293">
      <w:pPr>
        <w:widowControl w:val="0"/>
        <w:numPr>
          <w:ilvl w:val="0"/>
          <w:numId w:val="34"/>
        </w:numPr>
        <w:spacing w:after="200"/>
        <w:contextualSpacing/>
      </w:pPr>
      <w:r w:rsidRPr="00244293">
        <w:t xml:space="preserve">Создать систему мотивации педагогических работников с целью реализации проекта, в </w:t>
      </w:r>
      <w:proofErr w:type="spellStart"/>
      <w:r w:rsidRPr="00244293">
        <w:t>т</w:t>
      </w:r>
      <w:proofErr w:type="gramStart"/>
      <w:r w:rsidRPr="00244293">
        <w:t>.ч</w:t>
      </w:r>
      <w:proofErr w:type="spellEnd"/>
      <w:proofErr w:type="gramEnd"/>
      <w:r w:rsidRPr="00244293">
        <w:t xml:space="preserve"> </w:t>
      </w:r>
      <w:r w:rsidRPr="00244293">
        <w:rPr>
          <w:u w:val="single"/>
        </w:rPr>
        <w:t>через систему эффективного контракта</w:t>
      </w:r>
      <w:r w:rsidRPr="00244293">
        <w:t>;</w:t>
      </w:r>
    </w:p>
    <w:p w:rsidR="00244293" w:rsidRPr="00244293" w:rsidRDefault="00244293" w:rsidP="00244293">
      <w:pPr>
        <w:widowControl w:val="0"/>
        <w:numPr>
          <w:ilvl w:val="0"/>
          <w:numId w:val="34"/>
        </w:numPr>
        <w:spacing w:after="200"/>
        <w:contextualSpacing/>
      </w:pPr>
      <w:r w:rsidRPr="00244293">
        <w:t>Разработать документы о стимулировании результативной деятельности педагогов (формы материального и морального поощрения</w:t>
      </w:r>
      <w:proofErr w:type="gramStart"/>
      <w:r w:rsidRPr="00244293">
        <w:t>)(</w:t>
      </w:r>
      <w:proofErr w:type="gramEnd"/>
      <w:r w:rsidRPr="00244293">
        <w:t>корректировка оценки деятельности педагога с включением результативности работы в ПОКАЗАТЕЛИ - портфолио педагога).</w:t>
      </w:r>
    </w:p>
    <w:p w:rsidR="00244293" w:rsidRPr="00244293" w:rsidRDefault="00244293" w:rsidP="00244293">
      <w:pPr>
        <w:widowControl w:val="0"/>
        <w:autoSpaceDE w:val="0"/>
        <w:autoSpaceDN w:val="0"/>
        <w:adjustRightInd w:val="0"/>
        <w:spacing w:line="240" w:lineRule="auto"/>
        <w:ind w:firstLine="0"/>
        <w:rPr>
          <w:rFonts w:eastAsia="Times New Roman" w:cs="Times New Roman"/>
          <w:bCs/>
          <w:i/>
          <w:iCs/>
          <w:szCs w:val="24"/>
          <w:u w:val="single"/>
        </w:rPr>
      </w:pPr>
    </w:p>
    <w:p w:rsidR="00244293" w:rsidRPr="00244293" w:rsidRDefault="00244293" w:rsidP="00244293">
      <w:pPr>
        <w:widowControl w:val="0"/>
        <w:autoSpaceDE w:val="0"/>
        <w:autoSpaceDN w:val="0"/>
        <w:adjustRightInd w:val="0"/>
        <w:spacing w:line="240" w:lineRule="auto"/>
        <w:ind w:firstLine="0"/>
        <w:rPr>
          <w:rFonts w:eastAsia="Times New Roman" w:cs="Times New Roman"/>
          <w:bCs/>
          <w:i/>
          <w:iCs/>
          <w:szCs w:val="24"/>
          <w:u w:val="single"/>
        </w:rPr>
      </w:pPr>
      <w:r w:rsidRPr="00244293">
        <w:rPr>
          <w:rFonts w:eastAsia="Times New Roman" w:cs="Times New Roman"/>
          <w:bCs/>
          <w:i/>
          <w:iCs/>
          <w:szCs w:val="24"/>
          <w:u w:val="single"/>
        </w:rPr>
        <w:t>Материально-техническое обеспечение:</w:t>
      </w:r>
    </w:p>
    <w:p w:rsidR="00244293" w:rsidRPr="00244293" w:rsidRDefault="00244293" w:rsidP="00244293">
      <w:pPr>
        <w:widowControl w:val="0"/>
        <w:autoSpaceDE w:val="0"/>
        <w:autoSpaceDN w:val="0"/>
        <w:adjustRightInd w:val="0"/>
        <w:spacing w:line="240" w:lineRule="auto"/>
        <w:ind w:firstLine="0"/>
        <w:rPr>
          <w:rFonts w:eastAsia="Times New Roman" w:cs="Times New Roman"/>
          <w:bCs/>
          <w:i/>
          <w:iCs/>
          <w:szCs w:val="24"/>
          <w:u w:val="single"/>
        </w:rPr>
      </w:pPr>
    </w:p>
    <w:p w:rsidR="00244293" w:rsidRPr="00244293" w:rsidRDefault="00244293" w:rsidP="00244293">
      <w:pPr>
        <w:widowControl w:val="0"/>
        <w:numPr>
          <w:ilvl w:val="0"/>
          <w:numId w:val="46"/>
        </w:numPr>
        <w:autoSpaceDE w:val="0"/>
        <w:autoSpaceDN w:val="0"/>
        <w:adjustRightInd w:val="0"/>
        <w:spacing w:after="200" w:line="240" w:lineRule="auto"/>
        <w:contextualSpacing/>
        <w:jc w:val="both"/>
        <w:rPr>
          <w:rFonts w:eastAsia="Times New Roman" w:cs="Times New Roman"/>
          <w:bCs/>
          <w:iCs/>
          <w:szCs w:val="24"/>
        </w:rPr>
      </w:pPr>
      <w:r w:rsidRPr="00244293">
        <w:rPr>
          <w:rFonts w:eastAsia="Times New Roman" w:cs="Times New Roman"/>
          <w:bCs/>
          <w:iCs/>
          <w:szCs w:val="24"/>
        </w:rPr>
        <w:t>Обеспечение доступности и комфортности образовательной среды</w:t>
      </w:r>
    </w:p>
    <w:p w:rsidR="00244293" w:rsidRPr="00244293" w:rsidRDefault="00244293" w:rsidP="00244293">
      <w:pPr>
        <w:widowControl w:val="0"/>
        <w:numPr>
          <w:ilvl w:val="0"/>
          <w:numId w:val="46"/>
        </w:numPr>
        <w:autoSpaceDE w:val="0"/>
        <w:autoSpaceDN w:val="0"/>
        <w:adjustRightInd w:val="0"/>
        <w:spacing w:after="200" w:line="240" w:lineRule="auto"/>
        <w:contextualSpacing/>
        <w:jc w:val="both"/>
        <w:rPr>
          <w:rFonts w:eastAsia="Times New Roman" w:cs="Times New Roman"/>
          <w:bCs/>
          <w:iCs/>
          <w:szCs w:val="24"/>
        </w:rPr>
      </w:pPr>
      <w:r w:rsidRPr="00244293">
        <w:rPr>
          <w:rFonts w:eastAsia="Times New Roman" w:cs="Times New Roman"/>
          <w:bCs/>
          <w:iCs/>
          <w:szCs w:val="24"/>
        </w:rPr>
        <w:t>Совершенствование материально-технической базы Учреждения в сфере информатизации: приобретение интерактивной доски, ноутбуков.</w:t>
      </w:r>
    </w:p>
    <w:p w:rsidR="00244293" w:rsidRPr="00244293" w:rsidRDefault="00244293" w:rsidP="00244293">
      <w:pPr>
        <w:widowControl w:val="0"/>
        <w:autoSpaceDE w:val="0"/>
        <w:autoSpaceDN w:val="0"/>
        <w:adjustRightInd w:val="0"/>
        <w:spacing w:line="240" w:lineRule="auto"/>
        <w:ind w:firstLine="0"/>
        <w:jc w:val="both"/>
        <w:rPr>
          <w:rFonts w:eastAsia="Times New Roman" w:cs="Times New Roman"/>
          <w:bCs/>
          <w:iCs/>
          <w:szCs w:val="24"/>
        </w:rPr>
      </w:pPr>
    </w:p>
    <w:p w:rsidR="00244293" w:rsidRPr="00244293" w:rsidRDefault="00244293" w:rsidP="00244293">
      <w:pPr>
        <w:widowControl w:val="0"/>
        <w:autoSpaceDE w:val="0"/>
        <w:autoSpaceDN w:val="0"/>
        <w:adjustRightInd w:val="0"/>
        <w:spacing w:line="1" w:lineRule="exact"/>
        <w:ind w:firstLine="0"/>
        <w:jc w:val="both"/>
        <w:rPr>
          <w:rFonts w:eastAsia="Times New Roman" w:cs="Times New Roman"/>
          <w:szCs w:val="24"/>
        </w:rPr>
      </w:pPr>
    </w:p>
    <w:p w:rsidR="00244293" w:rsidRPr="00244293" w:rsidRDefault="00244293" w:rsidP="00244293">
      <w:pPr>
        <w:widowControl w:val="0"/>
        <w:autoSpaceDE w:val="0"/>
        <w:autoSpaceDN w:val="0"/>
        <w:adjustRightInd w:val="0"/>
        <w:spacing w:line="1" w:lineRule="exact"/>
        <w:ind w:firstLine="0"/>
        <w:jc w:val="both"/>
        <w:rPr>
          <w:rFonts w:eastAsia="Times New Roman" w:cs="Times New Roman"/>
          <w:szCs w:val="24"/>
        </w:rPr>
      </w:pPr>
    </w:p>
    <w:p w:rsidR="00244293" w:rsidRPr="00244293" w:rsidRDefault="00244293" w:rsidP="00244293">
      <w:pPr>
        <w:widowControl w:val="0"/>
        <w:autoSpaceDE w:val="0"/>
        <w:autoSpaceDN w:val="0"/>
        <w:adjustRightInd w:val="0"/>
        <w:spacing w:line="1" w:lineRule="exact"/>
        <w:ind w:firstLine="0"/>
        <w:jc w:val="both"/>
        <w:rPr>
          <w:rFonts w:eastAsia="Times New Roman" w:cs="Times New Roman"/>
          <w:szCs w:val="24"/>
        </w:rPr>
      </w:pPr>
    </w:p>
    <w:p w:rsidR="00244293" w:rsidRPr="00244293" w:rsidRDefault="00244293" w:rsidP="00244293">
      <w:pPr>
        <w:widowControl w:val="0"/>
        <w:autoSpaceDE w:val="0"/>
        <w:autoSpaceDN w:val="0"/>
        <w:adjustRightInd w:val="0"/>
        <w:spacing w:line="201" w:lineRule="exact"/>
        <w:ind w:firstLine="0"/>
        <w:jc w:val="both"/>
        <w:rPr>
          <w:rFonts w:eastAsia="Times New Roman" w:cs="Times New Roman"/>
          <w:i/>
          <w:szCs w:val="24"/>
          <w:u w:val="single"/>
        </w:rPr>
      </w:pPr>
      <w:r w:rsidRPr="00244293">
        <w:rPr>
          <w:rFonts w:eastAsia="Times New Roman" w:cs="Times New Roman"/>
          <w:i/>
          <w:szCs w:val="24"/>
          <w:u w:val="single"/>
        </w:rPr>
        <w:t>Финансовое обеспечение:</w:t>
      </w:r>
    </w:p>
    <w:p w:rsidR="00244293" w:rsidRPr="00244293" w:rsidRDefault="00244293" w:rsidP="00244293">
      <w:pPr>
        <w:widowControl w:val="0"/>
        <w:autoSpaceDE w:val="0"/>
        <w:autoSpaceDN w:val="0"/>
        <w:adjustRightInd w:val="0"/>
        <w:spacing w:line="201" w:lineRule="exact"/>
        <w:ind w:firstLine="0"/>
        <w:jc w:val="both"/>
        <w:rPr>
          <w:rFonts w:eastAsia="Times New Roman" w:cs="Times New Roman"/>
          <w:i/>
          <w:szCs w:val="24"/>
          <w:u w:val="single"/>
        </w:rPr>
      </w:pPr>
    </w:p>
    <w:p w:rsidR="00244293" w:rsidRPr="00244293" w:rsidRDefault="00244293" w:rsidP="00244293">
      <w:pPr>
        <w:widowControl w:val="0"/>
        <w:numPr>
          <w:ilvl w:val="0"/>
          <w:numId w:val="47"/>
        </w:numPr>
        <w:autoSpaceDE w:val="0"/>
        <w:autoSpaceDN w:val="0"/>
        <w:adjustRightInd w:val="0"/>
        <w:spacing w:after="200"/>
        <w:contextualSpacing/>
        <w:jc w:val="both"/>
        <w:rPr>
          <w:rFonts w:eastAsia="Times New Roman" w:cs="Times New Roman"/>
          <w:szCs w:val="24"/>
        </w:rPr>
      </w:pPr>
      <w:r w:rsidRPr="00244293">
        <w:rPr>
          <w:rFonts w:eastAsia="Times New Roman" w:cs="Times New Roman"/>
          <w:szCs w:val="24"/>
        </w:rPr>
        <w:t>Реализация проекта за счет средств муниципального бюджета и внебюджетных источников финансирования, которые  будут направлены на  улучшение условий организации образовательного процесса на основе ИКТ, сохранность и эффективное использование компьютерной техники.</w:t>
      </w:r>
    </w:p>
    <w:p w:rsidR="00244293" w:rsidRDefault="00244293" w:rsidP="00244293">
      <w:pPr>
        <w:ind w:firstLine="0"/>
        <w:rPr>
          <w:rFonts w:eastAsia="Times New Roman" w:cs="Times New Roman"/>
          <w:b/>
          <w:szCs w:val="24"/>
        </w:rPr>
      </w:pPr>
    </w:p>
    <w:p w:rsidR="00244293" w:rsidRPr="00244293" w:rsidRDefault="00244293" w:rsidP="00244293">
      <w:pPr>
        <w:ind w:firstLine="0"/>
        <w:rPr>
          <w:rFonts w:eastAsia="Times New Roman" w:cs="Times New Roman"/>
          <w:b/>
          <w:szCs w:val="24"/>
        </w:rPr>
      </w:pPr>
      <w:r w:rsidRPr="00244293">
        <w:rPr>
          <w:rFonts w:eastAsia="Times New Roman" w:cs="Times New Roman"/>
          <w:b/>
          <w:szCs w:val="24"/>
        </w:rPr>
        <w:t>Возможные риски реализации проекта.</w:t>
      </w:r>
    </w:p>
    <w:p w:rsidR="00244293" w:rsidRPr="00244293" w:rsidRDefault="00244293" w:rsidP="00244293">
      <w:pPr>
        <w:rPr>
          <w:rFonts w:eastAsia="Times New Roman" w:cs="Times New Roman"/>
          <w:szCs w:val="24"/>
        </w:rPr>
      </w:pPr>
    </w:p>
    <w:p w:rsidR="00244293" w:rsidRPr="00244293" w:rsidRDefault="00244293" w:rsidP="00244293">
      <w:pPr>
        <w:jc w:val="both"/>
        <w:rPr>
          <w:rFonts w:eastAsia="Times New Roman" w:cs="Times New Roman"/>
          <w:szCs w:val="24"/>
        </w:rPr>
      </w:pPr>
      <w:r w:rsidRPr="00244293">
        <w:rPr>
          <w:rFonts w:eastAsia="Times New Roman" w:cs="Times New Roman"/>
          <w:szCs w:val="24"/>
        </w:rPr>
        <w:t>Приступая к разработке Проекта, нами были учтены возможные риски и пути исправления ситуаций</w:t>
      </w:r>
      <w:r>
        <w:rPr>
          <w:rFonts w:eastAsia="Times New Roman" w:cs="Times New Roman"/>
          <w:szCs w:val="24"/>
        </w:rPr>
        <w:t>, связанных возникшими рисками:</w:t>
      </w:r>
    </w:p>
    <w:p w:rsidR="00244293" w:rsidRPr="00244293" w:rsidRDefault="00244293" w:rsidP="00244293">
      <w:pPr>
        <w:numPr>
          <w:ilvl w:val="0"/>
          <w:numId w:val="48"/>
        </w:numPr>
        <w:jc w:val="both"/>
        <w:rPr>
          <w:rFonts w:eastAsia="Times New Roman" w:cs="Times New Roman"/>
          <w:szCs w:val="24"/>
        </w:rPr>
      </w:pPr>
      <w:r w:rsidRPr="00244293">
        <w:rPr>
          <w:rFonts w:eastAsia="Times New Roman" w:cs="Times New Roman"/>
          <w:szCs w:val="24"/>
        </w:rPr>
        <w:t>проблемы кадрового обеспечения (недостаточная укомплектованность кадрового состава, оптимизация штатного расписания, старение педагогических кадров, недостаточный образовательный уровень педагогов и уровень квалификации педагогов);</w:t>
      </w:r>
    </w:p>
    <w:p w:rsidR="00244293" w:rsidRPr="00244293" w:rsidRDefault="00244293" w:rsidP="00244293">
      <w:pPr>
        <w:numPr>
          <w:ilvl w:val="0"/>
          <w:numId w:val="48"/>
        </w:numPr>
        <w:jc w:val="both"/>
        <w:rPr>
          <w:rFonts w:eastAsia="Times New Roman" w:cs="Times New Roman"/>
          <w:szCs w:val="24"/>
        </w:rPr>
      </w:pPr>
      <w:r w:rsidRPr="00244293">
        <w:rPr>
          <w:rFonts w:eastAsia="Times New Roman" w:cs="Times New Roman"/>
          <w:szCs w:val="24"/>
        </w:rPr>
        <w:t>консерватизм педагогов, преобладание репродуктивного уровня выполнения профессиональных действий и операций;</w:t>
      </w:r>
    </w:p>
    <w:p w:rsidR="00244293" w:rsidRPr="00244293" w:rsidRDefault="00244293" w:rsidP="00244293">
      <w:pPr>
        <w:numPr>
          <w:ilvl w:val="0"/>
          <w:numId w:val="48"/>
        </w:numPr>
        <w:jc w:val="both"/>
        <w:rPr>
          <w:rFonts w:eastAsia="Times New Roman" w:cs="Times New Roman"/>
          <w:szCs w:val="24"/>
        </w:rPr>
      </w:pPr>
      <w:r w:rsidRPr="00244293">
        <w:rPr>
          <w:rFonts w:eastAsia="Times New Roman" w:cs="Times New Roman"/>
          <w:szCs w:val="24"/>
        </w:rPr>
        <w:t>непонимание педагогами потребности современного общества в высококвалифицированном специалисте дошкольного образования, психологическая неготовность к изменению модели профессионального поведения;</w:t>
      </w:r>
    </w:p>
    <w:p w:rsidR="00244293" w:rsidRPr="00244293" w:rsidRDefault="00244293" w:rsidP="00244293">
      <w:pPr>
        <w:numPr>
          <w:ilvl w:val="0"/>
          <w:numId w:val="48"/>
        </w:numPr>
        <w:jc w:val="both"/>
        <w:rPr>
          <w:rFonts w:eastAsia="Times New Roman" w:cs="Times New Roman"/>
          <w:szCs w:val="24"/>
        </w:rPr>
      </w:pPr>
      <w:r w:rsidRPr="00244293">
        <w:rPr>
          <w:rFonts w:eastAsia="Times New Roman" w:cs="Times New Roman"/>
          <w:szCs w:val="24"/>
        </w:rPr>
        <w:t>недостаточная теоретическая подготовка педагогов, некомпетентность руководителя проекта, неспособность осуществлять эффективное руководство;</w:t>
      </w:r>
    </w:p>
    <w:p w:rsidR="00244293" w:rsidRPr="00244293" w:rsidRDefault="00244293" w:rsidP="00244293">
      <w:pPr>
        <w:numPr>
          <w:ilvl w:val="0"/>
          <w:numId w:val="48"/>
        </w:numPr>
        <w:jc w:val="both"/>
        <w:rPr>
          <w:rFonts w:eastAsia="Times New Roman" w:cs="Times New Roman"/>
          <w:szCs w:val="24"/>
        </w:rPr>
      </w:pPr>
      <w:r w:rsidRPr="00244293">
        <w:rPr>
          <w:rFonts w:eastAsia="Times New Roman" w:cs="Times New Roman"/>
          <w:szCs w:val="24"/>
        </w:rPr>
        <w:t>отсутствие стремления педагогов к совершенствованию личностных и профессиональных качеств;</w:t>
      </w:r>
    </w:p>
    <w:p w:rsidR="00244293" w:rsidRPr="00244293" w:rsidRDefault="00244293" w:rsidP="00244293">
      <w:pPr>
        <w:numPr>
          <w:ilvl w:val="0"/>
          <w:numId w:val="48"/>
        </w:numPr>
        <w:jc w:val="both"/>
        <w:rPr>
          <w:rFonts w:eastAsia="Times New Roman" w:cs="Times New Roman"/>
          <w:szCs w:val="24"/>
        </w:rPr>
      </w:pPr>
      <w:r w:rsidRPr="00244293">
        <w:rPr>
          <w:rFonts w:eastAsia="Times New Roman" w:cs="Times New Roman"/>
          <w:szCs w:val="24"/>
        </w:rPr>
        <w:t>низкая мотивация, выражение недовольства (по причине занятости, загруженности работой, неактуальности данной проблемы);</w:t>
      </w:r>
    </w:p>
    <w:p w:rsidR="00244293" w:rsidRPr="00244293" w:rsidRDefault="00244293" w:rsidP="00244293">
      <w:pPr>
        <w:numPr>
          <w:ilvl w:val="0"/>
          <w:numId w:val="48"/>
        </w:numPr>
        <w:jc w:val="both"/>
        <w:rPr>
          <w:rFonts w:eastAsia="Times New Roman" w:cs="Times New Roman"/>
          <w:szCs w:val="24"/>
        </w:rPr>
      </w:pPr>
      <w:r w:rsidRPr="00244293">
        <w:rPr>
          <w:rFonts w:eastAsia="Times New Roman" w:cs="Times New Roman"/>
          <w:szCs w:val="24"/>
        </w:rPr>
        <w:t xml:space="preserve">нехватка времени для организации мероприятий, планирование и </w:t>
      </w:r>
      <w:proofErr w:type="gramStart"/>
      <w:r w:rsidRPr="00244293">
        <w:rPr>
          <w:rFonts w:eastAsia="Times New Roman" w:cs="Times New Roman"/>
          <w:szCs w:val="24"/>
        </w:rPr>
        <w:t>про-ведение</w:t>
      </w:r>
      <w:proofErr w:type="gramEnd"/>
      <w:r w:rsidRPr="00244293">
        <w:rPr>
          <w:rFonts w:eastAsia="Times New Roman" w:cs="Times New Roman"/>
          <w:szCs w:val="24"/>
        </w:rPr>
        <w:t xml:space="preserve"> неинтересных и поэтому неэффективных мероприятий;</w:t>
      </w:r>
    </w:p>
    <w:p w:rsidR="00244293" w:rsidRPr="00244293" w:rsidRDefault="00244293" w:rsidP="00244293">
      <w:pPr>
        <w:numPr>
          <w:ilvl w:val="0"/>
          <w:numId w:val="48"/>
        </w:numPr>
        <w:jc w:val="both"/>
        <w:rPr>
          <w:rFonts w:eastAsia="Times New Roman" w:cs="Times New Roman"/>
          <w:szCs w:val="24"/>
        </w:rPr>
      </w:pPr>
      <w:r w:rsidRPr="00244293">
        <w:rPr>
          <w:rFonts w:eastAsia="Times New Roman" w:cs="Times New Roman"/>
          <w:szCs w:val="24"/>
        </w:rPr>
        <w:t>недостаточное финансирование проекта;</w:t>
      </w:r>
    </w:p>
    <w:p w:rsidR="00244293" w:rsidRPr="00244293" w:rsidRDefault="00244293" w:rsidP="00244293">
      <w:pPr>
        <w:numPr>
          <w:ilvl w:val="0"/>
          <w:numId w:val="48"/>
        </w:numPr>
        <w:jc w:val="both"/>
        <w:rPr>
          <w:rFonts w:eastAsia="Times New Roman" w:cs="Times New Roman"/>
          <w:szCs w:val="24"/>
        </w:rPr>
      </w:pPr>
      <w:r w:rsidRPr="00244293">
        <w:rPr>
          <w:rFonts w:eastAsia="Times New Roman" w:cs="Times New Roman"/>
          <w:szCs w:val="24"/>
        </w:rPr>
        <w:t xml:space="preserve">неприятие данной формы некоторыми педагогами, т.к. процедура заполнения портфолио может показаться трудоемкой, а структура – несколько громоздкой; </w:t>
      </w:r>
    </w:p>
    <w:p w:rsidR="00244293" w:rsidRPr="00244293" w:rsidRDefault="00244293" w:rsidP="00244293">
      <w:pPr>
        <w:numPr>
          <w:ilvl w:val="0"/>
          <w:numId w:val="48"/>
        </w:numPr>
        <w:jc w:val="both"/>
        <w:rPr>
          <w:rFonts w:eastAsia="Times New Roman" w:cs="Times New Roman"/>
          <w:szCs w:val="24"/>
        </w:rPr>
      </w:pPr>
      <w:r w:rsidRPr="00244293">
        <w:rPr>
          <w:rFonts w:eastAsia="Times New Roman" w:cs="Times New Roman"/>
          <w:szCs w:val="24"/>
        </w:rPr>
        <w:t xml:space="preserve">различное понимание критериев оценки материалов, помещенных в портфолио; </w:t>
      </w:r>
    </w:p>
    <w:p w:rsidR="00244293" w:rsidRPr="00244293" w:rsidRDefault="00244293" w:rsidP="00244293">
      <w:pPr>
        <w:numPr>
          <w:ilvl w:val="0"/>
          <w:numId w:val="48"/>
        </w:numPr>
        <w:jc w:val="both"/>
        <w:rPr>
          <w:rFonts w:eastAsia="Times New Roman" w:cs="Times New Roman"/>
          <w:szCs w:val="24"/>
        </w:rPr>
      </w:pPr>
      <w:r w:rsidRPr="00244293">
        <w:rPr>
          <w:rFonts w:eastAsia="Times New Roman" w:cs="Times New Roman"/>
          <w:szCs w:val="24"/>
        </w:rPr>
        <w:t xml:space="preserve">разночтения при расшифровке смысла критерия оценки материалов; </w:t>
      </w:r>
    </w:p>
    <w:p w:rsidR="00244293" w:rsidRPr="00244293" w:rsidRDefault="00244293" w:rsidP="00244293">
      <w:pPr>
        <w:numPr>
          <w:ilvl w:val="0"/>
          <w:numId w:val="48"/>
        </w:numPr>
        <w:jc w:val="both"/>
        <w:rPr>
          <w:rFonts w:eastAsia="Times New Roman" w:cs="Times New Roman"/>
          <w:szCs w:val="24"/>
        </w:rPr>
      </w:pPr>
      <w:r w:rsidRPr="00244293">
        <w:rPr>
          <w:rFonts w:eastAsia="Times New Roman" w:cs="Times New Roman"/>
          <w:szCs w:val="24"/>
        </w:rPr>
        <w:t>бессистемная работа с портфолио;</w:t>
      </w:r>
    </w:p>
    <w:p w:rsidR="00244293" w:rsidRPr="00244293" w:rsidRDefault="00244293" w:rsidP="00244293">
      <w:pPr>
        <w:numPr>
          <w:ilvl w:val="0"/>
          <w:numId w:val="48"/>
        </w:numPr>
        <w:jc w:val="both"/>
        <w:rPr>
          <w:rFonts w:eastAsia="Times New Roman" w:cs="Times New Roman"/>
          <w:szCs w:val="24"/>
        </w:rPr>
      </w:pPr>
      <w:r w:rsidRPr="00244293">
        <w:rPr>
          <w:rFonts w:eastAsia="Times New Roman" w:cs="Times New Roman"/>
          <w:szCs w:val="24"/>
        </w:rPr>
        <w:t>противоречие между потребностью создания электронного портфолио и недостаточной информационной компетентности педагогов.</w:t>
      </w:r>
    </w:p>
    <w:p w:rsidR="00244293" w:rsidRPr="00244293" w:rsidRDefault="00244293" w:rsidP="00244293">
      <w:pPr>
        <w:jc w:val="both"/>
        <w:rPr>
          <w:rFonts w:eastAsia="Times New Roman" w:cs="Times New Roman"/>
          <w:szCs w:val="24"/>
        </w:rPr>
      </w:pPr>
    </w:p>
    <w:p w:rsidR="00244293" w:rsidRPr="00244293" w:rsidRDefault="00244293" w:rsidP="00244293">
      <w:pPr>
        <w:jc w:val="both"/>
        <w:rPr>
          <w:rFonts w:eastAsia="Times New Roman" w:cs="Times New Roman"/>
          <w:i/>
          <w:szCs w:val="24"/>
          <w:u w:val="single"/>
        </w:rPr>
      </w:pPr>
      <w:r w:rsidRPr="00244293">
        <w:rPr>
          <w:rFonts w:eastAsia="Times New Roman" w:cs="Times New Roman"/>
          <w:i/>
          <w:szCs w:val="24"/>
          <w:u w:val="single"/>
        </w:rPr>
        <w:t>Профилактическая работа по предупреждению рисков:</w:t>
      </w:r>
    </w:p>
    <w:p w:rsidR="00244293" w:rsidRPr="00244293" w:rsidRDefault="00244293" w:rsidP="00244293">
      <w:pPr>
        <w:numPr>
          <w:ilvl w:val="0"/>
          <w:numId w:val="49"/>
        </w:numPr>
        <w:spacing w:after="200"/>
        <w:contextualSpacing/>
        <w:jc w:val="both"/>
        <w:rPr>
          <w:rFonts w:eastAsia="Times New Roman" w:cs="Times New Roman"/>
          <w:szCs w:val="24"/>
        </w:rPr>
      </w:pPr>
      <w:r w:rsidRPr="00244293">
        <w:rPr>
          <w:rFonts w:eastAsia="Times New Roman" w:cs="Times New Roman"/>
          <w:szCs w:val="24"/>
        </w:rPr>
        <w:t>активное использование системы морального и материального стимулирования;</w:t>
      </w:r>
    </w:p>
    <w:p w:rsidR="00244293" w:rsidRPr="00244293" w:rsidRDefault="00244293" w:rsidP="00244293">
      <w:pPr>
        <w:numPr>
          <w:ilvl w:val="0"/>
          <w:numId w:val="49"/>
        </w:numPr>
        <w:spacing w:after="200"/>
        <w:contextualSpacing/>
        <w:jc w:val="both"/>
        <w:rPr>
          <w:rFonts w:eastAsia="Times New Roman" w:cs="Times New Roman"/>
          <w:szCs w:val="24"/>
        </w:rPr>
      </w:pPr>
      <w:r w:rsidRPr="00244293">
        <w:rPr>
          <w:rFonts w:eastAsia="Times New Roman" w:cs="Times New Roman"/>
          <w:szCs w:val="24"/>
        </w:rPr>
        <w:t>проведение информационно-разъяснительной работы для педагогов;</w:t>
      </w:r>
    </w:p>
    <w:p w:rsidR="00244293" w:rsidRPr="00244293" w:rsidRDefault="00244293" w:rsidP="00244293">
      <w:pPr>
        <w:numPr>
          <w:ilvl w:val="0"/>
          <w:numId w:val="49"/>
        </w:numPr>
        <w:spacing w:after="200"/>
        <w:contextualSpacing/>
        <w:jc w:val="both"/>
        <w:rPr>
          <w:rFonts w:eastAsia="Times New Roman" w:cs="Times New Roman"/>
          <w:szCs w:val="24"/>
        </w:rPr>
      </w:pPr>
      <w:r w:rsidRPr="00244293">
        <w:rPr>
          <w:rFonts w:eastAsia="Times New Roman" w:cs="Times New Roman"/>
          <w:szCs w:val="24"/>
        </w:rPr>
        <w:t xml:space="preserve">проведение обучающих семинаров, </w:t>
      </w:r>
      <w:proofErr w:type="spellStart"/>
      <w:r w:rsidRPr="00244293">
        <w:rPr>
          <w:rFonts w:eastAsia="Times New Roman" w:cs="Times New Roman"/>
          <w:szCs w:val="24"/>
        </w:rPr>
        <w:t>вебинаров</w:t>
      </w:r>
      <w:proofErr w:type="spellEnd"/>
      <w:r w:rsidRPr="00244293">
        <w:rPr>
          <w:rFonts w:eastAsia="Times New Roman" w:cs="Times New Roman"/>
          <w:szCs w:val="24"/>
        </w:rPr>
        <w:t>, мастер-классов и других форм методической работы для достижения целей и задач проекта;</w:t>
      </w:r>
    </w:p>
    <w:p w:rsidR="00244293" w:rsidRPr="00244293" w:rsidRDefault="00244293" w:rsidP="00244293">
      <w:pPr>
        <w:numPr>
          <w:ilvl w:val="0"/>
          <w:numId w:val="49"/>
        </w:numPr>
        <w:spacing w:after="200"/>
        <w:contextualSpacing/>
        <w:jc w:val="both"/>
        <w:rPr>
          <w:rFonts w:eastAsia="Times New Roman" w:cs="Times New Roman"/>
          <w:szCs w:val="24"/>
        </w:rPr>
      </w:pPr>
      <w:r w:rsidRPr="00244293">
        <w:rPr>
          <w:rFonts w:eastAsia="Times New Roman" w:cs="Times New Roman"/>
          <w:szCs w:val="24"/>
        </w:rPr>
        <w:t>повышение квалификации педагогов или их профессиональная переподготовка на курсах различного уровня;</w:t>
      </w:r>
    </w:p>
    <w:p w:rsidR="00A61CFE" w:rsidRPr="00244293" w:rsidRDefault="00244293" w:rsidP="00244293">
      <w:pPr>
        <w:numPr>
          <w:ilvl w:val="0"/>
          <w:numId w:val="49"/>
        </w:numPr>
        <w:spacing w:after="200"/>
        <w:contextualSpacing/>
        <w:jc w:val="both"/>
        <w:rPr>
          <w:rFonts w:eastAsia="Times New Roman" w:cs="Times New Roman"/>
          <w:szCs w:val="24"/>
        </w:rPr>
      </w:pPr>
      <w:r w:rsidRPr="00244293">
        <w:rPr>
          <w:rFonts w:eastAsia="Times New Roman" w:cs="Times New Roman"/>
          <w:szCs w:val="24"/>
        </w:rPr>
        <w:t>индивидуальная работа с педагогами.</w:t>
      </w:r>
    </w:p>
    <w:p w:rsidR="00523BA2" w:rsidRPr="00523BA2" w:rsidRDefault="00523BA2" w:rsidP="00987640">
      <w:pPr>
        <w:ind w:right="-6" w:firstLine="567"/>
        <w:contextualSpacing/>
        <w:jc w:val="both"/>
        <w:rPr>
          <w:rFonts w:eastAsia="Times New Roman" w:cs="Times New Roman"/>
          <w:color w:val="0D0D0D"/>
          <w:szCs w:val="24"/>
          <w:lang w:eastAsia="ru-RU"/>
        </w:rPr>
      </w:pPr>
      <w:r w:rsidRPr="00523BA2">
        <w:rPr>
          <w:rFonts w:eastAsia="Times New Roman" w:cs="Times New Roman"/>
          <w:color w:val="0D0D0D"/>
          <w:szCs w:val="24"/>
          <w:lang w:eastAsia="ru-RU"/>
        </w:rPr>
        <w:lastRenderedPageBreak/>
        <w:t>Работа над созданием электронного портфолио весьма трудоемкая, однако, она является активным процессом конструирования  знаний. Различные критерии оценки качества профессионального электронного портфолио учитывают технические характеристики (разнообразие форматов материалов, технологии мультимедиа, продуманность структуры и навигации), а также творческую индивидуальность в демонстрации педагогических достижений. Эффективность презентаци</w:t>
      </w:r>
      <w:r>
        <w:rPr>
          <w:rFonts w:eastAsia="Times New Roman" w:cs="Times New Roman"/>
          <w:color w:val="0D0D0D"/>
          <w:szCs w:val="24"/>
          <w:lang w:eastAsia="ru-RU"/>
        </w:rPr>
        <w:t xml:space="preserve">и электронного портфолио </w:t>
      </w:r>
      <w:proofErr w:type="gramStart"/>
      <w:r>
        <w:rPr>
          <w:rFonts w:eastAsia="Times New Roman" w:cs="Times New Roman"/>
          <w:color w:val="0D0D0D"/>
          <w:szCs w:val="24"/>
          <w:lang w:eastAsia="ru-RU"/>
        </w:rPr>
        <w:t>будет</w:t>
      </w:r>
      <w:proofErr w:type="gramEnd"/>
      <w:r w:rsidRPr="00523BA2">
        <w:rPr>
          <w:rFonts w:eastAsia="Times New Roman" w:cs="Times New Roman"/>
          <w:color w:val="0D0D0D"/>
          <w:szCs w:val="24"/>
          <w:lang w:eastAsia="ru-RU"/>
        </w:rPr>
        <w:t xml:space="preserve"> зависит от тщательных решений о содержании и задач по самоанализу, т.е. цементирующей связи, которая позволяет в процессе оценки увидеть сделанные выводы.</w:t>
      </w:r>
    </w:p>
    <w:p w:rsidR="00523BA2" w:rsidRPr="002456B0" w:rsidRDefault="00523BA2" w:rsidP="00987640">
      <w:pPr>
        <w:ind w:right="-6" w:firstLine="567"/>
        <w:contextualSpacing/>
        <w:jc w:val="both"/>
        <w:rPr>
          <w:rFonts w:eastAsia="Times New Roman" w:cs="Times New Roman"/>
          <w:color w:val="0D0D0D"/>
          <w:szCs w:val="24"/>
          <w:lang w:eastAsia="ru-RU"/>
        </w:rPr>
      </w:pPr>
      <w:r w:rsidRPr="00523BA2">
        <w:rPr>
          <w:rFonts w:eastAsia="Times New Roman" w:cs="Times New Roman"/>
          <w:color w:val="0D0D0D"/>
          <w:szCs w:val="24"/>
          <w:lang w:eastAsia="ru-RU"/>
        </w:rPr>
        <w:t>Информационные и коммуникационные технологии трансформируют стандарты профессиональной компетенции и требуемый уровень критического мышления, поэтому электронный портфоли</w:t>
      </w:r>
      <w:r>
        <w:rPr>
          <w:rFonts w:eastAsia="Times New Roman" w:cs="Times New Roman"/>
          <w:color w:val="0D0D0D"/>
          <w:szCs w:val="24"/>
          <w:lang w:eastAsia="ru-RU"/>
        </w:rPr>
        <w:t xml:space="preserve">о (компьютерная грамотность + </w:t>
      </w:r>
      <w:r w:rsidRPr="00523BA2">
        <w:rPr>
          <w:rFonts w:eastAsia="Times New Roman" w:cs="Times New Roman"/>
          <w:color w:val="0D0D0D"/>
          <w:szCs w:val="24"/>
          <w:lang w:eastAsia="ru-RU"/>
        </w:rPr>
        <w:t>рефлексия) являются средством карьерного роста и показателем профессиональн</w:t>
      </w:r>
      <w:r>
        <w:rPr>
          <w:rFonts w:eastAsia="Times New Roman" w:cs="Times New Roman"/>
          <w:color w:val="0D0D0D"/>
          <w:szCs w:val="24"/>
          <w:lang w:eastAsia="ru-RU"/>
        </w:rPr>
        <w:t>ой культуры современного педагога</w:t>
      </w:r>
      <w:r w:rsidRPr="00523BA2">
        <w:rPr>
          <w:rFonts w:eastAsia="Times New Roman" w:cs="Times New Roman"/>
          <w:color w:val="0D0D0D"/>
          <w:szCs w:val="24"/>
          <w:lang w:eastAsia="ru-RU"/>
        </w:rPr>
        <w:t>.</w:t>
      </w:r>
      <w:r>
        <w:rPr>
          <w:rFonts w:eastAsia="Times New Roman" w:cs="Times New Roman"/>
          <w:color w:val="0D0D0D"/>
          <w:szCs w:val="24"/>
          <w:lang w:eastAsia="ru-RU"/>
        </w:rPr>
        <w:t xml:space="preserve"> </w:t>
      </w:r>
      <w:proofErr w:type="gramStart"/>
      <w:r>
        <w:rPr>
          <w:rFonts w:eastAsia="Times New Roman" w:cs="Times New Roman"/>
          <w:color w:val="0D0D0D"/>
          <w:szCs w:val="24"/>
          <w:lang w:eastAsia="ru-RU"/>
        </w:rPr>
        <w:t xml:space="preserve">Таким образом,  электронное </w:t>
      </w:r>
      <w:r w:rsidRPr="002456B0">
        <w:rPr>
          <w:rFonts w:eastAsia="Times New Roman" w:cs="Times New Roman"/>
          <w:color w:val="0D0D0D"/>
          <w:szCs w:val="24"/>
          <w:lang w:eastAsia="ru-RU"/>
        </w:rPr>
        <w:t>портфолио</w:t>
      </w:r>
      <w:r>
        <w:rPr>
          <w:rFonts w:eastAsia="Times New Roman" w:cs="Times New Roman"/>
          <w:color w:val="0D0D0D"/>
          <w:szCs w:val="24"/>
          <w:lang w:eastAsia="ru-RU"/>
        </w:rPr>
        <w:t xml:space="preserve"> педагогов нашего Учреждения</w:t>
      </w:r>
      <w:r w:rsidRPr="002456B0">
        <w:rPr>
          <w:rFonts w:eastAsia="Times New Roman" w:cs="Times New Roman"/>
          <w:color w:val="0D0D0D"/>
          <w:szCs w:val="24"/>
          <w:lang w:eastAsia="ru-RU"/>
        </w:rPr>
        <w:t xml:space="preserve"> структурирован</w:t>
      </w:r>
      <w:r>
        <w:rPr>
          <w:rFonts w:eastAsia="Times New Roman" w:cs="Times New Roman"/>
          <w:color w:val="0D0D0D"/>
          <w:szCs w:val="24"/>
          <w:lang w:eastAsia="ru-RU"/>
        </w:rPr>
        <w:t>о</w:t>
      </w:r>
      <w:r w:rsidRPr="002456B0">
        <w:rPr>
          <w:rFonts w:eastAsia="Times New Roman" w:cs="Times New Roman"/>
          <w:color w:val="0D0D0D"/>
          <w:szCs w:val="24"/>
          <w:lang w:eastAsia="ru-RU"/>
        </w:rPr>
        <w:t xml:space="preserve"> соответственно направлениям педагогической деятельности по нескольким разделам</w:t>
      </w:r>
      <w:r>
        <w:rPr>
          <w:rFonts w:eastAsia="Times New Roman" w:cs="Times New Roman"/>
          <w:color w:val="0D0D0D"/>
          <w:szCs w:val="24"/>
          <w:lang w:eastAsia="ru-RU"/>
        </w:rPr>
        <w:t xml:space="preserve"> и</w:t>
      </w:r>
      <w:r w:rsidRPr="002456B0">
        <w:rPr>
          <w:rFonts w:eastAsia="Times New Roman" w:cs="Times New Roman"/>
          <w:color w:val="0D0D0D"/>
          <w:szCs w:val="24"/>
          <w:lang w:eastAsia="ru-RU"/>
        </w:rPr>
        <w:t xml:space="preserve"> включает</w:t>
      </w:r>
      <w:r>
        <w:rPr>
          <w:rFonts w:eastAsia="Times New Roman" w:cs="Times New Roman"/>
          <w:color w:val="0D0D0D"/>
          <w:szCs w:val="24"/>
          <w:lang w:eastAsia="ru-RU"/>
        </w:rPr>
        <w:t xml:space="preserve"> в себя следующие критерии</w:t>
      </w:r>
      <w:r w:rsidRPr="002456B0">
        <w:rPr>
          <w:rFonts w:eastAsia="Times New Roman" w:cs="Times New Roman"/>
          <w:color w:val="0D0D0D"/>
          <w:szCs w:val="24"/>
          <w:lang w:eastAsia="ru-RU"/>
        </w:rPr>
        <w:t xml:space="preserve">: </w:t>
      </w:r>
      <w:proofErr w:type="gramEnd"/>
    </w:p>
    <w:p w:rsidR="00523BA2" w:rsidRDefault="00523BA2" w:rsidP="00987640">
      <w:pPr>
        <w:pStyle w:val="a9"/>
        <w:numPr>
          <w:ilvl w:val="0"/>
          <w:numId w:val="22"/>
        </w:numPr>
        <w:ind w:right="-6"/>
        <w:jc w:val="both"/>
        <w:rPr>
          <w:rFonts w:eastAsia="Times New Roman" w:cs="Times New Roman"/>
          <w:color w:val="0D0D0D"/>
          <w:szCs w:val="24"/>
          <w:lang w:eastAsia="ru-RU"/>
        </w:rPr>
      </w:pPr>
      <w:r w:rsidRPr="002456B0">
        <w:rPr>
          <w:rFonts w:eastAsia="Times New Roman" w:cs="Times New Roman"/>
          <w:color w:val="0D0D0D"/>
          <w:szCs w:val="24"/>
          <w:lang w:eastAsia="ru-RU"/>
        </w:rPr>
        <w:t>Выявление и развитие способностей детей дошкольного возраста к интеллектуальной, творческой  деятельности, а также их участие в конкурсах, фестивалях, соре</w:t>
      </w:r>
      <w:r>
        <w:rPr>
          <w:rFonts w:eastAsia="Times New Roman" w:cs="Times New Roman"/>
          <w:color w:val="0D0D0D"/>
          <w:szCs w:val="24"/>
          <w:lang w:eastAsia="ru-RU"/>
        </w:rPr>
        <w:t>внованиях (</w:t>
      </w:r>
      <w:proofErr w:type="gramStart"/>
      <w:r>
        <w:rPr>
          <w:rFonts w:eastAsia="Times New Roman" w:cs="Times New Roman"/>
          <w:color w:val="0D0D0D"/>
          <w:szCs w:val="24"/>
          <w:lang w:eastAsia="ru-RU"/>
        </w:rPr>
        <w:t>за</w:t>
      </w:r>
      <w:proofErr w:type="gramEnd"/>
      <w:r>
        <w:rPr>
          <w:rFonts w:eastAsia="Times New Roman" w:cs="Times New Roman"/>
          <w:color w:val="0D0D0D"/>
          <w:szCs w:val="24"/>
          <w:lang w:eastAsia="ru-RU"/>
        </w:rPr>
        <w:t xml:space="preserve"> последние 2-5лет)</w:t>
      </w:r>
      <w:r w:rsidRPr="002456B0">
        <w:rPr>
          <w:rFonts w:eastAsia="Times New Roman" w:cs="Times New Roman"/>
          <w:color w:val="0D0D0D"/>
          <w:szCs w:val="24"/>
          <w:lang w:eastAsia="ru-RU"/>
        </w:rPr>
        <w:t xml:space="preserve">.  </w:t>
      </w:r>
    </w:p>
    <w:p w:rsidR="00523BA2" w:rsidRDefault="00523BA2" w:rsidP="00987640">
      <w:pPr>
        <w:pStyle w:val="a9"/>
        <w:numPr>
          <w:ilvl w:val="0"/>
          <w:numId w:val="22"/>
        </w:numPr>
        <w:ind w:right="-6"/>
        <w:jc w:val="both"/>
        <w:rPr>
          <w:rFonts w:eastAsia="Times New Roman" w:cs="Times New Roman"/>
          <w:color w:val="0D0D0D"/>
          <w:szCs w:val="24"/>
          <w:lang w:eastAsia="ru-RU"/>
        </w:rPr>
      </w:pPr>
      <w:r w:rsidRPr="002456B0">
        <w:rPr>
          <w:rFonts w:eastAsia="Times New Roman" w:cs="Times New Roman"/>
          <w:color w:val="0D0D0D"/>
          <w:szCs w:val="24"/>
          <w:lang w:eastAsia="ru-RU"/>
        </w:rPr>
        <w:t>Обеспечение качества  образовательного процесса (</w:t>
      </w:r>
      <w:proofErr w:type="gramStart"/>
      <w:r w:rsidRPr="002456B0">
        <w:rPr>
          <w:rFonts w:eastAsia="Times New Roman" w:cs="Times New Roman"/>
          <w:color w:val="0D0D0D"/>
          <w:szCs w:val="24"/>
          <w:lang w:eastAsia="ru-RU"/>
        </w:rPr>
        <w:t>за</w:t>
      </w:r>
      <w:proofErr w:type="gramEnd"/>
      <w:r w:rsidRPr="002456B0">
        <w:rPr>
          <w:rFonts w:eastAsia="Times New Roman" w:cs="Times New Roman"/>
          <w:color w:val="0D0D0D"/>
          <w:szCs w:val="24"/>
          <w:lang w:eastAsia="ru-RU"/>
        </w:rPr>
        <w:t xml:space="preserve"> последние 2-5лет). </w:t>
      </w:r>
    </w:p>
    <w:p w:rsidR="00523BA2" w:rsidRPr="002456B0" w:rsidRDefault="00523BA2" w:rsidP="00987640">
      <w:pPr>
        <w:pStyle w:val="a9"/>
        <w:numPr>
          <w:ilvl w:val="0"/>
          <w:numId w:val="22"/>
        </w:numPr>
        <w:ind w:right="-6"/>
        <w:jc w:val="both"/>
        <w:rPr>
          <w:rFonts w:eastAsia="Times New Roman" w:cs="Times New Roman"/>
          <w:color w:val="0D0D0D"/>
          <w:sz w:val="28"/>
          <w:szCs w:val="28"/>
          <w:lang w:eastAsia="ru-RU"/>
        </w:rPr>
      </w:pPr>
      <w:r w:rsidRPr="002456B0">
        <w:rPr>
          <w:rFonts w:eastAsia="Times New Roman" w:cs="Times New Roman"/>
          <w:color w:val="0D0D0D"/>
          <w:szCs w:val="24"/>
          <w:lang w:eastAsia="ru-RU"/>
        </w:rPr>
        <w:t xml:space="preserve">Профессиональное развитие педагога в </w:t>
      </w:r>
      <w:proofErr w:type="spellStart"/>
      <w:r w:rsidRPr="002456B0">
        <w:rPr>
          <w:rFonts w:eastAsia="Times New Roman" w:cs="Times New Roman"/>
          <w:color w:val="0D0D0D"/>
          <w:szCs w:val="24"/>
          <w:lang w:eastAsia="ru-RU"/>
        </w:rPr>
        <w:t>межаттестационный</w:t>
      </w:r>
      <w:proofErr w:type="spellEnd"/>
      <w:r w:rsidRPr="002456B0">
        <w:rPr>
          <w:rFonts w:eastAsia="Times New Roman" w:cs="Times New Roman"/>
          <w:color w:val="0D0D0D"/>
          <w:szCs w:val="24"/>
          <w:lang w:eastAsia="ru-RU"/>
        </w:rPr>
        <w:t xml:space="preserve"> период (за </w:t>
      </w:r>
      <w:proofErr w:type="gramStart"/>
      <w:r w:rsidRPr="002456B0">
        <w:rPr>
          <w:rFonts w:eastAsia="Times New Roman" w:cs="Times New Roman"/>
          <w:color w:val="0D0D0D"/>
          <w:szCs w:val="24"/>
          <w:lang w:eastAsia="ru-RU"/>
        </w:rPr>
        <w:t>последние</w:t>
      </w:r>
      <w:proofErr w:type="gramEnd"/>
      <w:r w:rsidRPr="002456B0">
        <w:rPr>
          <w:rFonts w:eastAsia="Times New Roman" w:cs="Times New Roman"/>
          <w:color w:val="0D0D0D"/>
          <w:szCs w:val="24"/>
          <w:lang w:eastAsia="ru-RU"/>
        </w:rPr>
        <w:t xml:space="preserve"> 3года). </w:t>
      </w:r>
    </w:p>
    <w:p w:rsidR="00523BA2" w:rsidRDefault="00523BA2" w:rsidP="00987640">
      <w:pPr>
        <w:pStyle w:val="a9"/>
        <w:ind w:left="360" w:right="-6" w:firstLine="0"/>
        <w:jc w:val="both"/>
        <w:rPr>
          <w:rFonts w:eastAsia="Times New Roman" w:cs="Times New Roman"/>
          <w:color w:val="0D0D0D"/>
          <w:szCs w:val="24"/>
          <w:lang w:eastAsia="ru-RU"/>
        </w:rPr>
      </w:pPr>
      <w:proofErr w:type="gramStart"/>
      <w:r w:rsidRPr="002456B0">
        <w:rPr>
          <w:rFonts w:eastAsia="Times New Roman" w:cs="Times New Roman"/>
          <w:color w:val="0D0D0D"/>
          <w:szCs w:val="24"/>
          <w:lang w:eastAsia="ru-RU"/>
        </w:rPr>
        <w:t xml:space="preserve">Подробное описание критериев </w:t>
      </w:r>
      <w:r>
        <w:rPr>
          <w:rFonts w:eastAsia="Times New Roman" w:cs="Times New Roman"/>
          <w:color w:val="0D0D0D"/>
          <w:szCs w:val="24"/>
          <w:lang w:eastAsia="ru-RU"/>
        </w:rPr>
        <w:t>представлено в Положении об электронном портфолио педагогов Муниципального автономного дошкольного образовательного учреждения "Детский сад № 72 общер</w:t>
      </w:r>
      <w:r w:rsidR="00F03106">
        <w:rPr>
          <w:rFonts w:eastAsia="Times New Roman" w:cs="Times New Roman"/>
          <w:color w:val="0D0D0D"/>
          <w:szCs w:val="24"/>
          <w:lang w:eastAsia="ru-RU"/>
        </w:rPr>
        <w:t>азвивающего вида" г. Сыктывкара.</w:t>
      </w:r>
      <w:proofErr w:type="gramEnd"/>
    </w:p>
    <w:p w:rsidR="00F03106" w:rsidRDefault="00F03106" w:rsidP="00987640">
      <w:pPr>
        <w:pStyle w:val="a9"/>
        <w:ind w:left="360" w:right="-6" w:firstLine="0"/>
        <w:jc w:val="both"/>
        <w:rPr>
          <w:rFonts w:eastAsia="Times New Roman" w:cs="Times New Roman"/>
          <w:color w:val="0D0D0D"/>
          <w:szCs w:val="24"/>
          <w:lang w:eastAsia="ru-RU"/>
        </w:rPr>
      </w:pPr>
    </w:p>
    <w:p w:rsidR="00CE4AF1" w:rsidRPr="00CE4AF1" w:rsidRDefault="0080473F" w:rsidP="00CE4AF1">
      <w:pPr>
        <w:ind w:right="-6" w:firstLine="360"/>
        <w:jc w:val="both"/>
        <w:rPr>
          <w:rFonts w:eastAsia="Times New Roman" w:cs="Times New Roman"/>
          <w:szCs w:val="24"/>
          <w:lang w:eastAsia="ru-RU"/>
        </w:rPr>
      </w:pPr>
      <w:proofErr w:type="gramStart"/>
      <w:r w:rsidRPr="0080473F">
        <w:rPr>
          <w:rFonts w:eastAsia="Times New Roman" w:cs="Times New Roman"/>
          <w:szCs w:val="24"/>
          <w:lang w:eastAsia="ru-RU"/>
        </w:rPr>
        <w:t>Электронное</w:t>
      </w:r>
      <w:proofErr w:type="gramEnd"/>
      <w:r w:rsidRPr="0080473F">
        <w:rPr>
          <w:rFonts w:eastAsia="Times New Roman" w:cs="Times New Roman"/>
          <w:szCs w:val="24"/>
          <w:lang w:eastAsia="ru-RU"/>
        </w:rPr>
        <w:t xml:space="preserve"> портфолио логичнее всего  разместить на сайте Учреждения в информации о педагогических работниках. </w:t>
      </w:r>
      <w:r>
        <w:rPr>
          <w:rFonts w:eastAsia="Times New Roman" w:cs="Times New Roman"/>
          <w:szCs w:val="24"/>
          <w:lang w:eastAsia="ru-RU"/>
        </w:rPr>
        <w:t xml:space="preserve">Мы представили его в разделе сайта </w:t>
      </w:r>
      <w:r w:rsidR="00CE4AF1" w:rsidRPr="00CE4AF1">
        <w:rPr>
          <w:rFonts w:eastAsia="Times New Roman" w:cs="Times New Roman"/>
          <w:szCs w:val="24"/>
          <w:lang w:eastAsia="ru-RU"/>
        </w:rPr>
        <w:t xml:space="preserve"> «Наш коллектив», страница «Педагогический состав» http://www.detsad72.ru/page/411.</w:t>
      </w:r>
    </w:p>
    <w:p w:rsidR="004739CA" w:rsidRPr="008D20A2" w:rsidRDefault="00F03106" w:rsidP="008D20A2">
      <w:pPr>
        <w:pStyle w:val="a9"/>
        <w:ind w:left="360" w:right="-6" w:firstLine="0"/>
        <w:jc w:val="both"/>
        <w:rPr>
          <w:rFonts w:eastAsia="Times New Roman" w:cs="Times New Roman"/>
          <w:szCs w:val="24"/>
          <w:lang w:eastAsia="ru-RU"/>
        </w:rPr>
      </w:pPr>
      <w:r w:rsidRPr="00CE4AF1">
        <w:rPr>
          <w:rFonts w:eastAsia="Times New Roman" w:cs="Times New Roman"/>
          <w:szCs w:val="24"/>
          <w:lang w:eastAsia="ru-RU"/>
        </w:rPr>
        <w:t>Описа</w:t>
      </w:r>
      <w:r w:rsidR="004739CA">
        <w:rPr>
          <w:rFonts w:eastAsia="Times New Roman" w:cs="Times New Roman"/>
          <w:szCs w:val="24"/>
          <w:lang w:eastAsia="ru-RU"/>
        </w:rPr>
        <w:t>нная выше структура электронного</w:t>
      </w:r>
      <w:r w:rsidRPr="00CE4AF1">
        <w:rPr>
          <w:rFonts w:eastAsia="Times New Roman" w:cs="Times New Roman"/>
          <w:szCs w:val="24"/>
          <w:lang w:eastAsia="ru-RU"/>
        </w:rPr>
        <w:t xml:space="preserve"> портфолио </w:t>
      </w:r>
      <w:r w:rsidR="004739CA">
        <w:rPr>
          <w:rFonts w:eastAsia="Times New Roman" w:cs="Times New Roman"/>
          <w:szCs w:val="24"/>
          <w:lang w:eastAsia="ru-RU"/>
        </w:rPr>
        <w:t xml:space="preserve">педагогов Учреждения </w:t>
      </w:r>
      <w:r w:rsidRPr="00CE4AF1">
        <w:rPr>
          <w:rFonts w:eastAsia="Times New Roman" w:cs="Times New Roman"/>
          <w:szCs w:val="24"/>
          <w:lang w:eastAsia="ru-RU"/>
        </w:rPr>
        <w:t>представлена на рис. 1.</w:t>
      </w:r>
    </w:p>
    <w:p w:rsidR="0080473F" w:rsidRDefault="0080473F" w:rsidP="004739CA">
      <w:pPr>
        <w:pStyle w:val="a9"/>
        <w:ind w:left="360" w:right="-6" w:firstLine="0"/>
        <w:jc w:val="center"/>
        <w:rPr>
          <w:rFonts w:eastAsia="Times New Roman" w:cs="Times New Roman"/>
          <w:b/>
          <w:szCs w:val="24"/>
          <w:lang w:eastAsia="ru-RU"/>
        </w:rPr>
      </w:pPr>
    </w:p>
    <w:p w:rsidR="0080473F" w:rsidRDefault="0080473F" w:rsidP="004739CA">
      <w:pPr>
        <w:pStyle w:val="a9"/>
        <w:ind w:left="360" w:right="-6" w:firstLine="0"/>
        <w:jc w:val="center"/>
        <w:rPr>
          <w:rFonts w:eastAsia="Times New Roman" w:cs="Times New Roman"/>
          <w:b/>
          <w:szCs w:val="24"/>
          <w:lang w:eastAsia="ru-RU"/>
        </w:rPr>
      </w:pPr>
    </w:p>
    <w:p w:rsidR="00244293" w:rsidRDefault="00244293" w:rsidP="004739CA">
      <w:pPr>
        <w:pStyle w:val="a9"/>
        <w:ind w:left="360" w:right="-6" w:firstLine="0"/>
        <w:jc w:val="center"/>
        <w:rPr>
          <w:rFonts w:eastAsia="Times New Roman" w:cs="Times New Roman"/>
          <w:b/>
          <w:szCs w:val="24"/>
          <w:lang w:eastAsia="ru-RU"/>
        </w:rPr>
      </w:pPr>
    </w:p>
    <w:p w:rsidR="00244293" w:rsidRDefault="00244293" w:rsidP="004739CA">
      <w:pPr>
        <w:pStyle w:val="a9"/>
        <w:ind w:left="360" w:right="-6" w:firstLine="0"/>
        <w:jc w:val="center"/>
        <w:rPr>
          <w:rFonts w:eastAsia="Times New Roman" w:cs="Times New Roman"/>
          <w:b/>
          <w:szCs w:val="24"/>
          <w:lang w:eastAsia="ru-RU"/>
        </w:rPr>
      </w:pPr>
    </w:p>
    <w:p w:rsidR="00244293" w:rsidRDefault="00244293" w:rsidP="004739CA">
      <w:pPr>
        <w:pStyle w:val="a9"/>
        <w:ind w:left="360" w:right="-6" w:firstLine="0"/>
        <w:jc w:val="center"/>
        <w:rPr>
          <w:rFonts w:eastAsia="Times New Roman" w:cs="Times New Roman"/>
          <w:b/>
          <w:szCs w:val="24"/>
          <w:lang w:eastAsia="ru-RU"/>
        </w:rPr>
      </w:pPr>
    </w:p>
    <w:p w:rsidR="00244293" w:rsidRDefault="00244293" w:rsidP="004739CA">
      <w:pPr>
        <w:pStyle w:val="a9"/>
        <w:ind w:left="360" w:right="-6" w:firstLine="0"/>
        <w:jc w:val="center"/>
        <w:rPr>
          <w:rFonts w:eastAsia="Times New Roman" w:cs="Times New Roman"/>
          <w:b/>
          <w:szCs w:val="24"/>
          <w:lang w:eastAsia="ru-RU"/>
        </w:rPr>
      </w:pPr>
    </w:p>
    <w:p w:rsidR="00244293" w:rsidRDefault="00244293" w:rsidP="004739CA">
      <w:pPr>
        <w:pStyle w:val="a9"/>
        <w:ind w:left="360" w:right="-6" w:firstLine="0"/>
        <w:jc w:val="center"/>
        <w:rPr>
          <w:rFonts w:eastAsia="Times New Roman" w:cs="Times New Roman"/>
          <w:b/>
          <w:szCs w:val="24"/>
          <w:lang w:eastAsia="ru-RU"/>
        </w:rPr>
      </w:pPr>
    </w:p>
    <w:p w:rsidR="00244293" w:rsidRDefault="00244293" w:rsidP="004739CA">
      <w:pPr>
        <w:pStyle w:val="a9"/>
        <w:ind w:left="360" w:right="-6" w:firstLine="0"/>
        <w:jc w:val="center"/>
        <w:rPr>
          <w:rFonts w:eastAsia="Times New Roman" w:cs="Times New Roman"/>
          <w:b/>
          <w:szCs w:val="24"/>
          <w:lang w:eastAsia="ru-RU"/>
        </w:rPr>
      </w:pPr>
    </w:p>
    <w:p w:rsidR="00244293" w:rsidRDefault="00244293" w:rsidP="004739CA">
      <w:pPr>
        <w:pStyle w:val="a9"/>
        <w:ind w:left="360" w:right="-6" w:firstLine="0"/>
        <w:jc w:val="center"/>
        <w:rPr>
          <w:rFonts w:eastAsia="Times New Roman" w:cs="Times New Roman"/>
          <w:b/>
          <w:szCs w:val="24"/>
          <w:lang w:eastAsia="ru-RU"/>
        </w:rPr>
      </w:pPr>
    </w:p>
    <w:p w:rsidR="00244293" w:rsidRDefault="00244293" w:rsidP="004739CA">
      <w:pPr>
        <w:pStyle w:val="a9"/>
        <w:ind w:left="360" w:right="-6" w:firstLine="0"/>
        <w:jc w:val="center"/>
        <w:rPr>
          <w:rFonts w:eastAsia="Times New Roman" w:cs="Times New Roman"/>
          <w:b/>
          <w:szCs w:val="24"/>
          <w:lang w:eastAsia="ru-RU"/>
        </w:rPr>
      </w:pPr>
    </w:p>
    <w:p w:rsidR="00244293" w:rsidRDefault="00244293" w:rsidP="004739CA">
      <w:pPr>
        <w:pStyle w:val="a9"/>
        <w:ind w:left="360" w:right="-6" w:firstLine="0"/>
        <w:jc w:val="center"/>
        <w:rPr>
          <w:rFonts w:eastAsia="Times New Roman" w:cs="Times New Roman"/>
          <w:b/>
          <w:szCs w:val="24"/>
          <w:lang w:eastAsia="ru-RU"/>
        </w:rPr>
      </w:pPr>
    </w:p>
    <w:p w:rsidR="00244293" w:rsidRDefault="00244293" w:rsidP="004739CA">
      <w:pPr>
        <w:pStyle w:val="a9"/>
        <w:ind w:left="360" w:right="-6" w:firstLine="0"/>
        <w:jc w:val="center"/>
        <w:rPr>
          <w:rFonts w:eastAsia="Times New Roman" w:cs="Times New Roman"/>
          <w:b/>
          <w:szCs w:val="24"/>
          <w:lang w:eastAsia="ru-RU"/>
        </w:rPr>
      </w:pPr>
    </w:p>
    <w:p w:rsidR="00244293" w:rsidRDefault="00244293" w:rsidP="004739CA">
      <w:pPr>
        <w:pStyle w:val="a9"/>
        <w:ind w:left="360" w:right="-6" w:firstLine="0"/>
        <w:jc w:val="center"/>
        <w:rPr>
          <w:rFonts w:eastAsia="Times New Roman" w:cs="Times New Roman"/>
          <w:b/>
          <w:szCs w:val="24"/>
          <w:lang w:eastAsia="ru-RU"/>
        </w:rPr>
      </w:pPr>
    </w:p>
    <w:p w:rsidR="00244293" w:rsidRDefault="00244293" w:rsidP="004739CA">
      <w:pPr>
        <w:pStyle w:val="a9"/>
        <w:ind w:left="360" w:right="-6" w:firstLine="0"/>
        <w:jc w:val="center"/>
        <w:rPr>
          <w:rFonts w:eastAsia="Times New Roman" w:cs="Times New Roman"/>
          <w:b/>
          <w:szCs w:val="24"/>
          <w:lang w:eastAsia="ru-RU"/>
        </w:rPr>
      </w:pPr>
    </w:p>
    <w:p w:rsidR="00244293" w:rsidRDefault="00244293" w:rsidP="004739CA">
      <w:pPr>
        <w:pStyle w:val="a9"/>
        <w:ind w:left="360" w:right="-6" w:firstLine="0"/>
        <w:jc w:val="center"/>
        <w:rPr>
          <w:rFonts w:eastAsia="Times New Roman" w:cs="Times New Roman"/>
          <w:b/>
          <w:szCs w:val="24"/>
          <w:lang w:eastAsia="ru-RU"/>
        </w:rPr>
      </w:pPr>
    </w:p>
    <w:p w:rsidR="00244293" w:rsidRDefault="00244293" w:rsidP="004739CA">
      <w:pPr>
        <w:pStyle w:val="a9"/>
        <w:ind w:left="360" w:right="-6" w:firstLine="0"/>
        <w:jc w:val="center"/>
        <w:rPr>
          <w:rFonts w:eastAsia="Times New Roman" w:cs="Times New Roman"/>
          <w:b/>
          <w:szCs w:val="24"/>
          <w:lang w:eastAsia="ru-RU"/>
        </w:rPr>
      </w:pPr>
    </w:p>
    <w:p w:rsidR="00BD213D" w:rsidRDefault="00BD213D" w:rsidP="004739CA">
      <w:pPr>
        <w:pStyle w:val="a9"/>
        <w:ind w:left="360" w:right="-6" w:firstLine="0"/>
        <w:jc w:val="center"/>
        <w:rPr>
          <w:rFonts w:eastAsia="Times New Roman" w:cs="Times New Roman"/>
          <w:b/>
          <w:szCs w:val="24"/>
          <w:lang w:eastAsia="ru-RU"/>
        </w:rPr>
      </w:pPr>
    </w:p>
    <w:p w:rsidR="004739CA" w:rsidRPr="004739CA" w:rsidRDefault="004739CA" w:rsidP="004739CA">
      <w:pPr>
        <w:pStyle w:val="a9"/>
        <w:ind w:left="360" w:right="-6" w:firstLine="0"/>
        <w:jc w:val="center"/>
        <w:rPr>
          <w:rFonts w:eastAsia="Times New Roman" w:cs="Times New Roman"/>
          <w:b/>
          <w:szCs w:val="24"/>
          <w:lang w:eastAsia="ru-RU"/>
        </w:rPr>
      </w:pPr>
      <w:r w:rsidRPr="004739CA">
        <w:rPr>
          <w:rFonts w:eastAsia="Times New Roman" w:cs="Times New Roman"/>
          <w:b/>
          <w:szCs w:val="24"/>
          <w:lang w:eastAsia="ru-RU"/>
        </w:rPr>
        <w:lastRenderedPageBreak/>
        <w:t>Структура электронного портфолио</w:t>
      </w:r>
      <w:r w:rsidR="008D20A2">
        <w:rPr>
          <w:rFonts w:eastAsia="Times New Roman" w:cs="Times New Roman"/>
          <w:b/>
          <w:szCs w:val="24"/>
          <w:lang w:eastAsia="ru-RU"/>
        </w:rPr>
        <w:t xml:space="preserve"> педагога</w:t>
      </w:r>
    </w:p>
    <w:p w:rsidR="00CE4AF1" w:rsidRPr="0080473F" w:rsidRDefault="00CE4AF1" w:rsidP="0080473F">
      <w:pPr>
        <w:pStyle w:val="a9"/>
        <w:spacing w:line="240" w:lineRule="auto"/>
        <w:ind w:left="-142" w:right="-6" w:firstLine="0"/>
        <w:jc w:val="both"/>
        <w:rPr>
          <w:rFonts w:eastAsia="Times New Roman" w:cs="Times New Roman"/>
          <w:color w:val="0D0D0D"/>
          <w:szCs w:val="24"/>
          <w:lang w:eastAsia="ru-RU"/>
        </w:rPr>
      </w:pPr>
      <w:r>
        <w:rPr>
          <w:noProof/>
          <w:lang w:eastAsia="ru-RU"/>
        </w:rPr>
        <w:drawing>
          <wp:inline distT="0" distB="0" distL="0" distR="0" wp14:anchorId="156CB9F2" wp14:editId="07262FD7">
            <wp:extent cx="6299835" cy="9222113"/>
            <wp:effectExtent l="76200" t="0" r="12001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CE4AF1" w:rsidRDefault="00CE4AF1" w:rsidP="006C6DA6">
      <w:pPr>
        <w:spacing w:line="240" w:lineRule="auto"/>
        <w:ind w:right="-30" w:firstLine="0"/>
        <w:jc w:val="both"/>
        <w:rPr>
          <w:rFonts w:eastAsia="Times New Roman" w:cs="Times New Roman"/>
          <w:b/>
          <w:szCs w:val="24"/>
          <w:lang w:eastAsia="ru-RU"/>
        </w:rPr>
      </w:pPr>
    </w:p>
    <w:p w:rsidR="00C5070C" w:rsidRDefault="00C5070C" w:rsidP="006C6DA6">
      <w:pPr>
        <w:spacing w:line="240" w:lineRule="auto"/>
        <w:ind w:firstLine="0"/>
        <w:jc w:val="both"/>
        <w:rPr>
          <w:rFonts w:eastAsia="Times New Roman" w:cs="Times New Roman"/>
          <w:b/>
          <w:i/>
          <w:color w:val="006600"/>
          <w:sz w:val="28"/>
          <w:szCs w:val="28"/>
          <w:lang w:eastAsia="ru-RU"/>
        </w:rPr>
      </w:pPr>
    </w:p>
    <w:p w:rsidR="0080473F" w:rsidRDefault="0080473F" w:rsidP="0080473F">
      <w:pPr>
        <w:spacing w:line="240" w:lineRule="auto"/>
        <w:ind w:right="-185" w:firstLine="0"/>
        <w:contextualSpacing/>
        <w:jc w:val="both"/>
        <w:rPr>
          <w:rFonts w:eastAsia="Times New Roman" w:cs="Times New Roman"/>
          <w:b/>
          <w:szCs w:val="24"/>
          <w:lang w:eastAsia="ru-RU"/>
        </w:rPr>
      </w:pPr>
      <w:r>
        <w:rPr>
          <w:rFonts w:eastAsia="Times New Roman" w:cs="Times New Roman"/>
          <w:b/>
          <w:szCs w:val="24"/>
          <w:lang w:eastAsia="ru-RU"/>
        </w:rPr>
        <w:t>Перспективы развития проекта:</w:t>
      </w:r>
    </w:p>
    <w:p w:rsidR="00244293" w:rsidRDefault="00244293" w:rsidP="0080473F">
      <w:pPr>
        <w:spacing w:line="240" w:lineRule="auto"/>
        <w:ind w:right="-185" w:firstLine="0"/>
        <w:contextualSpacing/>
        <w:jc w:val="both"/>
        <w:rPr>
          <w:rFonts w:eastAsia="Times New Roman" w:cs="Times New Roman"/>
          <w:b/>
          <w:szCs w:val="24"/>
          <w:lang w:eastAsia="ru-RU"/>
        </w:rPr>
      </w:pPr>
    </w:p>
    <w:p w:rsidR="0080473F" w:rsidRPr="0080473F" w:rsidRDefault="0080473F" w:rsidP="00244293">
      <w:pPr>
        <w:ind w:right="-185" w:firstLine="708"/>
        <w:jc w:val="both"/>
        <w:rPr>
          <w:rFonts w:eastAsia="Times New Roman" w:cs="Times New Roman"/>
          <w:b/>
          <w:szCs w:val="24"/>
          <w:lang w:eastAsia="ru-RU"/>
        </w:rPr>
      </w:pPr>
      <w:r w:rsidRPr="0080473F">
        <w:rPr>
          <w:rFonts w:eastAsia="Times New Roman" w:cs="Times New Roman"/>
          <w:color w:val="0D0D0D"/>
          <w:szCs w:val="24"/>
          <w:lang w:eastAsia="ru-RU"/>
        </w:rPr>
        <w:t xml:space="preserve">В перспективе </w:t>
      </w:r>
      <w:r>
        <w:rPr>
          <w:rFonts w:eastAsia="Times New Roman" w:cs="Times New Roman"/>
          <w:color w:val="0D0D0D"/>
          <w:szCs w:val="24"/>
          <w:lang w:eastAsia="ru-RU"/>
        </w:rPr>
        <w:t>развития проекта планируется создавать</w:t>
      </w:r>
      <w:r w:rsidRPr="0080473F">
        <w:rPr>
          <w:rFonts w:eastAsia="Times New Roman" w:cs="Times New Roman"/>
          <w:color w:val="0D0D0D"/>
          <w:szCs w:val="24"/>
          <w:lang w:eastAsia="ru-RU"/>
        </w:rPr>
        <w:t xml:space="preserve"> </w:t>
      </w:r>
      <w:r>
        <w:rPr>
          <w:rFonts w:eastAsia="Times New Roman" w:cs="Times New Roman"/>
          <w:color w:val="0D0D0D"/>
          <w:szCs w:val="24"/>
          <w:lang w:eastAsia="ru-RU"/>
        </w:rPr>
        <w:t>и внедрять</w:t>
      </w:r>
      <w:r w:rsidRPr="0080473F">
        <w:rPr>
          <w:rFonts w:eastAsia="Times New Roman" w:cs="Times New Roman"/>
          <w:color w:val="0D0D0D"/>
          <w:szCs w:val="24"/>
          <w:lang w:eastAsia="ru-RU"/>
        </w:rPr>
        <w:t xml:space="preserve"> </w:t>
      </w:r>
      <w:proofErr w:type="gramStart"/>
      <w:r>
        <w:rPr>
          <w:rFonts w:eastAsia="Times New Roman" w:cs="Times New Roman"/>
          <w:color w:val="0D0D0D"/>
          <w:szCs w:val="24"/>
          <w:lang w:eastAsia="ru-RU"/>
        </w:rPr>
        <w:t>личный</w:t>
      </w:r>
      <w:proofErr w:type="gramEnd"/>
      <w:r>
        <w:rPr>
          <w:rFonts w:eastAsia="Times New Roman" w:cs="Times New Roman"/>
          <w:color w:val="0D0D0D"/>
          <w:szCs w:val="24"/>
          <w:lang w:eastAsia="ru-RU"/>
        </w:rPr>
        <w:t xml:space="preserve"> </w:t>
      </w:r>
      <w:r w:rsidRPr="0080473F">
        <w:rPr>
          <w:rFonts w:eastAsia="Times New Roman" w:cs="Times New Roman"/>
          <w:color w:val="0D0D0D"/>
          <w:szCs w:val="24"/>
          <w:lang w:eastAsia="ru-RU"/>
        </w:rPr>
        <w:t xml:space="preserve">сайта-портфолио </w:t>
      </w:r>
      <w:r>
        <w:rPr>
          <w:rFonts w:eastAsia="Times New Roman" w:cs="Times New Roman"/>
          <w:color w:val="0D0D0D"/>
          <w:szCs w:val="24"/>
          <w:lang w:eastAsia="ru-RU"/>
        </w:rPr>
        <w:t>каждого педагога</w:t>
      </w:r>
      <w:r w:rsidRPr="0080473F">
        <w:rPr>
          <w:rFonts w:eastAsia="Times New Roman" w:cs="Times New Roman"/>
          <w:color w:val="0D0D0D"/>
          <w:szCs w:val="24"/>
          <w:lang w:eastAsia="ru-RU"/>
        </w:rPr>
        <w:t xml:space="preserve"> Учреждения</w:t>
      </w:r>
      <w:r>
        <w:rPr>
          <w:rFonts w:eastAsia="Times New Roman" w:cs="Times New Roman"/>
          <w:color w:val="0D0D0D"/>
          <w:szCs w:val="24"/>
          <w:lang w:eastAsia="ru-RU"/>
        </w:rPr>
        <w:t>.</w:t>
      </w:r>
    </w:p>
    <w:p w:rsidR="0080473F" w:rsidRDefault="0080473F" w:rsidP="00244293">
      <w:pPr>
        <w:ind w:firstLine="0"/>
        <w:jc w:val="both"/>
        <w:rPr>
          <w:rFonts w:eastAsia="Times New Roman" w:cs="Times New Roman"/>
          <w:b/>
          <w:szCs w:val="24"/>
          <w:lang w:eastAsia="ru-RU"/>
        </w:rPr>
      </w:pPr>
    </w:p>
    <w:p w:rsidR="006C6DA6" w:rsidRDefault="0080473F" w:rsidP="0080473F">
      <w:pPr>
        <w:spacing w:line="240" w:lineRule="auto"/>
        <w:ind w:firstLine="0"/>
        <w:jc w:val="both"/>
        <w:rPr>
          <w:rFonts w:eastAsia="Times New Roman" w:cs="Times New Roman"/>
          <w:b/>
          <w:szCs w:val="24"/>
          <w:lang w:eastAsia="ru-RU"/>
        </w:rPr>
      </w:pPr>
      <w:r>
        <w:rPr>
          <w:rFonts w:eastAsia="Times New Roman" w:cs="Times New Roman"/>
          <w:b/>
          <w:szCs w:val="24"/>
          <w:lang w:eastAsia="ru-RU"/>
        </w:rPr>
        <w:t xml:space="preserve">Заключение: </w:t>
      </w:r>
    </w:p>
    <w:p w:rsidR="00244293" w:rsidRPr="0080473F" w:rsidRDefault="00244293" w:rsidP="0080473F">
      <w:pPr>
        <w:spacing w:line="240" w:lineRule="auto"/>
        <w:ind w:firstLine="0"/>
        <w:jc w:val="both"/>
        <w:rPr>
          <w:rFonts w:eastAsia="Times New Roman" w:cs="Times New Roman"/>
          <w:b/>
          <w:szCs w:val="24"/>
          <w:lang w:eastAsia="ru-RU"/>
        </w:rPr>
      </w:pPr>
    </w:p>
    <w:p w:rsidR="006C6DA6" w:rsidRDefault="006C6DA6" w:rsidP="006C6DA6">
      <w:pPr>
        <w:shd w:val="clear" w:color="auto" w:fill="F6F6F6"/>
        <w:spacing w:line="360" w:lineRule="auto"/>
        <w:ind w:firstLine="360"/>
        <w:jc w:val="both"/>
        <w:textAlignment w:val="baseline"/>
        <w:rPr>
          <w:rFonts w:eastAsia="Times New Roman" w:cs="Times New Roman"/>
          <w:szCs w:val="24"/>
          <w:bdr w:val="none" w:sz="0" w:space="0" w:color="auto" w:frame="1"/>
          <w:lang w:eastAsia="ru-RU"/>
        </w:rPr>
      </w:pPr>
      <w:r w:rsidRPr="00D47305">
        <w:rPr>
          <w:rFonts w:eastAsia="Times New Roman" w:cs="Times New Roman"/>
          <w:szCs w:val="24"/>
          <w:bdr w:val="none" w:sz="0" w:space="0" w:color="auto" w:frame="1"/>
          <w:lang w:eastAsia="ru-RU"/>
        </w:rPr>
        <w:t xml:space="preserve">Исходя из практического опыта, можно сделать вывод, что использование </w:t>
      </w:r>
      <w:proofErr w:type="gramStart"/>
      <w:r w:rsidRPr="00D47305">
        <w:rPr>
          <w:rFonts w:eastAsia="Times New Roman" w:cs="Times New Roman"/>
          <w:szCs w:val="24"/>
          <w:bdr w:val="none" w:sz="0" w:space="0" w:color="auto" w:frame="1"/>
          <w:lang w:eastAsia="ru-RU"/>
        </w:rPr>
        <w:t>ИКТ-технологий</w:t>
      </w:r>
      <w:proofErr w:type="gramEnd"/>
      <w:r w:rsidRPr="00D47305">
        <w:rPr>
          <w:rFonts w:eastAsia="Times New Roman" w:cs="Times New Roman"/>
          <w:szCs w:val="24"/>
          <w:bdr w:val="none" w:sz="0" w:space="0" w:color="auto" w:frame="1"/>
          <w:lang w:eastAsia="ru-RU"/>
        </w:rPr>
        <w:t xml:space="preserve"> в создании электронного портфолио педагогов облегчает их  работу по заполнению</w:t>
      </w:r>
      <w:r w:rsidRPr="00493855">
        <w:rPr>
          <w:rFonts w:eastAsia="Times New Roman" w:cs="Times New Roman"/>
          <w:szCs w:val="24"/>
          <w:bdr w:val="none" w:sz="0" w:space="0" w:color="auto" w:frame="1"/>
          <w:lang w:eastAsia="ru-RU"/>
        </w:rPr>
        <w:t xml:space="preserve"> документации, введению учета</w:t>
      </w:r>
      <w:r>
        <w:rPr>
          <w:rFonts w:eastAsia="Times New Roman" w:cs="Times New Roman"/>
          <w:szCs w:val="24"/>
          <w:bdr w:val="none" w:sz="0" w:space="0" w:color="auto" w:frame="1"/>
          <w:lang w:eastAsia="ru-RU"/>
        </w:rPr>
        <w:t xml:space="preserve"> </w:t>
      </w:r>
      <w:r w:rsidRPr="00493855">
        <w:rPr>
          <w:rFonts w:eastAsia="Times New Roman" w:cs="Times New Roman"/>
          <w:szCs w:val="24"/>
          <w:bdr w:val="none" w:sz="0" w:space="0" w:color="auto" w:frame="1"/>
          <w:lang w:eastAsia="ru-RU"/>
        </w:rPr>
        <w:t>результатов педагогическ</w:t>
      </w:r>
      <w:r>
        <w:rPr>
          <w:rFonts w:eastAsia="Times New Roman" w:cs="Times New Roman"/>
          <w:szCs w:val="24"/>
          <w:bdr w:val="none" w:sz="0" w:space="0" w:color="auto" w:frame="1"/>
          <w:lang w:eastAsia="ru-RU"/>
        </w:rPr>
        <w:t>ой деятельности, отбора необходимого</w:t>
      </w:r>
      <w:r w:rsidRPr="00493855">
        <w:rPr>
          <w:rFonts w:eastAsia="Times New Roman" w:cs="Times New Roman"/>
          <w:szCs w:val="24"/>
          <w:bdr w:val="none" w:sz="0" w:space="0" w:color="auto" w:frame="1"/>
          <w:lang w:eastAsia="ru-RU"/>
        </w:rPr>
        <w:t xml:space="preserve"> материала и </w:t>
      </w:r>
      <w:r>
        <w:rPr>
          <w:rFonts w:eastAsia="Times New Roman" w:cs="Times New Roman"/>
          <w:szCs w:val="24"/>
          <w:bdr w:val="none" w:sz="0" w:space="0" w:color="auto" w:frame="1"/>
          <w:lang w:eastAsia="ru-RU"/>
        </w:rPr>
        <w:t xml:space="preserve"> многих других процессов деятельности</w:t>
      </w:r>
      <w:r w:rsidRPr="00493855">
        <w:rPr>
          <w:rFonts w:eastAsia="Times New Roman" w:cs="Times New Roman"/>
          <w:szCs w:val="24"/>
          <w:bdr w:val="none" w:sz="0" w:space="0" w:color="auto" w:frame="1"/>
          <w:lang w:eastAsia="ru-RU"/>
        </w:rPr>
        <w:t xml:space="preserve">. </w:t>
      </w:r>
      <w:r>
        <w:rPr>
          <w:rFonts w:eastAsia="Times New Roman" w:cs="Times New Roman"/>
          <w:szCs w:val="24"/>
          <w:bdr w:val="none" w:sz="0" w:space="0" w:color="auto" w:frame="1"/>
          <w:lang w:eastAsia="ru-RU"/>
        </w:rPr>
        <w:t xml:space="preserve">С момента </w:t>
      </w:r>
      <w:r w:rsidRPr="00A369C7">
        <w:rPr>
          <w:rFonts w:eastAsia="Times New Roman" w:cs="Times New Roman"/>
          <w:szCs w:val="24"/>
          <w:bdr w:val="none" w:sz="0" w:space="0" w:color="auto" w:frame="1"/>
          <w:lang w:eastAsia="ru-RU"/>
        </w:rPr>
        <w:t xml:space="preserve">начала формирования </w:t>
      </w:r>
      <w:r>
        <w:rPr>
          <w:rFonts w:eastAsia="Times New Roman" w:cs="Times New Roman"/>
          <w:szCs w:val="24"/>
          <w:bdr w:val="none" w:sz="0" w:space="0" w:color="auto" w:frame="1"/>
          <w:lang w:eastAsia="ru-RU"/>
        </w:rPr>
        <w:t xml:space="preserve">электронного </w:t>
      </w:r>
      <w:r w:rsidRPr="00A369C7">
        <w:rPr>
          <w:rFonts w:eastAsia="Times New Roman" w:cs="Times New Roman"/>
          <w:szCs w:val="24"/>
          <w:bdr w:val="none" w:sz="0" w:space="0" w:color="auto" w:frame="1"/>
          <w:lang w:eastAsia="ru-RU"/>
        </w:rPr>
        <w:t>портфолио педагог</w:t>
      </w:r>
      <w:r>
        <w:rPr>
          <w:rFonts w:eastAsia="Times New Roman" w:cs="Times New Roman"/>
          <w:szCs w:val="24"/>
          <w:bdr w:val="none" w:sz="0" w:space="0" w:color="auto" w:frame="1"/>
          <w:lang w:eastAsia="ru-RU"/>
        </w:rPr>
        <w:t>и могут</w:t>
      </w:r>
      <w:r w:rsidRPr="00A369C7">
        <w:rPr>
          <w:rFonts w:eastAsia="Times New Roman" w:cs="Times New Roman"/>
          <w:szCs w:val="24"/>
          <w:bdr w:val="none" w:sz="0" w:space="0" w:color="auto" w:frame="1"/>
          <w:lang w:eastAsia="ru-RU"/>
        </w:rPr>
        <w:t xml:space="preserve"> использовать материалы электронного портфолио в деятельности, осуществлять постоянный мониторинг собственных педагогических достижений, проводить внутренний аудит </w:t>
      </w:r>
      <w:r>
        <w:rPr>
          <w:rFonts w:eastAsia="Times New Roman" w:cs="Times New Roman"/>
          <w:szCs w:val="24"/>
          <w:bdr w:val="none" w:sz="0" w:space="0" w:color="auto" w:frame="1"/>
          <w:lang w:eastAsia="ru-RU"/>
        </w:rPr>
        <w:t>и определять перспективы</w:t>
      </w:r>
      <w:r w:rsidRPr="00A369C7">
        <w:rPr>
          <w:rFonts w:eastAsia="Times New Roman" w:cs="Times New Roman"/>
          <w:szCs w:val="24"/>
          <w:bdr w:val="none" w:sz="0" w:space="0" w:color="auto" w:frame="1"/>
          <w:lang w:eastAsia="ru-RU"/>
        </w:rPr>
        <w:t>.</w:t>
      </w:r>
      <w:r>
        <w:rPr>
          <w:rFonts w:eastAsia="Times New Roman" w:cs="Times New Roman"/>
          <w:szCs w:val="24"/>
          <w:bdr w:val="none" w:sz="0" w:space="0" w:color="auto" w:frame="1"/>
          <w:lang w:eastAsia="ru-RU"/>
        </w:rPr>
        <w:t xml:space="preserve"> </w:t>
      </w:r>
      <w:r w:rsidRPr="00493855">
        <w:rPr>
          <w:rFonts w:eastAsia="Times New Roman" w:cs="Times New Roman"/>
          <w:szCs w:val="24"/>
          <w:bdr w:val="none" w:sz="0" w:space="0" w:color="auto" w:frame="1"/>
          <w:lang w:eastAsia="ru-RU"/>
        </w:rPr>
        <w:t xml:space="preserve">А, главное, </w:t>
      </w:r>
      <w:r>
        <w:rPr>
          <w:rFonts w:eastAsia="Times New Roman" w:cs="Times New Roman"/>
          <w:szCs w:val="24"/>
          <w:bdr w:val="none" w:sz="0" w:space="0" w:color="auto" w:frame="1"/>
          <w:lang w:eastAsia="ru-RU"/>
        </w:rPr>
        <w:t xml:space="preserve">электронное портфолио поможет в  </w:t>
      </w:r>
      <w:r w:rsidRPr="00493855">
        <w:rPr>
          <w:rFonts w:eastAsia="Times New Roman" w:cs="Times New Roman"/>
          <w:szCs w:val="24"/>
          <w:bdr w:val="none" w:sz="0" w:space="0" w:color="auto" w:frame="1"/>
          <w:lang w:eastAsia="ru-RU"/>
        </w:rPr>
        <w:t>аттестации: заполнить карту результативности и с достоинством представить</w:t>
      </w:r>
      <w:r>
        <w:rPr>
          <w:rFonts w:eastAsia="Times New Roman" w:cs="Times New Roman"/>
          <w:szCs w:val="24"/>
          <w:bdr w:val="none" w:sz="0" w:space="0" w:color="auto" w:frame="1"/>
          <w:lang w:eastAsia="ru-RU"/>
        </w:rPr>
        <w:t xml:space="preserve"> свою работу экспертам. Необходимым условием  в данной работе выступает</w:t>
      </w:r>
      <w:r w:rsidRPr="00493855">
        <w:rPr>
          <w:rFonts w:eastAsia="Times New Roman" w:cs="Times New Roman"/>
          <w:szCs w:val="24"/>
          <w:bdr w:val="none" w:sz="0" w:space="0" w:color="auto" w:frame="1"/>
          <w:lang w:eastAsia="ru-RU"/>
        </w:rPr>
        <w:t xml:space="preserve"> систематичность пополнения </w:t>
      </w:r>
      <w:r>
        <w:rPr>
          <w:rFonts w:eastAsia="Times New Roman" w:cs="Times New Roman"/>
          <w:szCs w:val="24"/>
          <w:bdr w:val="none" w:sz="0" w:space="0" w:color="auto" w:frame="1"/>
          <w:lang w:eastAsia="ru-RU"/>
        </w:rPr>
        <w:t xml:space="preserve">электронного </w:t>
      </w:r>
      <w:r w:rsidRPr="00493855">
        <w:rPr>
          <w:rFonts w:eastAsia="Times New Roman" w:cs="Times New Roman"/>
          <w:szCs w:val="24"/>
          <w:bdr w:val="none" w:sz="0" w:space="0" w:color="auto" w:frame="1"/>
          <w:lang w:eastAsia="ru-RU"/>
        </w:rPr>
        <w:t>портфолио,</w:t>
      </w:r>
      <w:r>
        <w:rPr>
          <w:rFonts w:eastAsia="Times New Roman" w:cs="Times New Roman"/>
          <w:szCs w:val="24"/>
          <w:bdr w:val="none" w:sz="0" w:space="0" w:color="auto" w:frame="1"/>
          <w:lang w:eastAsia="ru-RU"/>
        </w:rPr>
        <w:t xml:space="preserve"> </w:t>
      </w:r>
      <w:r w:rsidRPr="00493855">
        <w:rPr>
          <w:rFonts w:eastAsia="Times New Roman" w:cs="Times New Roman"/>
          <w:szCs w:val="24"/>
          <w:bdr w:val="none" w:sz="0" w:space="0" w:color="auto" w:frame="1"/>
          <w:lang w:eastAsia="ru-RU"/>
        </w:rPr>
        <w:t>качественное оформление материалов.</w:t>
      </w:r>
    </w:p>
    <w:p w:rsidR="006C6DA6" w:rsidRDefault="006C6DA6" w:rsidP="006C6DA6">
      <w:pPr>
        <w:shd w:val="clear" w:color="auto" w:fill="F6F6F6"/>
        <w:spacing w:line="360" w:lineRule="auto"/>
        <w:jc w:val="both"/>
        <w:textAlignment w:val="baseline"/>
      </w:pPr>
      <w:r>
        <w:rPr>
          <w:rFonts w:eastAsia="Times New Roman" w:cs="Times New Roman"/>
          <w:szCs w:val="24"/>
          <w:bdr w:val="none" w:sz="0" w:space="0" w:color="auto" w:frame="1"/>
          <w:lang w:eastAsia="ru-RU"/>
        </w:rPr>
        <w:t xml:space="preserve">Таким образом, сформированное и размещённое на сайте Учреждения электронное портфолио </w:t>
      </w:r>
      <w:r w:rsidRPr="007518DE">
        <w:rPr>
          <w:rFonts w:eastAsia="Times New Roman" w:cs="Times New Roman"/>
          <w:szCs w:val="24"/>
          <w:bdr w:val="none" w:sz="0" w:space="0" w:color="auto" w:frame="1"/>
          <w:lang w:eastAsia="ru-RU"/>
        </w:rPr>
        <w:t xml:space="preserve"> до</w:t>
      </w:r>
      <w:r>
        <w:rPr>
          <w:rFonts w:eastAsia="Times New Roman" w:cs="Times New Roman"/>
          <w:szCs w:val="24"/>
          <w:bdr w:val="none" w:sz="0" w:space="0" w:color="auto" w:frame="1"/>
          <w:lang w:eastAsia="ru-RU"/>
        </w:rPr>
        <w:t>бавляет</w:t>
      </w:r>
      <w:r w:rsidRPr="007518DE">
        <w:rPr>
          <w:rFonts w:eastAsia="Times New Roman" w:cs="Times New Roman"/>
          <w:szCs w:val="24"/>
          <w:bdr w:val="none" w:sz="0" w:space="0" w:color="auto" w:frame="1"/>
          <w:lang w:eastAsia="ru-RU"/>
        </w:rPr>
        <w:t xml:space="preserve"> педагогу уверенности на сложном пути обобщения своих достижений. </w:t>
      </w:r>
    </w:p>
    <w:p w:rsidR="006C6DA6" w:rsidRDefault="006C6DA6" w:rsidP="006C6DA6">
      <w:pPr>
        <w:spacing w:line="240" w:lineRule="auto"/>
        <w:ind w:firstLine="567"/>
        <w:jc w:val="both"/>
        <w:rPr>
          <w:rFonts w:eastAsia="Times New Roman" w:cs="Times New Roman"/>
          <w:color w:val="0D0D0D"/>
          <w:sz w:val="28"/>
          <w:szCs w:val="28"/>
          <w:lang w:eastAsia="ru-RU"/>
        </w:rPr>
      </w:pPr>
    </w:p>
    <w:p w:rsidR="006C6DA6" w:rsidRPr="006C6DA6" w:rsidRDefault="006C6DA6" w:rsidP="006C6DA6">
      <w:pPr>
        <w:spacing w:line="240" w:lineRule="auto"/>
        <w:ind w:firstLine="0"/>
        <w:jc w:val="both"/>
        <w:rPr>
          <w:rFonts w:eastAsia="Times New Roman" w:cs="Times New Roman"/>
          <w:b/>
          <w:i/>
          <w:color w:val="0D0D0D"/>
          <w:sz w:val="28"/>
          <w:szCs w:val="28"/>
          <w:lang w:eastAsia="ru-RU"/>
        </w:rPr>
      </w:pPr>
    </w:p>
    <w:p w:rsidR="001F045C" w:rsidRDefault="001F045C" w:rsidP="006C6DA6">
      <w:pPr>
        <w:ind w:firstLine="0"/>
        <w:jc w:val="right"/>
      </w:pPr>
    </w:p>
    <w:p w:rsidR="001F045C" w:rsidRDefault="001F045C" w:rsidP="006C6DA6">
      <w:pPr>
        <w:ind w:firstLine="0"/>
        <w:jc w:val="right"/>
      </w:pPr>
    </w:p>
    <w:p w:rsidR="001F045C" w:rsidRDefault="001F045C" w:rsidP="006C6DA6">
      <w:pPr>
        <w:ind w:firstLine="0"/>
        <w:jc w:val="right"/>
      </w:pPr>
    </w:p>
    <w:p w:rsidR="00244293" w:rsidRDefault="00244293" w:rsidP="006C6DA6">
      <w:pPr>
        <w:ind w:firstLine="0"/>
        <w:jc w:val="right"/>
      </w:pPr>
    </w:p>
    <w:p w:rsidR="00244293" w:rsidRDefault="00244293" w:rsidP="006C6DA6">
      <w:pPr>
        <w:ind w:firstLine="0"/>
        <w:jc w:val="right"/>
      </w:pPr>
    </w:p>
    <w:p w:rsidR="00244293" w:rsidRDefault="00244293" w:rsidP="006C6DA6">
      <w:pPr>
        <w:ind w:firstLine="0"/>
        <w:jc w:val="right"/>
      </w:pPr>
    </w:p>
    <w:p w:rsidR="00244293" w:rsidRDefault="00244293" w:rsidP="006C6DA6">
      <w:pPr>
        <w:ind w:firstLine="0"/>
        <w:jc w:val="right"/>
      </w:pPr>
    </w:p>
    <w:p w:rsidR="00244293" w:rsidRDefault="00244293" w:rsidP="006C6DA6">
      <w:pPr>
        <w:ind w:firstLine="0"/>
        <w:jc w:val="right"/>
      </w:pPr>
    </w:p>
    <w:p w:rsidR="00244293" w:rsidRDefault="00244293" w:rsidP="006C6DA6">
      <w:pPr>
        <w:ind w:firstLine="0"/>
        <w:jc w:val="right"/>
      </w:pPr>
    </w:p>
    <w:p w:rsidR="00244293" w:rsidRDefault="00244293" w:rsidP="006C6DA6">
      <w:pPr>
        <w:ind w:firstLine="0"/>
        <w:jc w:val="right"/>
      </w:pPr>
    </w:p>
    <w:p w:rsidR="00244293" w:rsidRDefault="00244293" w:rsidP="006C6DA6">
      <w:pPr>
        <w:ind w:firstLine="0"/>
        <w:jc w:val="right"/>
      </w:pPr>
    </w:p>
    <w:p w:rsidR="00244293" w:rsidRDefault="00244293" w:rsidP="006C6DA6">
      <w:pPr>
        <w:ind w:firstLine="0"/>
        <w:jc w:val="right"/>
      </w:pPr>
    </w:p>
    <w:p w:rsidR="00244293" w:rsidRDefault="00244293" w:rsidP="006C6DA6">
      <w:pPr>
        <w:ind w:firstLine="0"/>
        <w:jc w:val="right"/>
      </w:pPr>
    </w:p>
    <w:p w:rsidR="00244293" w:rsidRDefault="00244293" w:rsidP="006C6DA6">
      <w:pPr>
        <w:ind w:firstLine="0"/>
        <w:jc w:val="right"/>
      </w:pPr>
    </w:p>
    <w:p w:rsidR="00244293" w:rsidRDefault="00244293" w:rsidP="006C6DA6">
      <w:pPr>
        <w:ind w:firstLine="0"/>
        <w:jc w:val="right"/>
      </w:pPr>
    </w:p>
    <w:p w:rsidR="00244293" w:rsidRDefault="00244293" w:rsidP="006C6DA6">
      <w:pPr>
        <w:ind w:firstLine="0"/>
        <w:jc w:val="right"/>
      </w:pPr>
    </w:p>
    <w:p w:rsidR="00244293" w:rsidRDefault="00244293" w:rsidP="006C6DA6">
      <w:pPr>
        <w:ind w:firstLine="0"/>
        <w:jc w:val="right"/>
      </w:pPr>
    </w:p>
    <w:p w:rsidR="00244293" w:rsidRDefault="00244293" w:rsidP="006C6DA6">
      <w:pPr>
        <w:ind w:firstLine="0"/>
        <w:jc w:val="right"/>
      </w:pPr>
    </w:p>
    <w:p w:rsidR="00244293" w:rsidRDefault="00244293" w:rsidP="006C6DA6">
      <w:pPr>
        <w:ind w:firstLine="0"/>
        <w:jc w:val="right"/>
      </w:pPr>
    </w:p>
    <w:p w:rsidR="00244293" w:rsidRDefault="00244293" w:rsidP="006C6DA6">
      <w:pPr>
        <w:ind w:firstLine="0"/>
        <w:jc w:val="right"/>
      </w:pPr>
    </w:p>
    <w:p w:rsidR="00244293" w:rsidRDefault="00244293" w:rsidP="006C6DA6">
      <w:pPr>
        <w:ind w:firstLine="0"/>
        <w:jc w:val="right"/>
      </w:pPr>
    </w:p>
    <w:p w:rsidR="006C6DA6" w:rsidRDefault="001F045C" w:rsidP="006C6DA6">
      <w:pPr>
        <w:ind w:firstLine="0"/>
        <w:jc w:val="right"/>
      </w:pPr>
      <w:r>
        <w:t>Приложение</w:t>
      </w:r>
    </w:p>
    <w:p w:rsidR="0080473F" w:rsidRDefault="0080473F" w:rsidP="004F7F81">
      <w:pPr>
        <w:widowControl w:val="0"/>
        <w:spacing w:line="23" w:lineRule="atLeast"/>
        <w:ind w:firstLine="0"/>
        <w:jc w:val="center"/>
        <w:rPr>
          <w:rFonts w:eastAsia="Calibri" w:cs="Times New Roman"/>
          <w:b/>
          <w:szCs w:val="24"/>
        </w:rPr>
      </w:pPr>
    </w:p>
    <w:p w:rsidR="004F7F81" w:rsidRPr="004F7F81" w:rsidRDefault="004F7F81" w:rsidP="004F7F81">
      <w:pPr>
        <w:widowControl w:val="0"/>
        <w:spacing w:line="23" w:lineRule="atLeast"/>
        <w:ind w:firstLine="0"/>
        <w:jc w:val="center"/>
        <w:rPr>
          <w:rFonts w:eastAsia="Calibri" w:cs="Times New Roman"/>
          <w:b/>
          <w:szCs w:val="24"/>
        </w:rPr>
      </w:pPr>
      <w:r w:rsidRPr="004F7F81">
        <w:rPr>
          <w:rFonts w:eastAsia="Calibri" w:cs="Times New Roman"/>
          <w:b/>
          <w:szCs w:val="24"/>
        </w:rPr>
        <w:t xml:space="preserve">ПОЛОЖЕНИЕ ОБ </w:t>
      </w:r>
      <w:proofErr w:type="gramStart"/>
      <w:r w:rsidRPr="004F7F81">
        <w:rPr>
          <w:rFonts w:eastAsia="Calibri" w:cs="Times New Roman"/>
          <w:b/>
          <w:szCs w:val="24"/>
        </w:rPr>
        <w:t>ЭЛЕКТРОННОМ</w:t>
      </w:r>
      <w:proofErr w:type="gramEnd"/>
      <w:r w:rsidRPr="004F7F81">
        <w:rPr>
          <w:rFonts w:eastAsia="Calibri" w:cs="Times New Roman"/>
          <w:b/>
          <w:szCs w:val="24"/>
        </w:rPr>
        <w:t xml:space="preserve"> ПОРТФОЛИО ПРОФЕССИОНАЛЬНОЙ ДЕЯТЕЛЬНОСТИ ПЕДАГОГА</w:t>
      </w:r>
    </w:p>
    <w:p w:rsidR="004F7F81" w:rsidRPr="004F7F81" w:rsidRDefault="004F7F81" w:rsidP="004F7F81">
      <w:pPr>
        <w:widowControl w:val="0"/>
        <w:spacing w:line="23" w:lineRule="atLeast"/>
        <w:ind w:firstLine="0"/>
        <w:jc w:val="center"/>
        <w:rPr>
          <w:rFonts w:eastAsia="Calibri" w:cs="Times New Roman"/>
          <w:b/>
          <w:szCs w:val="24"/>
        </w:rPr>
      </w:pPr>
    </w:p>
    <w:p w:rsidR="004F7F81" w:rsidRPr="004F7F81" w:rsidRDefault="004F7F81" w:rsidP="004F7F81">
      <w:pPr>
        <w:widowControl w:val="0"/>
        <w:numPr>
          <w:ilvl w:val="0"/>
          <w:numId w:val="36"/>
        </w:numPr>
        <w:spacing w:line="23" w:lineRule="atLeast"/>
        <w:contextualSpacing/>
        <w:jc w:val="center"/>
        <w:rPr>
          <w:rFonts w:eastAsia="Calibri" w:cs="Times New Roman"/>
          <w:b/>
          <w:szCs w:val="24"/>
        </w:rPr>
      </w:pPr>
      <w:r w:rsidRPr="004F7F81">
        <w:rPr>
          <w:rFonts w:eastAsia="Calibri" w:cs="Times New Roman"/>
          <w:b/>
          <w:szCs w:val="24"/>
        </w:rPr>
        <w:t>Общие положения</w:t>
      </w:r>
    </w:p>
    <w:p w:rsidR="004F7F81" w:rsidRPr="004F7F81" w:rsidRDefault="004F7F81" w:rsidP="004F7F81">
      <w:pPr>
        <w:widowControl w:val="0"/>
        <w:spacing w:line="23" w:lineRule="atLeast"/>
        <w:ind w:left="360" w:firstLine="0"/>
        <w:contextualSpacing/>
        <w:rPr>
          <w:rFonts w:eastAsia="Calibri" w:cs="Times New Roman"/>
          <w:b/>
          <w:szCs w:val="24"/>
        </w:rPr>
      </w:pPr>
    </w:p>
    <w:p w:rsidR="004F7F81" w:rsidRPr="004F7F81" w:rsidRDefault="004F7F81" w:rsidP="004F7F81">
      <w:pPr>
        <w:widowControl w:val="0"/>
        <w:numPr>
          <w:ilvl w:val="1"/>
          <w:numId w:val="36"/>
        </w:numPr>
        <w:spacing w:line="23" w:lineRule="atLeast"/>
        <w:ind w:left="426" w:hanging="426"/>
        <w:contextualSpacing/>
        <w:jc w:val="both"/>
        <w:rPr>
          <w:rFonts w:eastAsia="Calibri" w:cs="Times New Roman"/>
          <w:b/>
          <w:szCs w:val="24"/>
        </w:rPr>
      </w:pPr>
      <w:r w:rsidRPr="004F7F81">
        <w:rPr>
          <w:rFonts w:eastAsia="Calibri" w:cs="Times New Roman"/>
          <w:szCs w:val="24"/>
        </w:rPr>
        <w:t xml:space="preserve">Настоящее положение разработано на основе Федерального закона Российской Федерации от 29 декабря 2012 г. N 273-ФЗ "Об образовании в Российской Федерации" (статья 49), приказа  Министерства образования и науки Российской Федерации от 07 апреля 2014 г. </w:t>
      </w:r>
      <w:r w:rsidR="00DC363E">
        <w:rPr>
          <w:rFonts w:eastAsia="Calibri" w:cs="Times New Roman"/>
          <w:szCs w:val="24"/>
        </w:rPr>
        <w:t xml:space="preserve"> №</w:t>
      </w:r>
      <w:r w:rsidRPr="004F7F81">
        <w:rPr>
          <w:rFonts w:eastAsia="Calibri" w:cs="Times New Roman"/>
          <w:szCs w:val="24"/>
        </w:rPr>
        <w:t>276 «Об утверждении порядка проведения аттестации педагогических работников организаций, осуществляющих образовательную деятельность»; письма Министерства образования и науки Российской Федерации от 03 декабря 2014 г. n 08-1933  и профсоюза работников народного образования и науки российской федерации от 03.12.2014 г. №505 «разъяснения по применению порядка аттестации педагогических работников организаций, осуществляющих образовательную деятельность».</w:t>
      </w:r>
    </w:p>
    <w:p w:rsidR="004F7F81" w:rsidRPr="004F7F81" w:rsidRDefault="004F7F81" w:rsidP="004F7F81">
      <w:pPr>
        <w:widowControl w:val="0"/>
        <w:numPr>
          <w:ilvl w:val="1"/>
          <w:numId w:val="36"/>
        </w:numPr>
        <w:spacing w:line="23" w:lineRule="atLeast"/>
        <w:ind w:left="426" w:hanging="426"/>
        <w:contextualSpacing/>
        <w:jc w:val="both"/>
        <w:rPr>
          <w:rFonts w:eastAsia="Calibri" w:cs="Times New Roman"/>
          <w:b/>
          <w:szCs w:val="24"/>
        </w:rPr>
      </w:pPr>
      <w:r w:rsidRPr="004F7F81">
        <w:rPr>
          <w:rFonts w:eastAsia="Calibri" w:cs="Times New Roman"/>
          <w:szCs w:val="24"/>
        </w:rPr>
        <w:t xml:space="preserve">Электронное портфолио педагога МАДОУ «Детский сад №72 общеразвивающего вида» </w:t>
      </w:r>
      <w:proofErr w:type="spellStart"/>
      <w:r w:rsidRPr="004F7F81">
        <w:rPr>
          <w:rFonts w:eastAsia="Calibri" w:cs="Times New Roman"/>
          <w:szCs w:val="24"/>
        </w:rPr>
        <w:t>г</w:t>
      </w:r>
      <w:proofErr w:type="gramStart"/>
      <w:r w:rsidRPr="004F7F81">
        <w:rPr>
          <w:rFonts w:eastAsia="Calibri" w:cs="Times New Roman"/>
          <w:szCs w:val="24"/>
        </w:rPr>
        <w:t>.С</w:t>
      </w:r>
      <w:proofErr w:type="gramEnd"/>
      <w:r w:rsidRPr="004F7F81">
        <w:rPr>
          <w:rFonts w:eastAsia="Calibri" w:cs="Times New Roman"/>
          <w:szCs w:val="24"/>
        </w:rPr>
        <w:t>ыктывкара</w:t>
      </w:r>
      <w:proofErr w:type="spellEnd"/>
      <w:r w:rsidRPr="004F7F81">
        <w:rPr>
          <w:rFonts w:eastAsia="Calibri" w:cs="Times New Roman"/>
          <w:szCs w:val="24"/>
        </w:rPr>
        <w:t xml:space="preserve"> (далее Учреждение) – индивидуальная электронная папка педагога, в которой зафиксированы его личные профессиональные достижения в образовательной деятельности.</w:t>
      </w:r>
    </w:p>
    <w:p w:rsidR="004F7F81" w:rsidRPr="004F7F81" w:rsidRDefault="004F7F81" w:rsidP="004F7F81">
      <w:pPr>
        <w:widowControl w:val="0"/>
        <w:numPr>
          <w:ilvl w:val="1"/>
          <w:numId w:val="36"/>
        </w:numPr>
        <w:spacing w:line="23" w:lineRule="atLeast"/>
        <w:ind w:left="426" w:hanging="426"/>
        <w:contextualSpacing/>
        <w:jc w:val="both"/>
        <w:rPr>
          <w:rFonts w:eastAsia="Calibri" w:cs="Times New Roman"/>
          <w:b/>
          <w:szCs w:val="24"/>
        </w:rPr>
      </w:pPr>
      <w:r w:rsidRPr="004F7F81">
        <w:rPr>
          <w:rFonts w:eastAsia="Calibri" w:cs="Times New Roman"/>
          <w:szCs w:val="24"/>
        </w:rPr>
        <w:t>Электронное портфолио педагога – это:</w:t>
      </w:r>
    </w:p>
    <w:p w:rsidR="004F7F81" w:rsidRPr="004F7F81" w:rsidRDefault="004F7F81" w:rsidP="004F7F81">
      <w:pPr>
        <w:widowControl w:val="0"/>
        <w:numPr>
          <w:ilvl w:val="0"/>
          <w:numId w:val="37"/>
        </w:numPr>
        <w:spacing w:line="23" w:lineRule="atLeast"/>
        <w:ind w:left="993" w:hanging="426"/>
        <w:contextualSpacing/>
        <w:jc w:val="both"/>
        <w:rPr>
          <w:rFonts w:eastAsia="Calibri" w:cs="Times New Roman"/>
          <w:b/>
          <w:szCs w:val="24"/>
        </w:rPr>
      </w:pPr>
      <w:r w:rsidRPr="004F7F81">
        <w:rPr>
          <w:rFonts w:eastAsia="Calibri" w:cs="Times New Roman"/>
          <w:szCs w:val="24"/>
        </w:rPr>
        <w:t>средство мониторинга профессионального роста педагога, отражающее уровень его компетентности и конкурентоспособности;</w:t>
      </w:r>
    </w:p>
    <w:p w:rsidR="004F7F81" w:rsidRPr="004F7F81" w:rsidRDefault="004F7F81" w:rsidP="004F7F81">
      <w:pPr>
        <w:widowControl w:val="0"/>
        <w:numPr>
          <w:ilvl w:val="0"/>
          <w:numId w:val="37"/>
        </w:numPr>
        <w:tabs>
          <w:tab w:val="left" w:pos="1134"/>
        </w:tabs>
        <w:spacing w:line="23" w:lineRule="atLeast"/>
        <w:ind w:left="993" w:hanging="426"/>
        <w:contextualSpacing/>
        <w:jc w:val="both"/>
        <w:rPr>
          <w:rFonts w:eastAsia="Calibri" w:cs="Times New Roman"/>
          <w:szCs w:val="24"/>
        </w:rPr>
      </w:pPr>
      <w:r w:rsidRPr="004F7F81">
        <w:rPr>
          <w:rFonts w:eastAsia="Calibri" w:cs="Times New Roman"/>
          <w:szCs w:val="24"/>
        </w:rPr>
        <w:t>коллекция дидактических и методических материалов, предназначенных для более совершенной организации образовательного процесса (средство дистанционной поддержки).</w:t>
      </w:r>
    </w:p>
    <w:p w:rsidR="004F7F81" w:rsidRPr="004F7F81" w:rsidRDefault="004F7F81" w:rsidP="004F7F81">
      <w:pPr>
        <w:widowControl w:val="0"/>
        <w:numPr>
          <w:ilvl w:val="1"/>
          <w:numId w:val="36"/>
        </w:numPr>
        <w:tabs>
          <w:tab w:val="left" w:pos="1134"/>
        </w:tabs>
        <w:spacing w:line="23" w:lineRule="atLeast"/>
        <w:ind w:left="426" w:hanging="426"/>
        <w:contextualSpacing/>
        <w:jc w:val="both"/>
        <w:rPr>
          <w:rFonts w:eastAsia="Calibri" w:cs="Times New Roman"/>
          <w:szCs w:val="24"/>
        </w:rPr>
      </w:pPr>
      <w:r w:rsidRPr="004F7F81">
        <w:rPr>
          <w:rFonts w:eastAsia="Calibri" w:cs="Times New Roman"/>
          <w:szCs w:val="24"/>
        </w:rPr>
        <w:t>Электронное портфолио обеспечивает прозрачность и открытость, системность и достоверность, стандартизацию способов и средств мониторинга качества образования и вариативность достижений, добровольность его формирования.</w:t>
      </w:r>
    </w:p>
    <w:p w:rsidR="004F7F81" w:rsidRPr="004F7F81" w:rsidRDefault="004F7F81" w:rsidP="004F7F81">
      <w:pPr>
        <w:widowControl w:val="0"/>
        <w:numPr>
          <w:ilvl w:val="1"/>
          <w:numId w:val="36"/>
        </w:numPr>
        <w:tabs>
          <w:tab w:val="left" w:pos="1134"/>
        </w:tabs>
        <w:spacing w:line="23" w:lineRule="atLeast"/>
        <w:ind w:left="426" w:hanging="426"/>
        <w:contextualSpacing/>
        <w:jc w:val="both"/>
        <w:rPr>
          <w:rFonts w:eastAsia="Calibri" w:cs="Times New Roman"/>
          <w:szCs w:val="24"/>
        </w:rPr>
      </w:pPr>
      <w:r w:rsidRPr="004F7F81">
        <w:rPr>
          <w:rFonts w:eastAsia="Calibri" w:cs="Times New Roman"/>
          <w:szCs w:val="24"/>
        </w:rPr>
        <w:t>Электронное портфолио включает в себя описание и обоснование деятельности педагога, его рабочие программы, методические и дидактические материалы.</w:t>
      </w:r>
    </w:p>
    <w:p w:rsidR="004F7F81" w:rsidRPr="004F7F81" w:rsidRDefault="004F7F81" w:rsidP="004F7F81">
      <w:pPr>
        <w:widowControl w:val="0"/>
        <w:numPr>
          <w:ilvl w:val="1"/>
          <w:numId w:val="36"/>
        </w:numPr>
        <w:tabs>
          <w:tab w:val="left" w:pos="1134"/>
        </w:tabs>
        <w:spacing w:line="23" w:lineRule="atLeast"/>
        <w:ind w:left="426" w:hanging="426"/>
        <w:contextualSpacing/>
        <w:jc w:val="both"/>
        <w:rPr>
          <w:rFonts w:eastAsia="Calibri" w:cs="Times New Roman"/>
          <w:szCs w:val="24"/>
        </w:rPr>
      </w:pPr>
      <w:r w:rsidRPr="004F7F81">
        <w:rPr>
          <w:rFonts w:eastAsia="Calibri" w:cs="Times New Roman"/>
          <w:szCs w:val="24"/>
        </w:rPr>
        <w:t>На основе электронного портфолио осуществляется оценка деятельности педагога при подведении итогов учебного года.</w:t>
      </w:r>
    </w:p>
    <w:p w:rsidR="004F7F81" w:rsidRPr="004F7F81" w:rsidRDefault="004F7F81" w:rsidP="004F7F81">
      <w:pPr>
        <w:widowControl w:val="0"/>
        <w:numPr>
          <w:ilvl w:val="1"/>
          <w:numId w:val="36"/>
        </w:numPr>
        <w:tabs>
          <w:tab w:val="left" w:pos="1134"/>
        </w:tabs>
        <w:spacing w:line="23" w:lineRule="atLeast"/>
        <w:ind w:left="426" w:hanging="426"/>
        <w:contextualSpacing/>
        <w:jc w:val="both"/>
        <w:rPr>
          <w:rFonts w:eastAsia="Calibri" w:cs="Times New Roman"/>
          <w:szCs w:val="24"/>
        </w:rPr>
      </w:pPr>
      <w:r w:rsidRPr="004F7F81">
        <w:rPr>
          <w:rFonts w:eastAsia="Calibri" w:cs="Times New Roman"/>
          <w:szCs w:val="24"/>
        </w:rPr>
        <w:t xml:space="preserve">Электронное портфолио формируется в течение </w:t>
      </w:r>
      <w:proofErr w:type="spellStart"/>
      <w:r w:rsidRPr="004F7F81">
        <w:rPr>
          <w:rFonts w:eastAsia="Calibri" w:cs="Times New Roman"/>
          <w:szCs w:val="24"/>
        </w:rPr>
        <w:t>межаттестационного</w:t>
      </w:r>
      <w:proofErr w:type="spellEnd"/>
      <w:r w:rsidRPr="004F7F81">
        <w:rPr>
          <w:rFonts w:eastAsia="Calibri" w:cs="Times New Roman"/>
          <w:szCs w:val="24"/>
        </w:rPr>
        <w:t xml:space="preserve"> периода </w:t>
      </w:r>
      <w:proofErr w:type="gramStart"/>
      <w:r w:rsidRPr="004F7F81">
        <w:rPr>
          <w:rFonts w:eastAsia="Calibri" w:cs="Times New Roman"/>
          <w:szCs w:val="24"/>
        </w:rPr>
        <w:t>наличие</w:t>
      </w:r>
      <w:proofErr w:type="gramEnd"/>
      <w:r w:rsidRPr="004F7F81">
        <w:rPr>
          <w:rFonts w:eastAsia="Calibri" w:cs="Times New Roman"/>
          <w:szCs w:val="24"/>
        </w:rPr>
        <w:t xml:space="preserve"> которого является обязательным при аттестации на первую или высшую квалификационные категории.</w:t>
      </w:r>
    </w:p>
    <w:p w:rsidR="004F7F81" w:rsidRPr="004F7F81" w:rsidRDefault="004F7F81" w:rsidP="004F7F81">
      <w:pPr>
        <w:widowControl w:val="0"/>
        <w:numPr>
          <w:ilvl w:val="1"/>
          <w:numId w:val="36"/>
        </w:numPr>
        <w:tabs>
          <w:tab w:val="left" w:pos="1134"/>
        </w:tabs>
        <w:spacing w:line="23" w:lineRule="atLeast"/>
        <w:ind w:left="426" w:hanging="426"/>
        <w:contextualSpacing/>
        <w:jc w:val="both"/>
        <w:rPr>
          <w:rFonts w:eastAsia="Calibri" w:cs="Times New Roman"/>
          <w:szCs w:val="24"/>
        </w:rPr>
      </w:pPr>
      <w:proofErr w:type="gramStart"/>
      <w:r w:rsidRPr="004F7F81">
        <w:rPr>
          <w:rFonts w:eastAsia="Calibri" w:cs="Times New Roman"/>
          <w:szCs w:val="24"/>
        </w:rPr>
        <w:t>Электронное</w:t>
      </w:r>
      <w:proofErr w:type="gramEnd"/>
      <w:r w:rsidRPr="004F7F81">
        <w:rPr>
          <w:rFonts w:eastAsia="Calibri" w:cs="Times New Roman"/>
          <w:szCs w:val="24"/>
        </w:rPr>
        <w:t xml:space="preserve"> портфолио педагога рассматривается как реализация индивидуальной программы повышения профессиональной культуры на основе рефлексивной оценки результатов своей деятельности.</w:t>
      </w:r>
    </w:p>
    <w:p w:rsidR="004F7F81" w:rsidRPr="004F7F81" w:rsidRDefault="004F7F81" w:rsidP="004F7F81">
      <w:pPr>
        <w:widowControl w:val="0"/>
        <w:numPr>
          <w:ilvl w:val="1"/>
          <w:numId w:val="36"/>
        </w:numPr>
        <w:tabs>
          <w:tab w:val="left" w:pos="851"/>
        </w:tabs>
        <w:spacing w:line="23" w:lineRule="atLeast"/>
        <w:ind w:left="426" w:hanging="426"/>
        <w:contextualSpacing/>
        <w:jc w:val="both"/>
        <w:rPr>
          <w:rFonts w:eastAsia="Calibri" w:cs="Times New Roman"/>
          <w:szCs w:val="24"/>
        </w:rPr>
      </w:pPr>
      <w:proofErr w:type="gramStart"/>
      <w:r w:rsidRPr="004F7F81">
        <w:rPr>
          <w:rFonts w:eastAsia="Calibri" w:cs="Times New Roman"/>
          <w:szCs w:val="24"/>
        </w:rPr>
        <w:t>Электронное</w:t>
      </w:r>
      <w:proofErr w:type="gramEnd"/>
      <w:r w:rsidRPr="004F7F81">
        <w:rPr>
          <w:rFonts w:eastAsia="Calibri" w:cs="Times New Roman"/>
          <w:szCs w:val="24"/>
        </w:rPr>
        <w:t xml:space="preserve"> портфолио является многофункциональным инструментом, как оценивания, так и самооценки собственных достижений.</w:t>
      </w:r>
    </w:p>
    <w:p w:rsidR="004F7F81" w:rsidRPr="004F7F81" w:rsidRDefault="004F7F81" w:rsidP="004F7F81">
      <w:pPr>
        <w:widowControl w:val="0"/>
        <w:numPr>
          <w:ilvl w:val="1"/>
          <w:numId w:val="36"/>
        </w:numPr>
        <w:tabs>
          <w:tab w:val="left" w:pos="567"/>
        </w:tabs>
        <w:spacing w:line="23" w:lineRule="atLeast"/>
        <w:ind w:left="426" w:hanging="426"/>
        <w:contextualSpacing/>
        <w:jc w:val="both"/>
        <w:rPr>
          <w:rFonts w:eastAsia="Calibri" w:cs="Times New Roman"/>
          <w:szCs w:val="24"/>
        </w:rPr>
      </w:pPr>
      <w:proofErr w:type="gramStart"/>
      <w:r w:rsidRPr="004F7F81">
        <w:rPr>
          <w:rFonts w:eastAsia="Calibri" w:cs="Times New Roman"/>
          <w:szCs w:val="24"/>
        </w:rPr>
        <w:t>Электронное</w:t>
      </w:r>
      <w:proofErr w:type="gramEnd"/>
      <w:r w:rsidRPr="004F7F81">
        <w:rPr>
          <w:rFonts w:eastAsia="Calibri" w:cs="Times New Roman"/>
          <w:szCs w:val="24"/>
        </w:rPr>
        <w:t xml:space="preserve"> портфолио даёт объективную информацию о педагогических профессиональных достижениях, о реальном качестве работы педагога, фиксирует динамику изменения качества профессиональной деятельности.</w:t>
      </w:r>
    </w:p>
    <w:p w:rsidR="004F7F81" w:rsidRPr="004F7F81" w:rsidRDefault="004F7F81" w:rsidP="004F7F81">
      <w:pPr>
        <w:widowControl w:val="0"/>
        <w:numPr>
          <w:ilvl w:val="1"/>
          <w:numId w:val="36"/>
        </w:numPr>
        <w:tabs>
          <w:tab w:val="left" w:pos="567"/>
        </w:tabs>
        <w:spacing w:line="23" w:lineRule="atLeast"/>
        <w:ind w:left="426" w:hanging="426"/>
        <w:contextualSpacing/>
        <w:jc w:val="both"/>
        <w:rPr>
          <w:rFonts w:eastAsia="Calibri" w:cs="Times New Roman"/>
          <w:szCs w:val="24"/>
        </w:rPr>
      </w:pPr>
      <w:proofErr w:type="gramStart"/>
      <w:r w:rsidRPr="004F7F81">
        <w:rPr>
          <w:rFonts w:eastAsia="Calibri" w:cs="Times New Roman"/>
          <w:szCs w:val="24"/>
        </w:rPr>
        <w:t>Электронное</w:t>
      </w:r>
      <w:proofErr w:type="gramEnd"/>
      <w:r w:rsidRPr="004F7F81">
        <w:rPr>
          <w:rFonts w:eastAsia="Calibri" w:cs="Times New Roman"/>
          <w:szCs w:val="24"/>
        </w:rPr>
        <w:t xml:space="preserve"> портфолио является одной из форм сопровождения аттестации педагогического работника, основанием для назначения стимулирующих выплат и денежного вознаграждения.</w:t>
      </w:r>
    </w:p>
    <w:p w:rsidR="004F7F81" w:rsidRPr="004F7F81" w:rsidRDefault="004F7F81" w:rsidP="004F7F81">
      <w:pPr>
        <w:widowControl w:val="0"/>
        <w:tabs>
          <w:tab w:val="left" w:pos="1134"/>
        </w:tabs>
        <w:spacing w:line="23" w:lineRule="atLeast"/>
        <w:ind w:left="426" w:hanging="426"/>
        <w:contextualSpacing/>
        <w:jc w:val="both"/>
        <w:rPr>
          <w:rFonts w:eastAsia="Calibri" w:cs="Times New Roman"/>
          <w:szCs w:val="24"/>
        </w:rPr>
      </w:pPr>
    </w:p>
    <w:p w:rsidR="004F7F81" w:rsidRPr="004F7F81" w:rsidRDefault="004F7F81" w:rsidP="004F7F81">
      <w:pPr>
        <w:widowControl w:val="0"/>
        <w:numPr>
          <w:ilvl w:val="0"/>
          <w:numId w:val="36"/>
        </w:numPr>
        <w:tabs>
          <w:tab w:val="left" w:pos="1134"/>
        </w:tabs>
        <w:spacing w:line="23" w:lineRule="atLeast"/>
        <w:ind w:left="426" w:hanging="426"/>
        <w:contextualSpacing/>
        <w:jc w:val="center"/>
        <w:rPr>
          <w:rFonts w:eastAsia="Calibri" w:cs="Times New Roman"/>
          <w:szCs w:val="24"/>
        </w:rPr>
      </w:pPr>
      <w:r w:rsidRPr="004F7F81">
        <w:rPr>
          <w:rFonts w:eastAsia="Calibri" w:cs="Times New Roman"/>
          <w:b/>
          <w:szCs w:val="24"/>
        </w:rPr>
        <w:t xml:space="preserve">Цели и задачи </w:t>
      </w:r>
      <w:proofErr w:type="gramStart"/>
      <w:r w:rsidRPr="004F7F81">
        <w:rPr>
          <w:rFonts w:eastAsia="Calibri" w:cs="Times New Roman"/>
          <w:b/>
          <w:szCs w:val="24"/>
        </w:rPr>
        <w:t>электронного</w:t>
      </w:r>
      <w:proofErr w:type="gramEnd"/>
      <w:r w:rsidRPr="004F7F81">
        <w:rPr>
          <w:rFonts w:eastAsia="Calibri" w:cs="Times New Roman"/>
          <w:b/>
          <w:szCs w:val="24"/>
        </w:rPr>
        <w:t xml:space="preserve"> портфолио</w:t>
      </w:r>
    </w:p>
    <w:p w:rsidR="004F7F81" w:rsidRPr="004F7F81" w:rsidRDefault="004F7F81" w:rsidP="004F7F81">
      <w:pPr>
        <w:widowControl w:val="0"/>
        <w:tabs>
          <w:tab w:val="left" w:pos="1134"/>
        </w:tabs>
        <w:spacing w:line="23" w:lineRule="atLeast"/>
        <w:ind w:left="426" w:hanging="426"/>
        <w:contextualSpacing/>
        <w:rPr>
          <w:rFonts w:eastAsia="Calibri" w:cs="Times New Roman"/>
          <w:szCs w:val="24"/>
        </w:rPr>
      </w:pPr>
    </w:p>
    <w:p w:rsidR="004F7F81" w:rsidRPr="004F7F81" w:rsidRDefault="004F7F81" w:rsidP="004F7F81">
      <w:pPr>
        <w:widowControl w:val="0"/>
        <w:spacing w:line="23" w:lineRule="atLeast"/>
        <w:ind w:left="426" w:hanging="426"/>
        <w:jc w:val="both"/>
        <w:rPr>
          <w:rFonts w:eastAsia="Calibri" w:cs="Times New Roman"/>
          <w:szCs w:val="24"/>
        </w:rPr>
      </w:pPr>
      <w:r w:rsidRPr="004F7F81">
        <w:rPr>
          <w:rFonts w:eastAsia="Calibri" w:cs="Times New Roman"/>
          <w:b/>
          <w:szCs w:val="24"/>
        </w:rPr>
        <w:t>Цель</w:t>
      </w:r>
      <w:r w:rsidRPr="004F7F81">
        <w:rPr>
          <w:rFonts w:eastAsia="Calibri" w:cs="Times New Roman"/>
          <w:szCs w:val="24"/>
        </w:rPr>
        <w:t xml:space="preserve"> электронного портфолио – представить значимые профессиональные результаты, обеспечить мониторинг профессионального роста педагога</w:t>
      </w:r>
      <w:r w:rsidR="00DC363E">
        <w:rPr>
          <w:rFonts w:eastAsia="Calibri" w:cs="Times New Roman"/>
          <w:szCs w:val="24"/>
        </w:rPr>
        <w:t xml:space="preserve"> в электронном виде</w:t>
      </w:r>
      <w:r w:rsidRPr="004F7F81">
        <w:rPr>
          <w:rFonts w:eastAsia="Calibri" w:cs="Times New Roman"/>
          <w:szCs w:val="24"/>
        </w:rPr>
        <w:t>.</w:t>
      </w:r>
    </w:p>
    <w:p w:rsidR="001F045C" w:rsidRDefault="001F045C" w:rsidP="004F7F81">
      <w:pPr>
        <w:widowControl w:val="0"/>
        <w:spacing w:line="23" w:lineRule="atLeast"/>
        <w:ind w:left="426" w:hanging="426"/>
        <w:jc w:val="both"/>
        <w:rPr>
          <w:rFonts w:eastAsia="Calibri" w:cs="Times New Roman"/>
          <w:b/>
          <w:szCs w:val="24"/>
        </w:rPr>
      </w:pPr>
    </w:p>
    <w:p w:rsidR="004F7F81" w:rsidRPr="004F7F81" w:rsidRDefault="004F7F81" w:rsidP="004F7F81">
      <w:pPr>
        <w:widowControl w:val="0"/>
        <w:spacing w:line="23" w:lineRule="atLeast"/>
        <w:ind w:left="426" w:hanging="426"/>
        <w:jc w:val="both"/>
        <w:rPr>
          <w:rFonts w:eastAsia="Calibri" w:cs="Times New Roman"/>
          <w:b/>
          <w:szCs w:val="24"/>
        </w:rPr>
      </w:pPr>
      <w:r w:rsidRPr="004F7F81">
        <w:rPr>
          <w:rFonts w:eastAsia="Calibri" w:cs="Times New Roman"/>
          <w:b/>
          <w:szCs w:val="24"/>
        </w:rPr>
        <w:t>Задачи:</w:t>
      </w:r>
    </w:p>
    <w:p w:rsidR="004F7F81" w:rsidRPr="004F7F81" w:rsidRDefault="004F7F81" w:rsidP="004F7F81">
      <w:pPr>
        <w:widowControl w:val="0"/>
        <w:spacing w:line="23" w:lineRule="atLeast"/>
        <w:ind w:left="426" w:hanging="426"/>
        <w:jc w:val="both"/>
        <w:rPr>
          <w:rFonts w:eastAsia="Calibri" w:cs="Times New Roman"/>
          <w:szCs w:val="24"/>
        </w:rPr>
      </w:pPr>
      <w:proofErr w:type="gramStart"/>
      <w:r w:rsidRPr="004F7F81">
        <w:rPr>
          <w:rFonts w:eastAsia="Calibri" w:cs="Times New Roman"/>
          <w:szCs w:val="24"/>
        </w:rPr>
        <w:t>Электронное</w:t>
      </w:r>
      <w:proofErr w:type="gramEnd"/>
      <w:r w:rsidRPr="004F7F81">
        <w:rPr>
          <w:rFonts w:eastAsia="Calibri" w:cs="Times New Roman"/>
          <w:szCs w:val="24"/>
        </w:rPr>
        <w:t xml:space="preserve"> портфолио в контексте новой системы оплаты труда способствует:</w:t>
      </w:r>
    </w:p>
    <w:p w:rsidR="004F7F81" w:rsidRPr="004F7F81" w:rsidRDefault="004F7F81" w:rsidP="004F7F81">
      <w:pPr>
        <w:widowControl w:val="0"/>
        <w:numPr>
          <w:ilvl w:val="0"/>
          <w:numId w:val="37"/>
        </w:numPr>
        <w:spacing w:line="23" w:lineRule="atLeast"/>
        <w:ind w:left="993" w:hanging="426"/>
        <w:contextualSpacing/>
        <w:jc w:val="both"/>
        <w:rPr>
          <w:rFonts w:eastAsia="Calibri" w:cs="Times New Roman"/>
          <w:szCs w:val="24"/>
        </w:rPr>
      </w:pPr>
      <w:r w:rsidRPr="004F7F81">
        <w:rPr>
          <w:rFonts w:eastAsia="Calibri" w:cs="Times New Roman"/>
          <w:szCs w:val="24"/>
        </w:rPr>
        <w:t>повышению объективности оценки профессиональной компетентности при аттестации педагога;</w:t>
      </w:r>
    </w:p>
    <w:p w:rsidR="004F7F81" w:rsidRPr="004F7F81" w:rsidRDefault="004F7F81" w:rsidP="004F7F81">
      <w:pPr>
        <w:widowControl w:val="0"/>
        <w:numPr>
          <w:ilvl w:val="0"/>
          <w:numId w:val="37"/>
        </w:numPr>
        <w:spacing w:line="23" w:lineRule="atLeast"/>
        <w:ind w:left="993" w:hanging="426"/>
        <w:contextualSpacing/>
        <w:jc w:val="both"/>
        <w:rPr>
          <w:rFonts w:eastAsia="Calibri" w:cs="Times New Roman"/>
          <w:szCs w:val="24"/>
        </w:rPr>
      </w:pPr>
      <w:r w:rsidRPr="004F7F81">
        <w:rPr>
          <w:rFonts w:eastAsia="Calibri" w:cs="Times New Roman"/>
          <w:szCs w:val="24"/>
        </w:rPr>
        <w:t>проявлению общественного признания профессиональных достижений педагога;</w:t>
      </w:r>
    </w:p>
    <w:p w:rsidR="004F7F81" w:rsidRPr="004F7F81" w:rsidRDefault="004F7F81" w:rsidP="004F7F81">
      <w:pPr>
        <w:widowControl w:val="0"/>
        <w:numPr>
          <w:ilvl w:val="0"/>
          <w:numId w:val="37"/>
        </w:numPr>
        <w:spacing w:line="23" w:lineRule="atLeast"/>
        <w:ind w:left="993" w:hanging="426"/>
        <w:contextualSpacing/>
        <w:jc w:val="both"/>
        <w:rPr>
          <w:rFonts w:eastAsia="Calibri" w:cs="Times New Roman"/>
          <w:szCs w:val="24"/>
        </w:rPr>
      </w:pPr>
      <w:r w:rsidRPr="004F7F81">
        <w:rPr>
          <w:rFonts w:eastAsia="Calibri" w:cs="Times New Roman"/>
          <w:szCs w:val="24"/>
        </w:rPr>
        <w:t>повышению объективности назначения стимулирующих выплат, денежного вознаграждения, моральных поощрений;</w:t>
      </w:r>
    </w:p>
    <w:p w:rsidR="004F7F81" w:rsidRPr="004F7F81" w:rsidRDefault="004F7F81" w:rsidP="004F7F81">
      <w:pPr>
        <w:widowControl w:val="0"/>
        <w:numPr>
          <w:ilvl w:val="0"/>
          <w:numId w:val="37"/>
        </w:numPr>
        <w:spacing w:line="23" w:lineRule="atLeast"/>
        <w:ind w:left="993" w:hanging="426"/>
        <w:contextualSpacing/>
        <w:jc w:val="both"/>
        <w:rPr>
          <w:rFonts w:eastAsia="Calibri" w:cs="Times New Roman"/>
          <w:szCs w:val="24"/>
        </w:rPr>
      </w:pPr>
      <w:r w:rsidRPr="004F7F81">
        <w:rPr>
          <w:rFonts w:eastAsia="Calibri" w:cs="Times New Roman"/>
          <w:szCs w:val="24"/>
        </w:rPr>
        <w:t>эффективному осуществлению рефлексии воспитателем собственной педагогической деятельности;</w:t>
      </w:r>
    </w:p>
    <w:p w:rsidR="004F7F81" w:rsidRPr="004F7F81" w:rsidRDefault="004F7F81" w:rsidP="004F7F81">
      <w:pPr>
        <w:widowControl w:val="0"/>
        <w:numPr>
          <w:ilvl w:val="0"/>
          <w:numId w:val="37"/>
        </w:numPr>
        <w:spacing w:line="23" w:lineRule="atLeast"/>
        <w:ind w:left="993" w:hanging="426"/>
        <w:contextualSpacing/>
        <w:jc w:val="both"/>
        <w:rPr>
          <w:rFonts w:eastAsia="Calibri" w:cs="Times New Roman"/>
          <w:szCs w:val="24"/>
        </w:rPr>
      </w:pPr>
      <w:r w:rsidRPr="004F7F81">
        <w:rPr>
          <w:rFonts w:eastAsia="Calibri" w:cs="Times New Roman"/>
          <w:szCs w:val="24"/>
        </w:rPr>
        <w:t>определению перспективных направлений и сре</w:t>
      </w:r>
      <w:proofErr w:type="gramStart"/>
      <w:r w:rsidRPr="004F7F81">
        <w:rPr>
          <w:rFonts w:eastAsia="Calibri" w:cs="Times New Roman"/>
          <w:szCs w:val="24"/>
        </w:rPr>
        <w:t>дств пр</w:t>
      </w:r>
      <w:proofErr w:type="gramEnd"/>
      <w:r w:rsidRPr="004F7F81">
        <w:rPr>
          <w:rFonts w:eastAsia="Calibri" w:cs="Times New Roman"/>
          <w:szCs w:val="24"/>
        </w:rPr>
        <w:t>офессионального развития педагога;</w:t>
      </w:r>
    </w:p>
    <w:p w:rsidR="004F7F81" w:rsidRPr="004F7F81" w:rsidRDefault="004F7F81" w:rsidP="004F7F81">
      <w:pPr>
        <w:widowControl w:val="0"/>
        <w:numPr>
          <w:ilvl w:val="0"/>
          <w:numId w:val="37"/>
        </w:numPr>
        <w:spacing w:line="23" w:lineRule="atLeast"/>
        <w:ind w:left="993" w:hanging="426"/>
        <w:contextualSpacing/>
        <w:jc w:val="both"/>
        <w:rPr>
          <w:rFonts w:eastAsia="Calibri" w:cs="Times New Roman"/>
          <w:szCs w:val="24"/>
        </w:rPr>
      </w:pPr>
      <w:r w:rsidRPr="004F7F81">
        <w:rPr>
          <w:rFonts w:eastAsia="Calibri" w:cs="Times New Roman"/>
          <w:szCs w:val="24"/>
        </w:rPr>
        <w:t>установлению, систематизации и обобщению передового педагогического опыта.</w:t>
      </w:r>
    </w:p>
    <w:p w:rsidR="004F7F81" w:rsidRPr="004F7F81" w:rsidRDefault="004F7F81" w:rsidP="004F7F81">
      <w:pPr>
        <w:widowControl w:val="0"/>
        <w:spacing w:line="23" w:lineRule="atLeast"/>
        <w:ind w:left="426" w:hanging="426"/>
        <w:contextualSpacing/>
        <w:jc w:val="both"/>
        <w:rPr>
          <w:rFonts w:eastAsia="Calibri" w:cs="Times New Roman"/>
          <w:szCs w:val="24"/>
        </w:rPr>
      </w:pPr>
    </w:p>
    <w:p w:rsidR="004F7F81" w:rsidRPr="004F7F81" w:rsidRDefault="004F7F81" w:rsidP="004F7F81">
      <w:pPr>
        <w:widowControl w:val="0"/>
        <w:numPr>
          <w:ilvl w:val="0"/>
          <w:numId w:val="36"/>
        </w:numPr>
        <w:spacing w:line="23" w:lineRule="atLeast"/>
        <w:ind w:left="426" w:hanging="426"/>
        <w:contextualSpacing/>
        <w:jc w:val="center"/>
        <w:rPr>
          <w:rFonts w:eastAsia="Calibri" w:cs="Times New Roman"/>
          <w:szCs w:val="24"/>
        </w:rPr>
      </w:pPr>
      <w:r w:rsidRPr="004F7F81">
        <w:rPr>
          <w:rFonts w:eastAsia="Calibri" w:cs="Times New Roman"/>
          <w:b/>
          <w:szCs w:val="24"/>
        </w:rPr>
        <w:t xml:space="preserve">Структура и содержание </w:t>
      </w:r>
      <w:proofErr w:type="gramStart"/>
      <w:r w:rsidRPr="004F7F81">
        <w:rPr>
          <w:rFonts w:eastAsia="Calibri" w:cs="Times New Roman"/>
          <w:b/>
          <w:szCs w:val="24"/>
        </w:rPr>
        <w:t>электронного</w:t>
      </w:r>
      <w:proofErr w:type="gramEnd"/>
      <w:r w:rsidRPr="004F7F81">
        <w:rPr>
          <w:rFonts w:eastAsia="Calibri" w:cs="Times New Roman"/>
          <w:b/>
          <w:szCs w:val="24"/>
        </w:rPr>
        <w:t xml:space="preserve"> портфолио</w:t>
      </w:r>
    </w:p>
    <w:p w:rsidR="004F7F81" w:rsidRPr="004F7F81" w:rsidRDefault="004F7F81" w:rsidP="004F7F81">
      <w:pPr>
        <w:widowControl w:val="0"/>
        <w:spacing w:line="23" w:lineRule="atLeast"/>
        <w:ind w:left="426" w:hanging="426"/>
        <w:jc w:val="center"/>
        <w:rPr>
          <w:rFonts w:eastAsia="Calibri" w:cs="Times New Roman"/>
          <w:szCs w:val="24"/>
        </w:rPr>
      </w:pPr>
    </w:p>
    <w:p w:rsidR="004F7F81" w:rsidRPr="004F7F81" w:rsidRDefault="004F7F81" w:rsidP="004F7F81">
      <w:pPr>
        <w:widowControl w:val="0"/>
        <w:tabs>
          <w:tab w:val="left" w:pos="851"/>
        </w:tabs>
        <w:spacing w:line="23" w:lineRule="atLeast"/>
        <w:ind w:left="426" w:hanging="426"/>
        <w:jc w:val="both"/>
        <w:rPr>
          <w:rFonts w:eastAsia="Calibri" w:cs="Times New Roman"/>
          <w:szCs w:val="24"/>
        </w:rPr>
      </w:pPr>
      <w:r w:rsidRPr="004F7F81">
        <w:rPr>
          <w:rFonts w:eastAsia="Calibri" w:cs="Times New Roman"/>
          <w:szCs w:val="24"/>
        </w:rPr>
        <w:t xml:space="preserve">Структура </w:t>
      </w:r>
      <w:proofErr w:type="gramStart"/>
      <w:r w:rsidRPr="004F7F81">
        <w:rPr>
          <w:rFonts w:eastAsia="Calibri" w:cs="Times New Roman"/>
          <w:szCs w:val="24"/>
        </w:rPr>
        <w:t>электронного</w:t>
      </w:r>
      <w:proofErr w:type="gramEnd"/>
      <w:r w:rsidRPr="004F7F81">
        <w:rPr>
          <w:rFonts w:eastAsia="Calibri" w:cs="Times New Roman"/>
          <w:szCs w:val="24"/>
        </w:rPr>
        <w:t xml:space="preserve"> портфолио включает: </w:t>
      </w:r>
    </w:p>
    <w:p w:rsidR="004F7F81" w:rsidRPr="004F7F81" w:rsidRDefault="004F7F81" w:rsidP="004F7F81">
      <w:pPr>
        <w:widowControl w:val="0"/>
        <w:numPr>
          <w:ilvl w:val="0"/>
          <w:numId w:val="37"/>
        </w:numPr>
        <w:spacing w:line="23" w:lineRule="atLeast"/>
        <w:ind w:left="993" w:hanging="426"/>
        <w:contextualSpacing/>
        <w:jc w:val="both"/>
        <w:rPr>
          <w:rFonts w:eastAsia="Calibri" w:cs="Times New Roman"/>
          <w:szCs w:val="24"/>
        </w:rPr>
      </w:pPr>
      <w:r w:rsidRPr="004F7F81">
        <w:rPr>
          <w:rFonts w:eastAsia="Calibri" w:cs="Times New Roman"/>
          <w:szCs w:val="24"/>
        </w:rPr>
        <w:t xml:space="preserve">Титульный лист. </w:t>
      </w:r>
    </w:p>
    <w:p w:rsidR="004F7F81" w:rsidRPr="004F7F81" w:rsidRDefault="004F7F81" w:rsidP="004F7F81">
      <w:pPr>
        <w:widowControl w:val="0"/>
        <w:numPr>
          <w:ilvl w:val="0"/>
          <w:numId w:val="37"/>
        </w:numPr>
        <w:spacing w:line="23" w:lineRule="atLeast"/>
        <w:ind w:left="993" w:hanging="426"/>
        <w:contextualSpacing/>
        <w:jc w:val="both"/>
        <w:rPr>
          <w:rFonts w:eastAsia="Calibri" w:cs="Times New Roman"/>
          <w:szCs w:val="24"/>
        </w:rPr>
      </w:pPr>
      <w:r w:rsidRPr="004F7F81">
        <w:rPr>
          <w:rFonts w:eastAsia="Calibri" w:cs="Times New Roman"/>
          <w:szCs w:val="24"/>
        </w:rPr>
        <w:t>Самооценку результатов педагогической деятельности, представленную в форме таблиц и информационно-аналитической справки (Приложение №1).</w:t>
      </w:r>
    </w:p>
    <w:p w:rsidR="004F7F81" w:rsidRPr="004F7F81" w:rsidRDefault="004F7F81" w:rsidP="004F7F81">
      <w:pPr>
        <w:widowControl w:val="0"/>
        <w:numPr>
          <w:ilvl w:val="0"/>
          <w:numId w:val="37"/>
        </w:numPr>
        <w:spacing w:line="23" w:lineRule="atLeast"/>
        <w:ind w:left="993" w:hanging="426"/>
        <w:contextualSpacing/>
        <w:jc w:val="both"/>
        <w:rPr>
          <w:rFonts w:eastAsia="Calibri" w:cs="Times New Roman"/>
          <w:szCs w:val="24"/>
        </w:rPr>
      </w:pPr>
      <w:r w:rsidRPr="004F7F81">
        <w:rPr>
          <w:rFonts w:eastAsia="Calibri" w:cs="Times New Roman"/>
          <w:szCs w:val="24"/>
        </w:rPr>
        <w:t xml:space="preserve">Документы и материалы, подтверждающие результаты педагогической деятельности </w:t>
      </w:r>
    </w:p>
    <w:p w:rsidR="004F7F81" w:rsidRPr="004F7F81" w:rsidRDefault="004F7F81" w:rsidP="004F7F81">
      <w:pPr>
        <w:widowControl w:val="0"/>
        <w:tabs>
          <w:tab w:val="left" w:pos="851"/>
        </w:tabs>
        <w:spacing w:line="23" w:lineRule="atLeast"/>
        <w:ind w:left="426" w:hanging="426"/>
        <w:jc w:val="both"/>
        <w:rPr>
          <w:rFonts w:eastAsia="Calibri" w:cs="Times New Roman"/>
          <w:szCs w:val="24"/>
        </w:rPr>
      </w:pPr>
    </w:p>
    <w:p w:rsidR="004F7F81" w:rsidRPr="004F7F81" w:rsidRDefault="004F7F81" w:rsidP="004F7F81">
      <w:pPr>
        <w:widowControl w:val="0"/>
        <w:numPr>
          <w:ilvl w:val="0"/>
          <w:numId w:val="36"/>
        </w:numPr>
        <w:spacing w:line="23" w:lineRule="atLeast"/>
        <w:ind w:left="426" w:hanging="426"/>
        <w:contextualSpacing/>
        <w:jc w:val="center"/>
        <w:rPr>
          <w:rFonts w:eastAsia="Calibri" w:cs="Times New Roman"/>
          <w:b/>
          <w:szCs w:val="24"/>
        </w:rPr>
      </w:pPr>
      <w:r w:rsidRPr="004F7F81">
        <w:rPr>
          <w:rFonts w:eastAsia="Calibri" w:cs="Times New Roman"/>
          <w:b/>
          <w:szCs w:val="24"/>
        </w:rPr>
        <w:t>Деятельность педагога по созданию электронного портфолио</w:t>
      </w:r>
    </w:p>
    <w:p w:rsidR="004F7F81" w:rsidRPr="004F7F81" w:rsidRDefault="004F7F81" w:rsidP="004F7F81">
      <w:pPr>
        <w:widowControl w:val="0"/>
        <w:spacing w:line="23" w:lineRule="atLeast"/>
        <w:ind w:left="426" w:hanging="426"/>
        <w:contextualSpacing/>
        <w:rPr>
          <w:rFonts w:eastAsia="Calibri" w:cs="Times New Roman"/>
          <w:b/>
          <w:szCs w:val="24"/>
        </w:rPr>
      </w:pPr>
    </w:p>
    <w:p w:rsidR="004F7F81" w:rsidRPr="004F7F81" w:rsidRDefault="00DC363E" w:rsidP="004F7F81">
      <w:pPr>
        <w:widowControl w:val="0"/>
        <w:numPr>
          <w:ilvl w:val="1"/>
          <w:numId w:val="36"/>
        </w:numPr>
        <w:spacing w:line="23" w:lineRule="atLeast"/>
        <w:ind w:left="426" w:hanging="426"/>
        <w:contextualSpacing/>
        <w:jc w:val="both"/>
        <w:rPr>
          <w:rFonts w:eastAsia="Calibri" w:cs="Times New Roman"/>
          <w:b/>
          <w:szCs w:val="24"/>
        </w:rPr>
      </w:pPr>
      <w:r>
        <w:rPr>
          <w:rFonts w:eastAsia="Calibri" w:cs="Times New Roman"/>
          <w:szCs w:val="24"/>
        </w:rPr>
        <w:t>Педагог</w:t>
      </w:r>
      <w:r w:rsidR="004F7F81" w:rsidRPr="004F7F81">
        <w:rPr>
          <w:rFonts w:eastAsia="Calibri" w:cs="Times New Roman"/>
          <w:szCs w:val="24"/>
        </w:rPr>
        <w:t xml:space="preserve"> формирует портфолио в электронном виде.</w:t>
      </w:r>
    </w:p>
    <w:p w:rsidR="004F7F81" w:rsidRPr="004F7F81" w:rsidRDefault="004F7F81" w:rsidP="004F7F81">
      <w:pPr>
        <w:widowControl w:val="0"/>
        <w:numPr>
          <w:ilvl w:val="1"/>
          <w:numId w:val="36"/>
        </w:numPr>
        <w:spacing w:line="23" w:lineRule="atLeast"/>
        <w:ind w:left="426" w:hanging="426"/>
        <w:contextualSpacing/>
        <w:jc w:val="both"/>
        <w:rPr>
          <w:rFonts w:eastAsia="Calibri" w:cs="Times New Roman"/>
          <w:b/>
          <w:szCs w:val="24"/>
        </w:rPr>
      </w:pPr>
      <w:r w:rsidRPr="004F7F81">
        <w:rPr>
          <w:rFonts w:eastAsia="Calibri" w:cs="Times New Roman"/>
          <w:szCs w:val="24"/>
        </w:rPr>
        <w:t xml:space="preserve">Состав </w:t>
      </w:r>
      <w:proofErr w:type="gramStart"/>
      <w:r w:rsidRPr="004F7F81">
        <w:rPr>
          <w:rFonts w:eastAsia="Calibri" w:cs="Times New Roman"/>
          <w:szCs w:val="24"/>
        </w:rPr>
        <w:t>электронного</w:t>
      </w:r>
      <w:proofErr w:type="gramEnd"/>
      <w:r w:rsidRPr="004F7F81">
        <w:rPr>
          <w:rFonts w:eastAsia="Calibri" w:cs="Times New Roman"/>
          <w:szCs w:val="24"/>
        </w:rPr>
        <w:t xml:space="preserve"> портфолио зависит от конкретных задач, которы</w:t>
      </w:r>
      <w:r w:rsidR="00DC363E">
        <w:rPr>
          <w:rFonts w:eastAsia="Calibri" w:cs="Times New Roman"/>
          <w:szCs w:val="24"/>
        </w:rPr>
        <w:t>е ставит перед собой педагог</w:t>
      </w:r>
      <w:r w:rsidRPr="004F7F81">
        <w:rPr>
          <w:rFonts w:eastAsia="Calibri" w:cs="Times New Roman"/>
          <w:szCs w:val="24"/>
        </w:rPr>
        <w:t>.</w:t>
      </w:r>
    </w:p>
    <w:p w:rsidR="004F7F81" w:rsidRPr="004F7F81" w:rsidRDefault="004F7F81" w:rsidP="004F7F81">
      <w:pPr>
        <w:widowControl w:val="0"/>
        <w:numPr>
          <w:ilvl w:val="1"/>
          <w:numId w:val="36"/>
        </w:numPr>
        <w:spacing w:line="23" w:lineRule="atLeast"/>
        <w:ind w:left="426" w:hanging="426"/>
        <w:contextualSpacing/>
        <w:jc w:val="both"/>
        <w:rPr>
          <w:rFonts w:eastAsia="Calibri" w:cs="Times New Roman"/>
          <w:b/>
          <w:szCs w:val="24"/>
        </w:rPr>
      </w:pPr>
      <w:r w:rsidRPr="004F7F81">
        <w:rPr>
          <w:rFonts w:eastAsia="Calibri" w:cs="Times New Roman"/>
          <w:szCs w:val="24"/>
        </w:rPr>
        <w:t>Электронное портфоли</w:t>
      </w:r>
      <w:r w:rsidR="00DC363E">
        <w:rPr>
          <w:rFonts w:eastAsia="Calibri" w:cs="Times New Roman"/>
          <w:szCs w:val="24"/>
        </w:rPr>
        <w:t>о формируется самим педагогом</w:t>
      </w:r>
      <w:r w:rsidRPr="004F7F81">
        <w:rPr>
          <w:rFonts w:eastAsia="Calibri" w:cs="Times New Roman"/>
          <w:szCs w:val="24"/>
        </w:rPr>
        <w:t>; содержание своего эл</w:t>
      </w:r>
      <w:r w:rsidR="00DC363E">
        <w:rPr>
          <w:rFonts w:eastAsia="Calibri" w:cs="Times New Roman"/>
          <w:szCs w:val="24"/>
        </w:rPr>
        <w:t>ектронного портфолио педагог</w:t>
      </w:r>
      <w:r w:rsidRPr="004F7F81">
        <w:rPr>
          <w:rFonts w:eastAsia="Calibri" w:cs="Times New Roman"/>
          <w:szCs w:val="24"/>
        </w:rPr>
        <w:t xml:space="preserve"> согласует с директором Учреждения.</w:t>
      </w:r>
    </w:p>
    <w:p w:rsidR="004F7F81" w:rsidRPr="004F7F81" w:rsidRDefault="004F7F81" w:rsidP="004F7F81">
      <w:pPr>
        <w:widowControl w:val="0"/>
        <w:numPr>
          <w:ilvl w:val="1"/>
          <w:numId w:val="36"/>
        </w:numPr>
        <w:spacing w:line="23" w:lineRule="atLeast"/>
        <w:ind w:left="426" w:hanging="426"/>
        <w:contextualSpacing/>
        <w:jc w:val="both"/>
        <w:rPr>
          <w:rFonts w:eastAsia="Calibri" w:cs="Times New Roman"/>
          <w:b/>
          <w:szCs w:val="24"/>
        </w:rPr>
      </w:pPr>
      <w:r w:rsidRPr="004F7F81">
        <w:rPr>
          <w:rFonts w:eastAsia="Calibri" w:cs="Times New Roman"/>
          <w:szCs w:val="24"/>
        </w:rPr>
        <w:t>Пополнение и изменение электронного портфолио достижений возможно только для автора и администрации Учреждени</w:t>
      </w:r>
      <w:r w:rsidR="00DC363E">
        <w:rPr>
          <w:rFonts w:eastAsia="Calibri" w:cs="Times New Roman"/>
          <w:szCs w:val="24"/>
        </w:rPr>
        <w:t>я по согласованию с педагогом</w:t>
      </w:r>
      <w:r w:rsidRPr="004F7F81">
        <w:rPr>
          <w:rFonts w:eastAsia="Calibri" w:cs="Times New Roman"/>
          <w:szCs w:val="24"/>
        </w:rPr>
        <w:t>.</w:t>
      </w:r>
    </w:p>
    <w:p w:rsidR="004F7F81" w:rsidRPr="004F7F81" w:rsidRDefault="004F7F81" w:rsidP="004F7F81">
      <w:pPr>
        <w:widowControl w:val="0"/>
        <w:numPr>
          <w:ilvl w:val="1"/>
          <w:numId w:val="36"/>
        </w:numPr>
        <w:spacing w:line="23" w:lineRule="atLeast"/>
        <w:ind w:left="426"/>
        <w:contextualSpacing/>
        <w:jc w:val="both"/>
        <w:rPr>
          <w:rFonts w:eastAsia="Calibri" w:cs="Times New Roman"/>
          <w:b/>
          <w:szCs w:val="24"/>
        </w:rPr>
      </w:pPr>
      <w:r w:rsidRPr="004F7F81">
        <w:rPr>
          <w:rFonts w:eastAsia="Calibri" w:cs="Times New Roman"/>
          <w:szCs w:val="24"/>
        </w:rPr>
        <w:t>Электронное портфолио создается с помощью конструктора «Универсальное портфолио воспитателя ДОО» издательства «Учитель», публикуется на сайте «Учебно-методического портала» [</w:t>
      </w:r>
      <w:hyperlink r:id="rId21" w:history="1">
        <w:r w:rsidRPr="004F7F81">
          <w:rPr>
            <w:rFonts w:eastAsia="Calibri" w:cs="Times New Roman"/>
            <w:color w:val="0563C1"/>
            <w:szCs w:val="24"/>
            <w:u w:val="single"/>
          </w:rPr>
          <w:t>http://www.uchmet.ru</w:t>
        </w:r>
      </w:hyperlink>
      <w:r w:rsidRPr="004F7F81">
        <w:rPr>
          <w:rFonts w:eastAsia="Calibri" w:cs="Times New Roman"/>
          <w:szCs w:val="24"/>
        </w:rPr>
        <w:t>], далее, при помощи гиперссылок прикрепляется к официальному сайту Учреждения [</w:t>
      </w:r>
      <w:hyperlink r:id="rId22" w:history="1">
        <w:r w:rsidRPr="004F7F81">
          <w:rPr>
            <w:rFonts w:eastAsia="Calibri" w:cs="Times New Roman"/>
            <w:color w:val="0563C1"/>
            <w:szCs w:val="24"/>
            <w:u w:val="single"/>
          </w:rPr>
          <w:t>http://www.detsad72.ru</w:t>
        </w:r>
      </w:hyperlink>
      <w:r w:rsidRPr="004F7F81">
        <w:rPr>
          <w:rFonts w:eastAsia="Calibri" w:cs="Times New Roman"/>
          <w:szCs w:val="24"/>
        </w:rPr>
        <w:t>], а так же может  сохраниться на любом электронном носителе.</w:t>
      </w:r>
    </w:p>
    <w:p w:rsidR="004F7F81" w:rsidRPr="004F7F81" w:rsidRDefault="004F7F81" w:rsidP="004F7F81">
      <w:pPr>
        <w:widowControl w:val="0"/>
        <w:numPr>
          <w:ilvl w:val="1"/>
          <w:numId w:val="36"/>
        </w:numPr>
        <w:spacing w:line="23" w:lineRule="atLeast"/>
        <w:ind w:left="426" w:hanging="426"/>
        <w:contextualSpacing/>
        <w:jc w:val="both"/>
        <w:rPr>
          <w:rFonts w:eastAsia="Calibri" w:cs="Times New Roman"/>
          <w:b/>
          <w:szCs w:val="24"/>
        </w:rPr>
      </w:pPr>
      <w:r w:rsidRPr="004F7F81">
        <w:rPr>
          <w:rFonts w:eastAsia="Calibri" w:cs="Times New Roman"/>
          <w:szCs w:val="24"/>
        </w:rPr>
        <w:t>Каждый раздел может дополняться фото- и видеоматериалами.</w:t>
      </w:r>
    </w:p>
    <w:p w:rsidR="004F7F81" w:rsidRPr="004F7F81" w:rsidRDefault="004F7F81" w:rsidP="004F7F81">
      <w:pPr>
        <w:widowControl w:val="0"/>
        <w:numPr>
          <w:ilvl w:val="1"/>
          <w:numId w:val="36"/>
        </w:numPr>
        <w:spacing w:line="23" w:lineRule="atLeast"/>
        <w:ind w:left="426" w:hanging="426"/>
        <w:contextualSpacing/>
        <w:jc w:val="both"/>
        <w:rPr>
          <w:rFonts w:eastAsia="Calibri" w:cs="Times New Roman"/>
          <w:b/>
          <w:szCs w:val="24"/>
        </w:rPr>
      </w:pPr>
      <w:r w:rsidRPr="004F7F81">
        <w:rPr>
          <w:rFonts w:eastAsia="Calibri" w:cs="Times New Roman"/>
          <w:szCs w:val="24"/>
        </w:rPr>
        <w:t>Электронное портфолио пополняется материалами постепенно, систематически, по мере участия педагога в образовательном процессе, своевременно отмечаются все достигнутые результаты.</w:t>
      </w:r>
    </w:p>
    <w:p w:rsidR="004F7F81" w:rsidRPr="004F7F81" w:rsidRDefault="004F7F81" w:rsidP="004F7F81">
      <w:pPr>
        <w:widowControl w:val="0"/>
        <w:numPr>
          <w:ilvl w:val="1"/>
          <w:numId w:val="36"/>
        </w:numPr>
        <w:spacing w:line="23" w:lineRule="atLeast"/>
        <w:ind w:left="426" w:hanging="426"/>
        <w:contextualSpacing/>
        <w:jc w:val="both"/>
        <w:rPr>
          <w:rFonts w:eastAsia="Calibri" w:cs="Times New Roman"/>
          <w:b/>
          <w:szCs w:val="24"/>
        </w:rPr>
      </w:pPr>
      <w:proofErr w:type="gramStart"/>
      <w:r w:rsidRPr="004F7F81">
        <w:rPr>
          <w:rFonts w:eastAsia="Calibri" w:cs="Times New Roman"/>
          <w:szCs w:val="24"/>
        </w:rPr>
        <w:t>Электронное портфолио является дополнением и подтверждением к заявленным баллам во время внутренней аттестации педагогических работников Учреждения.</w:t>
      </w:r>
      <w:proofErr w:type="gramEnd"/>
    </w:p>
    <w:p w:rsidR="004F7F81" w:rsidRPr="004F7F81" w:rsidRDefault="004F7F81" w:rsidP="004F7F81">
      <w:pPr>
        <w:widowControl w:val="0"/>
        <w:spacing w:line="23" w:lineRule="atLeast"/>
        <w:ind w:left="426" w:hanging="426"/>
        <w:contextualSpacing/>
        <w:jc w:val="both"/>
        <w:rPr>
          <w:rFonts w:eastAsia="Calibri" w:cs="Times New Roman"/>
          <w:b/>
          <w:szCs w:val="24"/>
        </w:rPr>
      </w:pPr>
    </w:p>
    <w:p w:rsidR="004F7F81" w:rsidRPr="004F7F81" w:rsidRDefault="004F7F81" w:rsidP="004F7F81">
      <w:pPr>
        <w:widowControl w:val="0"/>
        <w:numPr>
          <w:ilvl w:val="0"/>
          <w:numId w:val="36"/>
        </w:numPr>
        <w:spacing w:line="23" w:lineRule="atLeast"/>
        <w:ind w:left="426" w:hanging="426"/>
        <w:contextualSpacing/>
        <w:jc w:val="center"/>
        <w:rPr>
          <w:rFonts w:eastAsia="Calibri" w:cs="Times New Roman"/>
          <w:b/>
          <w:szCs w:val="24"/>
        </w:rPr>
      </w:pPr>
      <w:r w:rsidRPr="004F7F81">
        <w:rPr>
          <w:rFonts w:eastAsia="Calibri" w:cs="Times New Roman"/>
          <w:b/>
          <w:szCs w:val="24"/>
        </w:rPr>
        <w:t xml:space="preserve">Практическая значимость </w:t>
      </w:r>
      <w:proofErr w:type="gramStart"/>
      <w:r w:rsidRPr="004F7F81">
        <w:rPr>
          <w:rFonts w:eastAsia="Calibri" w:cs="Times New Roman"/>
          <w:b/>
          <w:szCs w:val="24"/>
        </w:rPr>
        <w:t>электронного</w:t>
      </w:r>
      <w:proofErr w:type="gramEnd"/>
      <w:r w:rsidRPr="004F7F81">
        <w:rPr>
          <w:rFonts w:eastAsia="Calibri" w:cs="Times New Roman"/>
          <w:b/>
          <w:szCs w:val="24"/>
        </w:rPr>
        <w:t xml:space="preserve"> портфолио</w:t>
      </w:r>
    </w:p>
    <w:p w:rsidR="004F7F81" w:rsidRPr="004F7F81" w:rsidRDefault="004F7F81" w:rsidP="004F7F81">
      <w:pPr>
        <w:widowControl w:val="0"/>
        <w:spacing w:line="23" w:lineRule="atLeast"/>
        <w:ind w:left="426" w:hanging="426"/>
        <w:jc w:val="both"/>
        <w:rPr>
          <w:rFonts w:eastAsia="Calibri" w:cs="Times New Roman"/>
          <w:b/>
          <w:szCs w:val="24"/>
        </w:rPr>
      </w:pPr>
    </w:p>
    <w:p w:rsidR="004F7F81" w:rsidRPr="004F7F81" w:rsidRDefault="004F7F81" w:rsidP="004F7F81">
      <w:pPr>
        <w:widowControl w:val="0"/>
        <w:spacing w:line="23" w:lineRule="atLeast"/>
        <w:ind w:left="426" w:hanging="426"/>
        <w:jc w:val="both"/>
        <w:rPr>
          <w:rFonts w:eastAsia="Calibri" w:cs="Times New Roman"/>
          <w:szCs w:val="24"/>
        </w:rPr>
      </w:pPr>
      <w:r w:rsidRPr="004F7F81">
        <w:rPr>
          <w:rFonts w:eastAsia="Calibri" w:cs="Times New Roman"/>
          <w:szCs w:val="24"/>
        </w:rPr>
        <w:t xml:space="preserve">Диагностика профессиональной деятельности </w:t>
      </w:r>
      <w:r w:rsidR="00DC363E">
        <w:rPr>
          <w:rFonts w:eastAsia="Calibri" w:cs="Times New Roman"/>
          <w:szCs w:val="24"/>
        </w:rPr>
        <w:t>позволяет педагогу</w:t>
      </w:r>
      <w:r w:rsidRPr="004F7F81">
        <w:rPr>
          <w:rFonts w:eastAsia="Calibri" w:cs="Times New Roman"/>
          <w:szCs w:val="24"/>
        </w:rPr>
        <w:t>:</w:t>
      </w:r>
    </w:p>
    <w:p w:rsidR="004F7F81" w:rsidRPr="004F7F81" w:rsidRDefault="004F7F81" w:rsidP="004F7F81">
      <w:pPr>
        <w:widowControl w:val="0"/>
        <w:numPr>
          <w:ilvl w:val="0"/>
          <w:numId w:val="37"/>
        </w:numPr>
        <w:spacing w:line="23" w:lineRule="atLeast"/>
        <w:ind w:left="993" w:hanging="426"/>
        <w:contextualSpacing/>
        <w:jc w:val="both"/>
        <w:rPr>
          <w:rFonts w:eastAsia="Calibri" w:cs="Times New Roman"/>
          <w:szCs w:val="24"/>
        </w:rPr>
      </w:pPr>
      <w:r w:rsidRPr="004F7F81">
        <w:rPr>
          <w:rFonts w:eastAsia="Calibri" w:cs="Times New Roman"/>
          <w:szCs w:val="24"/>
        </w:rPr>
        <w:t>представить результаты своего труда во время аттестации;</w:t>
      </w:r>
    </w:p>
    <w:p w:rsidR="004F7F81" w:rsidRPr="004F7F81" w:rsidRDefault="004F7F81" w:rsidP="004F7F81">
      <w:pPr>
        <w:widowControl w:val="0"/>
        <w:numPr>
          <w:ilvl w:val="0"/>
          <w:numId w:val="37"/>
        </w:numPr>
        <w:spacing w:line="23" w:lineRule="atLeast"/>
        <w:ind w:left="993" w:hanging="426"/>
        <w:contextualSpacing/>
        <w:jc w:val="both"/>
        <w:rPr>
          <w:rFonts w:eastAsia="Calibri" w:cs="Times New Roman"/>
          <w:szCs w:val="24"/>
        </w:rPr>
      </w:pPr>
      <w:r w:rsidRPr="004F7F81">
        <w:rPr>
          <w:rFonts w:eastAsia="Calibri" w:cs="Times New Roman"/>
          <w:szCs w:val="24"/>
        </w:rPr>
        <w:t>систематизировать свою деятельность, увидеть свои профессиональные резервы;</w:t>
      </w:r>
    </w:p>
    <w:p w:rsidR="004F7F81" w:rsidRPr="004F7F81" w:rsidRDefault="004F7F81" w:rsidP="004F7F81">
      <w:pPr>
        <w:widowControl w:val="0"/>
        <w:numPr>
          <w:ilvl w:val="0"/>
          <w:numId w:val="37"/>
        </w:numPr>
        <w:spacing w:line="23" w:lineRule="atLeast"/>
        <w:ind w:left="993" w:hanging="426"/>
        <w:contextualSpacing/>
        <w:jc w:val="both"/>
        <w:rPr>
          <w:rFonts w:eastAsia="Calibri" w:cs="Times New Roman"/>
          <w:szCs w:val="24"/>
        </w:rPr>
      </w:pPr>
      <w:r w:rsidRPr="004F7F81">
        <w:rPr>
          <w:rFonts w:eastAsia="Calibri" w:cs="Times New Roman"/>
          <w:szCs w:val="24"/>
        </w:rPr>
        <w:t>иметь</w:t>
      </w:r>
      <w:r w:rsidRPr="004F7F81">
        <w:rPr>
          <w:rFonts w:eastAsia="Calibri" w:cs="Times New Roman"/>
          <w:szCs w:val="24"/>
        </w:rPr>
        <w:tab/>
        <w:t>стимул к непрерывному</w:t>
      </w:r>
      <w:r w:rsidRPr="004F7F81">
        <w:rPr>
          <w:rFonts w:eastAsia="Calibri" w:cs="Times New Roman"/>
          <w:szCs w:val="24"/>
        </w:rPr>
        <w:tab/>
        <w:t>профессиональному самосовершенствованию.</w:t>
      </w:r>
    </w:p>
    <w:p w:rsidR="004F7F81" w:rsidRPr="004F7F81" w:rsidRDefault="004F7F81" w:rsidP="004F7F81">
      <w:pPr>
        <w:widowControl w:val="0"/>
        <w:spacing w:line="23" w:lineRule="atLeast"/>
        <w:ind w:left="426" w:hanging="426"/>
        <w:jc w:val="both"/>
        <w:rPr>
          <w:rFonts w:eastAsia="Calibri" w:cs="Times New Roman"/>
          <w:szCs w:val="24"/>
        </w:rPr>
      </w:pPr>
      <w:r w:rsidRPr="004F7F81">
        <w:rPr>
          <w:rFonts w:eastAsia="Calibri" w:cs="Times New Roman"/>
          <w:szCs w:val="24"/>
        </w:rPr>
        <w:t>Диагностика профессиональной деятельности позволяет администрации:</w:t>
      </w:r>
    </w:p>
    <w:p w:rsidR="004F7F81" w:rsidRPr="004F7F81" w:rsidRDefault="004F7F81" w:rsidP="004F7F81">
      <w:pPr>
        <w:widowControl w:val="0"/>
        <w:numPr>
          <w:ilvl w:val="0"/>
          <w:numId w:val="37"/>
        </w:numPr>
        <w:spacing w:line="23" w:lineRule="atLeast"/>
        <w:ind w:left="993" w:hanging="426"/>
        <w:contextualSpacing/>
        <w:jc w:val="both"/>
        <w:rPr>
          <w:rFonts w:eastAsia="Calibri" w:cs="Times New Roman"/>
          <w:szCs w:val="24"/>
        </w:rPr>
      </w:pPr>
      <w:r w:rsidRPr="004F7F81">
        <w:rPr>
          <w:rFonts w:eastAsia="Calibri" w:cs="Times New Roman"/>
          <w:szCs w:val="24"/>
        </w:rPr>
        <w:t>осуществлять</w:t>
      </w:r>
      <w:r w:rsidRPr="004F7F81">
        <w:rPr>
          <w:rFonts w:eastAsia="Calibri" w:cs="Times New Roman"/>
          <w:szCs w:val="24"/>
        </w:rPr>
        <w:tab/>
        <w:t>непрерывную диагностику</w:t>
      </w:r>
      <w:r w:rsidRPr="004F7F81">
        <w:rPr>
          <w:rFonts w:eastAsia="Calibri" w:cs="Times New Roman"/>
          <w:szCs w:val="24"/>
        </w:rPr>
        <w:tab/>
        <w:t>результатов труда педагога;</w:t>
      </w:r>
    </w:p>
    <w:p w:rsidR="004F7F81" w:rsidRPr="004F7F81" w:rsidRDefault="004F7F81" w:rsidP="004F7F81">
      <w:pPr>
        <w:widowControl w:val="0"/>
        <w:numPr>
          <w:ilvl w:val="0"/>
          <w:numId w:val="37"/>
        </w:numPr>
        <w:spacing w:line="23" w:lineRule="atLeast"/>
        <w:ind w:left="993" w:hanging="426"/>
        <w:contextualSpacing/>
        <w:jc w:val="both"/>
        <w:rPr>
          <w:rFonts w:eastAsia="Calibri" w:cs="Times New Roman"/>
          <w:szCs w:val="24"/>
        </w:rPr>
      </w:pPr>
      <w:r w:rsidRPr="004F7F81">
        <w:rPr>
          <w:rFonts w:eastAsia="Calibri" w:cs="Times New Roman"/>
          <w:szCs w:val="24"/>
        </w:rPr>
        <w:t>иметь наглядное подтверждение результатов внутренней аттестации педаг</w:t>
      </w:r>
      <w:r>
        <w:rPr>
          <w:rFonts w:eastAsia="Calibri" w:cs="Times New Roman"/>
          <w:szCs w:val="24"/>
        </w:rPr>
        <w:t xml:space="preserve">огических </w:t>
      </w:r>
      <w:r>
        <w:rPr>
          <w:rFonts w:eastAsia="Calibri" w:cs="Times New Roman"/>
          <w:szCs w:val="24"/>
        </w:rPr>
        <w:lastRenderedPageBreak/>
        <w:t>работников Учреждени</w:t>
      </w:r>
      <w:r w:rsidR="001F045C">
        <w:rPr>
          <w:rFonts w:eastAsia="Calibri" w:cs="Times New Roman"/>
          <w:szCs w:val="24"/>
        </w:rPr>
        <w:t>я;</w:t>
      </w:r>
    </w:p>
    <w:p w:rsidR="004F7F81" w:rsidRPr="004F7F81" w:rsidRDefault="004F7F81" w:rsidP="004F7F81">
      <w:pPr>
        <w:widowControl w:val="0"/>
        <w:spacing w:line="23" w:lineRule="atLeast"/>
        <w:ind w:firstLine="0"/>
        <w:jc w:val="both"/>
        <w:rPr>
          <w:rFonts w:eastAsia="Calibri" w:cs="Times New Roman"/>
          <w:szCs w:val="24"/>
        </w:rPr>
      </w:pPr>
    </w:p>
    <w:p w:rsidR="004F7F81" w:rsidRPr="004F7F81" w:rsidRDefault="004F7F81" w:rsidP="004F7F81">
      <w:pPr>
        <w:widowControl w:val="0"/>
        <w:spacing w:line="23" w:lineRule="atLeast"/>
        <w:ind w:firstLine="0"/>
        <w:jc w:val="right"/>
        <w:rPr>
          <w:rFonts w:eastAsia="Calibri" w:cs="Times New Roman"/>
          <w:szCs w:val="24"/>
        </w:rPr>
      </w:pPr>
      <w:r w:rsidRPr="004F7F81">
        <w:rPr>
          <w:rFonts w:eastAsia="Calibri" w:cs="Times New Roman"/>
          <w:szCs w:val="24"/>
        </w:rPr>
        <w:t>Приложение №1</w:t>
      </w:r>
    </w:p>
    <w:p w:rsidR="004F7F81" w:rsidRPr="004F7F81" w:rsidRDefault="004F7F81" w:rsidP="004F7F81">
      <w:pPr>
        <w:widowControl w:val="0"/>
        <w:spacing w:line="23" w:lineRule="atLeast"/>
        <w:ind w:firstLine="0"/>
        <w:jc w:val="right"/>
        <w:rPr>
          <w:rFonts w:eastAsia="Calibri" w:cs="Times New Roman"/>
          <w:szCs w:val="24"/>
        </w:rPr>
      </w:pPr>
      <w:r w:rsidRPr="004F7F81">
        <w:rPr>
          <w:rFonts w:eastAsia="Calibri" w:cs="Times New Roman"/>
          <w:szCs w:val="24"/>
        </w:rPr>
        <w:t xml:space="preserve"> </w:t>
      </w:r>
    </w:p>
    <w:p w:rsidR="004F7F81" w:rsidRPr="004F7F81" w:rsidRDefault="004F7F81" w:rsidP="004F7F81">
      <w:pPr>
        <w:spacing w:line="240" w:lineRule="auto"/>
        <w:ind w:firstLine="0"/>
        <w:rPr>
          <w:rFonts w:eastAsia="Times New Roman" w:cs="Times New Roman"/>
          <w:b/>
          <w:sz w:val="22"/>
          <w:szCs w:val="24"/>
          <w:lang w:eastAsia="ru-RU"/>
        </w:rPr>
      </w:pPr>
    </w:p>
    <w:p w:rsidR="004F7F81" w:rsidRPr="004F7F81" w:rsidRDefault="004F7F81" w:rsidP="004F7F81">
      <w:pPr>
        <w:spacing w:line="240" w:lineRule="auto"/>
        <w:ind w:firstLine="0"/>
        <w:jc w:val="center"/>
        <w:rPr>
          <w:rFonts w:eastAsia="Times New Roman" w:cs="Times New Roman"/>
          <w:b/>
          <w:szCs w:val="24"/>
          <w:lang w:eastAsia="ru-RU"/>
        </w:rPr>
      </w:pPr>
      <w:r w:rsidRPr="004F7F81">
        <w:rPr>
          <w:rFonts w:eastAsia="Times New Roman" w:cs="Times New Roman"/>
          <w:b/>
          <w:szCs w:val="24"/>
          <w:lang w:eastAsia="ru-RU"/>
        </w:rPr>
        <w:t>Критерий № 1. Выявление и развитие способностей детей дошкольного возраста к интеллектуальной, творческой  деятельности, а также их участие в конкурсах, фестивалях, соревнованиях (</w:t>
      </w:r>
      <w:proofErr w:type="gramStart"/>
      <w:r w:rsidRPr="004F7F81">
        <w:rPr>
          <w:rFonts w:eastAsia="Times New Roman" w:cs="Times New Roman"/>
          <w:b/>
          <w:szCs w:val="24"/>
          <w:lang w:eastAsia="ru-RU"/>
        </w:rPr>
        <w:t>за</w:t>
      </w:r>
      <w:proofErr w:type="gramEnd"/>
      <w:r w:rsidRPr="004F7F81">
        <w:rPr>
          <w:rFonts w:eastAsia="Times New Roman" w:cs="Times New Roman"/>
          <w:b/>
          <w:szCs w:val="24"/>
          <w:lang w:eastAsia="ru-RU"/>
        </w:rPr>
        <w:t xml:space="preserve"> последние 2-5лет);</w:t>
      </w:r>
    </w:p>
    <w:p w:rsidR="004F7F81" w:rsidRPr="004F7F81" w:rsidRDefault="004F7F81" w:rsidP="004F7F81">
      <w:pPr>
        <w:spacing w:line="240" w:lineRule="auto"/>
        <w:ind w:firstLine="0"/>
        <w:jc w:val="center"/>
        <w:rPr>
          <w:rFonts w:eastAsia="Times New Roman" w:cs="Times New Roman"/>
          <w:b/>
          <w:szCs w:val="24"/>
          <w:lang w:eastAsia="ru-RU"/>
        </w:rPr>
      </w:pPr>
    </w:p>
    <w:p w:rsidR="004F7F81" w:rsidRPr="004F7F81" w:rsidRDefault="004F7F81" w:rsidP="004F7F81">
      <w:pPr>
        <w:spacing w:line="240" w:lineRule="auto"/>
        <w:ind w:firstLine="0"/>
        <w:rPr>
          <w:rFonts w:eastAsia="Times New Roman" w:cs="Times New Roman"/>
          <w:szCs w:val="24"/>
          <w:u w:val="single"/>
          <w:lang w:eastAsia="ru-RU"/>
        </w:rPr>
      </w:pPr>
      <w:r w:rsidRPr="004F7F81">
        <w:rPr>
          <w:rFonts w:eastAsia="Times New Roman" w:cs="Times New Roman"/>
          <w:szCs w:val="24"/>
          <w:u w:val="single"/>
          <w:lang w:eastAsia="ru-RU"/>
        </w:rPr>
        <w:t>1.1. Участие воспитанников в мероприятиях разного уровня.</w:t>
      </w:r>
    </w:p>
    <w:p w:rsidR="004F7F81" w:rsidRPr="004F7F81" w:rsidRDefault="004F7F81" w:rsidP="004F7F81">
      <w:pPr>
        <w:spacing w:line="240" w:lineRule="auto"/>
        <w:ind w:firstLine="0"/>
        <w:rPr>
          <w:rFonts w:eastAsia="Times New Roman" w:cs="Times New Roman"/>
          <w:szCs w:val="24"/>
          <w:lang w:eastAsia="ru-RU"/>
        </w:rPr>
      </w:pPr>
    </w:p>
    <w:p w:rsidR="004F7F81" w:rsidRPr="004F7F81" w:rsidRDefault="004F7F81" w:rsidP="004F7F81">
      <w:pPr>
        <w:tabs>
          <w:tab w:val="left" w:pos="0"/>
        </w:tabs>
        <w:autoSpaceDE w:val="0"/>
        <w:autoSpaceDN w:val="0"/>
        <w:adjustRightInd w:val="0"/>
        <w:spacing w:line="240" w:lineRule="auto"/>
        <w:ind w:left="34" w:firstLine="0"/>
        <w:jc w:val="both"/>
        <w:rPr>
          <w:rFonts w:eastAsia="Times New Roman" w:cs="Times New Roman"/>
          <w:lang w:eastAsia="ru-RU"/>
        </w:rPr>
      </w:pPr>
      <w:r w:rsidRPr="004F7F81">
        <w:rPr>
          <w:rFonts w:eastAsia="Times New Roman" w:cs="Times New Roman"/>
          <w:lang w:eastAsia="ru-RU"/>
        </w:rPr>
        <w:t>Таблица № 1. – Количество детей, участвующих в мероприятиях разного уровня.</w:t>
      </w:r>
    </w:p>
    <w:p w:rsidR="004F7F81" w:rsidRPr="004F7F81" w:rsidRDefault="004F7F81" w:rsidP="004F7F81">
      <w:pPr>
        <w:tabs>
          <w:tab w:val="left" w:pos="0"/>
        </w:tabs>
        <w:autoSpaceDE w:val="0"/>
        <w:autoSpaceDN w:val="0"/>
        <w:adjustRightInd w:val="0"/>
        <w:spacing w:line="240" w:lineRule="auto"/>
        <w:ind w:left="34" w:firstLine="0"/>
        <w:jc w:val="both"/>
        <w:rPr>
          <w:rFonts w:eastAsia="Times New Roman" w:cs="Times New Roman"/>
          <w:lang w:eastAsia="ru-RU"/>
        </w:rPr>
      </w:pPr>
    </w:p>
    <w:tbl>
      <w:tblPr>
        <w:tblW w:w="93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1559"/>
        <w:gridCol w:w="1407"/>
        <w:gridCol w:w="2832"/>
        <w:gridCol w:w="1279"/>
        <w:gridCol w:w="1542"/>
      </w:tblGrid>
      <w:tr w:rsidR="004F7F81" w:rsidRPr="004F7F81" w:rsidTr="008D20A2">
        <w:trPr>
          <w:trHeight w:val="465"/>
          <w:jc w:val="center"/>
        </w:trPr>
        <w:tc>
          <w:tcPr>
            <w:tcW w:w="704" w:type="dxa"/>
            <w:vMerge w:val="restart"/>
          </w:tcPr>
          <w:p w:rsidR="004F7F81" w:rsidRPr="004F7F81" w:rsidRDefault="004F7F81" w:rsidP="004F7F81">
            <w:pPr>
              <w:tabs>
                <w:tab w:val="left" w:pos="0"/>
              </w:tabs>
              <w:spacing w:line="240" w:lineRule="auto"/>
              <w:ind w:left="34" w:hanging="5"/>
              <w:rPr>
                <w:rFonts w:eastAsia="Times New Roman" w:cs="Times New Roman"/>
                <w:sz w:val="20"/>
                <w:szCs w:val="24"/>
                <w:lang w:eastAsia="ru-RU"/>
              </w:rPr>
            </w:pPr>
            <w:r w:rsidRPr="004F7F81">
              <w:rPr>
                <w:rFonts w:eastAsia="Times New Roman" w:cs="Times New Roman"/>
                <w:sz w:val="20"/>
                <w:szCs w:val="24"/>
                <w:lang w:eastAsia="ru-RU"/>
              </w:rPr>
              <w:t>Год</w:t>
            </w:r>
          </w:p>
        </w:tc>
        <w:tc>
          <w:tcPr>
            <w:tcW w:w="1559" w:type="dxa"/>
            <w:vMerge w:val="restart"/>
          </w:tcPr>
          <w:p w:rsidR="004F7F81" w:rsidRPr="004F7F81" w:rsidRDefault="004F7F81" w:rsidP="004F7F81">
            <w:pPr>
              <w:tabs>
                <w:tab w:val="left" w:pos="0"/>
              </w:tabs>
              <w:spacing w:line="240" w:lineRule="auto"/>
              <w:ind w:left="34" w:hanging="5"/>
              <w:jc w:val="center"/>
              <w:rPr>
                <w:rFonts w:eastAsia="Times New Roman" w:cs="Times New Roman"/>
                <w:sz w:val="20"/>
                <w:szCs w:val="24"/>
                <w:lang w:eastAsia="ru-RU"/>
              </w:rPr>
            </w:pPr>
            <w:r w:rsidRPr="004F7F81">
              <w:rPr>
                <w:rFonts w:eastAsia="Times New Roman" w:cs="Times New Roman"/>
                <w:sz w:val="20"/>
                <w:szCs w:val="24"/>
                <w:lang w:eastAsia="ru-RU"/>
              </w:rPr>
              <w:t xml:space="preserve">Общее количество детей в группе </w:t>
            </w:r>
          </w:p>
        </w:tc>
        <w:tc>
          <w:tcPr>
            <w:tcW w:w="1407" w:type="dxa"/>
            <w:vMerge w:val="restart"/>
          </w:tcPr>
          <w:p w:rsidR="004F7F81" w:rsidRPr="004F7F81" w:rsidRDefault="004F7F81" w:rsidP="004F7F81">
            <w:pPr>
              <w:tabs>
                <w:tab w:val="left" w:pos="0"/>
              </w:tabs>
              <w:spacing w:line="240" w:lineRule="auto"/>
              <w:ind w:left="34" w:hanging="5"/>
              <w:jc w:val="center"/>
              <w:rPr>
                <w:rFonts w:eastAsia="Times New Roman" w:cs="Times New Roman"/>
                <w:sz w:val="20"/>
                <w:szCs w:val="24"/>
                <w:lang w:eastAsia="ru-RU"/>
              </w:rPr>
            </w:pPr>
            <w:r w:rsidRPr="004F7F81">
              <w:rPr>
                <w:rFonts w:eastAsia="Times New Roman" w:cs="Times New Roman"/>
                <w:sz w:val="20"/>
                <w:szCs w:val="24"/>
                <w:lang w:eastAsia="ru-RU"/>
              </w:rPr>
              <w:t xml:space="preserve">Вид и название мероприятия </w:t>
            </w:r>
          </w:p>
        </w:tc>
        <w:tc>
          <w:tcPr>
            <w:tcW w:w="2832" w:type="dxa"/>
            <w:vMerge w:val="restart"/>
          </w:tcPr>
          <w:p w:rsidR="004F7F81" w:rsidRPr="004F7F81" w:rsidRDefault="004F7F81" w:rsidP="004F7F81">
            <w:pPr>
              <w:tabs>
                <w:tab w:val="left" w:pos="0"/>
              </w:tabs>
              <w:spacing w:line="240" w:lineRule="auto"/>
              <w:ind w:left="34" w:hanging="5"/>
              <w:jc w:val="center"/>
              <w:rPr>
                <w:rFonts w:eastAsia="Times New Roman" w:cs="Times New Roman"/>
                <w:sz w:val="20"/>
                <w:szCs w:val="24"/>
                <w:lang w:eastAsia="ru-RU"/>
              </w:rPr>
            </w:pPr>
            <w:r w:rsidRPr="004F7F81">
              <w:rPr>
                <w:rFonts w:eastAsia="Times New Roman" w:cs="Times New Roman"/>
                <w:sz w:val="20"/>
                <w:szCs w:val="24"/>
                <w:lang w:eastAsia="ru-RU"/>
              </w:rPr>
              <w:t>Уровень мероприятия</w:t>
            </w:r>
          </w:p>
          <w:p w:rsidR="004F7F81" w:rsidRPr="004F7F81" w:rsidRDefault="004F7F81" w:rsidP="004F7F81">
            <w:pPr>
              <w:tabs>
                <w:tab w:val="left" w:pos="0"/>
              </w:tabs>
              <w:spacing w:line="240" w:lineRule="auto"/>
              <w:ind w:left="34" w:hanging="5"/>
              <w:jc w:val="center"/>
              <w:rPr>
                <w:rFonts w:eastAsia="Times New Roman" w:cs="Times New Roman"/>
                <w:sz w:val="20"/>
                <w:szCs w:val="24"/>
                <w:lang w:eastAsia="ru-RU"/>
              </w:rPr>
            </w:pPr>
            <w:r w:rsidRPr="004F7F81">
              <w:rPr>
                <w:rFonts w:eastAsia="Times New Roman" w:cs="Times New Roman"/>
                <w:sz w:val="20"/>
                <w:szCs w:val="24"/>
                <w:lang w:eastAsia="ru-RU"/>
              </w:rPr>
              <w:t>(детский сад, муниципальный, республиканский, федеральный, международный)</w:t>
            </w:r>
          </w:p>
        </w:tc>
        <w:tc>
          <w:tcPr>
            <w:tcW w:w="2821" w:type="dxa"/>
            <w:gridSpan w:val="2"/>
            <w:tcBorders>
              <w:bottom w:val="single" w:sz="4" w:space="0" w:color="auto"/>
            </w:tcBorders>
          </w:tcPr>
          <w:p w:rsidR="004F7F81" w:rsidRPr="004F7F81" w:rsidRDefault="004F7F81" w:rsidP="004F7F81">
            <w:pPr>
              <w:tabs>
                <w:tab w:val="left" w:pos="0"/>
              </w:tabs>
              <w:spacing w:line="240" w:lineRule="auto"/>
              <w:ind w:left="34" w:hanging="5"/>
              <w:jc w:val="center"/>
              <w:rPr>
                <w:rFonts w:eastAsia="Times New Roman" w:cs="Times New Roman"/>
                <w:sz w:val="20"/>
                <w:szCs w:val="24"/>
                <w:lang w:eastAsia="ru-RU"/>
              </w:rPr>
            </w:pPr>
            <w:r w:rsidRPr="004F7F81">
              <w:rPr>
                <w:rFonts w:eastAsia="Times New Roman" w:cs="Times New Roman"/>
                <w:sz w:val="20"/>
                <w:szCs w:val="24"/>
                <w:lang w:eastAsia="ru-RU"/>
              </w:rPr>
              <w:t>Участники мероприятия</w:t>
            </w:r>
          </w:p>
        </w:tc>
      </w:tr>
      <w:tr w:rsidR="004F7F81" w:rsidRPr="004F7F81" w:rsidTr="008D20A2">
        <w:trPr>
          <w:trHeight w:val="510"/>
          <w:jc w:val="center"/>
        </w:trPr>
        <w:tc>
          <w:tcPr>
            <w:tcW w:w="704" w:type="dxa"/>
            <w:vMerge/>
          </w:tcPr>
          <w:p w:rsidR="004F7F81" w:rsidRPr="004F7F81" w:rsidRDefault="004F7F81" w:rsidP="004F7F81">
            <w:pPr>
              <w:tabs>
                <w:tab w:val="left" w:pos="0"/>
              </w:tabs>
              <w:spacing w:line="240" w:lineRule="auto"/>
              <w:ind w:left="34" w:hanging="5"/>
              <w:jc w:val="center"/>
              <w:rPr>
                <w:rFonts w:eastAsia="Times New Roman" w:cs="Times New Roman"/>
                <w:sz w:val="20"/>
                <w:szCs w:val="24"/>
                <w:lang w:eastAsia="ru-RU"/>
              </w:rPr>
            </w:pPr>
          </w:p>
        </w:tc>
        <w:tc>
          <w:tcPr>
            <w:tcW w:w="1559" w:type="dxa"/>
            <w:vMerge/>
          </w:tcPr>
          <w:p w:rsidR="004F7F81" w:rsidRPr="004F7F81" w:rsidRDefault="004F7F81" w:rsidP="004F7F81">
            <w:pPr>
              <w:tabs>
                <w:tab w:val="left" w:pos="0"/>
              </w:tabs>
              <w:spacing w:line="240" w:lineRule="auto"/>
              <w:ind w:left="34" w:hanging="5"/>
              <w:jc w:val="center"/>
              <w:rPr>
                <w:rFonts w:eastAsia="Times New Roman" w:cs="Times New Roman"/>
                <w:sz w:val="20"/>
                <w:szCs w:val="24"/>
                <w:lang w:eastAsia="ru-RU"/>
              </w:rPr>
            </w:pPr>
          </w:p>
        </w:tc>
        <w:tc>
          <w:tcPr>
            <w:tcW w:w="1407" w:type="dxa"/>
            <w:vMerge/>
          </w:tcPr>
          <w:p w:rsidR="004F7F81" w:rsidRPr="004F7F81" w:rsidRDefault="004F7F81" w:rsidP="004F7F81">
            <w:pPr>
              <w:tabs>
                <w:tab w:val="left" w:pos="0"/>
              </w:tabs>
              <w:spacing w:line="240" w:lineRule="auto"/>
              <w:ind w:left="34" w:hanging="5"/>
              <w:jc w:val="center"/>
              <w:rPr>
                <w:rFonts w:eastAsia="Times New Roman" w:cs="Times New Roman"/>
                <w:sz w:val="20"/>
                <w:szCs w:val="24"/>
                <w:lang w:eastAsia="ru-RU"/>
              </w:rPr>
            </w:pPr>
          </w:p>
        </w:tc>
        <w:tc>
          <w:tcPr>
            <w:tcW w:w="2832" w:type="dxa"/>
            <w:vMerge/>
          </w:tcPr>
          <w:p w:rsidR="004F7F81" w:rsidRPr="004F7F81" w:rsidRDefault="004F7F81" w:rsidP="004F7F81">
            <w:pPr>
              <w:tabs>
                <w:tab w:val="left" w:pos="0"/>
              </w:tabs>
              <w:spacing w:line="240" w:lineRule="auto"/>
              <w:ind w:left="34" w:hanging="5"/>
              <w:jc w:val="center"/>
              <w:rPr>
                <w:rFonts w:eastAsia="Times New Roman" w:cs="Times New Roman"/>
                <w:sz w:val="20"/>
                <w:szCs w:val="24"/>
                <w:lang w:eastAsia="ru-RU"/>
              </w:rPr>
            </w:pPr>
          </w:p>
        </w:tc>
        <w:tc>
          <w:tcPr>
            <w:tcW w:w="1279" w:type="dxa"/>
            <w:tcBorders>
              <w:top w:val="single" w:sz="4" w:space="0" w:color="auto"/>
            </w:tcBorders>
          </w:tcPr>
          <w:p w:rsidR="004F7F81" w:rsidRPr="004F7F81" w:rsidRDefault="004F7F81" w:rsidP="004F7F81">
            <w:pPr>
              <w:tabs>
                <w:tab w:val="left" w:pos="0"/>
              </w:tabs>
              <w:spacing w:line="240" w:lineRule="auto"/>
              <w:ind w:left="34" w:hanging="5"/>
              <w:jc w:val="center"/>
              <w:rPr>
                <w:rFonts w:eastAsia="Times New Roman" w:cs="Times New Roman"/>
                <w:sz w:val="20"/>
                <w:szCs w:val="24"/>
                <w:lang w:eastAsia="ru-RU"/>
              </w:rPr>
            </w:pPr>
            <w:r w:rsidRPr="004F7F81">
              <w:rPr>
                <w:rFonts w:eastAsia="Times New Roman" w:cs="Times New Roman"/>
                <w:sz w:val="20"/>
                <w:szCs w:val="24"/>
                <w:lang w:eastAsia="ru-RU"/>
              </w:rPr>
              <w:t>Кол-во</w:t>
            </w:r>
          </w:p>
        </w:tc>
        <w:tc>
          <w:tcPr>
            <w:tcW w:w="1542" w:type="dxa"/>
            <w:tcBorders>
              <w:top w:val="single" w:sz="4" w:space="0" w:color="auto"/>
            </w:tcBorders>
          </w:tcPr>
          <w:p w:rsidR="004F7F81" w:rsidRPr="004F7F81" w:rsidRDefault="004F7F81" w:rsidP="004F7F81">
            <w:pPr>
              <w:tabs>
                <w:tab w:val="left" w:pos="0"/>
              </w:tabs>
              <w:spacing w:line="240" w:lineRule="auto"/>
              <w:ind w:left="34" w:hanging="5"/>
              <w:jc w:val="center"/>
              <w:rPr>
                <w:rFonts w:eastAsia="Times New Roman" w:cs="Times New Roman"/>
                <w:sz w:val="20"/>
                <w:szCs w:val="24"/>
                <w:lang w:eastAsia="ru-RU"/>
              </w:rPr>
            </w:pPr>
            <w:r w:rsidRPr="004F7F81">
              <w:rPr>
                <w:rFonts w:eastAsia="Times New Roman" w:cs="Times New Roman"/>
                <w:sz w:val="20"/>
                <w:szCs w:val="24"/>
                <w:lang w:eastAsia="ru-RU"/>
              </w:rPr>
              <w:t>% от общего кол-ва детей групп (ы)</w:t>
            </w:r>
          </w:p>
        </w:tc>
      </w:tr>
      <w:tr w:rsidR="004F7F81" w:rsidRPr="004F7F81" w:rsidTr="008D20A2">
        <w:trPr>
          <w:cantSplit/>
          <w:trHeight w:val="245"/>
          <w:jc w:val="center"/>
        </w:trPr>
        <w:tc>
          <w:tcPr>
            <w:tcW w:w="704" w:type="dxa"/>
          </w:tcPr>
          <w:p w:rsidR="004F7F81" w:rsidRPr="004F7F81" w:rsidRDefault="004F7F81" w:rsidP="004F7F81">
            <w:pPr>
              <w:tabs>
                <w:tab w:val="left" w:pos="0"/>
              </w:tabs>
              <w:spacing w:line="240" w:lineRule="auto"/>
              <w:ind w:left="34" w:hanging="5"/>
              <w:jc w:val="both"/>
              <w:rPr>
                <w:rFonts w:eastAsia="Times New Roman" w:cs="Times New Roman"/>
                <w:sz w:val="20"/>
                <w:szCs w:val="24"/>
                <w:lang w:eastAsia="ru-RU"/>
              </w:rPr>
            </w:pPr>
          </w:p>
        </w:tc>
        <w:tc>
          <w:tcPr>
            <w:tcW w:w="1559" w:type="dxa"/>
          </w:tcPr>
          <w:p w:rsidR="004F7F81" w:rsidRPr="004F7F81" w:rsidRDefault="004F7F81" w:rsidP="004F7F81">
            <w:pPr>
              <w:tabs>
                <w:tab w:val="left" w:pos="0"/>
              </w:tabs>
              <w:spacing w:line="240" w:lineRule="auto"/>
              <w:ind w:left="34" w:hanging="5"/>
              <w:jc w:val="both"/>
              <w:rPr>
                <w:rFonts w:eastAsia="Times New Roman" w:cs="Times New Roman"/>
                <w:sz w:val="20"/>
                <w:szCs w:val="24"/>
                <w:lang w:eastAsia="ru-RU"/>
              </w:rPr>
            </w:pPr>
          </w:p>
        </w:tc>
        <w:tc>
          <w:tcPr>
            <w:tcW w:w="1407" w:type="dxa"/>
          </w:tcPr>
          <w:p w:rsidR="004F7F81" w:rsidRPr="004F7F81" w:rsidRDefault="004F7F81" w:rsidP="004F7F81">
            <w:pPr>
              <w:tabs>
                <w:tab w:val="left" w:pos="0"/>
              </w:tabs>
              <w:spacing w:line="240" w:lineRule="auto"/>
              <w:ind w:left="34" w:hanging="5"/>
              <w:jc w:val="both"/>
              <w:rPr>
                <w:rFonts w:eastAsia="Times New Roman" w:cs="Times New Roman"/>
                <w:sz w:val="20"/>
                <w:szCs w:val="24"/>
                <w:lang w:eastAsia="ru-RU"/>
              </w:rPr>
            </w:pPr>
          </w:p>
        </w:tc>
        <w:tc>
          <w:tcPr>
            <w:tcW w:w="2832" w:type="dxa"/>
          </w:tcPr>
          <w:p w:rsidR="004F7F81" w:rsidRPr="004F7F81" w:rsidRDefault="004F7F81" w:rsidP="004F7F81">
            <w:pPr>
              <w:tabs>
                <w:tab w:val="left" w:pos="0"/>
              </w:tabs>
              <w:spacing w:line="240" w:lineRule="auto"/>
              <w:ind w:left="34" w:hanging="5"/>
              <w:jc w:val="both"/>
              <w:rPr>
                <w:rFonts w:eastAsia="Times New Roman" w:cs="Times New Roman"/>
                <w:sz w:val="20"/>
                <w:szCs w:val="24"/>
                <w:lang w:eastAsia="ru-RU"/>
              </w:rPr>
            </w:pPr>
          </w:p>
        </w:tc>
        <w:tc>
          <w:tcPr>
            <w:tcW w:w="1279" w:type="dxa"/>
          </w:tcPr>
          <w:p w:rsidR="004F7F81" w:rsidRPr="004F7F81" w:rsidRDefault="004F7F81" w:rsidP="004F7F81">
            <w:pPr>
              <w:tabs>
                <w:tab w:val="left" w:pos="0"/>
              </w:tabs>
              <w:spacing w:line="240" w:lineRule="auto"/>
              <w:ind w:left="34" w:hanging="5"/>
              <w:jc w:val="both"/>
              <w:rPr>
                <w:rFonts w:eastAsia="Times New Roman" w:cs="Times New Roman"/>
                <w:sz w:val="20"/>
                <w:szCs w:val="24"/>
                <w:lang w:eastAsia="ru-RU"/>
              </w:rPr>
            </w:pPr>
          </w:p>
        </w:tc>
        <w:tc>
          <w:tcPr>
            <w:tcW w:w="1542" w:type="dxa"/>
          </w:tcPr>
          <w:p w:rsidR="004F7F81" w:rsidRPr="004F7F81" w:rsidRDefault="004F7F81" w:rsidP="004F7F81">
            <w:pPr>
              <w:tabs>
                <w:tab w:val="left" w:pos="0"/>
              </w:tabs>
              <w:spacing w:line="240" w:lineRule="auto"/>
              <w:ind w:left="34" w:hanging="5"/>
              <w:jc w:val="both"/>
              <w:rPr>
                <w:rFonts w:eastAsia="Times New Roman" w:cs="Times New Roman"/>
                <w:sz w:val="20"/>
                <w:szCs w:val="24"/>
                <w:lang w:eastAsia="ru-RU"/>
              </w:rPr>
            </w:pPr>
          </w:p>
        </w:tc>
      </w:tr>
      <w:tr w:rsidR="004F7F81" w:rsidRPr="004F7F81" w:rsidTr="008D20A2">
        <w:trPr>
          <w:cantSplit/>
          <w:trHeight w:val="404"/>
          <w:jc w:val="center"/>
        </w:trPr>
        <w:tc>
          <w:tcPr>
            <w:tcW w:w="704" w:type="dxa"/>
          </w:tcPr>
          <w:p w:rsidR="004F7F81" w:rsidRPr="004F7F81" w:rsidRDefault="004F7F81" w:rsidP="004F7F81">
            <w:pPr>
              <w:tabs>
                <w:tab w:val="left" w:pos="0"/>
              </w:tabs>
              <w:spacing w:line="240" w:lineRule="auto"/>
              <w:ind w:left="34" w:hanging="5"/>
              <w:jc w:val="both"/>
              <w:rPr>
                <w:rFonts w:eastAsia="Times New Roman" w:cs="Times New Roman"/>
                <w:sz w:val="20"/>
                <w:szCs w:val="24"/>
                <w:lang w:eastAsia="ru-RU"/>
              </w:rPr>
            </w:pPr>
          </w:p>
        </w:tc>
        <w:tc>
          <w:tcPr>
            <w:tcW w:w="1559" w:type="dxa"/>
          </w:tcPr>
          <w:p w:rsidR="004F7F81" w:rsidRPr="004F7F81" w:rsidRDefault="004F7F81" w:rsidP="004F7F81">
            <w:pPr>
              <w:tabs>
                <w:tab w:val="left" w:pos="0"/>
              </w:tabs>
              <w:spacing w:line="240" w:lineRule="auto"/>
              <w:ind w:left="34" w:hanging="5"/>
              <w:jc w:val="both"/>
              <w:rPr>
                <w:rFonts w:eastAsia="Times New Roman" w:cs="Times New Roman"/>
                <w:sz w:val="20"/>
                <w:szCs w:val="24"/>
                <w:lang w:eastAsia="ru-RU"/>
              </w:rPr>
            </w:pPr>
          </w:p>
        </w:tc>
        <w:tc>
          <w:tcPr>
            <w:tcW w:w="1407" w:type="dxa"/>
          </w:tcPr>
          <w:p w:rsidR="004F7F81" w:rsidRPr="004F7F81" w:rsidRDefault="004F7F81" w:rsidP="004F7F81">
            <w:pPr>
              <w:tabs>
                <w:tab w:val="left" w:pos="0"/>
              </w:tabs>
              <w:spacing w:line="240" w:lineRule="auto"/>
              <w:ind w:left="34" w:hanging="5"/>
              <w:jc w:val="both"/>
              <w:rPr>
                <w:rFonts w:eastAsia="Times New Roman" w:cs="Times New Roman"/>
                <w:sz w:val="20"/>
                <w:szCs w:val="24"/>
                <w:lang w:eastAsia="ru-RU"/>
              </w:rPr>
            </w:pPr>
          </w:p>
        </w:tc>
        <w:tc>
          <w:tcPr>
            <w:tcW w:w="2832" w:type="dxa"/>
          </w:tcPr>
          <w:p w:rsidR="004F7F81" w:rsidRPr="004F7F81" w:rsidRDefault="004F7F81" w:rsidP="004F7F81">
            <w:pPr>
              <w:tabs>
                <w:tab w:val="left" w:pos="0"/>
              </w:tabs>
              <w:spacing w:line="240" w:lineRule="auto"/>
              <w:ind w:left="34" w:hanging="5"/>
              <w:jc w:val="both"/>
              <w:rPr>
                <w:rFonts w:eastAsia="Times New Roman" w:cs="Times New Roman"/>
                <w:sz w:val="20"/>
                <w:szCs w:val="24"/>
                <w:lang w:eastAsia="ru-RU"/>
              </w:rPr>
            </w:pPr>
          </w:p>
        </w:tc>
        <w:tc>
          <w:tcPr>
            <w:tcW w:w="1279" w:type="dxa"/>
          </w:tcPr>
          <w:p w:rsidR="004F7F81" w:rsidRPr="004F7F81" w:rsidRDefault="004F7F81" w:rsidP="004F7F81">
            <w:pPr>
              <w:tabs>
                <w:tab w:val="left" w:pos="0"/>
              </w:tabs>
              <w:spacing w:line="240" w:lineRule="auto"/>
              <w:ind w:left="34" w:hanging="5"/>
              <w:jc w:val="both"/>
              <w:rPr>
                <w:rFonts w:eastAsia="Times New Roman" w:cs="Times New Roman"/>
                <w:sz w:val="20"/>
                <w:szCs w:val="24"/>
                <w:lang w:eastAsia="ru-RU"/>
              </w:rPr>
            </w:pPr>
            <w:r w:rsidRPr="004F7F81">
              <w:rPr>
                <w:rFonts w:eastAsia="Times New Roman" w:cs="Times New Roman"/>
                <w:sz w:val="20"/>
                <w:szCs w:val="24"/>
                <w:lang w:eastAsia="ru-RU"/>
              </w:rPr>
              <w:t>Всего:</w:t>
            </w:r>
          </w:p>
        </w:tc>
        <w:tc>
          <w:tcPr>
            <w:tcW w:w="1542" w:type="dxa"/>
          </w:tcPr>
          <w:p w:rsidR="004F7F81" w:rsidRPr="004F7F81" w:rsidRDefault="004F7F81" w:rsidP="004F7F81">
            <w:pPr>
              <w:tabs>
                <w:tab w:val="left" w:pos="0"/>
              </w:tabs>
              <w:spacing w:line="240" w:lineRule="auto"/>
              <w:ind w:left="34" w:hanging="5"/>
              <w:jc w:val="both"/>
              <w:rPr>
                <w:rFonts w:eastAsia="Times New Roman" w:cs="Times New Roman"/>
                <w:sz w:val="20"/>
                <w:szCs w:val="24"/>
                <w:lang w:eastAsia="ru-RU"/>
              </w:rPr>
            </w:pPr>
            <w:proofErr w:type="gramStart"/>
            <w:r w:rsidRPr="004F7F81">
              <w:rPr>
                <w:rFonts w:eastAsia="Times New Roman" w:cs="Times New Roman"/>
                <w:sz w:val="20"/>
                <w:szCs w:val="24"/>
                <w:lang w:eastAsia="ru-RU"/>
              </w:rPr>
              <w:t>Средний</w:t>
            </w:r>
            <w:proofErr w:type="gramEnd"/>
            <w:r w:rsidRPr="004F7F81">
              <w:rPr>
                <w:rFonts w:eastAsia="Times New Roman" w:cs="Times New Roman"/>
                <w:sz w:val="20"/>
                <w:szCs w:val="24"/>
                <w:lang w:eastAsia="ru-RU"/>
              </w:rPr>
              <w:t xml:space="preserve"> % по всем годам</w:t>
            </w:r>
          </w:p>
        </w:tc>
      </w:tr>
    </w:tbl>
    <w:p w:rsidR="004F7F81" w:rsidRPr="004F7F81" w:rsidRDefault="004F7F81" w:rsidP="004F7F81">
      <w:pPr>
        <w:tabs>
          <w:tab w:val="left" w:pos="0"/>
          <w:tab w:val="left" w:pos="171"/>
        </w:tabs>
        <w:spacing w:line="240" w:lineRule="auto"/>
        <w:ind w:firstLine="0"/>
        <w:rPr>
          <w:rFonts w:eastAsia="Calibri" w:cs="Times New Roman"/>
          <w:b/>
        </w:rPr>
      </w:pPr>
    </w:p>
    <w:p w:rsidR="004F7F81" w:rsidRPr="004F7F81" w:rsidRDefault="004F7F81" w:rsidP="004F7F81">
      <w:pPr>
        <w:tabs>
          <w:tab w:val="left" w:pos="0"/>
          <w:tab w:val="left" w:pos="171"/>
        </w:tabs>
        <w:spacing w:line="240" w:lineRule="auto"/>
        <w:ind w:left="34" w:hanging="5"/>
        <w:rPr>
          <w:rFonts w:eastAsia="Calibri" w:cs="Times New Roman"/>
          <w:b/>
        </w:rPr>
      </w:pPr>
      <w:r w:rsidRPr="004F7F81">
        <w:rPr>
          <w:rFonts w:eastAsia="Calibri" w:cs="Times New Roman"/>
          <w:b/>
        </w:rPr>
        <w:t>Подтверждающие документы:</w:t>
      </w:r>
    </w:p>
    <w:p w:rsidR="004F7F81" w:rsidRPr="004F7F81" w:rsidRDefault="004F7F81" w:rsidP="004F7F81">
      <w:pPr>
        <w:widowControl w:val="0"/>
        <w:numPr>
          <w:ilvl w:val="0"/>
          <w:numId w:val="4"/>
        </w:numPr>
        <w:tabs>
          <w:tab w:val="left" w:pos="0"/>
          <w:tab w:val="left" w:pos="171"/>
          <w:tab w:val="left" w:pos="459"/>
        </w:tabs>
        <w:autoSpaceDE w:val="0"/>
        <w:autoSpaceDN w:val="0"/>
        <w:adjustRightInd w:val="0"/>
        <w:spacing w:line="240" w:lineRule="auto"/>
        <w:ind w:left="34" w:hanging="5"/>
        <w:jc w:val="both"/>
        <w:rPr>
          <w:rFonts w:eastAsia="Times New Roman" w:cs="Times New Roman"/>
          <w:lang w:eastAsia="ru-RU"/>
        </w:rPr>
      </w:pPr>
      <w:r w:rsidRPr="004F7F81">
        <w:rPr>
          <w:rFonts w:eastAsia="Times New Roman" w:cs="Times New Roman"/>
          <w:lang w:eastAsia="ru-RU"/>
        </w:rPr>
        <w:t>Копии документов, свидетельствующих о достижениях детей (дипломы, свидетельства, благодарственные письма, грамоты, приказы и др.) Справки не принимаются.</w:t>
      </w:r>
    </w:p>
    <w:p w:rsidR="004F7F81" w:rsidRPr="004F7F81" w:rsidRDefault="004F7F81" w:rsidP="004F7F81">
      <w:pPr>
        <w:tabs>
          <w:tab w:val="left" w:pos="0"/>
          <w:tab w:val="left" w:pos="171"/>
          <w:tab w:val="left" w:pos="458"/>
        </w:tabs>
        <w:autoSpaceDE w:val="0"/>
        <w:autoSpaceDN w:val="0"/>
        <w:adjustRightInd w:val="0"/>
        <w:spacing w:line="240" w:lineRule="auto"/>
        <w:ind w:left="34" w:firstLine="0"/>
        <w:jc w:val="both"/>
        <w:rPr>
          <w:rFonts w:eastAsia="Times New Roman" w:cs="Times New Roman"/>
          <w:b/>
          <w:lang w:eastAsia="ru-RU"/>
        </w:rPr>
      </w:pPr>
    </w:p>
    <w:p w:rsidR="004F7F81" w:rsidRPr="004F7F81" w:rsidRDefault="004F7F81" w:rsidP="004F7F81">
      <w:pPr>
        <w:tabs>
          <w:tab w:val="left" w:pos="0"/>
          <w:tab w:val="left" w:pos="171"/>
          <w:tab w:val="left" w:pos="458"/>
        </w:tabs>
        <w:autoSpaceDE w:val="0"/>
        <w:autoSpaceDN w:val="0"/>
        <w:adjustRightInd w:val="0"/>
        <w:spacing w:line="240" w:lineRule="auto"/>
        <w:ind w:left="34" w:firstLine="0"/>
        <w:jc w:val="both"/>
        <w:rPr>
          <w:rFonts w:eastAsia="Times New Roman" w:cs="Times New Roman"/>
          <w:b/>
          <w:lang w:eastAsia="ru-RU"/>
        </w:rPr>
      </w:pPr>
      <w:r w:rsidRPr="004F7F81">
        <w:rPr>
          <w:rFonts w:eastAsia="Times New Roman" w:cs="Times New Roman"/>
          <w:b/>
          <w:lang w:eastAsia="ru-RU"/>
        </w:rPr>
        <w:t>Рекомендации к заполнению:</w:t>
      </w:r>
    </w:p>
    <w:p w:rsidR="004F7F81" w:rsidRPr="004F7F81" w:rsidRDefault="004F7F81" w:rsidP="004F7F81">
      <w:pPr>
        <w:widowControl w:val="0"/>
        <w:numPr>
          <w:ilvl w:val="0"/>
          <w:numId w:val="3"/>
        </w:numPr>
        <w:tabs>
          <w:tab w:val="left" w:pos="0"/>
          <w:tab w:val="left" w:pos="170"/>
          <w:tab w:val="left" w:pos="459"/>
        </w:tabs>
        <w:autoSpaceDE w:val="0"/>
        <w:autoSpaceDN w:val="0"/>
        <w:adjustRightInd w:val="0"/>
        <w:spacing w:line="240" w:lineRule="auto"/>
        <w:ind w:left="34" w:hanging="5"/>
        <w:jc w:val="both"/>
        <w:rPr>
          <w:rFonts w:eastAsia="Times New Roman" w:cs="Times New Roman"/>
          <w:lang w:eastAsia="ru-RU"/>
        </w:rPr>
      </w:pPr>
      <w:r w:rsidRPr="004F7F81">
        <w:rPr>
          <w:rFonts w:eastAsia="Times New Roman" w:cs="Times New Roman"/>
          <w:lang w:eastAsia="ru-RU"/>
        </w:rPr>
        <w:t xml:space="preserve">В таблице №1 заполняются данные по ежегодному участию детей в мероприятиях разного уровня. Общее количество участников по годам суммируется и высчитывается средний показатель от общего количества участников простым нахождением среднего арифметического значения. Оценка в баллах соответствует среднему показателю вовлеченных участников в мероприятия разного уровня </w:t>
      </w:r>
    </w:p>
    <w:p w:rsidR="004F7F81" w:rsidRPr="004F7F81" w:rsidRDefault="004F7F81" w:rsidP="004F7F81">
      <w:pPr>
        <w:tabs>
          <w:tab w:val="left" w:pos="0"/>
          <w:tab w:val="left" w:pos="170"/>
        </w:tabs>
        <w:autoSpaceDE w:val="0"/>
        <w:autoSpaceDN w:val="0"/>
        <w:adjustRightInd w:val="0"/>
        <w:spacing w:line="240" w:lineRule="auto"/>
        <w:ind w:left="34" w:hanging="5"/>
        <w:jc w:val="both"/>
        <w:rPr>
          <w:rFonts w:eastAsia="Times New Roman" w:cs="Times New Roman"/>
          <w:i/>
          <w:lang w:eastAsia="ru-RU"/>
        </w:rPr>
      </w:pPr>
      <w:r w:rsidRPr="004F7F81">
        <w:rPr>
          <w:rFonts w:eastAsia="Calibri" w:cs="Times New Roman"/>
          <w:i/>
        </w:rPr>
        <w:t>*</w:t>
      </w:r>
      <w:r w:rsidRPr="004F7F81">
        <w:rPr>
          <w:rFonts w:eastAsia="Times New Roman" w:cs="Times New Roman"/>
          <w:i/>
          <w:lang w:eastAsia="ru-RU"/>
        </w:rPr>
        <w:t xml:space="preserve"> Уровень проведенных мероприятий не влияет на оценку в баллах, однако эксперт при подсчете баллов может учесть и масштабность проводимого мероприятия, и степень вовлеченности участников.</w:t>
      </w:r>
    </w:p>
    <w:p w:rsidR="004F7F81" w:rsidRPr="004F7F81" w:rsidRDefault="004F7F81" w:rsidP="004F7F81">
      <w:pPr>
        <w:widowControl w:val="0"/>
        <w:numPr>
          <w:ilvl w:val="0"/>
          <w:numId w:val="3"/>
        </w:numPr>
        <w:tabs>
          <w:tab w:val="left" w:pos="0"/>
          <w:tab w:val="left" w:pos="29"/>
          <w:tab w:val="left" w:pos="171"/>
          <w:tab w:val="left" w:pos="459"/>
        </w:tabs>
        <w:suppressAutoHyphens/>
        <w:autoSpaceDE w:val="0"/>
        <w:autoSpaceDN w:val="0"/>
        <w:adjustRightInd w:val="0"/>
        <w:snapToGrid w:val="0"/>
        <w:spacing w:line="240" w:lineRule="auto"/>
        <w:ind w:left="34" w:hanging="5"/>
        <w:jc w:val="both"/>
        <w:rPr>
          <w:rFonts w:eastAsia="Times New Roman" w:cs="Times New Roman"/>
          <w:i/>
          <w:lang w:eastAsia="ar-SA"/>
        </w:rPr>
      </w:pPr>
      <w:proofErr w:type="gramStart"/>
      <w:r w:rsidRPr="004F7F81">
        <w:rPr>
          <w:rFonts w:eastAsia="Times New Roman" w:cs="Times New Roman"/>
          <w:lang w:eastAsia="ru-RU"/>
        </w:rPr>
        <w:t>В аналитическом комментарии указываются особенности комплектования группы детей, изучение педагогом индивидуальных особенностей детей, традиции в Учреждении, группе, индивидуальный подход к развитию способностей ребенка; краткое описание созданных в группе, Учреждении необходимых условий для выявления и развития способностей детей, краткое обоснование участия детей в традиционных конкурсах, фестивалях, других мероприятиях; обоснование достигнутого результата в оценке баллов.</w:t>
      </w:r>
      <w:proofErr w:type="gramEnd"/>
    </w:p>
    <w:p w:rsidR="004F7F81" w:rsidRPr="004F7F81" w:rsidRDefault="004F7F81" w:rsidP="004F7F81">
      <w:pPr>
        <w:tabs>
          <w:tab w:val="left" w:pos="0"/>
        </w:tabs>
        <w:suppressAutoHyphens/>
        <w:snapToGrid w:val="0"/>
        <w:spacing w:line="240" w:lineRule="auto"/>
        <w:ind w:left="34" w:hanging="5"/>
        <w:jc w:val="both"/>
        <w:rPr>
          <w:rFonts w:eastAsia="Times New Roman" w:cs="Times New Roman"/>
          <w:i/>
          <w:szCs w:val="24"/>
          <w:lang w:eastAsia="ar-SA"/>
        </w:rPr>
      </w:pPr>
      <w:r w:rsidRPr="004F7F81">
        <w:rPr>
          <w:rFonts w:eastAsia="Times New Roman" w:cs="Times New Roman"/>
          <w:i/>
          <w:szCs w:val="24"/>
          <w:lang w:eastAsia="ar-SA"/>
        </w:rPr>
        <w:t>*Воспитателям, работающим в группе для детей раннего возраста можно представить участие детей и их родителей, семейные достижения.</w:t>
      </w:r>
    </w:p>
    <w:p w:rsidR="004F7F81" w:rsidRPr="004F7F81" w:rsidRDefault="004F7F81" w:rsidP="004F7F81">
      <w:pPr>
        <w:tabs>
          <w:tab w:val="left" w:pos="0"/>
        </w:tabs>
        <w:spacing w:line="240" w:lineRule="auto"/>
        <w:ind w:left="34" w:hanging="5"/>
        <w:jc w:val="both"/>
        <w:rPr>
          <w:rFonts w:eastAsia="Calibri" w:cs="Times New Roman"/>
          <w:i/>
          <w:szCs w:val="24"/>
        </w:rPr>
      </w:pPr>
      <w:r w:rsidRPr="004F7F81">
        <w:rPr>
          <w:rFonts w:eastAsia="Calibri" w:cs="Times New Roman"/>
          <w:i/>
          <w:szCs w:val="24"/>
        </w:rPr>
        <w:t>Музыкальный руководитель, инструктор по физической культуре высчитывают средний показатель от общего количества детей, с которыми организуют образовательную деятельность.</w:t>
      </w:r>
    </w:p>
    <w:p w:rsidR="004F7F81" w:rsidRPr="004F7F81" w:rsidRDefault="004F7F81" w:rsidP="004F7F81">
      <w:pPr>
        <w:spacing w:line="240" w:lineRule="auto"/>
        <w:ind w:firstLine="0"/>
        <w:rPr>
          <w:rFonts w:eastAsia="Calibri" w:cs="Times New Roman"/>
          <w:szCs w:val="24"/>
        </w:rPr>
      </w:pPr>
    </w:p>
    <w:p w:rsidR="004F7F81" w:rsidRPr="004F7F81" w:rsidRDefault="004F7F81" w:rsidP="004F7F81">
      <w:pPr>
        <w:spacing w:line="240" w:lineRule="auto"/>
        <w:ind w:firstLine="0"/>
        <w:jc w:val="center"/>
        <w:rPr>
          <w:rFonts w:eastAsia="Calibri" w:cs="Times New Roman"/>
          <w:b/>
          <w:szCs w:val="24"/>
        </w:rPr>
      </w:pPr>
      <w:r w:rsidRPr="004F7F81">
        <w:rPr>
          <w:rFonts w:eastAsia="Calibri" w:cs="Times New Roman"/>
          <w:b/>
          <w:szCs w:val="24"/>
        </w:rPr>
        <w:t xml:space="preserve">Критерий № 2. </w:t>
      </w:r>
      <w:r w:rsidRPr="004F7F81">
        <w:rPr>
          <w:rFonts w:eastAsia="Times New Roman" w:cs="Times New Roman"/>
          <w:b/>
          <w:szCs w:val="24"/>
          <w:lang w:eastAsia="ru-RU"/>
        </w:rPr>
        <w:t>Обеспечение качества образовательного процесса (</w:t>
      </w:r>
      <w:proofErr w:type="gramStart"/>
      <w:r w:rsidRPr="004F7F81">
        <w:rPr>
          <w:rFonts w:eastAsia="Calibri" w:cs="Times New Roman"/>
          <w:b/>
          <w:szCs w:val="24"/>
        </w:rPr>
        <w:t>за</w:t>
      </w:r>
      <w:proofErr w:type="gramEnd"/>
      <w:r w:rsidRPr="004F7F81">
        <w:rPr>
          <w:rFonts w:eastAsia="Calibri" w:cs="Times New Roman"/>
          <w:b/>
          <w:szCs w:val="24"/>
        </w:rPr>
        <w:t xml:space="preserve"> последние 2-5лет)</w:t>
      </w:r>
    </w:p>
    <w:p w:rsidR="004F7F81" w:rsidRPr="004F7F81" w:rsidRDefault="004F7F81" w:rsidP="004F7F81">
      <w:pPr>
        <w:spacing w:line="240" w:lineRule="auto"/>
        <w:ind w:firstLine="0"/>
        <w:jc w:val="center"/>
        <w:rPr>
          <w:rFonts w:eastAsia="Calibri" w:cs="Times New Roman"/>
          <w:b/>
          <w:szCs w:val="24"/>
        </w:rPr>
      </w:pPr>
    </w:p>
    <w:p w:rsidR="004F7F81" w:rsidRPr="004F7F81" w:rsidRDefault="004F7F81" w:rsidP="004F7F81">
      <w:pPr>
        <w:spacing w:line="240" w:lineRule="auto"/>
        <w:ind w:firstLine="0"/>
        <w:rPr>
          <w:rFonts w:eastAsia="Times New Roman" w:cs="Times New Roman"/>
          <w:szCs w:val="24"/>
          <w:u w:val="single"/>
          <w:lang w:eastAsia="ru-RU"/>
        </w:rPr>
      </w:pPr>
      <w:r w:rsidRPr="004F7F81">
        <w:rPr>
          <w:rFonts w:eastAsia="Times New Roman" w:cs="Times New Roman"/>
          <w:szCs w:val="24"/>
          <w:u w:val="single"/>
          <w:lang w:eastAsia="ru-RU"/>
        </w:rPr>
        <w:t>2.1. Организации детских видов деятельности на основе современных технологий, методов,  программ и методик.</w:t>
      </w:r>
    </w:p>
    <w:p w:rsidR="004F7F81" w:rsidRPr="004F7F81" w:rsidRDefault="004F7F81" w:rsidP="004F7F81">
      <w:pPr>
        <w:tabs>
          <w:tab w:val="left" w:pos="176"/>
        </w:tabs>
        <w:autoSpaceDE w:val="0"/>
        <w:autoSpaceDN w:val="0"/>
        <w:adjustRightInd w:val="0"/>
        <w:spacing w:line="240" w:lineRule="auto"/>
        <w:ind w:left="34" w:firstLine="0"/>
        <w:jc w:val="both"/>
        <w:rPr>
          <w:rFonts w:eastAsia="Calibri" w:cs="Times New Roman"/>
          <w:szCs w:val="24"/>
        </w:rPr>
      </w:pPr>
    </w:p>
    <w:p w:rsidR="004F7F81" w:rsidRPr="004F7F81" w:rsidRDefault="004F7F81" w:rsidP="004F7F81">
      <w:pPr>
        <w:tabs>
          <w:tab w:val="left" w:pos="176"/>
        </w:tabs>
        <w:autoSpaceDE w:val="0"/>
        <w:autoSpaceDN w:val="0"/>
        <w:adjustRightInd w:val="0"/>
        <w:spacing w:line="240" w:lineRule="auto"/>
        <w:ind w:left="34" w:firstLine="0"/>
        <w:jc w:val="both"/>
        <w:rPr>
          <w:rFonts w:eastAsia="Calibri" w:cs="Times New Roman"/>
          <w:szCs w:val="24"/>
        </w:rPr>
      </w:pPr>
      <w:r w:rsidRPr="004F7F81">
        <w:rPr>
          <w:rFonts w:eastAsia="Calibri" w:cs="Times New Roman"/>
          <w:szCs w:val="24"/>
        </w:rPr>
        <w:t>Таблица № 2. Организация детских видов деятельности на основе современных технологий, методов, программ и методик</w:t>
      </w:r>
    </w:p>
    <w:p w:rsidR="004F7F81" w:rsidRPr="004F7F81" w:rsidRDefault="004F7F81" w:rsidP="004F7F81">
      <w:pPr>
        <w:tabs>
          <w:tab w:val="left" w:pos="176"/>
        </w:tabs>
        <w:autoSpaceDE w:val="0"/>
        <w:autoSpaceDN w:val="0"/>
        <w:adjustRightInd w:val="0"/>
        <w:spacing w:line="240" w:lineRule="auto"/>
        <w:ind w:left="34" w:firstLine="0"/>
        <w:jc w:val="both"/>
        <w:rPr>
          <w:rFonts w:eastAsia="Calibri" w:cs="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6077"/>
      </w:tblGrid>
      <w:tr w:rsidR="004F7F81" w:rsidRPr="004F7F81" w:rsidTr="008D20A2">
        <w:trPr>
          <w:trHeight w:val="818"/>
          <w:jc w:val="center"/>
        </w:trPr>
        <w:tc>
          <w:tcPr>
            <w:tcW w:w="2835" w:type="dxa"/>
          </w:tcPr>
          <w:p w:rsidR="004F7F81" w:rsidRPr="004F7F81" w:rsidRDefault="004F7F81" w:rsidP="004F7F81">
            <w:pPr>
              <w:tabs>
                <w:tab w:val="left" w:pos="176"/>
              </w:tabs>
              <w:spacing w:line="240" w:lineRule="auto"/>
              <w:ind w:left="34" w:firstLine="0"/>
              <w:jc w:val="both"/>
              <w:rPr>
                <w:rFonts w:eastAsia="Times New Roman" w:cs="Times New Roman"/>
                <w:szCs w:val="24"/>
                <w:lang w:eastAsia="ru-RU"/>
              </w:rPr>
            </w:pPr>
            <w:r w:rsidRPr="004F7F81">
              <w:rPr>
                <w:rFonts w:eastAsia="Times New Roman" w:cs="Times New Roman"/>
                <w:szCs w:val="24"/>
                <w:lang w:eastAsia="ru-RU"/>
              </w:rPr>
              <w:t>Название технологий, методов, программ и методик.</w:t>
            </w:r>
          </w:p>
        </w:tc>
        <w:tc>
          <w:tcPr>
            <w:tcW w:w="6077" w:type="dxa"/>
          </w:tcPr>
          <w:p w:rsidR="004F7F81" w:rsidRPr="004F7F81" w:rsidRDefault="004F7F81" w:rsidP="004F7F81">
            <w:pPr>
              <w:tabs>
                <w:tab w:val="left" w:pos="176"/>
              </w:tabs>
              <w:spacing w:line="240" w:lineRule="auto"/>
              <w:ind w:left="34" w:firstLine="0"/>
              <w:jc w:val="both"/>
              <w:rPr>
                <w:rFonts w:eastAsia="Times New Roman" w:cs="Times New Roman"/>
                <w:szCs w:val="24"/>
                <w:lang w:eastAsia="ru-RU"/>
              </w:rPr>
            </w:pPr>
            <w:r w:rsidRPr="004F7F81">
              <w:rPr>
                <w:rFonts w:eastAsia="Times New Roman" w:cs="Times New Roman"/>
                <w:szCs w:val="24"/>
                <w:lang w:eastAsia="ru-RU"/>
              </w:rPr>
              <w:t>Обоснование выбора технологий, методов, программ и методик.</w:t>
            </w:r>
          </w:p>
        </w:tc>
      </w:tr>
      <w:tr w:rsidR="004F7F81" w:rsidRPr="004F7F81" w:rsidTr="008D20A2">
        <w:trPr>
          <w:trHeight w:val="210"/>
          <w:jc w:val="center"/>
        </w:trPr>
        <w:tc>
          <w:tcPr>
            <w:tcW w:w="2835" w:type="dxa"/>
          </w:tcPr>
          <w:p w:rsidR="004F7F81" w:rsidRPr="004F7F81" w:rsidRDefault="004F7F81" w:rsidP="004F7F81">
            <w:pPr>
              <w:tabs>
                <w:tab w:val="left" w:pos="176"/>
              </w:tabs>
              <w:spacing w:line="240" w:lineRule="auto"/>
              <w:ind w:left="34" w:firstLine="0"/>
              <w:jc w:val="center"/>
              <w:rPr>
                <w:rFonts w:eastAsia="Times New Roman" w:cs="Times New Roman"/>
                <w:szCs w:val="24"/>
                <w:lang w:eastAsia="ru-RU"/>
              </w:rPr>
            </w:pPr>
          </w:p>
        </w:tc>
        <w:tc>
          <w:tcPr>
            <w:tcW w:w="6077" w:type="dxa"/>
          </w:tcPr>
          <w:p w:rsidR="004F7F81" w:rsidRPr="004F7F81" w:rsidRDefault="004F7F81" w:rsidP="004F7F81">
            <w:pPr>
              <w:tabs>
                <w:tab w:val="left" w:pos="176"/>
              </w:tabs>
              <w:spacing w:line="240" w:lineRule="auto"/>
              <w:ind w:firstLine="0"/>
              <w:rPr>
                <w:rFonts w:eastAsia="Times New Roman" w:cs="Times New Roman"/>
                <w:i/>
                <w:szCs w:val="24"/>
                <w:lang w:eastAsia="ru-RU"/>
              </w:rPr>
            </w:pPr>
          </w:p>
        </w:tc>
      </w:tr>
    </w:tbl>
    <w:p w:rsidR="004F7F81" w:rsidRPr="004F7F81" w:rsidRDefault="004F7F81" w:rsidP="004F7F81">
      <w:pPr>
        <w:tabs>
          <w:tab w:val="left" w:pos="176"/>
          <w:tab w:val="left" w:pos="426"/>
        </w:tabs>
        <w:autoSpaceDE w:val="0"/>
        <w:autoSpaceDN w:val="0"/>
        <w:adjustRightInd w:val="0"/>
        <w:spacing w:line="240" w:lineRule="auto"/>
        <w:ind w:firstLine="0"/>
        <w:rPr>
          <w:rFonts w:eastAsia="Times New Roman" w:cs="Times New Roman"/>
          <w:b/>
          <w:szCs w:val="24"/>
          <w:lang w:eastAsia="ru-RU"/>
        </w:rPr>
      </w:pPr>
    </w:p>
    <w:p w:rsidR="004F7F81" w:rsidRPr="004F7F81" w:rsidRDefault="004F7F81" w:rsidP="004F7F81">
      <w:pPr>
        <w:tabs>
          <w:tab w:val="left" w:pos="176"/>
          <w:tab w:val="left" w:pos="426"/>
        </w:tabs>
        <w:autoSpaceDE w:val="0"/>
        <w:autoSpaceDN w:val="0"/>
        <w:adjustRightInd w:val="0"/>
        <w:spacing w:line="240" w:lineRule="auto"/>
        <w:ind w:left="34" w:firstLine="0"/>
        <w:jc w:val="both"/>
        <w:rPr>
          <w:rFonts w:eastAsia="Calibri" w:cs="Times New Roman"/>
          <w:b/>
          <w:szCs w:val="24"/>
        </w:rPr>
      </w:pPr>
      <w:r w:rsidRPr="004F7F81">
        <w:rPr>
          <w:rFonts w:eastAsia="Times New Roman" w:cs="Times New Roman"/>
          <w:b/>
          <w:szCs w:val="24"/>
          <w:lang w:eastAsia="ru-RU"/>
        </w:rPr>
        <w:t>Подтверждающие документы:</w:t>
      </w:r>
    </w:p>
    <w:p w:rsidR="004F7F81" w:rsidRPr="004F7F81" w:rsidRDefault="004F7F81" w:rsidP="004F7F81">
      <w:pPr>
        <w:widowControl w:val="0"/>
        <w:numPr>
          <w:ilvl w:val="0"/>
          <w:numId w:val="5"/>
        </w:numPr>
        <w:tabs>
          <w:tab w:val="left" w:pos="176"/>
          <w:tab w:val="left" w:pos="459"/>
        </w:tabs>
        <w:autoSpaceDE w:val="0"/>
        <w:autoSpaceDN w:val="0"/>
        <w:adjustRightInd w:val="0"/>
        <w:spacing w:line="240" w:lineRule="auto"/>
        <w:ind w:left="34" w:firstLine="0"/>
        <w:jc w:val="both"/>
        <w:rPr>
          <w:rFonts w:eastAsia="Calibri" w:cs="Times New Roman"/>
          <w:i/>
        </w:rPr>
      </w:pPr>
      <w:r w:rsidRPr="004F7F81">
        <w:rPr>
          <w:rFonts w:eastAsia="Calibri" w:cs="Times New Roman"/>
        </w:rPr>
        <w:t xml:space="preserve">Методические разработки различных форм организации разнообразных видов деятельности с детьми дошкольного возраста; планирование образовательного процесса на основе одной из указанных </w:t>
      </w:r>
      <w:r w:rsidRPr="004F7F81">
        <w:rPr>
          <w:rFonts w:eastAsia="Times New Roman" w:cs="Times New Roman"/>
          <w:lang w:eastAsia="ru-RU"/>
        </w:rPr>
        <w:t>технологий</w:t>
      </w:r>
      <w:r w:rsidRPr="004F7F81">
        <w:rPr>
          <w:rFonts w:eastAsia="Calibri" w:cs="Times New Roman"/>
        </w:rPr>
        <w:t xml:space="preserve">, </w:t>
      </w:r>
      <w:r w:rsidRPr="004F7F81">
        <w:rPr>
          <w:rFonts w:eastAsia="Times New Roman" w:cs="Times New Roman"/>
          <w:lang w:eastAsia="ru-RU"/>
        </w:rPr>
        <w:t xml:space="preserve">методов, программ. </w:t>
      </w:r>
    </w:p>
    <w:p w:rsidR="004F7F81" w:rsidRPr="004F7F81" w:rsidRDefault="004F7F81" w:rsidP="004F7F81">
      <w:pPr>
        <w:tabs>
          <w:tab w:val="left" w:pos="176"/>
          <w:tab w:val="left" w:pos="459"/>
        </w:tabs>
        <w:autoSpaceDE w:val="0"/>
        <w:autoSpaceDN w:val="0"/>
        <w:adjustRightInd w:val="0"/>
        <w:spacing w:line="240" w:lineRule="auto"/>
        <w:ind w:left="34" w:firstLine="0"/>
        <w:jc w:val="both"/>
        <w:rPr>
          <w:rFonts w:eastAsia="Calibri" w:cs="Times New Roman"/>
          <w:i/>
        </w:rPr>
      </w:pPr>
    </w:p>
    <w:p w:rsidR="004F7F81" w:rsidRPr="004F7F81" w:rsidRDefault="004F7F81" w:rsidP="004F7F81">
      <w:pPr>
        <w:tabs>
          <w:tab w:val="left" w:pos="176"/>
          <w:tab w:val="left" w:pos="426"/>
        </w:tabs>
        <w:autoSpaceDE w:val="0"/>
        <w:autoSpaceDN w:val="0"/>
        <w:adjustRightInd w:val="0"/>
        <w:spacing w:line="240" w:lineRule="auto"/>
        <w:ind w:left="34" w:firstLine="0"/>
        <w:rPr>
          <w:rFonts w:eastAsia="Calibri" w:cs="Times New Roman"/>
          <w:b/>
          <w:szCs w:val="24"/>
        </w:rPr>
      </w:pPr>
      <w:r w:rsidRPr="004F7F81">
        <w:rPr>
          <w:rFonts w:eastAsia="Calibri" w:cs="Times New Roman"/>
          <w:b/>
          <w:szCs w:val="24"/>
        </w:rPr>
        <w:t>Рекомендации к заполнению:</w:t>
      </w:r>
    </w:p>
    <w:p w:rsidR="004F7F81" w:rsidRPr="004F7F81" w:rsidRDefault="004F7F81" w:rsidP="004F7F81">
      <w:pPr>
        <w:widowControl w:val="0"/>
        <w:numPr>
          <w:ilvl w:val="0"/>
          <w:numId w:val="6"/>
        </w:numPr>
        <w:tabs>
          <w:tab w:val="left" w:pos="176"/>
          <w:tab w:val="left" w:pos="459"/>
        </w:tabs>
        <w:autoSpaceDE w:val="0"/>
        <w:autoSpaceDN w:val="0"/>
        <w:adjustRightInd w:val="0"/>
        <w:spacing w:line="240" w:lineRule="auto"/>
        <w:ind w:left="34" w:firstLine="0"/>
        <w:jc w:val="both"/>
        <w:rPr>
          <w:rFonts w:eastAsia="Calibri" w:cs="Times New Roman"/>
        </w:rPr>
      </w:pPr>
      <w:r w:rsidRPr="004F7F81">
        <w:rPr>
          <w:rFonts w:eastAsia="Calibri" w:cs="Times New Roman"/>
        </w:rPr>
        <w:t>В таблице №2 заполняются данные об используемых педагогом в образовательном процессе с детьми технологиях, методах, программах, методиках, направленных на развитие и воспитание детей дошкольного возраста. В обосновании необходимо указать результативность применения технологии, метода.</w:t>
      </w:r>
    </w:p>
    <w:p w:rsidR="004F7F81" w:rsidRPr="004F7F81" w:rsidRDefault="004F7F81" w:rsidP="004F7F81">
      <w:pPr>
        <w:widowControl w:val="0"/>
        <w:numPr>
          <w:ilvl w:val="0"/>
          <w:numId w:val="6"/>
        </w:numPr>
        <w:tabs>
          <w:tab w:val="left" w:pos="176"/>
          <w:tab w:val="left" w:pos="459"/>
        </w:tabs>
        <w:autoSpaceDE w:val="0"/>
        <w:autoSpaceDN w:val="0"/>
        <w:adjustRightInd w:val="0"/>
        <w:spacing w:line="240" w:lineRule="auto"/>
        <w:ind w:left="34" w:firstLine="0"/>
        <w:jc w:val="both"/>
        <w:rPr>
          <w:rFonts w:eastAsia="Calibri" w:cs="Times New Roman"/>
        </w:rPr>
      </w:pPr>
      <w:r w:rsidRPr="004F7F81">
        <w:rPr>
          <w:rFonts w:eastAsia="Calibri" w:cs="Times New Roman"/>
        </w:rPr>
        <w:t>В аналитическом комментарии необходимо указать: особенности освоения педагогом технологии, метода (например: время и место обучения технологии, методу; временной период применения технологии, метода; особенности применения в образовательном процессе (методической работе); индивидуализация применения технологии, метода в работе с детьми (педагогами) и др.)</w:t>
      </w:r>
    </w:p>
    <w:p w:rsidR="004F7F81" w:rsidRPr="004F7F81" w:rsidRDefault="004F7F81" w:rsidP="004F7F81">
      <w:pPr>
        <w:spacing w:line="240" w:lineRule="auto"/>
        <w:ind w:firstLine="0"/>
        <w:rPr>
          <w:rFonts w:eastAsia="Times New Roman" w:cs="Times New Roman"/>
          <w:sz w:val="22"/>
          <w:szCs w:val="24"/>
          <w:lang w:eastAsia="ru-RU"/>
        </w:rPr>
      </w:pPr>
    </w:p>
    <w:p w:rsidR="004F7F81" w:rsidRPr="004F7F81" w:rsidRDefault="004F7F81" w:rsidP="004F7F81">
      <w:pPr>
        <w:spacing w:line="240" w:lineRule="auto"/>
        <w:ind w:firstLine="0"/>
        <w:rPr>
          <w:rFonts w:eastAsia="Times New Roman" w:cs="Times New Roman"/>
          <w:szCs w:val="24"/>
          <w:lang w:eastAsia="ru-RU"/>
        </w:rPr>
      </w:pPr>
    </w:p>
    <w:p w:rsidR="004F7F81" w:rsidRPr="004F7F81" w:rsidRDefault="004F7F81" w:rsidP="004F7F81">
      <w:pPr>
        <w:spacing w:line="240" w:lineRule="auto"/>
        <w:ind w:firstLine="0"/>
        <w:rPr>
          <w:rFonts w:eastAsia="Times New Roman" w:cs="Times New Roman"/>
          <w:szCs w:val="24"/>
          <w:u w:val="single"/>
          <w:lang w:eastAsia="ru-RU"/>
        </w:rPr>
      </w:pPr>
      <w:r w:rsidRPr="004F7F81">
        <w:rPr>
          <w:rFonts w:eastAsia="Times New Roman" w:cs="Times New Roman"/>
          <w:szCs w:val="24"/>
          <w:u w:val="single"/>
          <w:lang w:eastAsia="ru-RU"/>
        </w:rPr>
        <w:t>2.2.Использование информационно-коммуникационных технологий (далее – ИКТ) в образовательном процессе.</w:t>
      </w:r>
    </w:p>
    <w:p w:rsidR="004F7F81" w:rsidRPr="004F7F81" w:rsidRDefault="004F7F81" w:rsidP="004F7F81">
      <w:pPr>
        <w:tabs>
          <w:tab w:val="left" w:pos="317"/>
        </w:tabs>
        <w:autoSpaceDE w:val="0"/>
        <w:autoSpaceDN w:val="0"/>
        <w:adjustRightInd w:val="0"/>
        <w:spacing w:line="240" w:lineRule="auto"/>
        <w:ind w:firstLine="0"/>
        <w:jc w:val="both"/>
        <w:rPr>
          <w:rFonts w:eastAsia="Calibri" w:cs="Times New Roman"/>
          <w:szCs w:val="24"/>
        </w:rPr>
      </w:pPr>
    </w:p>
    <w:p w:rsidR="004F7F81" w:rsidRPr="004F7F81" w:rsidRDefault="004F7F81" w:rsidP="004F7F81">
      <w:pPr>
        <w:tabs>
          <w:tab w:val="left" w:pos="317"/>
        </w:tabs>
        <w:autoSpaceDE w:val="0"/>
        <w:autoSpaceDN w:val="0"/>
        <w:adjustRightInd w:val="0"/>
        <w:spacing w:line="240" w:lineRule="auto"/>
        <w:ind w:firstLine="0"/>
        <w:jc w:val="both"/>
        <w:rPr>
          <w:rFonts w:eastAsia="Calibri" w:cs="Times New Roman"/>
          <w:b/>
          <w:szCs w:val="24"/>
        </w:rPr>
      </w:pPr>
      <w:r w:rsidRPr="004F7F81">
        <w:rPr>
          <w:rFonts w:eastAsia="Calibri" w:cs="Times New Roman"/>
          <w:b/>
          <w:szCs w:val="24"/>
        </w:rPr>
        <w:t>Подтверждающие материалы:</w:t>
      </w:r>
    </w:p>
    <w:p w:rsidR="004F7F81" w:rsidRPr="004F7F81" w:rsidRDefault="004F7F81" w:rsidP="004F7F81">
      <w:pPr>
        <w:widowControl w:val="0"/>
        <w:numPr>
          <w:ilvl w:val="0"/>
          <w:numId w:val="7"/>
        </w:numPr>
        <w:tabs>
          <w:tab w:val="left" w:pos="171"/>
          <w:tab w:val="left" w:pos="426"/>
        </w:tabs>
        <w:autoSpaceDE w:val="0"/>
        <w:autoSpaceDN w:val="0"/>
        <w:adjustRightInd w:val="0"/>
        <w:spacing w:line="240" w:lineRule="auto"/>
        <w:ind w:left="0" w:firstLine="0"/>
        <w:jc w:val="both"/>
        <w:rPr>
          <w:rFonts w:eastAsia="Calibri" w:cs="Times New Roman"/>
          <w:i/>
        </w:rPr>
      </w:pPr>
      <w:r w:rsidRPr="004F7F81">
        <w:rPr>
          <w:rFonts w:eastAsia="Calibri" w:cs="Times New Roman"/>
        </w:rPr>
        <w:t xml:space="preserve">Методические разработки мероприятий с детьми с использованием ИКТ (ссылка на используемые в методических разработках Интернет-ресурсы обязательна). </w:t>
      </w:r>
    </w:p>
    <w:p w:rsidR="004F7F81" w:rsidRPr="004F7F81" w:rsidRDefault="004F7F81" w:rsidP="004F7F81">
      <w:pPr>
        <w:tabs>
          <w:tab w:val="left" w:pos="171"/>
          <w:tab w:val="left" w:pos="426"/>
        </w:tabs>
        <w:autoSpaceDE w:val="0"/>
        <w:autoSpaceDN w:val="0"/>
        <w:adjustRightInd w:val="0"/>
        <w:spacing w:line="240" w:lineRule="auto"/>
        <w:ind w:firstLine="0"/>
        <w:jc w:val="both"/>
        <w:rPr>
          <w:rFonts w:eastAsia="Calibri" w:cs="Times New Roman"/>
          <w:iCs/>
        </w:rPr>
      </w:pPr>
    </w:p>
    <w:p w:rsidR="004F7F81" w:rsidRPr="004F7F81" w:rsidRDefault="004F7F81" w:rsidP="004F7F81">
      <w:pPr>
        <w:tabs>
          <w:tab w:val="left" w:pos="171"/>
          <w:tab w:val="left" w:pos="426"/>
        </w:tabs>
        <w:autoSpaceDE w:val="0"/>
        <w:autoSpaceDN w:val="0"/>
        <w:adjustRightInd w:val="0"/>
        <w:spacing w:line="240" w:lineRule="auto"/>
        <w:ind w:firstLine="0"/>
        <w:jc w:val="both"/>
        <w:rPr>
          <w:rFonts w:eastAsia="Calibri" w:cs="Times New Roman"/>
          <w:b/>
          <w:iCs/>
        </w:rPr>
      </w:pPr>
      <w:r w:rsidRPr="004F7F81">
        <w:rPr>
          <w:rFonts w:eastAsia="Calibri" w:cs="Times New Roman"/>
          <w:b/>
          <w:iCs/>
        </w:rPr>
        <w:t>Рекомендации к заполнению:</w:t>
      </w:r>
    </w:p>
    <w:p w:rsidR="004F7F81" w:rsidRPr="004F7F81" w:rsidRDefault="004F7F81" w:rsidP="004F7F81">
      <w:pPr>
        <w:widowControl w:val="0"/>
        <w:numPr>
          <w:ilvl w:val="0"/>
          <w:numId w:val="8"/>
        </w:numPr>
        <w:tabs>
          <w:tab w:val="left" w:pos="317"/>
        </w:tabs>
        <w:autoSpaceDE w:val="0"/>
        <w:autoSpaceDN w:val="0"/>
        <w:adjustRightInd w:val="0"/>
        <w:spacing w:line="240" w:lineRule="auto"/>
        <w:ind w:left="0" w:firstLine="0"/>
        <w:jc w:val="both"/>
        <w:rPr>
          <w:rFonts w:eastAsia="Calibri" w:cs="Times New Roman"/>
        </w:rPr>
      </w:pPr>
      <w:r w:rsidRPr="004F7F81">
        <w:rPr>
          <w:rFonts w:eastAsia="Calibri" w:cs="Times New Roman"/>
        </w:rPr>
        <w:t>В аналитическом комментарии указывается: степень владения педагогом, старшим воспитателем ИКТ; масштабность применения И</w:t>
      </w:r>
      <w:proofErr w:type="gramStart"/>
      <w:r w:rsidRPr="004F7F81">
        <w:rPr>
          <w:rFonts w:eastAsia="Calibri" w:cs="Times New Roman"/>
        </w:rPr>
        <w:t>КТ в пр</w:t>
      </w:r>
      <w:proofErr w:type="gramEnd"/>
      <w:r w:rsidRPr="004F7F81">
        <w:rPr>
          <w:rFonts w:eastAsia="Calibri" w:cs="Times New Roman"/>
        </w:rPr>
        <w:t xml:space="preserve">актике работы педагога; перечень используемых информационных ресурсов, личный вклад в развитие применения ИКТ в семье, Учреждении; перечень проектов, мероприятий, проведенных с использованием ЭОР, </w:t>
      </w:r>
      <w:proofErr w:type="spellStart"/>
      <w:r w:rsidRPr="004F7F81">
        <w:rPr>
          <w:rFonts w:eastAsia="Calibri" w:cs="Times New Roman"/>
        </w:rPr>
        <w:t>интернет-ресурсов</w:t>
      </w:r>
      <w:proofErr w:type="spellEnd"/>
      <w:r w:rsidRPr="004F7F81">
        <w:rPr>
          <w:rFonts w:eastAsia="Calibri" w:cs="Times New Roman"/>
        </w:rPr>
        <w:t>, результативность использования ИКТ в практике работы педагога.</w:t>
      </w:r>
    </w:p>
    <w:p w:rsidR="004F7F81" w:rsidRPr="004F7F81" w:rsidRDefault="004F7F81" w:rsidP="004F7F81">
      <w:pPr>
        <w:spacing w:line="240" w:lineRule="auto"/>
        <w:ind w:firstLine="0"/>
        <w:jc w:val="both"/>
        <w:rPr>
          <w:rFonts w:eastAsia="Times New Roman" w:cs="Times New Roman"/>
          <w:szCs w:val="24"/>
          <w:u w:val="single"/>
          <w:lang w:eastAsia="ru-RU"/>
        </w:rPr>
      </w:pPr>
    </w:p>
    <w:p w:rsidR="004F7F81" w:rsidRPr="004F7F81" w:rsidRDefault="004F7F81" w:rsidP="004F7F81">
      <w:pPr>
        <w:spacing w:line="240" w:lineRule="auto"/>
        <w:ind w:firstLine="0"/>
        <w:jc w:val="both"/>
        <w:rPr>
          <w:rFonts w:eastAsia="Times New Roman" w:cs="Times New Roman"/>
          <w:szCs w:val="24"/>
          <w:u w:val="single"/>
          <w:lang w:eastAsia="ru-RU"/>
        </w:rPr>
      </w:pPr>
      <w:r w:rsidRPr="004F7F81">
        <w:rPr>
          <w:rFonts w:eastAsia="Times New Roman" w:cs="Times New Roman"/>
          <w:szCs w:val="24"/>
          <w:u w:val="single"/>
          <w:lang w:eastAsia="ru-RU"/>
        </w:rPr>
        <w:t>2.3.Вовлечение семей воспитанников в совместную образовательную деятельность по воспитанию и развитию детей дошкольного возраста.</w:t>
      </w:r>
    </w:p>
    <w:p w:rsidR="004F7F81" w:rsidRPr="004F7F81" w:rsidRDefault="004F7F81" w:rsidP="004F7F81">
      <w:pPr>
        <w:spacing w:line="240" w:lineRule="auto"/>
        <w:ind w:firstLine="0"/>
        <w:jc w:val="both"/>
        <w:rPr>
          <w:rFonts w:eastAsia="Times New Roman" w:cs="Times New Roman"/>
          <w:szCs w:val="24"/>
          <w:lang w:eastAsia="ru-RU"/>
        </w:rPr>
      </w:pPr>
    </w:p>
    <w:p w:rsidR="004F7F81" w:rsidRPr="004F7F81" w:rsidRDefault="004F7F81" w:rsidP="004F7F81">
      <w:pPr>
        <w:spacing w:line="240" w:lineRule="auto"/>
        <w:ind w:left="34" w:firstLine="0"/>
        <w:jc w:val="both"/>
        <w:rPr>
          <w:rFonts w:eastAsia="Times New Roman" w:cs="Times New Roman"/>
          <w:lang w:eastAsia="ru-RU"/>
        </w:rPr>
      </w:pPr>
      <w:r w:rsidRPr="004F7F81">
        <w:rPr>
          <w:rFonts w:eastAsia="Times New Roman" w:cs="Times New Roman"/>
          <w:lang w:eastAsia="ru-RU"/>
        </w:rPr>
        <w:t xml:space="preserve">Таблица № 3. – Количество семей воспитанников, вовлеченных в совместную образовательную деятельность </w:t>
      </w:r>
    </w:p>
    <w:tbl>
      <w:tblPr>
        <w:tblpPr w:leftFromText="180" w:rightFromText="180" w:vertAnchor="text" w:horzAnchor="margin" w:tblpXSpec="center" w:tblpY="172"/>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1497"/>
        <w:gridCol w:w="1559"/>
        <w:gridCol w:w="2977"/>
        <w:gridCol w:w="1417"/>
        <w:gridCol w:w="1452"/>
      </w:tblGrid>
      <w:tr w:rsidR="004F7F81" w:rsidRPr="004F7F81" w:rsidTr="008D20A2">
        <w:trPr>
          <w:trHeight w:val="465"/>
        </w:trPr>
        <w:tc>
          <w:tcPr>
            <w:tcW w:w="738" w:type="dxa"/>
            <w:vMerge w:val="restart"/>
          </w:tcPr>
          <w:p w:rsidR="004F7F81" w:rsidRPr="004F7F81" w:rsidRDefault="004F7F81" w:rsidP="004F7F81">
            <w:pPr>
              <w:tabs>
                <w:tab w:val="left" w:pos="0"/>
              </w:tabs>
              <w:spacing w:line="240" w:lineRule="auto"/>
              <w:ind w:left="34" w:firstLine="0"/>
              <w:jc w:val="center"/>
              <w:rPr>
                <w:rFonts w:eastAsia="Times New Roman" w:cs="Times New Roman"/>
                <w:sz w:val="20"/>
                <w:szCs w:val="24"/>
                <w:lang w:eastAsia="ru-RU"/>
              </w:rPr>
            </w:pPr>
            <w:r w:rsidRPr="004F7F81">
              <w:rPr>
                <w:rFonts w:eastAsia="Times New Roman" w:cs="Times New Roman"/>
                <w:sz w:val="20"/>
                <w:szCs w:val="24"/>
                <w:lang w:eastAsia="ru-RU"/>
              </w:rPr>
              <w:t>Год</w:t>
            </w:r>
          </w:p>
        </w:tc>
        <w:tc>
          <w:tcPr>
            <w:tcW w:w="1497" w:type="dxa"/>
            <w:vMerge w:val="restart"/>
          </w:tcPr>
          <w:p w:rsidR="004F7F81" w:rsidRPr="004F7F81" w:rsidRDefault="004F7F81" w:rsidP="004F7F81">
            <w:pPr>
              <w:tabs>
                <w:tab w:val="left" w:pos="0"/>
              </w:tabs>
              <w:spacing w:line="240" w:lineRule="auto"/>
              <w:ind w:left="34" w:firstLine="0"/>
              <w:jc w:val="center"/>
              <w:rPr>
                <w:rFonts w:eastAsia="Times New Roman" w:cs="Times New Roman"/>
                <w:sz w:val="20"/>
                <w:szCs w:val="24"/>
                <w:lang w:eastAsia="ru-RU"/>
              </w:rPr>
            </w:pPr>
            <w:r w:rsidRPr="004F7F81">
              <w:rPr>
                <w:rFonts w:eastAsia="Times New Roman" w:cs="Times New Roman"/>
                <w:sz w:val="20"/>
                <w:szCs w:val="24"/>
                <w:lang w:eastAsia="ru-RU"/>
              </w:rPr>
              <w:t>Общее количество семей группы</w:t>
            </w:r>
          </w:p>
        </w:tc>
        <w:tc>
          <w:tcPr>
            <w:tcW w:w="1559" w:type="dxa"/>
            <w:vMerge w:val="restart"/>
          </w:tcPr>
          <w:p w:rsidR="004F7F81" w:rsidRPr="004F7F81" w:rsidRDefault="004F7F81" w:rsidP="004F7F81">
            <w:pPr>
              <w:tabs>
                <w:tab w:val="left" w:pos="0"/>
              </w:tabs>
              <w:spacing w:line="240" w:lineRule="auto"/>
              <w:ind w:left="34" w:firstLine="0"/>
              <w:jc w:val="center"/>
              <w:rPr>
                <w:rFonts w:eastAsia="Times New Roman" w:cs="Times New Roman"/>
                <w:sz w:val="20"/>
                <w:szCs w:val="24"/>
                <w:lang w:eastAsia="ru-RU"/>
              </w:rPr>
            </w:pPr>
            <w:r w:rsidRPr="004F7F81">
              <w:rPr>
                <w:rFonts w:eastAsia="Times New Roman" w:cs="Times New Roman"/>
                <w:sz w:val="20"/>
                <w:szCs w:val="24"/>
                <w:lang w:eastAsia="ru-RU"/>
              </w:rPr>
              <w:t>Вид и название мероприятия</w:t>
            </w:r>
          </w:p>
        </w:tc>
        <w:tc>
          <w:tcPr>
            <w:tcW w:w="2977" w:type="dxa"/>
            <w:vMerge w:val="restart"/>
          </w:tcPr>
          <w:p w:rsidR="004F7F81" w:rsidRPr="004F7F81" w:rsidRDefault="004F7F81" w:rsidP="004F7F81">
            <w:pPr>
              <w:tabs>
                <w:tab w:val="left" w:pos="0"/>
              </w:tabs>
              <w:spacing w:line="240" w:lineRule="auto"/>
              <w:ind w:left="34" w:firstLine="0"/>
              <w:jc w:val="center"/>
              <w:rPr>
                <w:rFonts w:eastAsia="Times New Roman" w:cs="Times New Roman"/>
                <w:sz w:val="20"/>
                <w:szCs w:val="24"/>
                <w:lang w:eastAsia="ru-RU"/>
              </w:rPr>
            </w:pPr>
            <w:r w:rsidRPr="004F7F81">
              <w:rPr>
                <w:rFonts w:eastAsia="Times New Roman" w:cs="Times New Roman"/>
                <w:sz w:val="20"/>
                <w:szCs w:val="24"/>
                <w:lang w:eastAsia="ru-RU"/>
              </w:rPr>
              <w:t>Уровень мероприятия</w:t>
            </w:r>
          </w:p>
          <w:p w:rsidR="004F7F81" w:rsidRPr="004F7F81" w:rsidRDefault="004F7F81" w:rsidP="004F7F81">
            <w:pPr>
              <w:tabs>
                <w:tab w:val="left" w:pos="0"/>
              </w:tabs>
              <w:spacing w:line="240" w:lineRule="auto"/>
              <w:ind w:left="34" w:firstLine="0"/>
              <w:jc w:val="center"/>
              <w:rPr>
                <w:rFonts w:eastAsia="Times New Roman" w:cs="Times New Roman"/>
                <w:sz w:val="20"/>
                <w:szCs w:val="24"/>
                <w:lang w:eastAsia="ru-RU"/>
              </w:rPr>
            </w:pPr>
            <w:r w:rsidRPr="004F7F81">
              <w:rPr>
                <w:rFonts w:eastAsia="Times New Roman" w:cs="Times New Roman"/>
                <w:sz w:val="20"/>
                <w:szCs w:val="24"/>
                <w:lang w:eastAsia="ru-RU"/>
              </w:rPr>
              <w:t>(детский сад, муниципальный, республиканский, федеральный, международный)</w:t>
            </w:r>
          </w:p>
        </w:tc>
        <w:tc>
          <w:tcPr>
            <w:tcW w:w="2869" w:type="dxa"/>
            <w:gridSpan w:val="2"/>
            <w:tcBorders>
              <w:bottom w:val="single" w:sz="4" w:space="0" w:color="auto"/>
            </w:tcBorders>
          </w:tcPr>
          <w:p w:rsidR="004F7F81" w:rsidRPr="004F7F81" w:rsidRDefault="004F7F81" w:rsidP="004F7F81">
            <w:pPr>
              <w:tabs>
                <w:tab w:val="left" w:pos="0"/>
              </w:tabs>
              <w:spacing w:line="240" w:lineRule="auto"/>
              <w:ind w:left="34" w:firstLine="0"/>
              <w:jc w:val="center"/>
              <w:rPr>
                <w:rFonts w:eastAsia="Times New Roman" w:cs="Times New Roman"/>
                <w:sz w:val="20"/>
                <w:szCs w:val="24"/>
                <w:lang w:eastAsia="ru-RU"/>
              </w:rPr>
            </w:pPr>
            <w:r w:rsidRPr="004F7F81">
              <w:rPr>
                <w:rFonts w:eastAsia="Times New Roman" w:cs="Times New Roman"/>
                <w:sz w:val="20"/>
                <w:szCs w:val="24"/>
                <w:lang w:eastAsia="ru-RU"/>
              </w:rPr>
              <w:t>Участники мероприятия</w:t>
            </w:r>
          </w:p>
        </w:tc>
      </w:tr>
      <w:tr w:rsidR="004F7F81" w:rsidRPr="004F7F81" w:rsidTr="008D20A2">
        <w:trPr>
          <w:trHeight w:val="510"/>
        </w:trPr>
        <w:tc>
          <w:tcPr>
            <w:tcW w:w="738" w:type="dxa"/>
            <w:vMerge/>
          </w:tcPr>
          <w:p w:rsidR="004F7F81" w:rsidRPr="004F7F81" w:rsidRDefault="004F7F81" w:rsidP="004F7F81">
            <w:pPr>
              <w:tabs>
                <w:tab w:val="left" w:pos="0"/>
              </w:tabs>
              <w:spacing w:line="240" w:lineRule="auto"/>
              <w:ind w:left="34" w:firstLine="0"/>
              <w:jc w:val="center"/>
              <w:rPr>
                <w:rFonts w:eastAsia="Times New Roman" w:cs="Times New Roman"/>
                <w:szCs w:val="24"/>
                <w:lang w:eastAsia="ru-RU"/>
              </w:rPr>
            </w:pPr>
          </w:p>
        </w:tc>
        <w:tc>
          <w:tcPr>
            <w:tcW w:w="1497" w:type="dxa"/>
            <w:vMerge/>
          </w:tcPr>
          <w:p w:rsidR="004F7F81" w:rsidRPr="004F7F81" w:rsidRDefault="004F7F81" w:rsidP="004F7F81">
            <w:pPr>
              <w:tabs>
                <w:tab w:val="left" w:pos="0"/>
              </w:tabs>
              <w:spacing w:line="240" w:lineRule="auto"/>
              <w:ind w:left="34" w:firstLine="0"/>
              <w:jc w:val="center"/>
              <w:rPr>
                <w:rFonts w:eastAsia="Times New Roman" w:cs="Times New Roman"/>
                <w:szCs w:val="24"/>
                <w:lang w:eastAsia="ru-RU"/>
              </w:rPr>
            </w:pPr>
          </w:p>
        </w:tc>
        <w:tc>
          <w:tcPr>
            <w:tcW w:w="1559" w:type="dxa"/>
            <w:vMerge/>
          </w:tcPr>
          <w:p w:rsidR="004F7F81" w:rsidRPr="004F7F81" w:rsidRDefault="004F7F81" w:rsidP="004F7F81">
            <w:pPr>
              <w:tabs>
                <w:tab w:val="left" w:pos="0"/>
              </w:tabs>
              <w:spacing w:line="240" w:lineRule="auto"/>
              <w:ind w:left="34" w:firstLine="0"/>
              <w:jc w:val="center"/>
              <w:rPr>
                <w:rFonts w:eastAsia="Times New Roman" w:cs="Times New Roman"/>
                <w:szCs w:val="24"/>
                <w:lang w:eastAsia="ru-RU"/>
              </w:rPr>
            </w:pPr>
          </w:p>
        </w:tc>
        <w:tc>
          <w:tcPr>
            <w:tcW w:w="2977" w:type="dxa"/>
            <w:vMerge/>
          </w:tcPr>
          <w:p w:rsidR="004F7F81" w:rsidRPr="004F7F81" w:rsidRDefault="004F7F81" w:rsidP="004F7F81">
            <w:pPr>
              <w:tabs>
                <w:tab w:val="left" w:pos="0"/>
              </w:tabs>
              <w:spacing w:line="240" w:lineRule="auto"/>
              <w:ind w:left="34" w:firstLine="0"/>
              <w:jc w:val="center"/>
              <w:rPr>
                <w:rFonts w:eastAsia="Times New Roman" w:cs="Times New Roman"/>
                <w:szCs w:val="24"/>
                <w:lang w:eastAsia="ru-RU"/>
              </w:rPr>
            </w:pPr>
          </w:p>
        </w:tc>
        <w:tc>
          <w:tcPr>
            <w:tcW w:w="1417" w:type="dxa"/>
            <w:tcBorders>
              <w:top w:val="single" w:sz="4" w:space="0" w:color="auto"/>
            </w:tcBorders>
          </w:tcPr>
          <w:p w:rsidR="004F7F81" w:rsidRPr="004F7F81" w:rsidRDefault="004F7F81" w:rsidP="004F7F81">
            <w:pPr>
              <w:tabs>
                <w:tab w:val="left" w:pos="0"/>
              </w:tabs>
              <w:spacing w:line="240" w:lineRule="auto"/>
              <w:ind w:left="34" w:firstLine="0"/>
              <w:jc w:val="center"/>
              <w:rPr>
                <w:rFonts w:eastAsia="Times New Roman" w:cs="Times New Roman"/>
                <w:szCs w:val="24"/>
                <w:lang w:eastAsia="ru-RU"/>
              </w:rPr>
            </w:pPr>
            <w:r w:rsidRPr="004F7F81">
              <w:rPr>
                <w:rFonts w:eastAsia="Times New Roman" w:cs="Times New Roman"/>
                <w:sz w:val="22"/>
                <w:szCs w:val="24"/>
                <w:lang w:eastAsia="ru-RU"/>
              </w:rPr>
              <w:t>Кол-во</w:t>
            </w:r>
          </w:p>
        </w:tc>
        <w:tc>
          <w:tcPr>
            <w:tcW w:w="1452" w:type="dxa"/>
            <w:tcBorders>
              <w:top w:val="single" w:sz="4" w:space="0" w:color="auto"/>
            </w:tcBorders>
          </w:tcPr>
          <w:p w:rsidR="004F7F81" w:rsidRPr="004F7F81" w:rsidRDefault="004F7F81" w:rsidP="004F7F81">
            <w:pPr>
              <w:tabs>
                <w:tab w:val="left" w:pos="0"/>
              </w:tabs>
              <w:spacing w:line="240" w:lineRule="auto"/>
              <w:ind w:left="34" w:firstLine="0"/>
              <w:jc w:val="center"/>
              <w:rPr>
                <w:rFonts w:eastAsia="Times New Roman" w:cs="Times New Roman"/>
                <w:szCs w:val="24"/>
                <w:lang w:eastAsia="ru-RU"/>
              </w:rPr>
            </w:pPr>
            <w:r w:rsidRPr="004F7F81">
              <w:rPr>
                <w:rFonts w:eastAsia="Times New Roman" w:cs="Times New Roman"/>
                <w:sz w:val="20"/>
                <w:szCs w:val="24"/>
                <w:lang w:eastAsia="ru-RU"/>
              </w:rPr>
              <w:t>% от общего кол-ва семей группы</w:t>
            </w:r>
          </w:p>
        </w:tc>
      </w:tr>
      <w:tr w:rsidR="004F7F81" w:rsidRPr="004F7F81" w:rsidTr="008D20A2">
        <w:trPr>
          <w:cantSplit/>
          <w:trHeight w:val="167"/>
        </w:trPr>
        <w:tc>
          <w:tcPr>
            <w:tcW w:w="738" w:type="dxa"/>
          </w:tcPr>
          <w:p w:rsidR="004F7F81" w:rsidRPr="004F7F81" w:rsidRDefault="004F7F81" w:rsidP="004F7F81">
            <w:pPr>
              <w:tabs>
                <w:tab w:val="left" w:pos="0"/>
              </w:tabs>
              <w:spacing w:line="240" w:lineRule="auto"/>
              <w:ind w:left="34" w:firstLine="0"/>
              <w:jc w:val="both"/>
              <w:rPr>
                <w:rFonts w:eastAsia="Times New Roman" w:cs="Times New Roman"/>
                <w:szCs w:val="24"/>
                <w:lang w:eastAsia="ru-RU"/>
              </w:rPr>
            </w:pPr>
          </w:p>
        </w:tc>
        <w:tc>
          <w:tcPr>
            <w:tcW w:w="1497" w:type="dxa"/>
          </w:tcPr>
          <w:p w:rsidR="004F7F81" w:rsidRPr="004F7F81" w:rsidRDefault="004F7F81" w:rsidP="004F7F81">
            <w:pPr>
              <w:tabs>
                <w:tab w:val="left" w:pos="0"/>
              </w:tabs>
              <w:spacing w:line="240" w:lineRule="auto"/>
              <w:ind w:left="34" w:firstLine="0"/>
              <w:jc w:val="both"/>
              <w:rPr>
                <w:rFonts w:eastAsia="Times New Roman" w:cs="Times New Roman"/>
                <w:szCs w:val="24"/>
                <w:lang w:eastAsia="ru-RU"/>
              </w:rPr>
            </w:pPr>
          </w:p>
        </w:tc>
        <w:tc>
          <w:tcPr>
            <w:tcW w:w="1559" w:type="dxa"/>
          </w:tcPr>
          <w:p w:rsidR="004F7F81" w:rsidRPr="004F7F81" w:rsidRDefault="004F7F81" w:rsidP="004F7F81">
            <w:pPr>
              <w:tabs>
                <w:tab w:val="left" w:pos="0"/>
              </w:tabs>
              <w:spacing w:line="240" w:lineRule="auto"/>
              <w:ind w:left="34" w:firstLine="0"/>
              <w:jc w:val="both"/>
              <w:rPr>
                <w:rFonts w:eastAsia="Times New Roman" w:cs="Times New Roman"/>
                <w:szCs w:val="24"/>
                <w:lang w:eastAsia="ru-RU"/>
              </w:rPr>
            </w:pPr>
          </w:p>
        </w:tc>
        <w:tc>
          <w:tcPr>
            <w:tcW w:w="2977" w:type="dxa"/>
          </w:tcPr>
          <w:p w:rsidR="004F7F81" w:rsidRPr="004F7F81" w:rsidRDefault="004F7F81" w:rsidP="004F7F81">
            <w:pPr>
              <w:tabs>
                <w:tab w:val="left" w:pos="0"/>
              </w:tabs>
              <w:spacing w:line="240" w:lineRule="auto"/>
              <w:ind w:left="34" w:firstLine="0"/>
              <w:jc w:val="both"/>
              <w:rPr>
                <w:rFonts w:eastAsia="Times New Roman" w:cs="Times New Roman"/>
                <w:szCs w:val="24"/>
                <w:lang w:eastAsia="ru-RU"/>
              </w:rPr>
            </w:pPr>
          </w:p>
        </w:tc>
        <w:tc>
          <w:tcPr>
            <w:tcW w:w="1417" w:type="dxa"/>
          </w:tcPr>
          <w:p w:rsidR="004F7F81" w:rsidRPr="004F7F81" w:rsidRDefault="004F7F81" w:rsidP="004F7F81">
            <w:pPr>
              <w:tabs>
                <w:tab w:val="left" w:pos="0"/>
              </w:tabs>
              <w:spacing w:line="240" w:lineRule="auto"/>
              <w:ind w:left="34" w:firstLine="0"/>
              <w:jc w:val="both"/>
              <w:rPr>
                <w:rFonts w:eastAsia="Times New Roman" w:cs="Times New Roman"/>
                <w:szCs w:val="24"/>
                <w:lang w:eastAsia="ru-RU"/>
              </w:rPr>
            </w:pPr>
          </w:p>
        </w:tc>
        <w:tc>
          <w:tcPr>
            <w:tcW w:w="1452" w:type="dxa"/>
          </w:tcPr>
          <w:p w:rsidR="004F7F81" w:rsidRPr="004F7F81" w:rsidRDefault="004F7F81" w:rsidP="004F7F81">
            <w:pPr>
              <w:tabs>
                <w:tab w:val="left" w:pos="0"/>
              </w:tabs>
              <w:spacing w:line="240" w:lineRule="auto"/>
              <w:ind w:left="34" w:firstLine="0"/>
              <w:jc w:val="both"/>
              <w:rPr>
                <w:rFonts w:eastAsia="Times New Roman" w:cs="Times New Roman"/>
                <w:szCs w:val="24"/>
                <w:lang w:eastAsia="ru-RU"/>
              </w:rPr>
            </w:pPr>
          </w:p>
        </w:tc>
      </w:tr>
      <w:tr w:rsidR="004F7F81" w:rsidRPr="004F7F81" w:rsidTr="008D20A2">
        <w:trPr>
          <w:cantSplit/>
          <w:trHeight w:val="404"/>
        </w:trPr>
        <w:tc>
          <w:tcPr>
            <w:tcW w:w="738" w:type="dxa"/>
          </w:tcPr>
          <w:p w:rsidR="004F7F81" w:rsidRPr="004F7F81" w:rsidRDefault="004F7F81" w:rsidP="004F7F81">
            <w:pPr>
              <w:tabs>
                <w:tab w:val="left" w:pos="0"/>
              </w:tabs>
              <w:spacing w:line="240" w:lineRule="auto"/>
              <w:ind w:left="34" w:firstLine="0"/>
              <w:jc w:val="both"/>
              <w:rPr>
                <w:rFonts w:eastAsia="Times New Roman" w:cs="Times New Roman"/>
                <w:szCs w:val="24"/>
                <w:lang w:eastAsia="ru-RU"/>
              </w:rPr>
            </w:pPr>
          </w:p>
        </w:tc>
        <w:tc>
          <w:tcPr>
            <w:tcW w:w="1497" w:type="dxa"/>
          </w:tcPr>
          <w:p w:rsidR="004F7F81" w:rsidRPr="004F7F81" w:rsidRDefault="004F7F81" w:rsidP="004F7F81">
            <w:pPr>
              <w:tabs>
                <w:tab w:val="left" w:pos="0"/>
              </w:tabs>
              <w:spacing w:line="240" w:lineRule="auto"/>
              <w:ind w:left="34" w:firstLine="0"/>
              <w:jc w:val="both"/>
              <w:rPr>
                <w:rFonts w:eastAsia="Times New Roman" w:cs="Times New Roman"/>
                <w:szCs w:val="24"/>
                <w:lang w:eastAsia="ru-RU"/>
              </w:rPr>
            </w:pPr>
          </w:p>
        </w:tc>
        <w:tc>
          <w:tcPr>
            <w:tcW w:w="1559" w:type="dxa"/>
          </w:tcPr>
          <w:p w:rsidR="004F7F81" w:rsidRPr="004F7F81" w:rsidRDefault="004F7F81" w:rsidP="004F7F81">
            <w:pPr>
              <w:tabs>
                <w:tab w:val="left" w:pos="0"/>
              </w:tabs>
              <w:spacing w:line="240" w:lineRule="auto"/>
              <w:ind w:left="34" w:firstLine="0"/>
              <w:jc w:val="both"/>
              <w:rPr>
                <w:rFonts w:eastAsia="Times New Roman" w:cs="Times New Roman"/>
                <w:szCs w:val="24"/>
                <w:lang w:eastAsia="ru-RU"/>
              </w:rPr>
            </w:pPr>
          </w:p>
        </w:tc>
        <w:tc>
          <w:tcPr>
            <w:tcW w:w="2977" w:type="dxa"/>
          </w:tcPr>
          <w:p w:rsidR="004F7F81" w:rsidRPr="004F7F81" w:rsidRDefault="004F7F81" w:rsidP="004F7F81">
            <w:pPr>
              <w:tabs>
                <w:tab w:val="left" w:pos="0"/>
              </w:tabs>
              <w:spacing w:line="240" w:lineRule="auto"/>
              <w:ind w:left="34" w:firstLine="0"/>
              <w:jc w:val="both"/>
              <w:rPr>
                <w:rFonts w:eastAsia="Times New Roman" w:cs="Times New Roman"/>
                <w:szCs w:val="24"/>
                <w:lang w:eastAsia="ru-RU"/>
              </w:rPr>
            </w:pPr>
          </w:p>
        </w:tc>
        <w:tc>
          <w:tcPr>
            <w:tcW w:w="1417" w:type="dxa"/>
          </w:tcPr>
          <w:p w:rsidR="004F7F81" w:rsidRPr="004F7F81" w:rsidRDefault="004F7F81" w:rsidP="004F7F81">
            <w:pPr>
              <w:tabs>
                <w:tab w:val="left" w:pos="0"/>
              </w:tabs>
              <w:spacing w:line="240" w:lineRule="auto"/>
              <w:ind w:left="34" w:firstLine="0"/>
              <w:jc w:val="both"/>
              <w:rPr>
                <w:rFonts w:eastAsia="Times New Roman" w:cs="Times New Roman"/>
                <w:szCs w:val="24"/>
                <w:lang w:eastAsia="ru-RU"/>
              </w:rPr>
            </w:pPr>
            <w:r w:rsidRPr="004F7F81">
              <w:rPr>
                <w:rFonts w:eastAsia="Times New Roman" w:cs="Times New Roman"/>
                <w:sz w:val="22"/>
                <w:szCs w:val="24"/>
                <w:lang w:eastAsia="ru-RU"/>
              </w:rPr>
              <w:t>Всего:</w:t>
            </w:r>
          </w:p>
        </w:tc>
        <w:tc>
          <w:tcPr>
            <w:tcW w:w="1452" w:type="dxa"/>
          </w:tcPr>
          <w:p w:rsidR="004F7F81" w:rsidRPr="004F7F81" w:rsidRDefault="004F7F81" w:rsidP="004F7F81">
            <w:pPr>
              <w:tabs>
                <w:tab w:val="left" w:pos="0"/>
              </w:tabs>
              <w:spacing w:line="240" w:lineRule="auto"/>
              <w:ind w:left="34" w:firstLine="0"/>
              <w:jc w:val="both"/>
              <w:rPr>
                <w:rFonts w:eastAsia="Times New Roman" w:cs="Times New Roman"/>
                <w:szCs w:val="24"/>
                <w:lang w:eastAsia="ru-RU"/>
              </w:rPr>
            </w:pPr>
            <w:proofErr w:type="gramStart"/>
            <w:r w:rsidRPr="004F7F81">
              <w:rPr>
                <w:rFonts w:eastAsia="Times New Roman" w:cs="Times New Roman"/>
                <w:sz w:val="20"/>
                <w:szCs w:val="24"/>
                <w:lang w:eastAsia="ru-RU"/>
              </w:rPr>
              <w:t>Средний</w:t>
            </w:r>
            <w:proofErr w:type="gramEnd"/>
            <w:r w:rsidRPr="004F7F81">
              <w:rPr>
                <w:rFonts w:eastAsia="Times New Roman" w:cs="Times New Roman"/>
                <w:sz w:val="20"/>
                <w:szCs w:val="24"/>
                <w:lang w:eastAsia="ru-RU"/>
              </w:rPr>
              <w:t> % по всем годам:</w:t>
            </w:r>
          </w:p>
        </w:tc>
      </w:tr>
    </w:tbl>
    <w:p w:rsidR="004F7F81" w:rsidRPr="004F7F81" w:rsidRDefault="004F7F81" w:rsidP="004F7F81">
      <w:pPr>
        <w:spacing w:line="240" w:lineRule="auto"/>
        <w:ind w:firstLine="0"/>
        <w:jc w:val="both"/>
        <w:rPr>
          <w:rFonts w:eastAsia="Times New Roman" w:cs="Times New Roman"/>
          <w:b/>
          <w:lang w:eastAsia="ru-RU"/>
        </w:rPr>
      </w:pPr>
    </w:p>
    <w:p w:rsidR="004F7F81" w:rsidRPr="004F7F81" w:rsidRDefault="004F7F81" w:rsidP="004F7F81">
      <w:pPr>
        <w:spacing w:line="240" w:lineRule="auto"/>
        <w:ind w:firstLine="0"/>
        <w:jc w:val="both"/>
        <w:rPr>
          <w:rFonts w:eastAsia="Times New Roman" w:cs="Times New Roman"/>
          <w:b/>
          <w:lang w:eastAsia="ru-RU"/>
        </w:rPr>
      </w:pPr>
      <w:r w:rsidRPr="004F7F81">
        <w:rPr>
          <w:rFonts w:eastAsia="Times New Roman" w:cs="Times New Roman"/>
          <w:b/>
          <w:lang w:eastAsia="ru-RU"/>
        </w:rPr>
        <w:t>Подтверждающие документы</w:t>
      </w:r>
    </w:p>
    <w:p w:rsidR="004F7F81" w:rsidRPr="004F7F81" w:rsidRDefault="004F7F81" w:rsidP="004F7F81">
      <w:pPr>
        <w:widowControl w:val="0"/>
        <w:numPr>
          <w:ilvl w:val="0"/>
          <w:numId w:val="9"/>
        </w:numPr>
        <w:tabs>
          <w:tab w:val="left" w:pos="459"/>
        </w:tabs>
        <w:spacing w:line="240" w:lineRule="auto"/>
        <w:ind w:left="34" w:firstLine="0"/>
        <w:jc w:val="both"/>
        <w:rPr>
          <w:rFonts w:eastAsia="Times New Roman" w:cs="Times New Roman"/>
          <w:lang w:eastAsia="ru-RU"/>
        </w:rPr>
      </w:pPr>
      <w:proofErr w:type="gramStart"/>
      <w:r w:rsidRPr="004F7F81">
        <w:rPr>
          <w:rFonts w:eastAsia="Times New Roman" w:cs="Times New Roman"/>
          <w:lang w:eastAsia="ru-RU"/>
        </w:rPr>
        <w:t xml:space="preserve">Выписки из протоколов родительских собраний (конференций и др.), педагогических </w:t>
      </w:r>
      <w:r w:rsidRPr="004F7F81">
        <w:rPr>
          <w:rFonts w:eastAsia="Times New Roman" w:cs="Times New Roman"/>
          <w:lang w:eastAsia="ru-RU"/>
        </w:rPr>
        <w:lastRenderedPageBreak/>
        <w:t xml:space="preserve">советов, приказов директора Учреждения, где идет речь о количестве семей, принимавших участие в различного рода мероприятиях, проводимых на разных уровнях; копии благодарственных писем, сертификатов, дипломов, справок и др., </w:t>
      </w:r>
      <w:r w:rsidRPr="004F7F81">
        <w:rPr>
          <w:rFonts w:eastAsia="Calibri" w:cs="Times New Roman"/>
        </w:rPr>
        <w:t>заверенных директором Учреждения.</w:t>
      </w:r>
      <w:proofErr w:type="gramEnd"/>
    </w:p>
    <w:p w:rsidR="004F7F81" w:rsidRPr="004F7F81" w:rsidRDefault="004F7F81" w:rsidP="004F7F81">
      <w:pPr>
        <w:widowControl w:val="0"/>
        <w:numPr>
          <w:ilvl w:val="0"/>
          <w:numId w:val="9"/>
        </w:numPr>
        <w:tabs>
          <w:tab w:val="left" w:pos="459"/>
        </w:tabs>
        <w:spacing w:line="240" w:lineRule="auto"/>
        <w:ind w:left="34" w:firstLine="0"/>
        <w:jc w:val="both"/>
        <w:rPr>
          <w:rFonts w:eastAsia="Times New Roman" w:cs="Times New Roman"/>
          <w:lang w:eastAsia="ru-RU"/>
        </w:rPr>
      </w:pPr>
      <w:r w:rsidRPr="004F7F81">
        <w:rPr>
          <w:rFonts w:eastAsia="Times New Roman" w:cs="Times New Roman"/>
          <w:lang w:eastAsia="ru-RU"/>
        </w:rPr>
        <w:t>План</w:t>
      </w:r>
      <w:proofErr w:type="gramStart"/>
      <w:r w:rsidRPr="004F7F81">
        <w:rPr>
          <w:rFonts w:eastAsia="Times New Roman" w:cs="Times New Roman"/>
          <w:lang w:eastAsia="ru-RU"/>
        </w:rPr>
        <w:t>ы(</w:t>
      </w:r>
      <w:proofErr w:type="gramEnd"/>
      <w:r w:rsidRPr="004F7F81">
        <w:rPr>
          <w:rFonts w:eastAsia="Times New Roman" w:cs="Times New Roman"/>
          <w:lang w:eastAsia="ru-RU"/>
        </w:rPr>
        <w:t xml:space="preserve">программы), проекты по взаимодействию с семьёй, </w:t>
      </w:r>
      <w:r w:rsidRPr="004F7F81">
        <w:rPr>
          <w:rFonts w:eastAsia="Calibri" w:cs="Times New Roman"/>
        </w:rPr>
        <w:t>заверенные директором Учреждения</w:t>
      </w:r>
    </w:p>
    <w:p w:rsidR="004F7F81" w:rsidRPr="004F7F81" w:rsidRDefault="004F7F81" w:rsidP="004F7F81">
      <w:pPr>
        <w:widowControl w:val="0"/>
        <w:numPr>
          <w:ilvl w:val="0"/>
          <w:numId w:val="9"/>
        </w:numPr>
        <w:tabs>
          <w:tab w:val="left" w:pos="459"/>
        </w:tabs>
        <w:spacing w:line="240" w:lineRule="auto"/>
        <w:ind w:left="34" w:firstLine="0"/>
        <w:jc w:val="both"/>
        <w:rPr>
          <w:rFonts w:eastAsia="Times New Roman" w:cs="Times New Roman"/>
          <w:lang w:eastAsia="ru-RU"/>
        </w:rPr>
      </w:pPr>
      <w:r w:rsidRPr="004F7F81">
        <w:rPr>
          <w:rFonts w:eastAsia="Calibri" w:cs="Times New Roman"/>
        </w:rPr>
        <w:t>Копии публикаций в СМИ, на сайтах образовательных организаций, на персональном сайте, в социальной сети о проведенных совместных мероприятия с родителями воспитанников.</w:t>
      </w:r>
    </w:p>
    <w:p w:rsidR="004F7F81" w:rsidRPr="004F7F81" w:rsidRDefault="004F7F81" w:rsidP="004F7F81">
      <w:pPr>
        <w:spacing w:line="240" w:lineRule="auto"/>
        <w:ind w:left="34" w:firstLine="0"/>
        <w:jc w:val="both"/>
        <w:rPr>
          <w:rFonts w:eastAsia="Calibri" w:cs="Times New Roman"/>
          <w:b/>
        </w:rPr>
      </w:pPr>
    </w:p>
    <w:p w:rsidR="004F7F81" w:rsidRPr="004F7F81" w:rsidRDefault="004F7F81" w:rsidP="004F7F81">
      <w:pPr>
        <w:spacing w:line="240" w:lineRule="auto"/>
        <w:ind w:left="34" w:firstLine="0"/>
        <w:jc w:val="both"/>
        <w:rPr>
          <w:rFonts w:eastAsia="Calibri" w:cs="Times New Roman"/>
          <w:b/>
        </w:rPr>
      </w:pPr>
      <w:r w:rsidRPr="004F7F81">
        <w:rPr>
          <w:rFonts w:eastAsia="Calibri" w:cs="Times New Roman"/>
          <w:b/>
        </w:rPr>
        <w:t>Рекомендации к заполнению:</w:t>
      </w:r>
    </w:p>
    <w:p w:rsidR="004F7F81" w:rsidRPr="004F7F81" w:rsidRDefault="004F7F81" w:rsidP="004F7F81">
      <w:pPr>
        <w:widowControl w:val="0"/>
        <w:numPr>
          <w:ilvl w:val="0"/>
          <w:numId w:val="10"/>
        </w:numPr>
        <w:tabs>
          <w:tab w:val="left" w:pos="170"/>
          <w:tab w:val="left" w:pos="459"/>
        </w:tabs>
        <w:autoSpaceDE w:val="0"/>
        <w:autoSpaceDN w:val="0"/>
        <w:adjustRightInd w:val="0"/>
        <w:spacing w:line="240" w:lineRule="auto"/>
        <w:ind w:left="34" w:firstLine="0"/>
        <w:jc w:val="both"/>
        <w:rPr>
          <w:rFonts w:eastAsia="Times New Roman" w:cs="Times New Roman"/>
          <w:lang w:eastAsia="ru-RU"/>
        </w:rPr>
      </w:pPr>
      <w:r w:rsidRPr="004F7F81">
        <w:rPr>
          <w:rFonts w:eastAsia="Times New Roman" w:cs="Times New Roman"/>
          <w:lang w:eastAsia="ru-RU"/>
        </w:rPr>
        <w:t xml:space="preserve">В таблице № 3 заполняются данные по ежегодному участию семей воспитанников в мероприятиях разного уровня. Общее количество участников по годам суммируется и высчитывается средний показатель от общего количества участников простым нахождением среднего арифметического значения. Оценка в баллах соответствует среднему показателю вовлеченных участников в мероприятия разного уровня. </w:t>
      </w:r>
    </w:p>
    <w:p w:rsidR="004F7F81" w:rsidRPr="004F7F81" w:rsidRDefault="004F7F81" w:rsidP="004F7F81">
      <w:pPr>
        <w:widowControl w:val="0"/>
        <w:numPr>
          <w:ilvl w:val="0"/>
          <w:numId w:val="11"/>
        </w:numPr>
        <w:tabs>
          <w:tab w:val="left" w:pos="170"/>
        </w:tabs>
        <w:suppressAutoHyphens/>
        <w:autoSpaceDE w:val="0"/>
        <w:autoSpaceDN w:val="0"/>
        <w:adjustRightInd w:val="0"/>
        <w:snapToGrid w:val="0"/>
        <w:spacing w:line="240" w:lineRule="auto"/>
        <w:ind w:left="34" w:firstLine="0"/>
        <w:jc w:val="both"/>
        <w:rPr>
          <w:rFonts w:eastAsia="Times New Roman" w:cs="Times New Roman"/>
          <w:i/>
          <w:lang w:eastAsia="ar-SA"/>
        </w:rPr>
      </w:pPr>
      <w:proofErr w:type="gramStart"/>
      <w:r w:rsidRPr="004F7F81">
        <w:rPr>
          <w:rFonts w:eastAsia="Times New Roman" w:cs="Times New Roman"/>
          <w:lang w:eastAsia="ru-RU"/>
        </w:rPr>
        <w:t>. В аналитическом комментарии указываются особенности изучения педагогом семей воспитанников, основные идеи и принципы при организации работы с семьей; традиции в Учреждении, группе в работе с родителями, индивидуальный подход к семье ребенка; особенности психолого-педагогической поддержки и просвещения родителей; краткое описание активных форм работы с семьями, проектов в работе с семьёй, описание основных результатов в работе с семьёй, используемая методическая литература.</w:t>
      </w:r>
      <w:proofErr w:type="gramEnd"/>
    </w:p>
    <w:p w:rsidR="004F7F81" w:rsidRPr="004F7F81" w:rsidRDefault="004F7F81" w:rsidP="004F7F81">
      <w:pPr>
        <w:spacing w:line="240" w:lineRule="auto"/>
        <w:ind w:left="34" w:firstLine="0"/>
        <w:jc w:val="both"/>
        <w:rPr>
          <w:rFonts w:eastAsia="Calibri" w:cs="Times New Roman"/>
          <w:i/>
          <w:szCs w:val="24"/>
        </w:rPr>
      </w:pPr>
      <w:r w:rsidRPr="004F7F81">
        <w:rPr>
          <w:rFonts w:eastAsia="Calibri" w:cs="Times New Roman"/>
          <w:i/>
          <w:szCs w:val="24"/>
        </w:rPr>
        <w:t>*Музыкальный  руководитель, инструктор по физической культуре, педагог дополнительного образования высчитывают средний показатель от общего количества семей детей, с которыми организуют образовательную деятельность.</w:t>
      </w:r>
    </w:p>
    <w:p w:rsidR="004F7F81" w:rsidRPr="004F7F81" w:rsidRDefault="004F7F81" w:rsidP="004F7F81">
      <w:pPr>
        <w:spacing w:line="240" w:lineRule="auto"/>
        <w:ind w:firstLine="0"/>
        <w:rPr>
          <w:rFonts w:eastAsia="Calibri" w:cs="Times New Roman"/>
          <w:szCs w:val="24"/>
        </w:rPr>
      </w:pPr>
    </w:p>
    <w:p w:rsidR="004F7F81" w:rsidRPr="004F7F81" w:rsidRDefault="004F7F81" w:rsidP="004F7F81">
      <w:pPr>
        <w:spacing w:line="240" w:lineRule="auto"/>
        <w:ind w:firstLine="0"/>
        <w:rPr>
          <w:rFonts w:eastAsia="Times New Roman" w:cs="Times New Roman"/>
          <w:b/>
          <w:szCs w:val="24"/>
          <w:lang w:eastAsia="ru-RU"/>
        </w:rPr>
      </w:pPr>
      <w:r w:rsidRPr="004F7F81">
        <w:rPr>
          <w:rFonts w:eastAsia="Times New Roman" w:cs="Times New Roman"/>
          <w:b/>
          <w:szCs w:val="24"/>
          <w:lang w:eastAsia="ru-RU"/>
        </w:rPr>
        <w:t xml:space="preserve">Критерий № 3. Профессиональное развитие педагога в </w:t>
      </w:r>
      <w:proofErr w:type="spellStart"/>
      <w:r w:rsidRPr="004F7F81">
        <w:rPr>
          <w:rFonts w:eastAsia="Times New Roman" w:cs="Times New Roman"/>
          <w:b/>
          <w:szCs w:val="24"/>
          <w:lang w:eastAsia="ru-RU"/>
        </w:rPr>
        <w:t>межаттестационный</w:t>
      </w:r>
      <w:proofErr w:type="spellEnd"/>
      <w:r w:rsidRPr="004F7F81">
        <w:rPr>
          <w:rFonts w:eastAsia="Times New Roman" w:cs="Times New Roman"/>
          <w:b/>
          <w:szCs w:val="24"/>
          <w:lang w:eastAsia="ru-RU"/>
        </w:rPr>
        <w:t xml:space="preserve"> период (за </w:t>
      </w:r>
      <w:proofErr w:type="gramStart"/>
      <w:r w:rsidRPr="004F7F81">
        <w:rPr>
          <w:rFonts w:eastAsia="Times New Roman" w:cs="Times New Roman"/>
          <w:b/>
          <w:szCs w:val="24"/>
          <w:lang w:eastAsia="ru-RU"/>
        </w:rPr>
        <w:t>последние</w:t>
      </w:r>
      <w:proofErr w:type="gramEnd"/>
      <w:r w:rsidRPr="004F7F81">
        <w:rPr>
          <w:rFonts w:eastAsia="Times New Roman" w:cs="Times New Roman"/>
          <w:b/>
          <w:szCs w:val="24"/>
          <w:lang w:eastAsia="ru-RU"/>
        </w:rPr>
        <w:t xml:space="preserve"> 3года)</w:t>
      </w:r>
    </w:p>
    <w:p w:rsidR="004F7F81" w:rsidRPr="004F7F81" w:rsidRDefault="004F7F81" w:rsidP="004F7F81">
      <w:pPr>
        <w:spacing w:line="240" w:lineRule="auto"/>
        <w:ind w:firstLine="0"/>
        <w:rPr>
          <w:rFonts w:eastAsia="Times New Roman" w:cs="Times New Roman"/>
          <w:szCs w:val="24"/>
          <w:u w:val="single"/>
          <w:lang w:eastAsia="ru-RU"/>
        </w:rPr>
      </w:pPr>
      <w:r w:rsidRPr="004F7F81">
        <w:rPr>
          <w:rFonts w:eastAsia="Times New Roman" w:cs="Times New Roman"/>
          <w:szCs w:val="24"/>
          <w:u w:val="single"/>
          <w:lang w:eastAsia="ru-RU"/>
        </w:rPr>
        <w:t>3.1. Повышение квалификации педагога</w:t>
      </w:r>
    </w:p>
    <w:p w:rsidR="004F7F81" w:rsidRPr="004F7F81" w:rsidRDefault="004F7F81" w:rsidP="004F7F81">
      <w:pPr>
        <w:spacing w:line="240" w:lineRule="auto"/>
        <w:ind w:firstLine="0"/>
        <w:rPr>
          <w:rFonts w:eastAsia="Times New Roman" w:cs="Times New Roman"/>
          <w:sz w:val="22"/>
          <w:szCs w:val="24"/>
          <w:lang w:eastAsia="ru-RU"/>
        </w:rPr>
      </w:pPr>
    </w:p>
    <w:p w:rsidR="004F7F81" w:rsidRPr="004F7F81" w:rsidRDefault="004F7F81" w:rsidP="004F7F81">
      <w:pPr>
        <w:tabs>
          <w:tab w:val="left" w:pos="317"/>
        </w:tabs>
        <w:autoSpaceDE w:val="0"/>
        <w:autoSpaceDN w:val="0"/>
        <w:adjustRightInd w:val="0"/>
        <w:spacing w:line="240" w:lineRule="auto"/>
        <w:ind w:firstLine="0"/>
        <w:rPr>
          <w:rFonts w:eastAsia="Calibri" w:cs="Times New Roman"/>
          <w:szCs w:val="24"/>
        </w:rPr>
      </w:pPr>
      <w:r w:rsidRPr="004F7F81">
        <w:rPr>
          <w:rFonts w:eastAsia="Calibri" w:cs="Times New Roman"/>
          <w:szCs w:val="24"/>
        </w:rPr>
        <w:t>Таблица № 4. – Освоение педагогом программ повышения квалификации</w:t>
      </w:r>
    </w:p>
    <w:p w:rsidR="004F7F81" w:rsidRPr="004F7F81" w:rsidRDefault="004F7F81" w:rsidP="004F7F81">
      <w:pPr>
        <w:tabs>
          <w:tab w:val="left" w:pos="317"/>
        </w:tabs>
        <w:autoSpaceDE w:val="0"/>
        <w:autoSpaceDN w:val="0"/>
        <w:adjustRightInd w:val="0"/>
        <w:spacing w:line="240" w:lineRule="auto"/>
        <w:ind w:firstLine="0"/>
        <w:rPr>
          <w:rFonts w:eastAsia="Calibri" w:cs="Times New Roman"/>
          <w:szCs w:val="24"/>
        </w:rPr>
      </w:pPr>
    </w:p>
    <w:tbl>
      <w:tblPr>
        <w:tblW w:w="8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4"/>
        <w:gridCol w:w="1985"/>
        <w:gridCol w:w="2835"/>
        <w:gridCol w:w="1828"/>
      </w:tblGrid>
      <w:tr w:rsidR="004F7F81" w:rsidRPr="004F7F81" w:rsidTr="008D20A2">
        <w:trPr>
          <w:trHeight w:val="897"/>
          <w:jc w:val="center"/>
        </w:trPr>
        <w:tc>
          <w:tcPr>
            <w:tcW w:w="1994" w:type="dxa"/>
          </w:tcPr>
          <w:p w:rsidR="004F7F81" w:rsidRPr="004F7F81" w:rsidRDefault="004F7F81" w:rsidP="004F7F81">
            <w:pPr>
              <w:spacing w:line="240" w:lineRule="auto"/>
              <w:ind w:firstLine="0"/>
              <w:jc w:val="center"/>
              <w:rPr>
                <w:rFonts w:eastAsia="Times New Roman" w:cs="Times New Roman"/>
                <w:szCs w:val="24"/>
                <w:lang w:eastAsia="ru-RU"/>
              </w:rPr>
            </w:pPr>
            <w:r w:rsidRPr="004F7F81">
              <w:rPr>
                <w:rFonts w:eastAsia="Times New Roman" w:cs="Times New Roman"/>
                <w:szCs w:val="24"/>
                <w:lang w:eastAsia="ru-RU"/>
              </w:rPr>
              <w:t xml:space="preserve">Дата повышения квалификации </w:t>
            </w:r>
          </w:p>
        </w:tc>
        <w:tc>
          <w:tcPr>
            <w:tcW w:w="1985" w:type="dxa"/>
          </w:tcPr>
          <w:p w:rsidR="004F7F81" w:rsidRPr="004F7F81" w:rsidRDefault="004F7F81" w:rsidP="004F7F81">
            <w:pPr>
              <w:spacing w:line="240" w:lineRule="auto"/>
              <w:ind w:firstLine="0"/>
              <w:jc w:val="center"/>
              <w:rPr>
                <w:rFonts w:eastAsia="Times New Roman" w:cs="Times New Roman"/>
                <w:szCs w:val="24"/>
                <w:lang w:eastAsia="ru-RU"/>
              </w:rPr>
            </w:pPr>
            <w:r w:rsidRPr="004F7F81">
              <w:rPr>
                <w:rFonts w:eastAsia="Times New Roman" w:cs="Times New Roman"/>
                <w:szCs w:val="24"/>
                <w:lang w:eastAsia="ru-RU"/>
              </w:rPr>
              <w:t>Наименование образовательной организации</w:t>
            </w:r>
          </w:p>
        </w:tc>
        <w:tc>
          <w:tcPr>
            <w:tcW w:w="2835" w:type="dxa"/>
          </w:tcPr>
          <w:p w:rsidR="004F7F81" w:rsidRPr="004F7F81" w:rsidRDefault="004F7F81" w:rsidP="004F7F81">
            <w:pPr>
              <w:spacing w:line="240" w:lineRule="auto"/>
              <w:ind w:firstLine="0"/>
              <w:jc w:val="center"/>
              <w:rPr>
                <w:rFonts w:eastAsia="Times New Roman" w:cs="Times New Roman"/>
                <w:szCs w:val="24"/>
                <w:lang w:eastAsia="ru-RU"/>
              </w:rPr>
            </w:pPr>
            <w:r w:rsidRPr="004F7F81">
              <w:rPr>
                <w:rFonts w:eastAsia="Times New Roman" w:cs="Times New Roman"/>
                <w:szCs w:val="24"/>
                <w:lang w:eastAsia="ru-RU"/>
              </w:rPr>
              <w:t>Форма повышения квалификации, вид обучения, наименование образовательной программы</w:t>
            </w:r>
          </w:p>
        </w:tc>
        <w:tc>
          <w:tcPr>
            <w:tcW w:w="1828" w:type="dxa"/>
            <w:tcBorders>
              <w:right w:val="single" w:sz="4" w:space="0" w:color="auto"/>
            </w:tcBorders>
          </w:tcPr>
          <w:p w:rsidR="004F7F81" w:rsidRPr="004F7F81" w:rsidRDefault="004F7F81" w:rsidP="004F7F81">
            <w:pPr>
              <w:spacing w:line="240" w:lineRule="auto"/>
              <w:ind w:firstLine="0"/>
              <w:jc w:val="center"/>
              <w:rPr>
                <w:rFonts w:eastAsia="Times New Roman" w:cs="Times New Roman"/>
                <w:szCs w:val="24"/>
                <w:lang w:eastAsia="ru-RU"/>
              </w:rPr>
            </w:pPr>
            <w:r w:rsidRPr="004F7F81">
              <w:rPr>
                <w:rFonts w:eastAsia="Times New Roman" w:cs="Times New Roman"/>
                <w:szCs w:val="24"/>
                <w:lang w:eastAsia="ru-RU"/>
              </w:rPr>
              <w:t>№ удостоверения/сертификата</w:t>
            </w:r>
          </w:p>
        </w:tc>
      </w:tr>
      <w:tr w:rsidR="004F7F81" w:rsidRPr="004F7F81" w:rsidTr="008D20A2">
        <w:trPr>
          <w:trHeight w:val="226"/>
          <w:jc w:val="center"/>
        </w:trPr>
        <w:tc>
          <w:tcPr>
            <w:tcW w:w="1994" w:type="dxa"/>
          </w:tcPr>
          <w:p w:rsidR="004F7F81" w:rsidRPr="004F7F81" w:rsidRDefault="004F7F81" w:rsidP="004F7F81">
            <w:pPr>
              <w:spacing w:line="240" w:lineRule="auto"/>
              <w:ind w:firstLine="0"/>
              <w:jc w:val="center"/>
              <w:rPr>
                <w:rFonts w:eastAsia="Times New Roman" w:cs="Times New Roman"/>
                <w:szCs w:val="24"/>
                <w:lang w:eastAsia="ru-RU"/>
              </w:rPr>
            </w:pPr>
          </w:p>
        </w:tc>
        <w:tc>
          <w:tcPr>
            <w:tcW w:w="1985" w:type="dxa"/>
          </w:tcPr>
          <w:p w:rsidR="004F7F81" w:rsidRPr="004F7F81" w:rsidRDefault="004F7F81" w:rsidP="004F7F81">
            <w:pPr>
              <w:spacing w:line="240" w:lineRule="auto"/>
              <w:ind w:firstLine="0"/>
              <w:jc w:val="center"/>
              <w:rPr>
                <w:rFonts w:eastAsia="Times New Roman" w:cs="Times New Roman"/>
                <w:szCs w:val="24"/>
                <w:lang w:eastAsia="ru-RU"/>
              </w:rPr>
            </w:pPr>
          </w:p>
        </w:tc>
        <w:tc>
          <w:tcPr>
            <w:tcW w:w="2835" w:type="dxa"/>
          </w:tcPr>
          <w:p w:rsidR="004F7F81" w:rsidRPr="004F7F81" w:rsidRDefault="004F7F81" w:rsidP="004F7F81">
            <w:pPr>
              <w:spacing w:line="240" w:lineRule="auto"/>
              <w:ind w:firstLine="0"/>
              <w:jc w:val="center"/>
              <w:rPr>
                <w:rFonts w:eastAsia="Times New Roman" w:cs="Times New Roman"/>
                <w:szCs w:val="24"/>
                <w:lang w:eastAsia="ru-RU"/>
              </w:rPr>
            </w:pPr>
          </w:p>
        </w:tc>
        <w:tc>
          <w:tcPr>
            <w:tcW w:w="1828" w:type="dxa"/>
            <w:tcBorders>
              <w:right w:val="single" w:sz="4" w:space="0" w:color="auto"/>
            </w:tcBorders>
          </w:tcPr>
          <w:p w:rsidR="004F7F81" w:rsidRPr="004F7F81" w:rsidRDefault="004F7F81" w:rsidP="004F7F81">
            <w:pPr>
              <w:spacing w:line="240" w:lineRule="auto"/>
              <w:ind w:firstLine="0"/>
              <w:jc w:val="center"/>
              <w:rPr>
                <w:rFonts w:eastAsia="Times New Roman" w:cs="Times New Roman"/>
                <w:szCs w:val="24"/>
                <w:lang w:eastAsia="ru-RU"/>
              </w:rPr>
            </w:pPr>
          </w:p>
        </w:tc>
      </w:tr>
    </w:tbl>
    <w:p w:rsidR="004F7F81" w:rsidRPr="004F7F81" w:rsidRDefault="004F7F81" w:rsidP="004F7F81">
      <w:pPr>
        <w:tabs>
          <w:tab w:val="left" w:pos="317"/>
        </w:tabs>
        <w:autoSpaceDE w:val="0"/>
        <w:autoSpaceDN w:val="0"/>
        <w:adjustRightInd w:val="0"/>
        <w:spacing w:line="240" w:lineRule="auto"/>
        <w:ind w:firstLine="0"/>
        <w:jc w:val="both"/>
        <w:rPr>
          <w:rFonts w:eastAsia="Calibri" w:cs="Times New Roman"/>
          <w:b/>
        </w:rPr>
      </w:pPr>
    </w:p>
    <w:p w:rsidR="004F7F81" w:rsidRPr="004F7F81" w:rsidRDefault="004F7F81" w:rsidP="004F7F81">
      <w:pPr>
        <w:tabs>
          <w:tab w:val="left" w:pos="317"/>
        </w:tabs>
        <w:autoSpaceDE w:val="0"/>
        <w:autoSpaceDN w:val="0"/>
        <w:adjustRightInd w:val="0"/>
        <w:spacing w:line="240" w:lineRule="auto"/>
        <w:ind w:firstLine="0"/>
        <w:jc w:val="both"/>
        <w:rPr>
          <w:rFonts w:eastAsia="Calibri" w:cs="Times New Roman"/>
          <w:b/>
        </w:rPr>
      </w:pPr>
      <w:r w:rsidRPr="004F7F81">
        <w:rPr>
          <w:rFonts w:eastAsia="Calibri" w:cs="Times New Roman"/>
          <w:b/>
        </w:rPr>
        <w:t xml:space="preserve">Рекомендации к заполнению: </w:t>
      </w:r>
    </w:p>
    <w:p w:rsidR="004F7F81" w:rsidRPr="004F7F81" w:rsidRDefault="004F7F81" w:rsidP="00DC363E">
      <w:pPr>
        <w:spacing w:line="240" w:lineRule="auto"/>
        <w:ind w:firstLine="0"/>
        <w:jc w:val="both"/>
        <w:rPr>
          <w:rFonts w:eastAsia="Times New Roman" w:cs="Times New Roman"/>
          <w:szCs w:val="24"/>
          <w:lang w:eastAsia="ru-RU"/>
        </w:rPr>
      </w:pPr>
      <w:r w:rsidRPr="004F7F81">
        <w:rPr>
          <w:rFonts w:eastAsia="Calibri" w:cs="Times New Roman"/>
          <w:szCs w:val="24"/>
        </w:rPr>
        <w:t xml:space="preserve">В таблице № 4 заполняются данные о повышении квалификации педагога. В графе «наименование образовательной организации» указывается полное название образовательной организации (для республиканских образовательных организаций допускается сокращенное название). </w:t>
      </w:r>
      <w:proofErr w:type="gramStart"/>
      <w:r w:rsidRPr="004F7F81">
        <w:rPr>
          <w:rFonts w:eastAsia="Calibri" w:cs="Times New Roman"/>
          <w:szCs w:val="24"/>
        </w:rPr>
        <w:t>В графе «форма…» указывается форма прохождения обучения: очная, заочная, дистанционная, очная с применением дистанционных технологий и т.д., а также вид обучения: курсы повышения квалификации, семинар, стажировка и т.п.</w:t>
      </w:r>
      <w:proofErr w:type="gramEnd"/>
      <w:r w:rsidRPr="004F7F81">
        <w:rPr>
          <w:rFonts w:eastAsia="Calibri" w:cs="Times New Roman"/>
          <w:szCs w:val="24"/>
        </w:rPr>
        <w:t xml:space="preserve"> </w:t>
      </w:r>
      <w:r w:rsidRPr="004F7F81">
        <w:rPr>
          <w:rFonts w:eastAsia="Times New Roman" w:cs="Times New Roman"/>
          <w:szCs w:val="24"/>
          <w:lang w:eastAsia="ru-RU"/>
        </w:rPr>
        <w:t>Подтверждающие документы должны быть представлены в соо</w:t>
      </w:r>
      <w:r w:rsidR="00DC363E">
        <w:rPr>
          <w:rFonts w:eastAsia="Times New Roman" w:cs="Times New Roman"/>
          <w:szCs w:val="24"/>
          <w:lang w:eastAsia="ru-RU"/>
        </w:rPr>
        <w:t>тветствии с данными таблицы№ 4.</w:t>
      </w:r>
    </w:p>
    <w:p w:rsidR="004F7F81" w:rsidRPr="004F7F81" w:rsidRDefault="004F7F81" w:rsidP="004F7F81">
      <w:pPr>
        <w:tabs>
          <w:tab w:val="left" w:pos="317"/>
        </w:tabs>
        <w:autoSpaceDE w:val="0"/>
        <w:autoSpaceDN w:val="0"/>
        <w:adjustRightInd w:val="0"/>
        <w:spacing w:line="240" w:lineRule="auto"/>
        <w:ind w:firstLine="0"/>
        <w:rPr>
          <w:rFonts w:eastAsia="Times New Roman" w:cs="Times New Roman"/>
          <w:szCs w:val="24"/>
          <w:u w:val="single"/>
          <w:lang w:eastAsia="ru-RU"/>
        </w:rPr>
      </w:pPr>
    </w:p>
    <w:p w:rsidR="004F7F81" w:rsidRPr="004F7F81" w:rsidRDefault="004F7F81" w:rsidP="004F7F81">
      <w:pPr>
        <w:tabs>
          <w:tab w:val="left" w:pos="317"/>
        </w:tabs>
        <w:autoSpaceDE w:val="0"/>
        <w:autoSpaceDN w:val="0"/>
        <w:adjustRightInd w:val="0"/>
        <w:spacing w:line="240" w:lineRule="auto"/>
        <w:ind w:firstLine="0"/>
        <w:rPr>
          <w:rFonts w:eastAsia="Times New Roman" w:cs="Times New Roman"/>
          <w:szCs w:val="24"/>
          <w:u w:val="single"/>
          <w:lang w:eastAsia="ru-RU"/>
        </w:rPr>
      </w:pPr>
    </w:p>
    <w:p w:rsidR="004F7F81" w:rsidRPr="004F7F81" w:rsidRDefault="004F7F81" w:rsidP="004F7F81">
      <w:pPr>
        <w:tabs>
          <w:tab w:val="left" w:pos="317"/>
        </w:tabs>
        <w:autoSpaceDE w:val="0"/>
        <w:autoSpaceDN w:val="0"/>
        <w:adjustRightInd w:val="0"/>
        <w:spacing w:line="240" w:lineRule="auto"/>
        <w:ind w:firstLine="0"/>
        <w:rPr>
          <w:rFonts w:eastAsia="Times New Roman" w:cs="Times New Roman"/>
          <w:szCs w:val="24"/>
          <w:u w:val="single"/>
          <w:lang w:eastAsia="ru-RU"/>
        </w:rPr>
      </w:pPr>
      <w:r w:rsidRPr="004F7F81">
        <w:rPr>
          <w:rFonts w:eastAsia="Times New Roman" w:cs="Times New Roman"/>
          <w:szCs w:val="24"/>
          <w:u w:val="single"/>
          <w:lang w:eastAsia="ru-RU"/>
        </w:rPr>
        <w:t>3.2.Обобщение педагогического опыта.</w:t>
      </w:r>
    </w:p>
    <w:p w:rsidR="004F7F81" w:rsidRPr="004F7F81" w:rsidRDefault="004F7F81" w:rsidP="004F7F81">
      <w:pPr>
        <w:tabs>
          <w:tab w:val="left" w:pos="317"/>
        </w:tabs>
        <w:autoSpaceDE w:val="0"/>
        <w:autoSpaceDN w:val="0"/>
        <w:adjustRightInd w:val="0"/>
        <w:spacing w:line="240" w:lineRule="auto"/>
        <w:ind w:firstLine="0"/>
        <w:rPr>
          <w:rFonts w:eastAsia="Times New Roman" w:cs="Times New Roman"/>
          <w:szCs w:val="24"/>
          <w:u w:val="single"/>
          <w:lang w:eastAsia="ru-RU"/>
        </w:rPr>
      </w:pPr>
    </w:p>
    <w:p w:rsidR="004F7F81" w:rsidRPr="004F7F81" w:rsidRDefault="004F7F81" w:rsidP="004F7F81">
      <w:pPr>
        <w:tabs>
          <w:tab w:val="left" w:pos="317"/>
        </w:tabs>
        <w:autoSpaceDE w:val="0"/>
        <w:autoSpaceDN w:val="0"/>
        <w:adjustRightInd w:val="0"/>
        <w:spacing w:line="240" w:lineRule="auto"/>
        <w:ind w:firstLine="0"/>
        <w:jc w:val="both"/>
        <w:rPr>
          <w:rFonts w:eastAsia="Calibri" w:cs="Times New Roman"/>
          <w:szCs w:val="24"/>
        </w:rPr>
      </w:pPr>
      <w:r w:rsidRPr="004F7F81">
        <w:rPr>
          <w:rFonts w:eastAsia="Calibri" w:cs="Times New Roman"/>
          <w:szCs w:val="24"/>
        </w:rPr>
        <w:t xml:space="preserve">Таблица № 5. – Сведения о публикациях обобщенного педагогического опыта  </w:t>
      </w:r>
    </w:p>
    <w:p w:rsidR="004F7F81" w:rsidRPr="004F7F81" w:rsidRDefault="004F7F81" w:rsidP="004F7F81">
      <w:pPr>
        <w:tabs>
          <w:tab w:val="left" w:pos="317"/>
        </w:tabs>
        <w:autoSpaceDE w:val="0"/>
        <w:autoSpaceDN w:val="0"/>
        <w:adjustRightInd w:val="0"/>
        <w:spacing w:line="240" w:lineRule="auto"/>
        <w:ind w:firstLine="0"/>
        <w:jc w:val="both"/>
        <w:rPr>
          <w:rFonts w:eastAsia="Calibri" w:cs="Times New Roman"/>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4"/>
        <w:gridCol w:w="1275"/>
        <w:gridCol w:w="1843"/>
        <w:gridCol w:w="2890"/>
        <w:gridCol w:w="2246"/>
      </w:tblGrid>
      <w:tr w:rsidR="004F7F81" w:rsidRPr="004F7F81" w:rsidTr="008D20A2">
        <w:trPr>
          <w:trHeight w:val="1160"/>
          <w:jc w:val="center"/>
        </w:trPr>
        <w:tc>
          <w:tcPr>
            <w:tcW w:w="884" w:type="dxa"/>
          </w:tcPr>
          <w:p w:rsidR="004F7F81" w:rsidRPr="004F7F81" w:rsidRDefault="004F7F81" w:rsidP="004F7F81">
            <w:pPr>
              <w:spacing w:line="240" w:lineRule="auto"/>
              <w:ind w:left="34" w:firstLine="0"/>
              <w:jc w:val="center"/>
              <w:rPr>
                <w:rFonts w:eastAsia="Times New Roman" w:cs="Times New Roman"/>
                <w:szCs w:val="24"/>
                <w:lang w:eastAsia="ru-RU"/>
              </w:rPr>
            </w:pPr>
            <w:r w:rsidRPr="004F7F81">
              <w:rPr>
                <w:rFonts w:eastAsia="Times New Roman" w:cs="Times New Roman"/>
                <w:szCs w:val="24"/>
                <w:lang w:eastAsia="ru-RU"/>
              </w:rPr>
              <w:lastRenderedPageBreak/>
              <w:t xml:space="preserve">Год </w:t>
            </w:r>
          </w:p>
        </w:tc>
        <w:tc>
          <w:tcPr>
            <w:tcW w:w="1275" w:type="dxa"/>
          </w:tcPr>
          <w:p w:rsidR="004F7F81" w:rsidRPr="004F7F81" w:rsidRDefault="004F7F81" w:rsidP="004F7F81">
            <w:pPr>
              <w:spacing w:line="240" w:lineRule="auto"/>
              <w:ind w:left="34" w:firstLine="0"/>
              <w:jc w:val="center"/>
              <w:rPr>
                <w:rFonts w:eastAsia="Times New Roman" w:cs="Times New Roman"/>
                <w:szCs w:val="24"/>
                <w:lang w:eastAsia="ru-RU"/>
              </w:rPr>
            </w:pPr>
            <w:r w:rsidRPr="004F7F81">
              <w:rPr>
                <w:rFonts w:eastAsia="Times New Roman" w:cs="Times New Roman"/>
                <w:szCs w:val="24"/>
                <w:lang w:eastAsia="ru-RU"/>
              </w:rPr>
              <w:t xml:space="preserve">Название </w:t>
            </w:r>
          </w:p>
        </w:tc>
        <w:tc>
          <w:tcPr>
            <w:tcW w:w="1843" w:type="dxa"/>
          </w:tcPr>
          <w:p w:rsidR="004F7F81" w:rsidRPr="004F7F81" w:rsidRDefault="004F7F81" w:rsidP="004F7F81">
            <w:pPr>
              <w:spacing w:line="240" w:lineRule="auto"/>
              <w:ind w:left="34" w:firstLine="0"/>
              <w:jc w:val="center"/>
              <w:rPr>
                <w:rFonts w:eastAsia="Times New Roman" w:cs="Times New Roman"/>
                <w:szCs w:val="24"/>
                <w:lang w:eastAsia="ru-RU"/>
              </w:rPr>
            </w:pPr>
            <w:r w:rsidRPr="004F7F81">
              <w:rPr>
                <w:rFonts w:eastAsia="Times New Roman" w:cs="Times New Roman"/>
                <w:szCs w:val="24"/>
                <w:lang w:eastAsia="ru-RU"/>
              </w:rPr>
              <w:t>Выходные данные публикации</w:t>
            </w:r>
          </w:p>
        </w:tc>
        <w:tc>
          <w:tcPr>
            <w:tcW w:w="2890" w:type="dxa"/>
          </w:tcPr>
          <w:p w:rsidR="004F7F81" w:rsidRPr="004F7F81" w:rsidRDefault="004F7F81" w:rsidP="004F7F81">
            <w:pPr>
              <w:spacing w:line="240" w:lineRule="auto"/>
              <w:ind w:left="34" w:firstLine="0"/>
              <w:jc w:val="center"/>
              <w:rPr>
                <w:rFonts w:eastAsia="Times New Roman" w:cs="Times New Roman"/>
                <w:szCs w:val="24"/>
                <w:lang w:eastAsia="ru-RU"/>
              </w:rPr>
            </w:pPr>
            <w:r w:rsidRPr="004F7F81">
              <w:rPr>
                <w:rFonts w:eastAsia="Times New Roman" w:cs="Times New Roman"/>
                <w:szCs w:val="24"/>
                <w:lang w:eastAsia="ru-RU"/>
              </w:rPr>
              <w:t>Уровень публикации (муниципальный, региональный, российский, международный)</w:t>
            </w:r>
          </w:p>
        </w:tc>
        <w:tc>
          <w:tcPr>
            <w:tcW w:w="2246" w:type="dxa"/>
            <w:tcBorders>
              <w:right w:val="single" w:sz="4" w:space="0" w:color="auto"/>
            </w:tcBorders>
          </w:tcPr>
          <w:p w:rsidR="004F7F81" w:rsidRPr="004F7F81" w:rsidRDefault="004F7F81" w:rsidP="004F7F81">
            <w:pPr>
              <w:spacing w:line="240" w:lineRule="auto"/>
              <w:ind w:left="34" w:firstLine="0"/>
              <w:jc w:val="center"/>
              <w:rPr>
                <w:rFonts w:eastAsia="Times New Roman" w:cs="Times New Roman"/>
                <w:szCs w:val="24"/>
                <w:lang w:eastAsia="ru-RU"/>
              </w:rPr>
            </w:pPr>
            <w:r w:rsidRPr="004F7F81">
              <w:rPr>
                <w:rFonts w:eastAsia="Times New Roman" w:cs="Times New Roman"/>
                <w:szCs w:val="24"/>
                <w:lang w:eastAsia="ru-RU"/>
              </w:rPr>
              <w:t>Краткая аннотация содержания публикации</w:t>
            </w:r>
          </w:p>
        </w:tc>
      </w:tr>
      <w:tr w:rsidR="004F7F81" w:rsidRPr="004F7F81" w:rsidTr="008D20A2">
        <w:trPr>
          <w:trHeight w:val="253"/>
          <w:jc w:val="center"/>
        </w:trPr>
        <w:tc>
          <w:tcPr>
            <w:tcW w:w="884" w:type="dxa"/>
          </w:tcPr>
          <w:p w:rsidR="004F7F81" w:rsidRPr="004F7F81" w:rsidRDefault="004F7F81" w:rsidP="004F7F81">
            <w:pPr>
              <w:spacing w:line="240" w:lineRule="auto"/>
              <w:ind w:left="34" w:firstLine="0"/>
              <w:jc w:val="center"/>
              <w:rPr>
                <w:rFonts w:eastAsia="Times New Roman" w:cs="Times New Roman"/>
                <w:szCs w:val="24"/>
                <w:lang w:eastAsia="ru-RU"/>
              </w:rPr>
            </w:pPr>
          </w:p>
        </w:tc>
        <w:tc>
          <w:tcPr>
            <w:tcW w:w="1275" w:type="dxa"/>
          </w:tcPr>
          <w:p w:rsidR="004F7F81" w:rsidRPr="004F7F81" w:rsidRDefault="004F7F81" w:rsidP="004F7F81">
            <w:pPr>
              <w:spacing w:line="240" w:lineRule="auto"/>
              <w:ind w:left="34" w:firstLine="0"/>
              <w:jc w:val="center"/>
              <w:rPr>
                <w:rFonts w:eastAsia="Times New Roman" w:cs="Times New Roman"/>
                <w:szCs w:val="24"/>
                <w:lang w:eastAsia="ru-RU"/>
              </w:rPr>
            </w:pPr>
          </w:p>
        </w:tc>
        <w:tc>
          <w:tcPr>
            <w:tcW w:w="1843" w:type="dxa"/>
          </w:tcPr>
          <w:p w:rsidR="004F7F81" w:rsidRPr="004F7F81" w:rsidRDefault="004F7F81" w:rsidP="004F7F81">
            <w:pPr>
              <w:spacing w:line="240" w:lineRule="auto"/>
              <w:ind w:left="34" w:firstLine="0"/>
              <w:jc w:val="center"/>
              <w:rPr>
                <w:rFonts w:eastAsia="Times New Roman" w:cs="Times New Roman"/>
                <w:szCs w:val="24"/>
                <w:lang w:eastAsia="ru-RU"/>
              </w:rPr>
            </w:pPr>
          </w:p>
        </w:tc>
        <w:tc>
          <w:tcPr>
            <w:tcW w:w="2890" w:type="dxa"/>
          </w:tcPr>
          <w:p w:rsidR="004F7F81" w:rsidRPr="004F7F81" w:rsidRDefault="004F7F81" w:rsidP="004F7F81">
            <w:pPr>
              <w:spacing w:line="240" w:lineRule="auto"/>
              <w:ind w:left="34" w:firstLine="0"/>
              <w:jc w:val="center"/>
              <w:rPr>
                <w:rFonts w:eastAsia="Times New Roman" w:cs="Times New Roman"/>
                <w:szCs w:val="24"/>
                <w:lang w:eastAsia="ru-RU"/>
              </w:rPr>
            </w:pPr>
          </w:p>
        </w:tc>
        <w:tc>
          <w:tcPr>
            <w:tcW w:w="2246" w:type="dxa"/>
            <w:tcBorders>
              <w:right w:val="single" w:sz="4" w:space="0" w:color="auto"/>
            </w:tcBorders>
          </w:tcPr>
          <w:p w:rsidR="004F7F81" w:rsidRPr="004F7F81" w:rsidRDefault="004F7F81" w:rsidP="004F7F81">
            <w:pPr>
              <w:spacing w:line="240" w:lineRule="auto"/>
              <w:ind w:left="34" w:firstLine="0"/>
              <w:jc w:val="center"/>
              <w:rPr>
                <w:rFonts w:eastAsia="Times New Roman" w:cs="Times New Roman"/>
                <w:szCs w:val="24"/>
                <w:lang w:eastAsia="ru-RU"/>
              </w:rPr>
            </w:pPr>
          </w:p>
        </w:tc>
      </w:tr>
    </w:tbl>
    <w:p w:rsidR="004F7F81" w:rsidRPr="004F7F81" w:rsidRDefault="004F7F81" w:rsidP="004F7F81">
      <w:pPr>
        <w:spacing w:line="240" w:lineRule="auto"/>
        <w:ind w:left="34" w:firstLine="0"/>
        <w:rPr>
          <w:rFonts w:eastAsia="Times New Roman" w:cs="Times New Roman"/>
          <w:szCs w:val="24"/>
          <w:lang w:eastAsia="ru-RU"/>
        </w:rPr>
      </w:pPr>
    </w:p>
    <w:p w:rsidR="004F7F81" w:rsidRPr="004F7F81" w:rsidRDefault="004F7F81" w:rsidP="004F7F81">
      <w:pPr>
        <w:spacing w:line="240" w:lineRule="auto"/>
        <w:ind w:left="34" w:firstLine="0"/>
        <w:jc w:val="both"/>
        <w:rPr>
          <w:rFonts w:eastAsia="Times New Roman" w:cs="Times New Roman"/>
          <w:b/>
          <w:szCs w:val="24"/>
          <w:lang w:eastAsia="ru-RU"/>
        </w:rPr>
      </w:pPr>
      <w:r w:rsidRPr="004F7F81">
        <w:rPr>
          <w:rFonts w:eastAsia="Times New Roman" w:cs="Times New Roman"/>
          <w:b/>
          <w:szCs w:val="24"/>
          <w:lang w:eastAsia="ru-RU"/>
        </w:rPr>
        <w:t>Подтверждающие документы:</w:t>
      </w:r>
    </w:p>
    <w:p w:rsidR="004F7F81" w:rsidRPr="004F7F81" w:rsidRDefault="004F7F81" w:rsidP="004F7F81">
      <w:pPr>
        <w:widowControl w:val="0"/>
        <w:numPr>
          <w:ilvl w:val="0"/>
          <w:numId w:val="12"/>
        </w:numPr>
        <w:tabs>
          <w:tab w:val="left" w:pos="459"/>
        </w:tabs>
        <w:spacing w:line="240" w:lineRule="auto"/>
        <w:ind w:left="34" w:firstLine="0"/>
        <w:jc w:val="both"/>
        <w:rPr>
          <w:rFonts w:eastAsia="Calibri" w:cs="Times New Roman"/>
        </w:rPr>
      </w:pPr>
      <w:r w:rsidRPr="004F7F81">
        <w:rPr>
          <w:rFonts w:eastAsia="Times New Roman" w:cs="Times New Roman"/>
          <w:lang w:eastAsia="ru-RU"/>
        </w:rPr>
        <w:t xml:space="preserve">Копии титульных листов публикации с полными выходными данными издания </w:t>
      </w:r>
      <w:r w:rsidRPr="004F7F81">
        <w:rPr>
          <w:rFonts w:eastAsia="Times New Roman" w:cs="Times New Roman"/>
          <w:i/>
          <w:lang w:eastAsia="ru-RU"/>
        </w:rPr>
        <w:t>(если таковые имеются)</w:t>
      </w:r>
      <w:r w:rsidRPr="004F7F81">
        <w:rPr>
          <w:rFonts w:eastAsia="Times New Roman" w:cs="Times New Roman"/>
          <w:lang w:eastAsia="ru-RU"/>
        </w:rPr>
        <w:t xml:space="preserve">, </w:t>
      </w:r>
      <w:r w:rsidRPr="004F7F81">
        <w:rPr>
          <w:rFonts w:eastAsia="Calibri" w:cs="Times New Roman"/>
        </w:rPr>
        <w:t xml:space="preserve">копии сертификатов, подтверждающих публикацию, копии страниц сборников, статей и т.д., </w:t>
      </w:r>
      <w:r w:rsidRPr="004F7F81">
        <w:rPr>
          <w:rFonts w:eastAsia="Times New Roman" w:cs="Times New Roman"/>
          <w:lang w:eastAsia="ru-RU"/>
        </w:rPr>
        <w:t xml:space="preserve">копии свидетельства о размещении материала в сети интернет (ссылка обязательна), копии приказов об участии в проектах, разработках методических материалов, заверенные </w:t>
      </w:r>
      <w:r w:rsidRPr="004F7F81">
        <w:rPr>
          <w:rFonts w:eastAsia="Calibri" w:cs="Times New Roman"/>
        </w:rPr>
        <w:t>директором Учреждения.</w:t>
      </w:r>
    </w:p>
    <w:p w:rsidR="004F7F81" w:rsidRPr="004F7F81" w:rsidRDefault="004F7F81" w:rsidP="004F7F81">
      <w:pPr>
        <w:tabs>
          <w:tab w:val="left" w:pos="317"/>
        </w:tabs>
        <w:autoSpaceDE w:val="0"/>
        <w:autoSpaceDN w:val="0"/>
        <w:adjustRightInd w:val="0"/>
        <w:spacing w:line="240" w:lineRule="auto"/>
        <w:ind w:firstLine="0"/>
        <w:jc w:val="both"/>
        <w:rPr>
          <w:rFonts w:eastAsia="Times New Roman" w:cs="Times New Roman"/>
          <w:szCs w:val="24"/>
          <w:lang w:eastAsia="ru-RU"/>
        </w:rPr>
      </w:pPr>
      <w:r w:rsidRPr="004F7F81">
        <w:rPr>
          <w:rFonts w:eastAsia="Times New Roman" w:cs="Times New Roman"/>
          <w:szCs w:val="24"/>
          <w:lang w:eastAsia="ru-RU"/>
        </w:rPr>
        <w:t xml:space="preserve">2. Свидетельство республиканского экспертного совета об авторстве методического материала </w:t>
      </w:r>
      <w:r w:rsidRPr="004F7F81">
        <w:rPr>
          <w:rFonts w:eastAsia="Times New Roman" w:cs="Times New Roman"/>
          <w:i/>
          <w:szCs w:val="24"/>
          <w:lang w:eastAsia="ru-RU"/>
        </w:rPr>
        <w:t>(при необходимости получения авторства).</w:t>
      </w:r>
    </w:p>
    <w:p w:rsidR="004F7F81" w:rsidRPr="004F7F81" w:rsidRDefault="004F7F81" w:rsidP="004F7F81">
      <w:pPr>
        <w:tabs>
          <w:tab w:val="left" w:pos="317"/>
        </w:tabs>
        <w:autoSpaceDE w:val="0"/>
        <w:autoSpaceDN w:val="0"/>
        <w:adjustRightInd w:val="0"/>
        <w:spacing w:line="240" w:lineRule="auto"/>
        <w:ind w:firstLine="0"/>
        <w:jc w:val="both"/>
        <w:rPr>
          <w:rFonts w:eastAsia="Calibri" w:cs="Times New Roman"/>
          <w:b/>
        </w:rPr>
      </w:pPr>
    </w:p>
    <w:p w:rsidR="004F7F81" w:rsidRPr="004F7F81" w:rsidRDefault="004F7F81" w:rsidP="004F7F81">
      <w:pPr>
        <w:tabs>
          <w:tab w:val="left" w:pos="317"/>
        </w:tabs>
        <w:autoSpaceDE w:val="0"/>
        <w:autoSpaceDN w:val="0"/>
        <w:adjustRightInd w:val="0"/>
        <w:spacing w:line="240" w:lineRule="auto"/>
        <w:ind w:firstLine="0"/>
        <w:jc w:val="both"/>
        <w:rPr>
          <w:rFonts w:eastAsia="Calibri" w:cs="Times New Roman"/>
          <w:b/>
        </w:rPr>
      </w:pPr>
      <w:r w:rsidRPr="004F7F81">
        <w:rPr>
          <w:rFonts w:eastAsia="Calibri" w:cs="Times New Roman"/>
          <w:b/>
        </w:rPr>
        <w:t xml:space="preserve">Рекомендации к заполнению: </w:t>
      </w:r>
    </w:p>
    <w:p w:rsidR="004F7F81" w:rsidRPr="004F7F81" w:rsidRDefault="004F7F81" w:rsidP="004F7F81">
      <w:pPr>
        <w:tabs>
          <w:tab w:val="left" w:pos="317"/>
        </w:tabs>
        <w:autoSpaceDE w:val="0"/>
        <w:autoSpaceDN w:val="0"/>
        <w:adjustRightInd w:val="0"/>
        <w:spacing w:line="240" w:lineRule="auto"/>
        <w:ind w:left="34" w:firstLine="0"/>
        <w:jc w:val="both"/>
        <w:rPr>
          <w:rFonts w:eastAsia="Times New Roman" w:cs="Times New Roman"/>
          <w:lang w:eastAsia="ru-RU"/>
        </w:rPr>
      </w:pPr>
      <w:r w:rsidRPr="004F7F81">
        <w:rPr>
          <w:rFonts w:eastAsia="Times New Roman" w:cs="Times New Roman"/>
          <w:lang w:eastAsia="ru-RU"/>
        </w:rPr>
        <w:t xml:space="preserve">Обобщенный опыт работы представляется в виде методических материалов (пособий, рекомендаций, дидактических материалов, статей и др.). Отдельные разработки педагога (сценарии праздника, досуга, мероприятия с детьми) обобщенным педагогическим опытом </w:t>
      </w:r>
      <w:r w:rsidRPr="004F7F81">
        <w:rPr>
          <w:rFonts w:eastAsia="Times New Roman" w:cs="Times New Roman"/>
          <w:b/>
          <w:lang w:eastAsia="ru-RU"/>
        </w:rPr>
        <w:t>не являются</w:t>
      </w:r>
      <w:r w:rsidRPr="004F7F81">
        <w:rPr>
          <w:rFonts w:eastAsia="Times New Roman" w:cs="Times New Roman"/>
          <w:lang w:eastAsia="ru-RU"/>
        </w:rPr>
        <w:t xml:space="preserve">. </w:t>
      </w:r>
    </w:p>
    <w:p w:rsidR="004F7F81" w:rsidRPr="004F7F81" w:rsidRDefault="004F7F81" w:rsidP="004F7F81">
      <w:pPr>
        <w:spacing w:line="240" w:lineRule="auto"/>
        <w:ind w:firstLine="0"/>
        <w:rPr>
          <w:rFonts w:eastAsia="Times New Roman" w:cs="Times New Roman"/>
          <w:szCs w:val="24"/>
          <w:lang w:eastAsia="ru-RU"/>
        </w:rPr>
      </w:pPr>
      <w:r w:rsidRPr="004F7F81">
        <w:rPr>
          <w:rFonts w:eastAsia="Times New Roman" w:cs="Times New Roman"/>
          <w:szCs w:val="24"/>
          <w:lang w:eastAsia="ru-RU"/>
        </w:rPr>
        <w:t xml:space="preserve">Методические материалы из опыта работы представляются </w:t>
      </w:r>
      <w:r w:rsidRPr="004F7F81">
        <w:rPr>
          <w:rFonts w:eastAsia="Times New Roman" w:cs="Times New Roman"/>
          <w:b/>
          <w:szCs w:val="24"/>
          <w:lang w:eastAsia="ru-RU"/>
        </w:rPr>
        <w:t xml:space="preserve">в электронном виде в формате </w:t>
      </w:r>
      <w:r w:rsidRPr="004F7F81">
        <w:rPr>
          <w:rFonts w:eastAsia="Times New Roman" w:cs="Times New Roman"/>
          <w:b/>
          <w:szCs w:val="24"/>
          <w:lang w:val="en-US" w:eastAsia="ru-RU"/>
        </w:rPr>
        <w:t>PDF</w:t>
      </w:r>
      <w:r w:rsidRPr="004F7F81">
        <w:rPr>
          <w:rFonts w:eastAsia="Times New Roman" w:cs="Times New Roman"/>
          <w:b/>
          <w:szCs w:val="24"/>
          <w:lang w:eastAsia="ru-RU"/>
        </w:rPr>
        <w:t xml:space="preserve">. </w:t>
      </w:r>
    </w:p>
    <w:p w:rsidR="004F7F81" w:rsidRPr="004F7F81" w:rsidRDefault="004F7F81" w:rsidP="004F7F81">
      <w:pPr>
        <w:spacing w:line="240" w:lineRule="auto"/>
        <w:ind w:firstLine="0"/>
        <w:rPr>
          <w:rFonts w:eastAsia="Times New Roman" w:cs="Times New Roman"/>
          <w:sz w:val="22"/>
          <w:szCs w:val="24"/>
          <w:lang w:eastAsia="ru-RU"/>
        </w:rPr>
      </w:pPr>
    </w:p>
    <w:p w:rsidR="004F7F81" w:rsidRPr="004F7F81" w:rsidRDefault="004F7F81" w:rsidP="004F7F81">
      <w:pPr>
        <w:spacing w:line="240" w:lineRule="auto"/>
        <w:ind w:firstLine="0"/>
        <w:rPr>
          <w:rFonts w:eastAsia="Times New Roman" w:cs="Times New Roman"/>
          <w:szCs w:val="24"/>
          <w:u w:val="single"/>
          <w:lang w:eastAsia="ru-RU"/>
        </w:rPr>
      </w:pPr>
      <w:r w:rsidRPr="004F7F81">
        <w:rPr>
          <w:rFonts w:eastAsia="Times New Roman" w:cs="Times New Roman"/>
          <w:szCs w:val="24"/>
          <w:u w:val="single"/>
          <w:lang w:eastAsia="ru-RU"/>
        </w:rPr>
        <w:t>3.3. Участие педагога  в проектной, организационно-методической деятельности на разном уровне</w:t>
      </w:r>
    </w:p>
    <w:p w:rsidR="004F7F81" w:rsidRPr="004F7F81" w:rsidRDefault="004F7F81" w:rsidP="004F7F81">
      <w:pPr>
        <w:tabs>
          <w:tab w:val="left" w:pos="317"/>
        </w:tabs>
        <w:autoSpaceDE w:val="0"/>
        <w:autoSpaceDN w:val="0"/>
        <w:adjustRightInd w:val="0"/>
        <w:spacing w:line="240" w:lineRule="auto"/>
        <w:ind w:left="34" w:firstLine="0"/>
        <w:jc w:val="both"/>
        <w:rPr>
          <w:rFonts w:eastAsia="Calibri" w:cs="Times New Roman"/>
          <w:szCs w:val="24"/>
        </w:rPr>
      </w:pPr>
    </w:p>
    <w:p w:rsidR="004F7F81" w:rsidRPr="004F7F81" w:rsidRDefault="004F7F81" w:rsidP="004F7F81">
      <w:pPr>
        <w:tabs>
          <w:tab w:val="left" w:pos="317"/>
        </w:tabs>
        <w:autoSpaceDE w:val="0"/>
        <w:autoSpaceDN w:val="0"/>
        <w:adjustRightInd w:val="0"/>
        <w:spacing w:line="240" w:lineRule="auto"/>
        <w:ind w:left="34" w:firstLine="0"/>
        <w:jc w:val="both"/>
        <w:rPr>
          <w:rFonts w:eastAsia="Calibri" w:cs="Times New Roman"/>
          <w:szCs w:val="24"/>
        </w:rPr>
      </w:pPr>
      <w:r w:rsidRPr="004F7F81">
        <w:rPr>
          <w:rFonts w:eastAsia="Calibri" w:cs="Times New Roman"/>
          <w:szCs w:val="24"/>
        </w:rPr>
        <w:t>Таблица № 6. – Участие педагога в проектной, организационно-методической деятельности на разных уровнях</w:t>
      </w:r>
    </w:p>
    <w:p w:rsidR="004F7F81" w:rsidRPr="004F7F81" w:rsidRDefault="004F7F81" w:rsidP="004F7F81">
      <w:pPr>
        <w:tabs>
          <w:tab w:val="left" w:pos="317"/>
        </w:tabs>
        <w:autoSpaceDE w:val="0"/>
        <w:autoSpaceDN w:val="0"/>
        <w:adjustRightInd w:val="0"/>
        <w:spacing w:line="240" w:lineRule="auto"/>
        <w:ind w:left="34" w:firstLine="0"/>
        <w:rPr>
          <w:rFonts w:eastAsia="Calibri" w:cs="Times New Roman"/>
          <w:szCs w:val="24"/>
        </w:rPr>
      </w:pP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1701"/>
        <w:gridCol w:w="2495"/>
        <w:gridCol w:w="1842"/>
        <w:gridCol w:w="1276"/>
      </w:tblGrid>
      <w:tr w:rsidR="004F7F81" w:rsidRPr="004F7F81" w:rsidTr="008D20A2">
        <w:trPr>
          <w:jc w:val="center"/>
        </w:trPr>
        <w:tc>
          <w:tcPr>
            <w:tcW w:w="908" w:type="dxa"/>
            <w:shd w:val="clear" w:color="auto" w:fill="auto"/>
          </w:tcPr>
          <w:p w:rsidR="004F7F81" w:rsidRPr="004F7F81" w:rsidRDefault="004F7F81" w:rsidP="004F7F81">
            <w:pPr>
              <w:spacing w:line="240" w:lineRule="auto"/>
              <w:ind w:left="34" w:right="-1" w:firstLine="0"/>
              <w:jc w:val="center"/>
              <w:rPr>
                <w:rFonts w:eastAsia="Times New Roman" w:cs="Times New Roman"/>
                <w:szCs w:val="24"/>
                <w:lang w:eastAsia="ru-RU"/>
              </w:rPr>
            </w:pPr>
            <w:r w:rsidRPr="004F7F81">
              <w:rPr>
                <w:rFonts w:eastAsia="Times New Roman" w:cs="Times New Roman"/>
                <w:szCs w:val="24"/>
                <w:lang w:eastAsia="ru-RU"/>
              </w:rPr>
              <w:t xml:space="preserve">Год </w:t>
            </w:r>
          </w:p>
        </w:tc>
        <w:tc>
          <w:tcPr>
            <w:tcW w:w="1701" w:type="dxa"/>
            <w:shd w:val="clear" w:color="auto" w:fill="auto"/>
          </w:tcPr>
          <w:p w:rsidR="004F7F81" w:rsidRPr="004F7F81" w:rsidRDefault="004F7F81" w:rsidP="004F7F81">
            <w:pPr>
              <w:spacing w:line="240" w:lineRule="auto"/>
              <w:ind w:left="34" w:right="-1" w:firstLine="0"/>
              <w:jc w:val="center"/>
              <w:rPr>
                <w:rFonts w:eastAsia="Times New Roman" w:cs="Times New Roman"/>
                <w:szCs w:val="24"/>
                <w:lang w:eastAsia="ru-RU"/>
              </w:rPr>
            </w:pPr>
            <w:r w:rsidRPr="004F7F81">
              <w:rPr>
                <w:rFonts w:eastAsia="Times New Roman" w:cs="Times New Roman"/>
                <w:szCs w:val="24"/>
                <w:lang w:eastAsia="ru-RU"/>
              </w:rPr>
              <w:t>Название проекта, мероприятия</w:t>
            </w:r>
          </w:p>
        </w:tc>
        <w:tc>
          <w:tcPr>
            <w:tcW w:w="2495" w:type="dxa"/>
            <w:shd w:val="clear" w:color="auto" w:fill="auto"/>
          </w:tcPr>
          <w:p w:rsidR="004F7F81" w:rsidRPr="004F7F81" w:rsidRDefault="004F7F81" w:rsidP="004F7F81">
            <w:pPr>
              <w:spacing w:line="240" w:lineRule="auto"/>
              <w:ind w:left="34" w:right="-1" w:firstLine="0"/>
              <w:jc w:val="center"/>
              <w:rPr>
                <w:rFonts w:eastAsia="Times New Roman" w:cs="Times New Roman"/>
                <w:szCs w:val="24"/>
                <w:lang w:eastAsia="ru-RU"/>
              </w:rPr>
            </w:pPr>
            <w:r w:rsidRPr="004F7F81">
              <w:rPr>
                <w:rFonts w:eastAsia="Times New Roman" w:cs="Times New Roman"/>
                <w:szCs w:val="24"/>
                <w:lang w:eastAsia="ru-RU"/>
              </w:rPr>
              <w:t>Уровень</w:t>
            </w:r>
          </w:p>
          <w:p w:rsidR="004F7F81" w:rsidRPr="004F7F81" w:rsidRDefault="004F7F81" w:rsidP="004F7F81">
            <w:pPr>
              <w:spacing w:line="240" w:lineRule="auto"/>
              <w:ind w:left="34" w:right="-1" w:firstLine="0"/>
              <w:jc w:val="center"/>
              <w:rPr>
                <w:rFonts w:eastAsia="Times New Roman" w:cs="Times New Roman"/>
                <w:szCs w:val="24"/>
                <w:lang w:eastAsia="ru-RU"/>
              </w:rPr>
            </w:pPr>
            <w:r w:rsidRPr="004F7F81">
              <w:rPr>
                <w:rFonts w:eastAsia="Times New Roman" w:cs="Times New Roman"/>
                <w:szCs w:val="24"/>
                <w:lang w:eastAsia="ru-RU"/>
              </w:rPr>
              <w:t>участия</w:t>
            </w:r>
          </w:p>
          <w:p w:rsidR="004F7F81" w:rsidRPr="004F7F81" w:rsidRDefault="004F7F81" w:rsidP="004F7F81">
            <w:pPr>
              <w:spacing w:line="240" w:lineRule="auto"/>
              <w:ind w:left="34" w:right="-1" w:firstLine="0"/>
              <w:jc w:val="center"/>
              <w:rPr>
                <w:rFonts w:eastAsia="Times New Roman" w:cs="Times New Roman"/>
                <w:szCs w:val="24"/>
                <w:lang w:eastAsia="ru-RU"/>
              </w:rPr>
            </w:pPr>
            <w:r w:rsidRPr="004F7F81">
              <w:rPr>
                <w:rFonts w:eastAsia="Times New Roman" w:cs="Times New Roman"/>
                <w:szCs w:val="24"/>
                <w:lang w:eastAsia="ru-RU"/>
              </w:rPr>
              <w:t>(детский сад, муниципальный, республиканский, федеральный)</w:t>
            </w:r>
          </w:p>
        </w:tc>
        <w:tc>
          <w:tcPr>
            <w:tcW w:w="1842" w:type="dxa"/>
            <w:shd w:val="clear" w:color="auto" w:fill="auto"/>
          </w:tcPr>
          <w:p w:rsidR="004F7F81" w:rsidRPr="004F7F81" w:rsidRDefault="004F7F81" w:rsidP="004F7F81">
            <w:pPr>
              <w:spacing w:line="240" w:lineRule="auto"/>
              <w:ind w:left="34" w:right="-1" w:firstLine="0"/>
              <w:jc w:val="center"/>
              <w:rPr>
                <w:rFonts w:eastAsia="Times New Roman" w:cs="Times New Roman"/>
                <w:szCs w:val="24"/>
                <w:lang w:eastAsia="ru-RU"/>
              </w:rPr>
            </w:pPr>
            <w:r w:rsidRPr="004F7F81">
              <w:rPr>
                <w:rFonts w:eastAsia="Times New Roman" w:cs="Times New Roman"/>
                <w:szCs w:val="24"/>
                <w:lang w:eastAsia="ru-RU"/>
              </w:rPr>
              <w:t>Содержание деятельности</w:t>
            </w:r>
          </w:p>
        </w:tc>
        <w:tc>
          <w:tcPr>
            <w:tcW w:w="1276" w:type="dxa"/>
            <w:shd w:val="clear" w:color="auto" w:fill="auto"/>
          </w:tcPr>
          <w:p w:rsidR="004F7F81" w:rsidRPr="004F7F81" w:rsidRDefault="004F7F81" w:rsidP="004F7F81">
            <w:pPr>
              <w:spacing w:line="240" w:lineRule="auto"/>
              <w:ind w:left="34" w:right="-1" w:firstLine="0"/>
              <w:jc w:val="center"/>
              <w:rPr>
                <w:rFonts w:eastAsia="Times New Roman" w:cs="Times New Roman"/>
                <w:szCs w:val="24"/>
                <w:lang w:eastAsia="ru-RU"/>
              </w:rPr>
            </w:pPr>
            <w:r w:rsidRPr="004F7F81">
              <w:rPr>
                <w:rFonts w:eastAsia="Times New Roman" w:cs="Times New Roman"/>
                <w:szCs w:val="24"/>
                <w:lang w:eastAsia="ru-RU"/>
              </w:rPr>
              <w:t xml:space="preserve">Результат </w:t>
            </w:r>
          </w:p>
        </w:tc>
      </w:tr>
      <w:tr w:rsidR="004F7F81" w:rsidRPr="004F7F81" w:rsidTr="008D20A2">
        <w:trPr>
          <w:jc w:val="center"/>
        </w:trPr>
        <w:tc>
          <w:tcPr>
            <w:tcW w:w="908" w:type="dxa"/>
            <w:shd w:val="clear" w:color="auto" w:fill="auto"/>
          </w:tcPr>
          <w:p w:rsidR="004F7F81" w:rsidRPr="004F7F81" w:rsidRDefault="004F7F81" w:rsidP="004F7F81">
            <w:pPr>
              <w:spacing w:line="240" w:lineRule="auto"/>
              <w:ind w:left="34" w:right="-1" w:firstLine="0"/>
              <w:jc w:val="center"/>
              <w:rPr>
                <w:rFonts w:eastAsia="Times New Roman" w:cs="Times New Roman"/>
                <w:szCs w:val="24"/>
                <w:lang w:eastAsia="ru-RU"/>
              </w:rPr>
            </w:pPr>
          </w:p>
        </w:tc>
        <w:tc>
          <w:tcPr>
            <w:tcW w:w="1701" w:type="dxa"/>
            <w:shd w:val="clear" w:color="auto" w:fill="auto"/>
          </w:tcPr>
          <w:p w:rsidR="004F7F81" w:rsidRPr="004F7F81" w:rsidRDefault="004F7F81" w:rsidP="004F7F81">
            <w:pPr>
              <w:spacing w:line="240" w:lineRule="auto"/>
              <w:ind w:left="34" w:right="-1" w:firstLine="0"/>
              <w:jc w:val="center"/>
              <w:rPr>
                <w:rFonts w:eastAsia="Times New Roman" w:cs="Times New Roman"/>
                <w:szCs w:val="24"/>
                <w:lang w:eastAsia="ru-RU"/>
              </w:rPr>
            </w:pPr>
          </w:p>
        </w:tc>
        <w:tc>
          <w:tcPr>
            <w:tcW w:w="2495" w:type="dxa"/>
            <w:shd w:val="clear" w:color="auto" w:fill="auto"/>
          </w:tcPr>
          <w:p w:rsidR="004F7F81" w:rsidRPr="004F7F81" w:rsidRDefault="004F7F81" w:rsidP="004F7F81">
            <w:pPr>
              <w:spacing w:line="240" w:lineRule="auto"/>
              <w:ind w:left="34" w:right="-1" w:firstLine="0"/>
              <w:jc w:val="center"/>
              <w:rPr>
                <w:rFonts w:eastAsia="Times New Roman" w:cs="Times New Roman"/>
                <w:szCs w:val="24"/>
                <w:lang w:eastAsia="ru-RU"/>
              </w:rPr>
            </w:pPr>
          </w:p>
        </w:tc>
        <w:tc>
          <w:tcPr>
            <w:tcW w:w="1842" w:type="dxa"/>
            <w:shd w:val="clear" w:color="auto" w:fill="auto"/>
          </w:tcPr>
          <w:p w:rsidR="004F7F81" w:rsidRPr="004F7F81" w:rsidRDefault="004F7F81" w:rsidP="004F7F81">
            <w:pPr>
              <w:spacing w:line="240" w:lineRule="auto"/>
              <w:ind w:left="34" w:right="-1" w:firstLine="0"/>
              <w:jc w:val="center"/>
              <w:rPr>
                <w:rFonts w:eastAsia="Times New Roman" w:cs="Times New Roman"/>
                <w:szCs w:val="24"/>
                <w:lang w:eastAsia="ru-RU"/>
              </w:rPr>
            </w:pPr>
          </w:p>
        </w:tc>
        <w:tc>
          <w:tcPr>
            <w:tcW w:w="1276" w:type="dxa"/>
            <w:shd w:val="clear" w:color="auto" w:fill="auto"/>
          </w:tcPr>
          <w:p w:rsidR="004F7F81" w:rsidRPr="004F7F81" w:rsidRDefault="004F7F81" w:rsidP="004F7F81">
            <w:pPr>
              <w:spacing w:line="240" w:lineRule="auto"/>
              <w:ind w:left="34" w:right="-1" w:firstLine="0"/>
              <w:jc w:val="center"/>
              <w:rPr>
                <w:rFonts w:eastAsia="Times New Roman" w:cs="Times New Roman"/>
                <w:szCs w:val="24"/>
                <w:lang w:eastAsia="ru-RU"/>
              </w:rPr>
            </w:pPr>
          </w:p>
        </w:tc>
      </w:tr>
    </w:tbl>
    <w:p w:rsidR="004F7F81" w:rsidRPr="004F7F81" w:rsidRDefault="004F7F81" w:rsidP="004F7F81">
      <w:pPr>
        <w:tabs>
          <w:tab w:val="left" w:pos="317"/>
        </w:tabs>
        <w:autoSpaceDE w:val="0"/>
        <w:autoSpaceDN w:val="0"/>
        <w:adjustRightInd w:val="0"/>
        <w:spacing w:line="240" w:lineRule="auto"/>
        <w:ind w:left="34" w:firstLine="0"/>
        <w:rPr>
          <w:rFonts w:eastAsia="Calibri" w:cs="Times New Roman"/>
          <w:szCs w:val="24"/>
        </w:rPr>
      </w:pPr>
    </w:p>
    <w:p w:rsidR="004F7F81" w:rsidRPr="004F7F81" w:rsidRDefault="004F7F81" w:rsidP="004F7F81">
      <w:pPr>
        <w:tabs>
          <w:tab w:val="left" w:pos="317"/>
        </w:tabs>
        <w:autoSpaceDE w:val="0"/>
        <w:autoSpaceDN w:val="0"/>
        <w:adjustRightInd w:val="0"/>
        <w:spacing w:line="240" w:lineRule="auto"/>
        <w:ind w:left="34" w:firstLine="0"/>
        <w:jc w:val="both"/>
        <w:rPr>
          <w:rFonts w:eastAsia="Calibri" w:cs="Times New Roman"/>
          <w:b/>
          <w:szCs w:val="24"/>
        </w:rPr>
      </w:pPr>
      <w:r w:rsidRPr="004F7F81">
        <w:rPr>
          <w:rFonts w:eastAsia="Calibri" w:cs="Times New Roman"/>
          <w:b/>
          <w:szCs w:val="24"/>
        </w:rPr>
        <w:t>Подтверждающие документы:</w:t>
      </w:r>
    </w:p>
    <w:p w:rsidR="004F7F81" w:rsidRPr="004F7F81" w:rsidRDefault="004F7F81" w:rsidP="004F7F81">
      <w:pPr>
        <w:widowControl w:val="0"/>
        <w:numPr>
          <w:ilvl w:val="0"/>
          <w:numId w:val="13"/>
        </w:numPr>
        <w:tabs>
          <w:tab w:val="left" w:pos="317"/>
        </w:tabs>
        <w:autoSpaceDE w:val="0"/>
        <w:autoSpaceDN w:val="0"/>
        <w:adjustRightInd w:val="0"/>
        <w:spacing w:line="240" w:lineRule="auto"/>
        <w:ind w:left="34" w:firstLine="0"/>
        <w:jc w:val="both"/>
        <w:rPr>
          <w:rFonts w:eastAsia="Calibri" w:cs="Times New Roman"/>
        </w:rPr>
      </w:pPr>
      <w:proofErr w:type="gramStart"/>
      <w:r w:rsidRPr="004F7F81">
        <w:rPr>
          <w:rFonts w:eastAsia="Calibri" w:cs="Times New Roman"/>
        </w:rPr>
        <w:t>Копии приказов, выписки из протоколов заседаний педагогического совета, где идет речь об участии педагога в различного рода проектах, мероприятиях; отчеты, отзывы, дипломы, сертификаты, благодарственные письма и т.д., заверенные директором Учреждения.</w:t>
      </w:r>
      <w:proofErr w:type="gramEnd"/>
      <w:r w:rsidRPr="004F7F81">
        <w:rPr>
          <w:rFonts w:eastAsia="Calibri" w:cs="Times New Roman"/>
        </w:rPr>
        <w:t xml:space="preserve"> Справки не принимаются.</w:t>
      </w:r>
    </w:p>
    <w:p w:rsidR="004F7F81" w:rsidRPr="004F7F81" w:rsidRDefault="004F7F81" w:rsidP="004F7F81">
      <w:pPr>
        <w:tabs>
          <w:tab w:val="left" w:pos="317"/>
        </w:tabs>
        <w:autoSpaceDE w:val="0"/>
        <w:autoSpaceDN w:val="0"/>
        <w:adjustRightInd w:val="0"/>
        <w:spacing w:line="240" w:lineRule="auto"/>
        <w:ind w:left="34" w:firstLine="0"/>
        <w:rPr>
          <w:rFonts w:eastAsia="Calibri" w:cs="Times New Roman"/>
          <w:b/>
        </w:rPr>
      </w:pPr>
    </w:p>
    <w:p w:rsidR="004F7F81" w:rsidRPr="004F7F81" w:rsidRDefault="004F7F81" w:rsidP="004F7F81">
      <w:pPr>
        <w:tabs>
          <w:tab w:val="left" w:pos="317"/>
        </w:tabs>
        <w:autoSpaceDE w:val="0"/>
        <w:autoSpaceDN w:val="0"/>
        <w:adjustRightInd w:val="0"/>
        <w:spacing w:line="240" w:lineRule="auto"/>
        <w:ind w:left="34" w:firstLine="0"/>
        <w:rPr>
          <w:rFonts w:eastAsia="Calibri" w:cs="Times New Roman"/>
          <w:b/>
        </w:rPr>
      </w:pPr>
      <w:r w:rsidRPr="004F7F81">
        <w:rPr>
          <w:rFonts w:eastAsia="Calibri" w:cs="Times New Roman"/>
          <w:b/>
        </w:rPr>
        <w:t>Рекомендации к заполнению:</w:t>
      </w:r>
    </w:p>
    <w:p w:rsidR="004F7F81" w:rsidRPr="004F7F81" w:rsidRDefault="004F7F81" w:rsidP="004F7F81">
      <w:pPr>
        <w:spacing w:line="240" w:lineRule="auto"/>
        <w:ind w:left="34" w:firstLine="0"/>
        <w:jc w:val="both"/>
        <w:rPr>
          <w:rFonts w:eastAsia="Times New Roman" w:cs="Times New Roman"/>
          <w:sz w:val="22"/>
          <w:szCs w:val="24"/>
          <w:lang w:eastAsia="ru-RU"/>
        </w:rPr>
      </w:pPr>
      <w:r w:rsidRPr="004F7F81">
        <w:rPr>
          <w:rFonts w:eastAsia="Calibri" w:cs="Times New Roman"/>
          <w:szCs w:val="24"/>
        </w:rPr>
        <w:t xml:space="preserve">В таблице № 6 заполняются данные об участии педагога в разного рода </w:t>
      </w:r>
      <w:r w:rsidRPr="004F7F81">
        <w:rPr>
          <w:rFonts w:eastAsia="Calibri" w:cs="Times New Roman"/>
          <w:b/>
          <w:szCs w:val="24"/>
        </w:rPr>
        <w:t>мероприятиях,</w:t>
      </w:r>
      <w:r w:rsidRPr="004F7F81">
        <w:rPr>
          <w:rFonts w:eastAsia="Calibri" w:cs="Times New Roman"/>
          <w:szCs w:val="24"/>
        </w:rPr>
        <w:t xml:space="preserve"> проводимых на разных уровнях, общих </w:t>
      </w:r>
      <w:r w:rsidRPr="004F7F81">
        <w:rPr>
          <w:rFonts w:eastAsia="Calibri" w:cs="Times New Roman"/>
          <w:b/>
          <w:szCs w:val="24"/>
        </w:rPr>
        <w:t>проектах</w:t>
      </w:r>
      <w:r w:rsidRPr="004F7F81">
        <w:rPr>
          <w:rFonts w:eastAsia="Calibri" w:cs="Times New Roman"/>
          <w:szCs w:val="24"/>
        </w:rPr>
        <w:t xml:space="preserve"> Учреждения, муниципального образования, республики; участии в </w:t>
      </w:r>
      <w:r w:rsidRPr="004F7F81">
        <w:rPr>
          <w:rFonts w:eastAsia="Calibri" w:cs="Times New Roman"/>
          <w:b/>
          <w:szCs w:val="24"/>
        </w:rPr>
        <w:t xml:space="preserve">разработке </w:t>
      </w:r>
      <w:r w:rsidRPr="004F7F81">
        <w:rPr>
          <w:rFonts w:eastAsia="Calibri" w:cs="Times New Roman"/>
          <w:szCs w:val="24"/>
        </w:rPr>
        <w:t>содержания педагогической деятельности, образовательного процесса, в том числе и в составе рабочих, временных, творческих</w:t>
      </w:r>
      <w:proofErr w:type="gramStart"/>
      <w:r w:rsidRPr="004F7F81">
        <w:rPr>
          <w:rFonts w:eastAsia="Calibri" w:cs="Times New Roman"/>
          <w:szCs w:val="24"/>
        </w:rPr>
        <w:t xml:space="preserve"> ,</w:t>
      </w:r>
      <w:proofErr w:type="gramEnd"/>
      <w:r w:rsidRPr="004F7F81">
        <w:rPr>
          <w:rFonts w:eastAsia="Calibri" w:cs="Times New Roman"/>
          <w:szCs w:val="24"/>
        </w:rPr>
        <w:t xml:space="preserve"> проектных группах, в том числе, если Учреждение является </w:t>
      </w:r>
      <w:r w:rsidRPr="004F7F81">
        <w:rPr>
          <w:rFonts w:eastAsia="Calibri" w:cs="Times New Roman"/>
          <w:b/>
          <w:szCs w:val="24"/>
        </w:rPr>
        <w:t>инновационной площадкой</w:t>
      </w:r>
      <w:r w:rsidRPr="004F7F81">
        <w:rPr>
          <w:rFonts w:eastAsia="Calibri" w:cs="Times New Roman"/>
          <w:szCs w:val="24"/>
        </w:rPr>
        <w:t xml:space="preserve"> (ОМП, пилотная площадка, ресурсный центр, </w:t>
      </w:r>
      <w:proofErr w:type="spellStart"/>
      <w:r w:rsidRPr="004F7F81">
        <w:rPr>
          <w:rFonts w:eastAsia="Calibri" w:cs="Times New Roman"/>
          <w:szCs w:val="24"/>
        </w:rPr>
        <w:t>стажировочная</w:t>
      </w:r>
      <w:proofErr w:type="spellEnd"/>
      <w:r w:rsidRPr="004F7F81">
        <w:rPr>
          <w:rFonts w:eastAsia="Calibri" w:cs="Times New Roman"/>
          <w:szCs w:val="24"/>
        </w:rPr>
        <w:t xml:space="preserve"> площадка).</w:t>
      </w:r>
    </w:p>
    <w:p w:rsidR="004F7F81" w:rsidRPr="004F7F81" w:rsidRDefault="004F7F81" w:rsidP="004F7F81">
      <w:pPr>
        <w:tabs>
          <w:tab w:val="left" w:pos="459"/>
        </w:tabs>
        <w:spacing w:line="240" w:lineRule="auto"/>
        <w:ind w:left="34" w:firstLine="0"/>
        <w:jc w:val="both"/>
        <w:rPr>
          <w:rFonts w:eastAsia="Times New Roman" w:cs="Times New Roman"/>
          <w:sz w:val="22"/>
          <w:szCs w:val="24"/>
          <w:lang w:eastAsia="ru-RU"/>
        </w:rPr>
      </w:pPr>
      <w:r w:rsidRPr="004F7F81">
        <w:rPr>
          <w:rFonts w:eastAsia="Calibri" w:cs="Times New Roman"/>
          <w:szCs w:val="24"/>
        </w:rPr>
        <w:t xml:space="preserve">В графе «содержание деятельности» указывается функция деятельности и объемы выполняемых работ педагога; в графе «результат» указываются результаты участия </w:t>
      </w:r>
      <w:proofErr w:type="gramStart"/>
      <w:r w:rsidRPr="004F7F81">
        <w:rPr>
          <w:rFonts w:eastAsia="Calibri" w:cs="Times New Roman"/>
          <w:szCs w:val="24"/>
        </w:rPr>
        <w:t>педагога</w:t>
      </w:r>
      <w:proofErr w:type="gramEnd"/>
      <w:r w:rsidRPr="004F7F81">
        <w:rPr>
          <w:rFonts w:eastAsia="Calibri" w:cs="Times New Roman"/>
          <w:szCs w:val="24"/>
        </w:rPr>
        <w:t xml:space="preserve"> </w:t>
      </w:r>
      <w:r w:rsidRPr="004F7F81">
        <w:rPr>
          <w:rFonts w:eastAsia="Calibri" w:cs="Times New Roman"/>
          <w:szCs w:val="24"/>
        </w:rPr>
        <w:lastRenderedPageBreak/>
        <w:t xml:space="preserve">представленные в виде публикаций, отзывов, сертификатов, дипломов, ссылок на Интернет-ресурс, где размещена информация об участии педагога в проекте, в организационно-методической деятельности и т.п. </w:t>
      </w:r>
    </w:p>
    <w:p w:rsidR="004F7F81" w:rsidRPr="004F7F81" w:rsidRDefault="004F7F81" w:rsidP="004F7F81">
      <w:pPr>
        <w:spacing w:line="240" w:lineRule="auto"/>
        <w:ind w:firstLine="0"/>
        <w:rPr>
          <w:rFonts w:eastAsia="Times New Roman" w:cs="Times New Roman"/>
          <w:sz w:val="22"/>
          <w:szCs w:val="24"/>
          <w:lang w:eastAsia="ru-RU"/>
        </w:rPr>
      </w:pPr>
    </w:p>
    <w:p w:rsidR="004F7F81" w:rsidRPr="004F7F81" w:rsidRDefault="004F7F81" w:rsidP="004F7F81">
      <w:pPr>
        <w:spacing w:line="240" w:lineRule="auto"/>
        <w:ind w:firstLine="0"/>
        <w:rPr>
          <w:rFonts w:eastAsia="Times New Roman" w:cs="Times New Roman"/>
          <w:szCs w:val="24"/>
          <w:u w:val="single"/>
          <w:lang w:eastAsia="ru-RU"/>
        </w:rPr>
      </w:pPr>
      <w:r w:rsidRPr="004F7F81">
        <w:rPr>
          <w:rFonts w:eastAsia="Times New Roman" w:cs="Times New Roman"/>
          <w:szCs w:val="24"/>
          <w:u w:val="single"/>
          <w:lang w:eastAsia="ru-RU"/>
        </w:rPr>
        <w:t>3.4. Участие педагога в экспертной деятельности.</w:t>
      </w:r>
    </w:p>
    <w:p w:rsidR="004F7F81" w:rsidRPr="004F7F81" w:rsidRDefault="004F7F81" w:rsidP="004F7F81">
      <w:pPr>
        <w:spacing w:line="240" w:lineRule="auto"/>
        <w:ind w:firstLine="34"/>
        <w:jc w:val="both"/>
        <w:rPr>
          <w:rFonts w:eastAsia="Calibri" w:cs="Times New Roman"/>
          <w:szCs w:val="24"/>
        </w:rPr>
      </w:pPr>
    </w:p>
    <w:p w:rsidR="004F7F81" w:rsidRPr="004F7F81" w:rsidRDefault="004F7F81" w:rsidP="004F7F81">
      <w:pPr>
        <w:spacing w:line="240" w:lineRule="auto"/>
        <w:ind w:firstLine="34"/>
        <w:jc w:val="both"/>
        <w:rPr>
          <w:rFonts w:eastAsia="Calibri" w:cs="Times New Roman"/>
          <w:szCs w:val="24"/>
        </w:rPr>
      </w:pPr>
      <w:r w:rsidRPr="004F7F81">
        <w:rPr>
          <w:rFonts w:eastAsia="Calibri" w:cs="Times New Roman"/>
          <w:szCs w:val="24"/>
        </w:rPr>
        <w:t>Таблица № 7. – Участие педагога в экспертной деятельности</w:t>
      </w:r>
    </w:p>
    <w:p w:rsidR="004F7F81" w:rsidRPr="004F7F81" w:rsidRDefault="004F7F81" w:rsidP="004F7F81">
      <w:pPr>
        <w:spacing w:line="240" w:lineRule="auto"/>
        <w:ind w:firstLine="34"/>
        <w:jc w:val="both"/>
        <w:rPr>
          <w:rFonts w:eastAsia="Calibri" w:cs="Times New Roman"/>
          <w:szCs w:val="24"/>
        </w:rPr>
      </w:pPr>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7"/>
        <w:gridCol w:w="3699"/>
        <w:gridCol w:w="3814"/>
      </w:tblGrid>
      <w:tr w:rsidR="004F7F81" w:rsidRPr="004F7F81" w:rsidTr="008D20A2">
        <w:trPr>
          <w:trHeight w:val="248"/>
          <w:jc w:val="center"/>
        </w:trPr>
        <w:tc>
          <w:tcPr>
            <w:tcW w:w="1397" w:type="dxa"/>
            <w:shd w:val="clear" w:color="auto" w:fill="auto"/>
          </w:tcPr>
          <w:p w:rsidR="004F7F81" w:rsidRPr="004F7F81" w:rsidRDefault="004F7F81" w:rsidP="004F7F81">
            <w:pPr>
              <w:spacing w:line="240" w:lineRule="auto"/>
              <w:ind w:right="-1" w:firstLine="34"/>
              <w:jc w:val="center"/>
              <w:rPr>
                <w:rFonts w:eastAsia="Times New Roman" w:cs="Times New Roman"/>
                <w:szCs w:val="24"/>
                <w:lang w:eastAsia="ru-RU"/>
              </w:rPr>
            </w:pPr>
            <w:r w:rsidRPr="004F7F81">
              <w:rPr>
                <w:rFonts w:eastAsia="Times New Roman" w:cs="Times New Roman"/>
                <w:szCs w:val="24"/>
                <w:lang w:eastAsia="ru-RU"/>
              </w:rPr>
              <w:t xml:space="preserve">Год </w:t>
            </w:r>
          </w:p>
        </w:tc>
        <w:tc>
          <w:tcPr>
            <w:tcW w:w="3699" w:type="dxa"/>
            <w:shd w:val="clear" w:color="auto" w:fill="auto"/>
          </w:tcPr>
          <w:p w:rsidR="004F7F81" w:rsidRPr="004F7F81" w:rsidRDefault="004F7F81" w:rsidP="004F7F81">
            <w:pPr>
              <w:spacing w:line="240" w:lineRule="auto"/>
              <w:ind w:right="-1" w:firstLine="34"/>
              <w:jc w:val="center"/>
              <w:rPr>
                <w:rFonts w:eastAsia="Times New Roman" w:cs="Times New Roman"/>
                <w:szCs w:val="24"/>
                <w:lang w:eastAsia="ru-RU"/>
              </w:rPr>
            </w:pPr>
            <w:r w:rsidRPr="004F7F81">
              <w:rPr>
                <w:rFonts w:eastAsia="Times New Roman" w:cs="Times New Roman"/>
                <w:szCs w:val="24"/>
                <w:lang w:eastAsia="ru-RU"/>
              </w:rPr>
              <w:t>Вид участия</w:t>
            </w:r>
          </w:p>
        </w:tc>
        <w:tc>
          <w:tcPr>
            <w:tcW w:w="3814" w:type="dxa"/>
          </w:tcPr>
          <w:p w:rsidR="004F7F81" w:rsidRPr="004F7F81" w:rsidRDefault="004F7F81" w:rsidP="004F7F81">
            <w:pPr>
              <w:spacing w:line="240" w:lineRule="auto"/>
              <w:ind w:right="-1" w:firstLine="34"/>
              <w:jc w:val="center"/>
              <w:rPr>
                <w:rFonts w:eastAsia="Times New Roman" w:cs="Times New Roman"/>
                <w:szCs w:val="24"/>
                <w:lang w:eastAsia="ru-RU"/>
              </w:rPr>
            </w:pPr>
            <w:r w:rsidRPr="004F7F81">
              <w:rPr>
                <w:rFonts w:eastAsia="Times New Roman" w:cs="Times New Roman"/>
                <w:szCs w:val="24"/>
                <w:lang w:eastAsia="ru-RU"/>
              </w:rPr>
              <w:t xml:space="preserve">Уровень </w:t>
            </w:r>
          </w:p>
          <w:p w:rsidR="004F7F81" w:rsidRPr="004F7F81" w:rsidRDefault="004F7F81" w:rsidP="004F7F81">
            <w:pPr>
              <w:spacing w:line="240" w:lineRule="auto"/>
              <w:ind w:right="-1" w:firstLine="34"/>
              <w:jc w:val="center"/>
              <w:rPr>
                <w:rFonts w:eastAsia="Times New Roman" w:cs="Times New Roman"/>
                <w:szCs w:val="24"/>
                <w:lang w:eastAsia="ru-RU"/>
              </w:rPr>
            </w:pPr>
            <w:r w:rsidRPr="004F7F81">
              <w:rPr>
                <w:rFonts w:eastAsia="Times New Roman" w:cs="Times New Roman"/>
                <w:szCs w:val="24"/>
                <w:lang w:eastAsia="ru-RU"/>
              </w:rPr>
              <w:t>(детский сад, муниципальный, республиканский, федеральный)</w:t>
            </w:r>
          </w:p>
        </w:tc>
      </w:tr>
      <w:tr w:rsidR="004F7F81" w:rsidRPr="004F7F81" w:rsidTr="008D20A2">
        <w:trPr>
          <w:trHeight w:val="248"/>
          <w:jc w:val="center"/>
        </w:trPr>
        <w:tc>
          <w:tcPr>
            <w:tcW w:w="1397" w:type="dxa"/>
            <w:shd w:val="clear" w:color="auto" w:fill="auto"/>
          </w:tcPr>
          <w:p w:rsidR="004F7F81" w:rsidRPr="004F7F81" w:rsidRDefault="004F7F81" w:rsidP="004F7F81">
            <w:pPr>
              <w:spacing w:line="240" w:lineRule="auto"/>
              <w:ind w:right="-1" w:firstLine="34"/>
              <w:jc w:val="center"/>
              <w:rPr>
                <w:rFonts w:eastAsia="Times New Roman" w:cs="Times New Roman"/>
                <w:szCs w:val="24"/>
                <w:lang w:eastAsia="ru-RU"/>
              </w:rPr>
            </w:pPr>
          </w:p>
        </w:tc>
        <w:tc>
          <w:tcPr>
            <w:tcW w:w="3699" w:type="dxa"/>
            <w:shd w:val="clear" w:color="auto" w:fill="auto"/>
          </w:tcPr>
          <w:p w:rsidR="004F7F81" w:rsidRPr="004F7F81" w:rsidRDefault="004F7F81" w:rsidP="004F7F81">
            <w:pPr>
              <w:spacing w:line="240" w:lineRule="auto"/>
              <w:ind w:right="-1" w:firstLine="34"/>
              <w:jc w:val="center"/>
              <w:rPr>
                <w:rFonts w:eastAsia="Times New Roman" w:cs="Times New Roman"/>
                <w:szCs w:val="24"/>
                <w:lang w:eastAsia="ru-RU"/>
              </w:rPr>
            </w:pPr>
          </w:p>
        </w:tc>
        <w:tc>
          <w:tcPr>
            <w:tcW w:w="3814" w:type="dxa"/>
          </w:tcPr>
          <w:p w:rsidR="004F7F81" w:rsidRPr="004F7F81" w:rsidRDefault="004F7F81" w:rsidP="004F7F81">
            <w:pPr>
              <w:spacing w:line="240" w:lineRule="auto"/>
              <w:ind w:right="-1" w:firstLine="34"/>
              <w:jc w:val="center"/>
              <w:rPr>
                <w:rFonts w:eastAsia="Times New Roman" w:cs="Times New Roman"/>
                <w:szCs w:val="24"/>
                <w:lang w:eastAsia="ru-RU"/>
              </w:rPr>
            </w:pPr>
          </w:p>
        </w:tc>
      </w:tr>
    </w:tbl>
    <w:p w:rsidR="004F7F81" w:rsidRPr="004F7F81" w:rsidRDefault="004F7F81" w:rsidP="004F7F81">
      <w:pPr>
        <w:spacing w:line="240" w:lineRule="auto"/>
        <w:ind w:firstLine="34"/>
        <w:rPr>
          <w:rFonts w:eastAsia="Times New Roman" w:cs="Times New Roman"/>
          <w:szCs w:val="24"/>
          <w:lang w:eastAsia="ru-RU"/>
        </w:rPr>
      </w:pPr>
    </w:p>
    <w:p w:rsidR="004F7F81" w:rsidRPr="004F7F81" w:rsidRDefault="004F7F81" w:rsidP="004F7F81">
      <w:pPr>
        <w:spacing w:line="240" w:lineRule="auto"/>
        <w:ind w:firstLine="34"/>
        <w:jc w:val="both"/>
        <w:rPr>
          <w:rFonts w:eastAsia="Times New Roman" w:cs="Times New Roman"/>
          <w:b/>
          <w:szCs w:val="24"/>
          <w:lang w:eastAsia="ru-RU"/>
        </w:rPr>
      </w:pPr>
      <w:r w:rsidRPr="004F7F81">
        <w:rPr>
          <w:rFonts w:eastAsia="Times New Roman" w:cs="Times New Roman"/>
          <w:b/>
          <w:szCs w:val="24"/>
          <w:lang w:eastAsia="ru-RU"/>
        </w:rPr>
        <w:t>Подтверждающие документы:</w:t>
      </w:r>
    </w:p>
    <w:p w:rsidR="004F7F81" w:rsidRPr="004F7F81" w:rsidRDefault="004F7F81" w:rsidP="004F7F81">
      <w:pPr>
        <w:widowControl w:val="0"/>
        <w:numPr>
          <w:ilvl w:val="0"/>
          <w:numId w:val="14"/>
        </w:numPr>
        <w:tabs>
          <w:tab w:val="left" w:pos="459"/>
        </w:tabs>
        <w:spacing w:line="240" w:lineRule="auto"/>
        <w:ind w:left="0" w:firstLine="34"/>
        <w:jc w:val="both"/>
        <w:rPr>
          <w:rFonts w:eastAsia="Times New Roman" w:cs="Times New Roman"/>
          <w:lang w:eastAsia="ru-RU"/>
        </w:rPr>
      </w:pPr>
      <w:r w:rsidRPr="004F7F81">
        <w:rPr>
          <w:rFonts w:eastAsia="Times New Roman" w:cs="Times New Roman"/>
          <w:lang w:eastAsia="ru-RU"/>
        </w:rPr>
        <w:t>Выписки из приказов, протоколов, копии рецензий, отзывов, справки, отражающие участие педагога в экспертной деятельности, заверенные директором Учреждения.</w:t>
      </w:r>
    </w:p>
    <w:p w:rsidR="004F7F81" w:rsidRPr="004F7F81" w:rsidRDefault="004F7F81" w:rsidP="004F7F81">
      <w:pPr>
        <w:widowControl w:val="0"/>
        <w:numPr>
          <w:ilvl w:val="0"/>
          <w:numId w:val="14"/>
        </w:numPr>
        <w:tabs>
          <w:tab w:val="left" w:pos="459"/>
        </w:tabs>
        <w:spacing w:line="240" w:lineRule="auto"/>
        <w:ind w:left="0" w:firstLine="34"/>
        <w:jc w:val="both"/>
        <w:rPr>
          <w:rFonts w:eastAsia="Times New Roman" w:cs="Times New Roman"/>
          <w:lang w:eastAsia="ru-RU"/>
        </w:rPr>
      </w:pPr>
      <w:r w:rsidRPr="004F7F81">
        <w:rPr>
          <w:rFonts w:eastAsia="Times New Roman" w:cs="Times New Roman"/>
          <w:lang w:eastAsia="ru-RU"/>
        </w:rPr>
        <w:t>Ссылки на ресурсы интернет, где размещена информация о проведённом мероприятии.</w:t>
      </w:r>
    </w:p>
    <w:p w:rsidR="004F7F81" w:rsidRPr="004F7F81" w:rsidRDefault="004F7F81" w:rsidP="004F7F81">
      <w:pPr>
        <w:spacing w:line="240" w:lineRule="auto"/>
        <w:ind w:firstLine="34"/>
        <w:jc w:val="both"/>
        <w:rPr>
          <w:rFonts w:eastAsia="Times New Roman" w:cs="Times New Roman"/>
          <w:b/>
          <w:lang w:eastAsia="ru-RU"/>
        </w:rPr>
      </w:pPr>
    </w:p>
    <w:p w:rsidR="004F7F81" w:rsidRPr="004F7F81" w:rsidRDefault="004F7F81" w:rsidP="004F7F81">
      <w:pPr>
        <w:spacing w:line="240" w:lineRule="auto"/>
        <w:ind w:firstLine="34"/>
        <w:jc w:val="both"/>
        <w:rPr>
          <w:rFonts w:eastAsia="Times New Roman" w:cs="Times New Roman"/>
          <w:b/>
          <w:lang w:eastAsia="ru-RU"/>
        </w:rPr>
      </w:pPr>
      <w:r w:rsidRPr="004F7F81">
        <w:rPr>
          <w:rFonts w:eastAsia="Times New Roman" w:cs="Times New Roman"/>
          <w:b/>
          <w:lang w:eastAsia="ru-RU"/>
        </w:rPr>
        <w:t>Рекомендации к заполнению:</w:t>
      </w:r>
    </w:p>
    <w:p w:rsidR="004F7F81" w:rsidRPr="004F7F81" w:rsidRDefault="004F7F81" w:rsidP="004F7F81">
      <w:pPr>
        <w:spacing w:line="240" w:lineRule="auto"/>
        <w:ind w:firstLine="0"/>
        <w:jc w:val="both"/>
        <w:rPr>
          <w:rFonts w:eastAsia="Times New Roman" w:cs="Times New Roman"/>
          <w:sz w:val="22"/>
          <w:szCs w:val="24"/>
          <w:lang w:eastAsia="ru-RU"/>
        </w:rPr>
      </w:pPr>
      <w:r w:rsidRPr="004F7F81">
        <w:rPr>
          <w:rFonts w:eastAsia="Calibri" w:cs="Times New Roman"/>
          <w:szCs w:val="24"/>
        </w:rPr>
        <w:t xml:space="preserve">В таблице № 7 заполняются данные об участии педагога в экспертной деятельности при проведении различных мероприятий на разных уровнях - </w:t>
      </w:r>
      <w:r w:rsidRPr="004F7F81">
        <w:rPr>
          <w:rFonts w:eastAsia="Calibri" w:cs="Times New Roman"/>
          <w:b/>
          <w:szCs w:val="24"/>
        </w:rPr>
        <w:t>общих</w:t>
      </w:r>
      <w:r w:rsidRPr="004F7F81">
        <w:rPr>
          <w:rFonts w:eastAsia="Calibri" w:cs="Times New Roman"/>
          <w:szCs w:val="24"/>
        </w:rPr>
        <w:t xml:space="preserve"> </w:t>
      </w:r>
      <w:r w:rsidRPr="004F7F81">
        <w:rPr>
          <w:rFonts w:eastAsia="Calibri" w:cs="Times New Roman"/>
          <w:b/>
          <w:szCs w:val="24"/>
        </w:rPr>
        <w:t xml:space="preserve">мероприятий </w:t>
      </w:r>
      <w:r w:rsidRPr="004F7F81">
        <w:rPr>
          <w:rFonts w:eastAsia="Calibri" w:cs="Times New Roman"/>
          <w:szCs w:val="24"/>
        </w:rPr>
        <w:t>Учреждения, мероприятий муниципального образования, республики (конкурсов, олимпиад, выставок, фестивалей, недель творчества, конкурсов профессионального мастерства и т.д.). Также могут быть представлены данные об участии в разработке и составлении рецензий, отзывов, экспертных заключений, экспертных листов, протоколов, отчетов и т.п.; данные об участии педагога в качестве эксперта в составе аттестационных комиссий. В графе «вид участия » указать функцию деятельности и объемы выполняемых работ педагога.</w:t>
      </w:r>
    </w:p>
    <w:p w:rsidR="004F7F81" w:rsidRPr="004F7F81" w:rsidRDefault="004F7F81" w:rsidP="004F7F81">
      <w:pPr>
        <w:spacing w:line="240" w:lineRule="auto"/>
        <w:ind w:firstLine="0"/>
        <w:jc w:val="both"/>
        <w:rPr>
          <w:rFonts w:eastAsia="Times New Roman" w:cs="Times New Roman"/>
          <w:sz w:val="22"/>
          <w:szCs w:val="24"/>
          <w:lang w:eastAsia="ru-RU"/>
        </w:rPr>
      </w:pPr>
    </w:p>
    <w:p w:rsidR="004F7F81" w:rsidRPr="004F7F81" w:rsidRDefault="004F7F81" w:rsidP="004F7F81">
      <w:pPr>
        <w:spacing w:line="240" w:lineRule="auto"/>
        <w:ind w:firstLine="0"/>
        <w:jc w:val="both"/>
        <w:rPr>
          <w:rFonts w:eastAsia="Times New Roman" w:cs="Times New Roman"/>
          <w:szCs w:val="24"/>
          <w:u w:val="single"/>
          <w:lang w:eastAsia="ru-RU"/>
        </w:rPr>
      </w:pPr>
      <w:r w:rsidRPr="004F7F81">
        <w:rPr>
          <w:rFonts w:eastAsia="Times New Roman" w:cs="Times New Roman"/>
          <w:szCs w:val="24"/>
          <w:u w:val="single"/>
          <w:lang w:eastAsia="ru-RU"/>
        </w:rPr>
        <w:t xml:space="preserve">3.5. Трансляция обобщенного личного педагогического опыта в форме </w:t>
      </w:r>
      <w:r w:rsidRPr="004F7F81">
        <w:rPr>
          <w:rFonts w:eastAsia="Times New Roman" w:cs="Times New Roman"/>
          <w:b/>
          <w:szCs w:val="24"/>
          <w:u w:val="single"/>
          <w:lang w:eastAsia="ru-RU"/>
        </w:rPr>
        <w:t>открытых</w:t>
      </w:r>
      <w:r w:rsidRPr="004F7F81">
        <w:rPr>
          <w:rFonts w:eastAsia="Times New Roman" w:cs="Times New Roman"/>
          <w:szCs w:val="24"/>
          <w:u w:val="single"/>
          <w:lang w:eastAsia="ru-RU"/>
        </w:rPr>
        <w:t xml:space="preserve"> мероприятий с детьми дошкольного возраста, мастер-классов, семинаров, </w:t>
      </w:r>
      <w:proofErr w:type="spellStart"/>
      <w:r w:rsidRPr="004F7F81">
        <w:rPr>
          <w:rFonts w:eastAsia="Times New Roman" w:cs="Times New Roman"/>
          <w:szCs w:val="24"/>
          <w:u w:val="single"/>
          <w:lang w:eastAsia="ru-RU"/>
        </w:rPr>
        <w:t>вебинаров</w:t>
      </w:r>
      <w:proofErr w:type="spellEnd"/>
      <w:r w:rsidRPr="004F7F81">
        <w:rPr>
          <w:rFonts w:eastAsia="Times New Roman" w:cs="Times New Roman"/>
          <w:szCs w:val="24"/>
          <w:u w:val="single"/>
          <w:lang w:eastAsia="ru-RU"/>
        </w:rPr>
        <w:t xml:space="preserve"> (в том числе через Интернет),  проведения занятий на курсах повышения квалификации.</w:t>
      </w:r>
    </w:p>
    <w:p w:rsidR="004F7F81" w:rsidRPr="004F7F81" w:rsidRDefault="004F7F81" w:rsidP="004F7F81">
      <w:pPr>
        <w:spacing w:line="240" w:lineRule="auto"/>
        <w:ind w:firstLine="0"/>
        <w:jc w:val="both"/>
        <w:rPr>
          <w:rFonts w:eastAsia="Times New Roman" w:cs="Times New Roman"/>
          <w:b/>
          <w:szCs w:val="24"/>
          <w:lang w:eastAsia="ru-RU"/>
        </w:rPr>
      </w:pPr>
    </w:p>
    <w:p w:rsidR="004F7F81" w:rsidRPr="004F7F81" w:rsidRDefault="004F7F81" w:rsidP="004F7F81">
      <w:pPr>
        <w:spacing w:line="240" w:lineRule="auto"/>
        <w:ind w:firstLine="34"/>
        <w:jc w:val="both"/>
        <w:rPr>
          <w:rFonts w:eastAsia="Calibri" w:cs="Times New Roman"/>
          <w:szCs w:val="24"/>
        </w:rPr>
      </w:pPr>
      <w:r w:rsidRPr="004F7F81">
        <w:rPr>
          <w:rFonts w:eastAsia="Calibri" w:cs="Times New Roman"/>
          <w:szCs w:val="24"/>
        </w:rPr>
        <w:t>Таблица № 8. – Трансляция педагогом личного педагогического опыта</w:t>
      </w:r>
    </w:p>
    <w:p w:rsidR="004F7F81" w:rsidRPr="004F7F81" w:rsidRDefault="004F7F81" w:rsidP="004F7F81">
      <w:pPr>
        <w:spacing w:line="240" w:lineRule="auto"/>
        <w:ind w:firstLine="34"/>
        <w:jc w:val="both"/>
        <w:rPr>
          <w:rFonts w:eastAsia="Calibri" w:cs="Times New Roman"/>
          <w:szCs w:val="24"/>
        </w:rPr>
      </w:pPr>
    </w:p>
    <w:tbl>
      <w:tblPr>
        <w:tblW w:w="90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2"/>
        <w:gridCol w:w="1418"/>
        <w:gridCol w:w="1586"/>
        <w:gridCol w:w="3400"/>
        <w:gridCol w:w="1676"/>
      </w:tblGrid>
      <w:tr w:rsidR="004F7F81" w:rsidRPr="004F7F81" w:rsidTr="008D20A2">
        <w:trPr>
          <w:trHeight w:val="680"/>
          <w:jc w:val="center"/>
        </w:trPr>
        <w:tc>
          <w:tcPr>
            <w:tcW w:w="942" w:type="dxa"/>
          </w:tcPr>
          <w:p w:rsidR="004F7F81" w:rsidRPr="004F7F81" w:rsidRDefault="004F7F81" w:rsidP="004F7F81">
            <w:pPr>
              <w:spacing w:line="240" w:lineRule="auto"/>
              <w:ind w:firstLine="34"/>
              <w:jc w:val="center"/>
              <w:rPr>
                <w:rFonts w:eastAsia="Times New Roman" w:cs="Times New Roman"/>
                <w:szCs w:val="24"/>
                <w:lang w:eastAsia="ru-RU"/>
              </w:rPr>
            </w:pPr>
            <w:r w:rsidRPr="004F7F81">
              <w:rPr>
                <w:rFonts w:eastAsia="Times New Roman" w:cs="Times New Roman"/>
                <w:szCs w:val="24"/>
                <w:lang w:eastAsia="ru-RU"/>
              </w:rPr>
              <w:t xml:space="preserve">Год </w:t>
            </w:r>
          </w:p>
        </w:tc>
        <w:tc>
          <w:tcPr>
            <w:tcW w:w="1418" w:type="dxa"/>
            <w:tcBorders>
              <w:right w:val="single" w:sz="4" w:space="0" w:color="auto"/>
            </w:tcBorders>
          </w:tcPr>
          <w:p w:rsidR="004F7F81" w:rsidRPr="004F7F81" w:rsidRDefault="004F7F81" w:rsidP="004F7F81">
            <w:pPr>
              <w:spacing w:line="240" w:lineRule="auto"/>
              <w:ind w:firstLine="34"/>
              <w:jc w:val="center"/>
              <w:rPr>
                <w:rFonts w:eastAsia="Times New Roman" w:cs="Times New Roman"/>
                <w:szCs w:val="24"/>
                <w:lang w:eastAsia="ru-RU"/>
              </w:rPr>
            </w:pPr>
            <w:r w:rsidRPr="004F7F81">
              <w:rPr>
                <w:rFonts w:eastAsia="Times New Roman" w:cs="Times New Roman"/>
                <w:szCs w:val="24"/>
                <w:lang w:eastAsia="ru-RU"/>
              </w:rPr>
              <w:t>Форма  трансляции опыта</w:t>
            </w:r>
          </w:p>
        </w:tc>
        <w:tc>
          <w:tcPr>
            <w:tcW w:w="1586" w:type="dxa"/>
            <w:tcBorders>
              <w:left w:val="single" w:sz="4" w:space="0" w:color="auto"/>
            </w:tcBorders>
          </w:tcPr>
          <w:p w:rsidR="004F7F81" w:rsidRPr="004F7F81" w:rsidRDefault="004F7F81" w:rsidP="004F7F81">
            <w:pPr>
              <w:spacing w:line="240" w:lineRule="auto"/>
              <w:ind w:firstLine="34"/>
              <w:jc w:val="center"/>
              <w:rPr>
                <w:rFonts w:eastAsia="Times New Roman" w:cs="Times New Roman"/>
                <w:szCs w:val="24"/>
                <w:lang w:eastAsia="ru-RU"/>
              </w:rPr>
            </w:pPr>
            <w:r w:rsidRPr="004F7F81">
              <w:rPr>
                <w:rFonts w:eastAsia="Times New Roman" w:cs="Times New Roman"/>
                <w:szCs w:val="24"/>
                <w:lang w:eastAsia="ru-RU"/>
              </w:rPr>
              <w:t xml:space="preserve">Тема </w:t>
            </w:r>
          </w:p>
        </w:tc>
        <w:tc>
          <w:tcPr>
            <w:tcW w:w="3400" w:type="dxa"/>
          </w:tcPr>
          <w:p w:rsidR="004F7F81" w:rsidRPr="004F7F81" w:rsidRDefault="004F7F81" w:rsidP="004F7F81">
            <w:pPr>
              <w:spacing w:line="240" w:lineRule="auto"/>
              <w:ind w:firstLine="34"/>
              <w:jc w:val="center"/>
              <w:rPr>
                <w:rFonts w:eastAsia="Times New Roman" w:cs="Times New Roman"/>
                <w:szCs w:val="24"/>
                <w:lang w:eastAsia="ru-RU"/>
              </w:rPr>
            </w:pPr>
            <w:r w:rsidRPr="004F7F81">
              <w:rPr>
                <w:rFonts w:eastAsia="Times New Roman" w:cs="Times New Roman"/>
                <w:szCs w:val="24"/>
                <w:lang w:eastAsia="ru-RU"/>
              </w:rPr>
              <w:t xml:space="preserve">Уровень </w:t>
            </w:r>
          </w:p>
          <w:p w:rsidR="004F7F81" w:rsidRPr="004F7F81" w:rsidRDefault="004F7F81" w:rsidP="004F7F81">
            <w:pPr>
              <w:spacing w:line="240" w:lineRule="auto"/>
              <w:ind w:firstLine="34"/>
              <w:jc w:val="center"/>
              <w:rPr>
                <w:rFonts w:eastAsia="Times New Roman" w:cs="Times New Roman"/>
                <w:szCs w:val="24"/>
                <w:lang w:eastAsia="ru-RU"/>
              </w:rPr>
            </w:pPr>
            <w:r w:rsidRPr="004F7F81">
              <w:rPr>
                <w:rFonts w:eastAsia="Times New Roman" w:cs="Times New Roman"/>
                <w:szCs w:val="24"/>
                <w:lang w:eastAsia="ru-RU"/>
              </w:rPr>
              <w:t>(детский сад, муниципальный, республиканский, федеральный)</w:t>
            </w:r>
          </w:p>
        </w:tc>
        <w:tc>
          <w:tcPr>
            <w:tcW w:w="1676" w:type="dxa"/>
          </w:tcPr>
          <w:p w:rsidR="004F7F81" w:rsidRPr="004F7F81" w:rsidRDefault="004F7F81" w:rsidP="004F7F81">
            <w:pPr>
              <w:spacing w:line="240" w:lineRule="auto"/>
              <w:ind w:firstLine="34"/>
              <w:jc w:val="center"/>
              <w:rPr>
                <w:rFonts w:eastAsia="Times New Roman" w:cs="Times New Roman"/>
                <w:szCs w:val="24"/>
                <w:lang w:eastAsia="ru-RU"/>
              </w:rPr>
            </w:pPr>
            <w:r w:rsidRPr="004F7F81">
              <w:rPr>
                <w:rFonts w:eastAsia="Times New Roman" w:cs="Times New Roman"/>
                <w:szCs w:val="24"/>
                <w:lang w:eastAsia="ru-RU"/>
              </w:rPr>
              <w:t>Категория и количество</w:t>
            </w:r>
          </w:p>
          <w:p w:rsidR="004F7F81" w:rsidRPr="004F7F81" w:rsidRDefault="004F7F81" w:rsidP="004F7F81">
            <w:pPr>
              <w:spacing w:line="240" w:lineRule="auto"/>
              <w:ind w:firstLine="34"/>
              <w:jc w:val="center"/>
              <w:rPr>
                <w:rFonts w:eastAsia="Times New Roman" w:cs="Times New Roman"/>
                <w:szCs w:val="24"/>
                <w:lang w:eastAsia="ru-RU"/>
              </w:rPr>
            </w:pPr>
            <w:r w:rsidRPr="004F7F81">
              <w:rPr>
                <w:rFonts w:eastAsia="Times New Roman" w:cs="Times New Roman"/>
                <w:szCs w:val="24"/>
                <w:lang w:eastAsia="ru-RU"/>
              </w:rPr>
              <w:t>участников</w:t>
            </w:r>
          </w:p>
        </w:tc>
      </w:tr>
      <w:tr w:rsidR="004F7F81" w:rsidRPr="004F7F81" w:rsidTr="008D20A2">
        <w:trPr>
          <w:trHeight w:val="230"/>
          <w:jc w:val="center"/>
        </w:trPr>
        <w:tc>
          <w:tcPr>
            <w:tcW w:w="942" w:type="dxa"/>
          </w:tcPr>
          <w:p w:rsidR="004F7F81" w:rsidRPr="004F7F81" w:rsidRDefault="004F7F81" w:rsidP="004F7F81">
            <w:pPr>
              <w:spacing w:line="240" w:lineRule="auto"/>
              <w:ind w:firstLine="34"/>
              <w:jc w:val="center"/>
              <w:rPr>
                <w:rFonts w:eastAsia="Times New Roman" w:cs="Times New Roman"/>
                <w:szCs w:val="24"/>
                <w:lang w:eastAsia="ru-RU"/>
              </w:rPr>
            </w:pPr>
          </w:p>
        </w:tc>
        <w:tc>
          <w:tcPr>
            <w:tcW w:w="1418" w:type="dxa"/>
            <w:tcBorders>
              <w:right w:val="single" w:sz="4" w:space="0" w:color="auto"/>
            </w:tcBorders>
          </w:tcPr>
          <w:p w:rsidR="004F7F81" w:rsidRPr="004F7F81" w:rsidRDefault="004F7F81" w:rsidP="004F7F81">
            <w:pPr>
              <w:tabs>
                <w:tab w:val="left" w:pos="4067"/>
                <w:tab w:val="left" w:pos="6677"/>
              </w:tabs>
              <w:spacing w:line="240" w:lineRule="auto"/>
              <w:ind w:firstLine="34"/>
              <w:jc w:val="center"/>
              <w:rPr>
                <w:rFonts w:eastAsia="Times New Roman" w:cs="Times New Roman"/>
                <w:szCs w:val="24"/>
                <w:lang w:eastAsia="ru-RU"/>
              </w:rPr>
            </w:pPr>
          </w:p>
        </w:tc>
        <w:tc>
          <w:tcPr>
            <w:tcW w:w="1586" w:type="dxa"/>
            <w:tcBorders>
              <w:left w:val="single" w:sz="4" w:space="0" w:color="auto"/>
            </w:tcBorders>
          </w:tcPr>
          <w:p w:rsidR="004F7F81" w:rsidRPr="004F7F81" w:rsidRDefault="004F7F81" w:rsidP="004F7F81">
            <w:pPr>
              <w:tabs>
                <w:tab w:val="left" w:pos="4067"/>
                <w:tab w:val="left" w:pos="6677"/>
              </w:tabs>
              <w:spacing w:line="240" w:lineRule="auto"/>
              <w:ind w:firstLine="34"/>
              <w:jc w:val="center"/>
              <w:rPr>
                <w:rFonts w:eastAsia="Times New Roman" w:cs="Times New Roman"/>
                <w:szCs w:val="24"/>
                <w:lang w:eastAsia="ru-RU"/>
              </w:rPr>
            </w:pPr>
          </w:p>
        </w:tc>
        <w:tc>
          <w:tcPr>
            <w:tcW w:w="3400" w:type="dxa"/>
          </w:tcPr>
          <w:p w:rsidR="004F7F81" w:rsidRPr="004F7F81" w:rsidRDefault="004F7F81" w:rsidP="004F7F81">
            <w:pPr>
              <w:spacing w:line="240" w:lineRule="auto"/>
              <w:ind w:firstLine="34"/>
              <w:jc w:val="center"/>
              <w:rPr>
                <w:rFonts w:eastAsia="Times New Roman" w:cs="Times New Roman"/>
                <w:szCs w:val="24"/>
                <w:lang w:eastAsia="ru-RU"/>
              </w:rPr>
            </w:pPr>
          </w:p>
        </w:tc>
        <w:tc>
          <w:tcPr>
            <w:tcW w:w="1676" w:type="dxa"/>
          </w:tcPr>
          <w:p w:rsidR="004F7F81" w:rsidRPr="004F7F81" w:rsidRDefault="004F7F81" w:rsidP="004F7F81">
            <w:pPr>
              <w:spacing w:line="240" w:lineRule="auto"/>
              <w:ind w:firstLine="34"/>
              <w:jc w:val="center"/>
              <w:rPr>
                <w:rFonts w:eastAsia="Times New Roman" w:cs="Times New Roman"/>
                <w:szCs w:val="24"/>
                <w:lang w:eastAsia="ru-RU"/>
              </w:rPr>
            </w:pPr>
          </w:p>
        </w:tc>
      </w:tr>
    </w:tbl>
    <w:p w:rsidR="004F7F81" w:rsidRPr="004F7F81" w:rsidRDefault="004F7F81" w:rsidP="004F7F81">
      <w:pPr>
        <w:spacing w:line="240" w:lineRule="auto"/>
        <w:ind w:firstLine="34"/>
        <w:rPr>
          <w:rFonts w:eastAsia="Times New Roman" w:cs="Times New Roman"/>
          <w:i/>
          <w:szCs w:val="24"/>
          <w:lang w:eastAsia="ru-RU"/>
        </w:rPr>
      </w:pPr>
    </w:p>
    <w:p w:rsidR="004F7F81" w:rsidRPr="004F7F81" w:rsidRDefault="004F7F81" w:rsidP="004F7F81">
      <w:pPr>
        <w:spacing w:line="240" w:lineRule="auto"/>
        <w:ind w:firstLine="34"/>
        <w:rPr>
          <w:rFonts w:eastAsia="Times New Roman" w:cs="Times New Roman"/>
          <w:i/>
          <w:szCs w:val="24"/>
          <w:lang w:eastAsia="ru-RU"/>
        </w:rPr>
      </w:pPr>
    </w:p>
    <w:p w:rsidR="004F7F81" w:rsidRPr="004F7F81" w:rsidRDefault="004F7F81" w:rsidP="004F7F81">
      <w:pPr>
        <w:spacing w:line="240" w:lineRule="auto"/>
        <w:ind w:firstLine="34"/>
        <w:rPr>
          <w:rFonts w:eastAsia="Times New Roman" w:cs="Times New Roman"/>
          <w:b/>
          <w:szCs w:val="24"/>
          <w:lang w:eastAsia="ru-RU"/>
        </w:rPr>
      </w:pPr>
      <w:r w:rsidRPr="004F7F81">
        <w:rPr>
          <w:rFonts w:eastAsia="Times New Roman" w:cs="Times New Roman"/>
          <w:b/>
          <w:szCs w:val="24"/>
          <w:lang w:eastAsia="ru-RU"/>
        </w:rPr>
        <w:t>Подтверждающие материалы:</w:t>
      </w:r>
    </w:p>
    <w:p w:rsidR="004F7F81" w:rsidRPr="004F7F81" w:rsidRDefault="004F7F81" w:rsidP="004F7F81">
      <w:pPr>
        <w:widowControl w:val="0"/>
        <w:numPr>
          <w:ilvl w:val="0"/>
          <w:numId w:val="15"/>
        </w:numPr>
        <w:tabs>
          <w:tab w:val="left" w:pos="318"/>
        </w:tabs>
        <w:spacing w:line="240" w:lineRule="auto"/>
        <w:ind w:left="0" w:firstLine="34"/>
        <w:jc w:val="both"/>
        <w:rPr>
          <w:rFonts w:eastAsia="Times New Roman" w:cs="Times New Roman"/>
          <w:i/>
          <w:szCs w:val="24"/>
          <w:lang w:eastAsia="ru-RU"/>
        </w:rPr>
      </w:pPr>
      <w:proofErr w:type="gramStart"/>
      <w:r w:rsidRPr="004F7F81">
        <w:rPr>
          <w:rFonts w:eastAsia="Calibri" w:cs="Times New Roman"/>
          <w:szCs w:val="24"/>
        </w:rPr>
        <w:t>Выписки из приказов, протоколов, иные документы, где идет речь о проведении педагогом открытых мероприятий с детьми, мастер-классов, семинаров; копии отзывов, программ семинаров (</w:t>
      </w:r>
      <w:proofErr w:type="spellStart"/>
      <w:r w:rsidRPr="004F7F81">
        <w:rPr>
          <w:rFonts w:eastAsia="Calibri" w:cs="Times New Roman"/>
          <w:szCs w:val="24"/>
        </w:rPr>
        <w:t>вебинаров</w:t>
      </w:r>
      <w:proofErr w:type="spellEnd"/>
      <w:r w:rsidRPr="004F7F81">
        <w:rPr>
          <w:rFonts w:eastAsia="Calibri" w:cs="Times New Roman"/>
          <w:szCs w:val="24"/>
        </w:rPr>
        <w:t>), сертификаты, благодарственные письма, рецензии, м</w:t>
      </w:r>
      <w:r w:rsidRPr="004F7F81">
        <w:rPr>
          <w:rFonts w:eastAsia="Times New Roman" w:cs="Times New Roman"/>
          <w:szCs w:val="24"/>
          <w:lang w:eastAsia="ru-RU"/>
        </w:rPr>
        <w:t>атериалы выступлений, заверенные директором Учреждения; ссылка на ресурс Интернет, где размещена информация о проведённом мероприятии, обязательна.</w:t>
      </w:r>
      <w:proofErr w:type="gramEnd"/>
      <w:r w:rsidRPr="004F7F81">
        <w:rPr>
          <w:rFonts w:eastAsia="Times New Roman" w:cs="Times New Roman"/>
          <w:szCs w:val="24"/>
          <w:lang w:eastAsia="ru-RU"/>
        </w:rPr>
        <w:t xml:space="preserve"> Справки не принимаются.</w:t>
      </w:r>
    </w:p>
    <w:p w:rsidR="004F7F81" w:rsidRPr="004F7F81" w:rsidRDefault="004F7F81" w:rsidP="004F7F81">
      <w:pPr>
        <w:spacing w:line="240" w:lineRule="auto"/>
        <w:ind w:firstLine="34"/>
        <w:jc w:val="both"/>
        <w:rPr>
          <w:rFonts w:eastAsia="Times New Roman" w:cs="Times New Roman"/>
          <w:b/>
          <w:sz w:val="22"/>
          <w:szCs w:val="24"/>
          <w:lang w:eastAsia="ru-RU"/>
        </w:rPr>
      </w:pPr>
    </w:p>
    <w:p w:rsidR="004F7F81" w:rsidRPr="004F7F81" w:rsidRDefault="004F7F81" w:rsidP="004F7F81">
      <w:pPr>
        <w:spacing w:line="240" w:lineRule="auto"/>
        <w:ind w:firstLine="34"/>
        <w:jc w:val="both"/>
        <w:rPr>
          <w:rFonts w:eastAsia="Times New Roman" w:cs="Times New Roman"/>
          <w:b/>
          <w:sz w:val="22"/>
          <w:szCs w:val="24"/>
          <w:lang w:eastAsia="ru-RU"/>
        </w:rPr>
      </w:pPr>
      <w:r w:rsidRPr="004F7F81">
        <w:rPr>
          <w:rFonts w:eastAsia="Times New Roman" w:cs="Times New Roman"/>
          <w:b/>
          <w:sz w:val="22"/>
          <w:szCs w:val="24"/>
          <w:lang w:eastAsia="ru-RU"/>
        </w:rPr>
        <w:t>Рекомендации к заполнению:</w:t>
      </w:r>
    </w:p>
    <w:p w:rsidR="004F7F81" w:rsidRPr="004F7F81" w:rsidRDefault="004F7F81" w:rsidP="004F7F81">
      <w:pPr>
        <w:spacing w:line="240" w:lineRule="auto"/>
        <w:ind w:firstLine="34"/>
        <w:jc w:val="both"/>
        <w:rPr>
          <w:rFonts w:eastAsia="Times New Roman" w:cs="Times New Roman"/>
          <w:szCs w:val="24"/>
          <w:lang w:eastAsia="ru-RU"/>
        </w:rPr>
      </w:pPr>
      <w:r w:rsidRPr="004F7F81">
        <w:rPr>
          <w:rFonts w:eastAsia="Times New Roman" w:cs="Times New Roman"/>
          <w:szCs w:val="24"/>
          <w:lang w:eastAsia="ru-RU"/>
        </w:rPr>
        <w:t xml:space="preserve">В таблице № 8 заполняется по годам форма трансляции опыта по определённой тематике: это могут быть открытые мероприятия с детьми, мастер-классы, проведение семинаров, практикумов, стажировок, консультаций, презентация опыта работы; авторские выставки, проекты; круглые столы, участие в качестве ведущих дискуссионных площадок и др. В графе </w:t>
      </w:r>
      <w:r w:rsidRPr="004F7F81">
        <w:rPr>
          <w:rFonts w:eastAsia="Times New Roman" w:cs="Times New Roman"/>
          <w:szCs w:val="24"/>
          <w:lang w:eastAsia="ru-RU"/>
        </w:rPr>
        <w:lastRenderedPageBreak/>
        <w:t>«категория участников» указываются участники (и их количество), которые принимали участие в данном мероприятии, например: слушатели курсов повышения квалификации (25), педагогический коллектив Учреждения (18).</w:t>
      </w:r>
    </w:p>
    <w:p w:rsidR="004F7F81" w:rsidRPr="004F7F81" w:rsidRDefault="004F7F81" w:rsidP="004F7F81">
      <w:pPr>
        <w:spacing w:line="240" w:lineRule="auto"/>
        <w:ind w:firstLine="0"/>
        <w:jc w:val="both"/>
        <w:rPr>
          <w:rFonts w:eastAsia="Times New Roman" w:cs="Times New Roman"/>
          <w:sz w:val="22"/>
          <w:szCs w:val="24"/>
          <w:lang w:eastAsia="ru-RU"/>
        </w:rPr>
      </w:pPr>
    </w:p>
    <w:p w:rsidR="004F7F81" w:rsidRPr="004F7F81" w:rsidRDefault="004F7F81" w:rsidP="004F7F81">
      <w:pPr>
        <w:spacing w:line="240" w:lineRule="auto"/>
        <w:ind w:firstLine="0"/>
        <w:jc w:val="both"/>
        <w:rPr>
          <w:rFonts w:eastAsia="Times New Roman" w:cs="Times New Roman"/>
          <w:szCs w:val="24"/>
          <w:u w:val="single"/>
          <w:lang w:eastAsia="ru-RU"/>
        </w:rPr>
      </w:pPr>
      <w:r w:rsidRPr="004F7F81">
        <w:rPr>
          <w:rFonts w:eastAsia="Times New Roman" w:cs="Times New Roman"/>
          <w:szCs w:val="24"/>
          <w:u w:val="single"/>
          <w:lang w:eastAsia="ru-RU"/>
        </w:rPr>
        <w:t>3.6. Участие педагога в конкурсах профессионального мастерства в</w:t>
      </w:r>
      <w:r w:rsidRPr="004F7F81">
        <w:rPr>
          <w:rFonts w:eastAsia="Times New Roman" w:cs="Times New Roman"/>
          <w:b/>
          <w:szCs w:val="24"/>
          <w:u w:val="single"/>
          <w:lang w:eastAsia="ru-RU"/>
        </w:rPr>
        <w:t xml:space="preserve"> очной</w:t>
      </w:r>
      <w:r w:rsidRPr="004F7F81">
        <w:rPr>
          <w:rFonts w:eastAsia="Times New Roman" w:cs="Times New Roman"/>
          <w:szCs w:val="24"/>
          <w:u w:val="single"/>
          <w:lang w:eastAsia="ru-RU"/>
        </w:rPr>
        <w:t xml:space="preserve"> форме</w:t>
      </w:r>
    </w:p>
    <w:p w:rsidR="004F7F81" w:rsidRPr="004F7F81" w:rsidRDefault="004F7F81" w:rsidP="004F7F81">
      <w:pPr>
        <w:spacing w:line="240" w:lineRule="auto"/>
        <w:ind w:firstLine="0"/>
        <w:jc w:val="both"/>
        <w:rPr>
          <w:rFonts w:eastAsia="Times New Roman" w:cs="Times New Roman"/>
          <w:sz w:val="22"/>
          <w:szCs w:val="24"/>
          <w:lang w:eastAsia="ru-RU"/>
        </w:rPr>
      </w:pPr>
    </w:p>
    <w:p w:rsidR="004F7F81" w:rsidRPr="004F7F81" w:rsidRDefault="004F7F81" w:rsidP="004F7F81">
      <w:pPr>
        <w:spacing w:line="240" w:lineRule="auto"/>
        <w:ind w:left="34" w:firstLine="0"/>
        <w:jc w:val="both"/>
        <w:rPr>
          <w:rFonts w:eastAsia="Times New Roman" w:cs="Times New Roman"/>
          <w:lang w:eastAsia="ru-RU"/>
        </w:rPr>
      </w:pPr>
      <w:r w:rsidRPr="004F7F81">
        <w:rPr>
          <w:rFonts w:eastAsia="Times New Roman" w:cs="Times New Roman"/>
          <w:lang w:eastAsia="ru-RU"/>
        </w:rPr>
        <w:t>Таблица № 9. – Участие педагога в конкурсах профессионального мастерства</w:t>
      </w: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3227"/>
        <w:gridCol w:w="2245"/>
        <w:gridCol w:w="1661"/>
      </w:tblGrid>
      <w:tr w:rsidR="004F7F81" w:rsidRPr="004F7F81" w:rsidTr="008D20A2">
        <w:trPr>
          <w:trHeight w:val="504"/>
          <w:jc w:val="center"/>
        </w:trPr>
        <w:tc>
          <w:tcPr>
            <w:tcW w:w="1413" w:type="dxa"/>
            <w:shd w:val="clear" w:color="auto" w:fill="auto"/>
          </w:tcPr>
          <w:p w:rsidR="004F7F81" w:rsidRPr="004F7F81" w:rsidRDefault="004F7F81" w:rsidP="004F7F81">
            <w:pPr>
              <w:spacing w:line="240" w:lineRule="auto"/>
              <w:ind w:left="34" w:right="-1" w:firstLine="0"/>
              <w:jc w:val="center"/>
              <w:rPr>
                <w:rFonts w:eastAsia="Times New Roman" w:cs="Times New Roman"/>
                <w:szCs w:val="24"/>
                <w:lang w:eastAsia="ru-RU"/>
              </w:rPr>
            </w:pPr>
            <w:r w:rsidRPr="004F7F81">
              <w:rPr>
                <w:rFonts w:eastAsia="Times New Roman" w:cs="Times New Roman"/>
                <w:szCs w:val="24"/>
                <w:lang w:eastAsia="ru-RU"/>
              </w:rPr>
              <w:t>Год</w:t>
            </w:r>
          </w:p>
        </w:tc>
        <w:tc>
          <w:tcPr>
            <w:tcW w:w="3227" w:type="dxa"/>
            <w:shd w:val="clear" w:color="auto" w:fill="auto"/>
          </w:tcPr>
          <w:p w:rsidR="004F7F81" w:rsidRPr="004F7F81" w:rsidRDefault="004F7F81" w:rsidP="004F7F81">
            <w:pPr>
              <w:spacing w:line="240" w:lineRule="auto"/>
              <w:ind w:left="34" w:right="-1" w:firstLine="0"/>
              <w:jc w:val="center"/>
              <w:rPr>
                <w:rFonts w:eastAsia="Times New Roman" w:cs="Times New Roman"/>
                <w:szCs w:val="24"/>
                <w:lang w:eastAsia="ru-RU"/>
              </w:rPr>
            </w:pPr>
            <w:r w:rsidRPr="004F7F81">
              <w:rPr>
                <w:rFonts w:eastAsia="Times New Roman" w:cs="Times New Roman"/>
                <w:szCs w:val="24"/>
                <w:lang w:eastAsia="ru-RU"/>
              </w:rPr>
              <w:t xml:space="preserve">Название конкурсного мероприятия </w:t>
            </w:r>
          </w:p>
        </w:tc>
        <w:tc>
          <w:tcPr>
            <w:tcW w:w="2245" w:type="dxa"/>
            <w:shd w:val="clear" w:color="auto" w:fill="auto"/>
          </w:tcPr>
          <w:p w:rsidR="004F7F81" w:rsidRPr="004F7F81" w:rsidRDefault="004F7F81" w:rsidP="004F7F81">
            <w:pPr>
              <w:spacing w:line="240" w:lineRule="auto"/>
              <w:ind w:left="34" w:right="-1" w:firstLine="0"/>
              <w:jc w:val="center"/>
              <w:rPr>
                <w:rFonts w:eastAsia="Times New Roman" w:cs="Times New Roman"/>
                <w:szCs w:val="24"/>
                <w:lang w:eastAsia="ru-RU"/>
              </w:rPr>
            </w:pPr>
            <w:r w:rsidRPr="004F7F81">
              <w:rPr>
                <w:rFonts w:eastAsia="Times New Roman" w:cs="Times New Roman"/>
                <w:szCs w:val="24"/>
                <w:lang w:eastAsia="ru-RU"/>
              </w:rPr>
              <w:t>Уровень мероприятия</w:t>
            </w:r>
          </w:p>
        </w:tc>
        <w:tc>
          <w:tcPr>
            <w:tcW w:w="1661" w:type="dxa"/>
            <w:shd w:val="clear" w:color="auto" w:fill="auto"/>
          </w:tcPr>
          <w:p w:rsidR="004F7F81" w:rsidRPr="004F7F81" w:rsidRDefault="004F7F81" w:rsidP="004F7F81">
            <w:pPr>
              <w:spacing w:line="240" w:lineRule="auto"/>
              <w:ind w:left="34" w:right="-1" w:firstLine="0"/>
              <w:jc w:val="center"/>
              <w:rPr>
                <w:rFonts w:eastAsia="Times New Roman" w:cs="Times New Roman"/>
                <w:szCs w:val="24"/>
                <w:lang w:eastAsia="ru-RU"/>
              </w:rPr>
            </w:pPr>
            <w:r w:rsidRPr="004F7F81">
              <w:rPr>
                <w:rFonts w:eastAsia="Times New Roman" w:cs="Times New Roman"/>
                <w:szCs w:val="24"/>
                <w:lang w:eastAsia="ru-RU"/>
              </w:rPr>
              <w:t xml:space="preserve">Итоги участия </w:t>
            </w:r>
          </w:p>
        </w:tc>
      </w:tr>
      <w:tr w:rsidR="004F7F81" w:rsidRPr="004F7F81" w:rsidTr="008D20A2">
        <w:trPr>
          <w:trHeight w:val="303"/>
          <w:jc w:val="center"/>
        </w:trPr>
        <w:tc>
          <w:tcPr>
            <w:tcW w:w="1413" w:type="dxa"/>
            <w:shd w:val="clear" w:color="auto" w:fill="auto"/>
          </w:tcPr>
          <w:p w:rsidR="004F7F81" w:rsidRPr="004F7F81" w:rsidRDefault="004F7F81" w:rsidP="004F7F81">
            <w:pPr>
              <w:spacing w:line="240" w:lineRule="auto"/>
              <w:ind w:left="34" w:right="-1" w:firstLine="0"/>
              <w:jc w:val="center"/>
              <w:rPr>
                <w:rFonts w:eastAsia="Times New Roman" w:cs="Times New Roman"/>
                <w:sz w:val="22"/>
                <w:szCs w:val="24"/>
                <w:lang w:eastAsia="ru-RU"/>
              </w:rPr>
            </w:pPr>
          </w:p>
        </w:tc>
        <w:tc>
          <w:tcPr>
            <w:tcW w:w="3227" w:type="dxa"/>
            <w:shd w:val="clear" w:color="auto" w:fill="auto"/>
          </w:tcPr>
          <w:p w:rsidR="004F7F81" w:rsidRPr="004F7F81" w:rsidRDefault="004F7F81" w:rsidP="004F7F81">
            <w:pPr>
              <w:spacing w:line="240" w:lineRule="auto"/>
              <w:ind w:left="34" w:right="-1" w:firstLine="0"/>
              <w:jc w:val="center"/>
              <w:rPr>
                <w:rFonts w:eastAsia="Times New Roman" w:cs="Times New Roman"/>
                <w:sz w:val="22"/>
                <w:szCs w:val="24"/>
                <w:lang w:eastAsia="ru-RU"/>
              </w:rPr>
            </w:pPr>
          </w:p>
        </w:tc>
        <w:tc>
          <w:tcPr>
            <w:tcW w:w="2245" w:type="dxa"/>
            <w:shd w:val="clear" w:color="auto" w:fill="auto"/>
          </w:tcPr>
          <w:p w:rsidR="004F7F81" w:rsidRPr="004F7F81" w:rsidRDefault="004F7F81" w:rsidP="004F7F81">
            <w:pPr>
              <w:spacing w:line="240" w:lineRule="auto"/>
              <w:ind w:left="34" w:right="-1" w:firstLine="0"/>
              <w:jc w:val="center"/>
              <w:rPr>
                <w:rFonts w:eastAsia="Times New Roman" w:cs="Times New Roman"/>
                <w:i/>
                <w:sz w:val="22"/>
                <w:szCs w:val="24"/>
                <w:lang w:eastAsia="ru-RU"/>
              </w:rPr>
            </w:pPr>
          </w:p>
        </w:tc>
        <w:tc>
          <w:tcPr>
            <w:tcW w:w="1661" w:type="dxa"/>
            <w:shd w:val="clear" w:color="auto" w:fill="auto"/>
          </w:tcPr>
          <w:p w:rsidR="004F7F81" w:rsidRPr="004F7F81" w:rsidRDefault="004F7F81" w:rsidP="004F7F81">
            <w:pPr>
              <w:tabs>
                <w:tab w:val="left" w:pos="255"/>
                <w:tab w:val="center" w:pos="722"/>
              </w:tabs>
              <w:spacing w:line="240" w:lineRule="auto"/>
              <w:ind w:firstLine="0"/>
              <w:rPr>
                <w:rFonts w:eastAsia="Times New Roman" w:cs="Times New Roman"/>
                <w:sz w:val="22"/>
                <w:szCs w:val="24"/>
                <w:lang w:eastAsia="ru-RU"/>
              </w:rPr>
            </w:pPr>
          </w:p>
        </w:tc>
      </w:tr>
    </w:tbl>
    <w:p w:rsidR="004F7F81" w:rsidRPr="004F7F81" w:rsidRDefault="004F7F81" w:rsidP="004F7F81">
      <w:pPr>
        <w:spacing w:line="240" w:lineRule="auto"/>
        <w:ind w:left="34" w:firstLine="0"/>
        <w:jc w:val="both"/>
        <w:rPr>
          <w:rFonts w:eastAsia="Times New Roman" w:cs="Times New Roman"/>
          <w:b/>
          <w:lang w:eastAsia="ru-RU"/>
        </w:rPr>
      </w:pPr>
    </w:p>
    <w:p w:rsidR="004F7F81" w:rsidRPr="004F7F81" w:rsidRDefault="004F7F81" w:rsidP="004F7F81">
      <w:pPr>
        <w:spacing w:line="240" w:lineRule="auto"/>
        <w:ind w:left="34" w:firstLine="0"/>
        <w:jc w:val="both"/>
        <w:rPr>
          <w:rFonts w:eastAsia="Times New Roman" w:cs="Times New Roman"/>
          <w:b/>
          <w:lang w:eastAsia="ru-RU"/>
        </w:rPr>
      </w:pPr>
      <w:r w:rsidRPr="004F7F81">
        <w:rPr>
          <w:rFonts w:eastAsia="Times New Roman" w:cs="Times New Roman"/>
          <w:b/>
          <w:lang w:eastAsia="ru-RU"/>
        </w:rPr>
        <w:t>Подтверждающие документы:</w:t>
      </w:r>
    </w:p>
    <w:p w:rsidR="004F7F81" w:rsidRPr="004F7F81" w:rsidRDefault="004F7F81" w:rsidP="004F7F81">
      <w:pPr>
        <w:widowControl w:val="0"/>
        <w:numPr>
          <w:ilvl w:val="0"/>
          <w:numId w:val="16"/>
        </w:numPr>
        <w:tabs>
          <w:tab w:val="left" w:pos="318"/>
        </w:tabs>
        <w:spacing w:line="240" w:lineRule="auto"/>
        <w:ind w:left="34" w:firstLine="0"/>
        <w:jc w:val="both"/>
        <w:rPr>
          <w:rFonts w:eastAsia="Times New Roman" w:cs="Times New Roman"/>
          <w:lang w:eastAsia="ru-RU"/>
        </w:rPr>
      </w:pPr>
      <w:r w:rsidRPr="004F7F81">
        <w:rPr>
          <w:rFonts w:eastAsia="Times New Roman" w:cs="Times New Roman"/>
          <w:lang w:eastAsia="ru-RU"/>
        </w:rPr>
        <w:t xml:space="preserve">Копии дипломов, сертификатов и т.д. </w:t>
      </w:r>
    </w:p>
    <w:p w:rsidR="004F7F81" w:rsidRPr="004F7F81" w:rsidRDefault="004F7F81" w:rsidP="004F7F81">
      <w:pPr>
        <w:widowControl w:val="0"/>
        <w:numPr>
          <w:ilvl w:val="0"/>
          <w:numId w:val="16"/>
        </w:numPr>
        <w:tabs>
          <w:tab w:val="left" w:pos="318"/>
        </w:tabs>
        <w:spacing w:line="240" w:lineRule="auto"/>
        <w:ind w:left="34" w:firstLine="0"/>
        <w:jc w:val="both"/>
        <w:rPr>
          <w:rFonts w:eastAsia="Times New Roman" w:cs="Times New Roman"/>
          <w:lang w:eastAsia="ru-RU"/>
        </w:rPr>
      </w:pPr>
      <w:r w:rsidRPr="004F7F81">
        <w:rPr>
          <w:rFonts w:eastAsia="Times New Roman" w:cs="Times New Roman"/>
          <w:lang w:eastAsia="ru-RU"/>
        </w:rPr>
        <w:t>Ссылка на интернет–ресурсы, где размещена информация о проведённом конкурсе профессионального мастерства.</w:t>
      </w:r>
    </w:p>
    <w:p w:rsidR="004F7F81" w:rsidRPr="004F7F81" w:rsidRDefault="004F7F81" w:rsidP="004F7F81">
      <w:pPr>
        <w:spacing w:line="240" w:lineRule="auto"/>
        <w:ind w:left="34" w:firstLine="0"/>
        <w:jc w:val="both"/>
        <w:rPr>
          <w:rFonts w:eastAsia="Times New Roman" w:cs="Times New Roman"/>
          <w:b/>
          <w:sz w:val="22"/>
          <w:szCs w:val="24"/>
          <w:lang w:eastAsia="ru-RU"/>
        </w:rPr>
      </w:pPr>
    </w:p>
    <w:p w:rsidR="004F7F81" w:rsidRPr="004F7F81" w:rsidRDefault="004F7F81" w:rsidP="004F7F81">
      <w:pPr>
        <w:spacing w:line="240" w:lineRule="auto"/>
        <w:ind w:left="34" w:firstLine="0"/>
        <w:jc w:val="both"/>
        <w:rPr>
          <w:rFonts w:eastAsia="Times New Roman" w:cs="Times New Roman"/>
          <w:b/>
          <w:sz w:val="22"/>
          <w:szCs w:val="24"/>
          <w:lang w:eastAsia="ru-RU"/>
        </w:rPr>
      </w:pPr>
      <w:r w:rsidRPr="004F7F81">
        <w:rPr>
          <w:rFonts w:eastAsia="Times New Roman" w:cs="Times New Roman"/>
          <w:b/>
          <w:sz w:val="22"/>
          <w:szCs w:val="24"/>
          <w:lang w:eastAsia="ru-RU"/>
        </w:rPr>
        <w:t>Рекомендации к заполнению:</w:t>
      </w:r>
    </w:p>
    <w:p w:rsidR="004F7F81" w:rsidRPr="004F7F81" w:rsidRDefault="004F7F81" w:rsidP="004F7F81">
      <w:pPr>
        <w:spacing w:line="240" w:lineRule="auto"/>
        <w:ind w:left="34" w:firstLine="0"/>
        <w:jc w:val="both"/>
        <w:rPr>
          <w:rFonts w:eastAsia="Times New Roman" w:cs="Times New Roman"/>
          <w:sz w:val="22"/>
          <w:szCs w:val="24"/>
          <w:lang w:eastAsia="ru-RU"/>
        </w:rPr>
      </w:pPr>
      <w:r w:rsidRPr="004F7F81">
        <w:rPr>
          <w:rFonts w:eastAsia="Times New Roman" w:cs="Times New Roman"/>
          <w:szCs w:val="24"/>
          <w:lang w:eastAsia="ru-RU"/>
        </w:rPr>
        <w:t xml:space="preserve">В таблице № 9 заполняются данные об участии педагога в конкурсах профессионального мастерства. Название и тема конкурса должна совпадать с профилем деятельности педагога (дошкольное образование, педагогика и психология работы </w:t>
      </w:r>
      <w:r w:rsidRPr="004F7F81">
        <w:rPr>
          <w:rFonts w:eastAsia="Times New Roman" w:cs="Times New Roman"/>
          <w:b/>
          <w:szCs w:val="24"/>
          <w:lang w:eastAsia="ru-RU"/>
        </w:rPr>
        <w:t>с детьми</w:t>
      </w:r>
      <w:r w:rsidRPr="004F7F81">
        <w:rPr>
          <w:rFonts w:eastAsia="Times New Roman" w:cs="Times New Roman"/>
          <w:szCs w:val="24"/>
          <w:lang w:eastAsia="ru-RU"/>
        </w:rPr>
        <w:t xml:space="preserve">; музыкальное образование </w:t>
      </w:r>
      <w:r w:rsidRPr="004F7F81">
        <w:rPr>
          <w:rFonts w:eastAsia="Times New Roman" w:cs="Times New Roman"/>
          <w:b/>
          <w:szCs w:val="24"/>
          <w:lang w:eastAsia="ru-RU"/>
        </w:rPr>
        <w:t>детей</w:t>
      </w:r>
      <w:r w:rsidRPr="004F7F81">
        <w:rPr>
          <w:rFonts w:eastAsia="Times New Roman" w:cs="Times New Roman"/>
          <w:szCs w:val="24"/>
          <w:lang w:eastAsia="ru-RU"/>
        </w:rPr>
        <w:t xml:space="preserve">; здоровье сбережение в образовательном процессе и т.д.). В графе «уровень…» указывается учредитель конкурса и на основании этого указывается уровень. В графе «итоги…» указывается результат участия педагога в профессиональном конкурсе: участник, лауреат, дипломант, победитель. </w:t>
      </w:r>
    </w:p>
    <w:p w:rsidR="004F7F81" w:rsidRPr="004F7F81" w:rsidRDefault="004F7F81" w:rsidP="004F7F81">
      <w:pPr>
        <w:spacing w:line="240" w:lineRule="auto"/>
        <w:ind w:firstLine="0"/>
        <w:jc w:val="both"/>
        <w:rPr>
          <w:rFonts w:eastAsia="Times New Roman" w:cs="Times New Roman"/>
          <w:sz w:val="22"/>
          <w:szCs w:val="24"/>
          <w:lang w:eastAsia="ru-RU"/>
        </w:rPr>
      </w:pPr>
    </w:p>
    <w:p w:rsidR="004F7F81" w:rsidRPr="004F7F81" w:rsidRDefault="004F7F81" w:rsidP="004F7F81">
      <w:pPr>
        <w:spacing w:line="240" w:lineRule="auto"/>
        <w:ind w:firstLine="0"/>
        <w:jc w:val="both"/>
        <w:rPr>
          <w:rFonts w:eastAsia="Times New Roman" w:cs="Times New Roman"/>
          <w:szCs w:val="24"/>
          <w:u w:val="single"/>
          <w:lang w:eastAsia="ru-RU"/>
        </w:rPr>
      </w:pPr>
      <w:r w:rsidRPr="004F7F81">
        <w:rPr>
          <w:rFonts w:eastAsia="Times New Roman" w:cs="Times New Roman"/>
          <w:szCs w:val="24"/>
          <w:u w:val="single"/>
          <w:lang w:eastAsia="ru-RU"/>
        </w:rPr>
        <w:t xml:space="preserve">3.7. Участие педагога в профессиональных конкурсах в </w:t>
      </w:r>
      <w:r w:rsidRPr="004F7F81">
        <w:rPr>
          <w:rFonts w:eastAsia="Times New Roman" w:cs="Times New Roman"/>
          <w:b/>
          <w:szCs w:val="24"/>
          <w:u w:val="single"/>
          <w:lang w:eastAsia="ru-RU"/>
        </w:rPr>
        <w:t>заочной</w:t>
      </w:r>
      <w:r w:rsidRPr="004F7F81">
        <w:rPr>
          <w:rFonts w:eastAsia="Times New Roman" w:cs="Times New Roman"/>
          <w:szCs w:val="24"/>
          <w:u w:val="single"/>
          <w:lang w:eastAsia="ru-RU"/>
        </w:rPr>
        <w:t xml:space="preserve"> форме</w:t>
      </w:r>
    </w:p>
    <w:p w:rsidR="004F7F81" w:rsidRPr="004F7F81" w:rsidRDefault="004F7F81" w:rsidP="004F7F81">
      <w:pPr>
        <w:spacing w:line="240" w:lineRule="auto"/>
        <w:ind w:left="34" w:firstLine="0"/>
        <w:jc w:val="both"/>
        <w:rPr>
          <w:rFonts w:eastAsia="Times New Roman" w:cs="Times New Roman"/>
          <w:lang w:eastAsia="ru-RU"/>
        </w:rPr>
      </w:pPr>
    </w:p>
    <w:p w:rsidR="004F7F81" w:rsidRPr="004F7F81" w:rsidRDefault="004F7F81" w:rsidP="004F7F81">
      <w:pPr>
        <w:spacing w:line="240" w:lineRule="auto"/>
        <w:ind w:left="34" w:firstLine="0"/>
        <w:jc w:val="both"/>
        <w:rPr>
          <w:rFonts w:eastAsia="Times New Roman" w:cs="Times New Roman"/>
          <w:lang w:eastAsia="ru-RU"/>
        </w:rPr>
      </w:pPr>
      <w:r w:rsidRPr="004F7F81">
        <w:rPr>
          <w:rFonts w:eastAsia="Times New Roman" w:cs="Times New Roman"/>
          <w:lang w:eastAsia="ru-RU"/>
        </w:rPr>
        <w:t xml:space="preserve">Таблица № 10. – Участие педагога в профессиональных конкурсах </w:t>
      </w:r>
    </w:p>
    <w:p w:rsidR="004F7F81" w:rsidRPr="004F7F81" w:rsidRDefault="004F7F81" w:rsidP="004F7F81">
      <w:pPr>
        <w:spacing w:line="240" w:lineRule="auto"/>
        <w:ind w:left="34" w:firstLine="0"/>
        <w:jc w:val="both"/>
        <w:rPr>
          <w:rFonts w:eastAsia="Times New Roman" w:cs="Times New Roman"/>
          <w:lang w:eastAsia="ru-RU"/>
        </w:rPr>
      </w:pPr>
    </w:p>
    <w:tbl>
      <w:tblPr>
        <w:tblW w:w="7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1"/>
        <w:gridCol w:w="2709"/>
        <w:gridCol w:w="2118"/>
        <w:gridCol w:w="1134"/>
      </w:tblGrid>
      <w:tr w:rsidR="004F7F81" w:rsidRPr="004F7F81" w:rsidTr="008D20A2">
        <w:trPr>
          <w:trHeight w:val="504"/>
          <w:jc w:val="center"/>
        </w:trPr>
        <w:tc>
          <w:tcPr>
            <w:tcW w:w="1071" w:type="dxa"/>
            <w:shd w:val="clear" w:color="auto" w:fill="auto"/>
          </w:tcPr>
          <w:p w:rsidR="004F7F81" w:rsidRPr="004F7F81" w:rsidRDefault="004F7F81" w:rsidP="004F7F81">
            <w:pPr>
              <w:spacing w:line="240" w:lineRule="auto"/>
              <w:ind w:left="34" w:right="-1" w:firstLine="0"/>
              <w:jc w:val="center"/>
              <w:rPr>
                <w:rFonts w:eastAsia="Times New Roman" w:cs="Times New Roman"/>
                <w:szCs w:val="24"/>
                <w:lang w:eastAsia="ru-RU"/>
              </w:rPr>
            </w:pPr>
            <w:r w:rsidRPr="004F7F81">
              <w:rPr>
                <w:rFonts w:eastAsia="Times New Roman" w:cs="Times New Roman"/>
                <w:szCs w:val="24"/>
                <w:lang w:eastAsia="ru-RU"/>
              </w:rPr>
              <w:t>Год</w:t>
            </w:r>
          </w:p>
        </w:tc>
        <w:tc>
          <w:tcPr>
            <w:tcW w:w="2709" w:type="dxa"/>
            <w:shd w:val="clear" w:color="auto" w:fill="auto"/>
          </w:tcPr>
          <w:p w:rsidR="004F7F81" w:rsidRPr="004F7F81" w:rsidRDefault="004F7F81" w:rsidP="004F7F81">
            <w:pPr>
              <w:spacing w:line="240" w:lineRule="auto"/>
              <w:ind w:left="34" w:right="-1" w:firstLine="0"/>
              <w:jc w:val="center"/>
              <w:rPr>
                <w:rFonts w:eastAsia="Times New Roman" w:cs="Times New Roman"/>
                <w:szCs w:val="24"/>
                <w:lang w:eastAsia="ru-RU"/>
              </w:rPr>
            </w:pPr>
            <w:r w:rsidRPr="004F7F81">
              <w:rPr>
                <w:rFonts w:eastAsia="Times New Roman" w:cs="Times New Roman"/>
                <w:szCs w:val="24"/>
                <w:lang w:eastAsia="ru-RU"/>
              </w:rPr>
              <w:t xml:space="preserve">Название конкурсного мероприятия </w:t>
            </w:r>
          </w:p>
        </w:tc>
        <w:tc>
          <w:tcPr>
            <w:tcW w:w="2118" w:type="dxa"/>
            <w:shd w:val="clear" w:color="auto" w:fill="auto"/>
          </w:tcPr>
          <w:p w:rsidR="004F7F81" w:rsidRPr="004F7F81" w:rsidRDefault="004F7F81" w:rsidP="004F7F81">
            <w:pPr>
              <w:spacing w:line="240" w:lineRule="auto"/>
              <w:ind w:left="34" w:right="-1" w:firstLine="0"/>
              <w:jc w:val="center"/>
              <w:rPr>
                <w:rFonts w:eastAsia="Times New Roman" w:cs="Times New Roman"/>
                <w:szCs w:val="24"/>
                <w:lang w:eastAsia="ru-RU"/>
              </w:rPr>
            </w:pPr>
            <w:r w:rsidRPr="004F7F81">
              <w:rPr>
                <w:rFonts w:eastAsia="Times New Roman" w:cs="Times New Roman"/>
                <w:szCs w:val="24"/>
                <w:lang w:eastAsia="ru-RU"/>
              </w:rPr>
              <w:t>Уровень мероприятия</w:t>
            </w:r>
          </w:p>
        </w:tc>
        <w:tc>
          <w:tcPr>
            <w:tcW w:w="1134" w:type="dxa"/>
            <w:shd w:val="clear" w:color="auto" w:fill="auto"/>
          </w:tcPr>
          <w:p w:rsidR="004F7F81" w:rsidRPr="004F7F81" w:rsidRDefault="004F7F81" w:rsidP="004F7F81">
            <w:pPr>
              <w:spacing w:line="240" w:lineRule="auto"/>
              <w:ind w:left="34" w:right="-1" w:firstLine="0"/>
              <w:jc w:val="center"/>
              <w:rPr>
                <w:rFonts w:eastAsia="Times New Roman" w:cs="Times New Roman"/>
                <w:szCs w:val="24"/>
                <w:lang w:eastAsia="ru-RU"/>
              </w:rPr>
            </w:pPr>
            <w:r w:rsidRPr="004F7F81">
              <w:rPr>
                <w:rFonts w:eastAsia="Times New Roman" w:cs="Times New Roman"/>
                <w:szCs w:val="24"/>
                <w:lang w:eastAsia="ru-RU"/>
              </w:rPr>
              <w:t xml:space="preserve">Итоги участия </w:t>
            </w:r>
          </w:p>
        </w:tc>
      </w:tr>
      <w:tr w:rsidR="004F7F81" w:rsidRPr="004F7F81" w:rsidTr="008D20A2">
        <w:trPr>
          <w:trHeight w:val="303"/>
          <w:jc w:val="center"/>
        </w:trPr>
        <w:tc>
          <w:tcPr>
            <w:tcW w:w="1071" w:type="dxa"/>
            <w:shd w:val="clear" w:color="auto" w:fill="auto"/>
          </w:tcPr>
          <w:p w:rsidR="004F7F81" w:rsidRPr="004F7F81" w:rsidRDefault="004F7F81" w:rsidP="004F7F81">
            <w:pPr>
              <w:spacing w:line="240" w:lineRule="auto"/>
              <w:ind w:left="34" w:right="-1" w:firstLine="0"/>
              <w:jc w:val="center"/>
              <w:rPr>
                <w:rFonts w:eastAsia="Times New Roman" w:cs="Times New Roman"/>
                <w:szCs w:val="24"/>
                <w:lang w:eastAsia="ru-RU"/>
              </w:rPr>
            </w:pPr>
          </w:p>
        </w:tc>
        <w:tc>
          <w:tcPr>
            <w:tcW w:w="2709" w:type="dxa"/>
            <w:shd w:val="clear" w:color="auto" w:fill="auto"/>
          </w:tcPr>
          <w:p w:rsidR="004F7F81" w:rsidRPr="004F7F81" w:rsidRDefault="004F7F81" w:rsidP="004F7F81">
            <w:pPr>
              <w:spacing w:line="240" w:lineRule="auto"/>
              <w:ind w:left="34" w:right="-1" w:firstLine="0"/>
              <w:jc w:val="center"/>
              <w:rPr>
                <w:rFonts w:eastAsia="Times New Roman" w:cs="Times New Roman"/>
                <w:szCs w:val="24"/>
                <w:lang w:eastAsia="ru-RU"/>
              </w:rPr>
            </w:pPr>
          </w:p>
        </w:tc>
        <w:tc>
          <w:tcPr>
            <w:tcW w:w="2118" w:type="dxa"/>
            <w:shd w:val="clear" w:color="auto" w:fill="auto"/>
          </w:tcPr>
          <w:p w:rsidR="004F7F81" w:rsidRPr="004F7F81" w:rsidRDefault="004F7F81" w:rsidP="004F7F81">
            <w:pPr>
              <w:spacing w:line="240" w:lineRule="auto"/>
              <w:ind w:left="34" w:right="-1" w:firstLine="0"/>
              <w:jc w:val="center"/>
              <w:rPr>
                <w:rFonts w:eastAsia="Times New Roman" w:cs="Times New Roman"/>
                <w:szCs w:val="24"/>
                <w:lang w:eastAsia="ru-RU"/>
              </w:rPr>
            </w:pPr>
          </w:p>
        </w:tc>
        <w:tc>
          <w:tcPr>
            <w:tcW w:w="1134" w:type="dxa"/>
            <w:shd w:val="clear" w:color="auto" w:fill="auto"/>
          </w:tcPr>
          <w:p w:rsidR="004F7F81" w:rsidRPr="004F7F81" w:rsidRDefault="004F7F81" w:rsidP="004F7F81">
            <w:pPr>
              <w:spacing w:line="240" w:lineRule="auto"/>
              <w:ind w:left="34" w:right="-1" w:firstLine="0"/>
              <w:jc w:val="center"/>
              <w:rPr>
                <w:rFonts w:eastAsia="Times New Roman" w:cs="Times New Roman"/>
                <w:szCs w:val="24"/>
                <w:lang w:eastAsia="ru-RU"/>
              </w:rPr>
            </w:pPr>
          </w:p>
        </w:tc>
      </w:tr>
    </w:tbl>
    <w:p w:rsidR="004F7F81" w:rsidRPr="004F7F81" w:rsidRDefault="004F7F81" w:rsidP="004F7F81">
      <w:pPr>
        <w:spacing w:line="240" w:lineRule="auto"/>
        <w:ind w:left="34" w:firstLine="0"/>
        <w:jc w:val="both"/>
        <w:rPr>
          <w:rFonts w:eastAsia="Times New Roman" w:cs="Times New Roman"/>
          <w:b/>
          <w:lang w:eastAsia="ru-RU"/>
        </w:rPr>
      </w:pPr>
    </w:p>
    <w:p w:rsidR="004F7F81" w:rsidRPr="004F7F81" w:rsidRDefault="004F7F81" w:rsidP="004F7F81">
      <w:pPr>
        <w:spacing w:line="240" w:lineRule="auto"/>
        <w:ind w:left="34" w:firstLine="0"/>
        <w:jc w:val="both"/>
        <w:rPr>
          <w:rFonts w:eastAsia="Times New Roman" w:cs="Times New Roman"/>
          <w:b/>
          <w:lang w:eastAsia="ru-RU"/>
        </w:rPr>
      </w:pPr>
      <w:r w:rsidRPr="004F7F81">
        <w:rPr>
          <w:rFonts w:eastAsia="Times New Roman" w:cs="Times New Roman"/>
          <w:b/>
          <w:lang w:eastAsia="ru-RU"/>
        </w:rPr>
        <w:t>Подтверждающие документы:</w:t>
      </w:r>
    </w:p>
    <w:p w:rsidR="004F7F81" w:rsidRPr="004F7F81" w:rsidRDefault="004F7F81" w:rsidP="004F7F81">
      <w:pPr>
        <w:widowControl w:val="0"/>
        <w:numPr>
          <w:ilvl w:val="0"/>
          <w:numId w:val="16"/>
        </w:numPr>
        <w:tabs>
          <w:tab w:val="left" w:pos="318"/>
        </w:tabs>
        <w:spacing w:line="240" w:lineRule="auto"/>
        <w:ind w:left="34" w:firstLine="0"/>
        <w:jc w:val="both"/>
        <w:rPr>
          <w:rFonts w:eastAsia="Times New Roman" w:cs="Times New Roman"/>
          <w:lang w:eastAsia="ru-RU"/>
        </w:rPr>
      </w:pPr>
      <w:r w:rsidRPr="004F7F81">
        <w:rPr>
          <w:rFonts w:eastAsia="Times New Roman" w:cs="Times New Roman"/>
          <w:lang w:eastAsia="ru-RU"/>
        </w:rPr>
        <w:t xml:space="preserve">Копии дипломов, сертификатов и т.д. </w:t>
      </w:r>
    </w:p>
    <w:p w:rsidR="004F7F81" w:rsidRPr="004F7F81" w:rsidRDefault="004F7F81" w:rsidP="004F7F81">
      <w:pPr>
        <w:widowControl w:val="0"/>
        <w:numPr>
          <w:ilvl w:val="0"/>
          <w:numId w:val="16"/>
        </w:numPr>
        <w:tabs>
          <w:tab w:val="left" w:pos="318"/>
        </w:tabs>
        <w:spacing w:line="240" w:lineRule="auto"/>
        <w:ind w:left="34" w:firstLine="0"/>
        <w:jc w:val="both"/>
        <w:rPr>
          <w:rFonts w:eastAsia="Times New Roman" w:cs="Times New Roman"/>
          <w:lang w:eastAsia="ru-RU"/>
        </w:rPr>
      </w:pPr>
      <w:r w:rsidRPr="004F7F81">
        <w:rPr>
          <w:rFonts w:eastAsia="Times New Roman" w:cs="Times New Roman"/>
          <w:lang w:eastAsia="ru-RU"/>
        </w:rPr>
        <w:t>Ссылка на интернет–ресурсы, где размещена информация о проведённом профессиональном конкурсе.</w:t>
      </w:r>
    </w:p>
    <w:p w:rsidR="004F7F81" w:rsidRPr="004F7F81" w:rsidRDefault="004F7F81" w:rsidP="004F7F81">
      <w:pPr>
        <w:spacing w:line="240" w:lineRule="auto"/>
        <w:ind w:firstLine="0"/>
        <w:jc w:val="both"/>
        <w:rPr>
          <w:rFonts w:eastAsia="Times New Roman" w:cs="Times New Roman"/>
          <w:b/>
          <w:sz w:val="22"/>
          <w:szCs w:val="24"/>
          <w:lang w:eastAsia="ru-RU"/>
        </w:rPr>
      </w:pPr>
    </w:p>
    <w:p w:rsidR="004F7F81" w:rsidRPr="004F7F81" w:rsidRDefault="004F7F81" w:rsidP="004F7F81">
      <w:pPr>
        <w:spacing w:line="240" w:lineRule="auto"/>
        <w:ind w:left="34" w:firstLine="0"/>
        <w:jc w:val="both"/>
        <w:rPr>
          <w:rFonts w:eastAsia="Times New Roman" w:cs="Times New Roman"/>
          <w:b/>
          <w:sz w:val="22"/>
          <w:szCs w:val="24"/>
          <w:lang w:eastAsia="ru-RU"/>
        </w:rPr>
      </w:pPr>
      <w:r w:rsidRPr="004F7F81">
        <w:rPr>
          <w:rFonts w:eastAsia="Times New Roman" w:cs="Times New Roman"/>
          <w:b/>
          <w:sz w:val="22"/>
          <w:szCs w:val="24"/>
          <w:lang w:eastAsia="ru-RU"/>
        </w:rPr>
        <w:t>Рекомендации к заполнению:</w:t>
      </w:r>
    </w:p>
    <w:p w:rsidR="004F7F81" w:rsidRPr="004F7F81" w:rsidRDefault="004F7F81" w:rsidP="004F7F81">
      <w:pPr>
        <w:spacing w:line="240" w:lineRule="auto"/>
        <w:ind w:left="34" w:firstLine="0"/>
        <w:jc w:val="both"/>
        <w:rPr>
          <w:rFonts w:eastAsia="Times New Roman" w:cs="Times New Roman"/>
          <w:sz w:val="22"/>
          <w:szCs w:val="24"/>
          <w:lang w:eastAsia="ru-RU"/>
        </w:rPr>
      </w:pPr>
      <w:r w:rsidRPr="004F7F81">
        <w:rPr>
          <w:rFonts w:eastAsia="Times New Roman" w:cs="Times New Roman"/>
          <w:szCs w:val="24"/>
          <w:lang w:eastAsia="ru-RU"/>
        </w:rPr>
        <w:t xml:space="preserve">В таблице № 10 заполняются данные об участии педагога в профессиональных конкурсах. Название и тема профессионального конкурса должна совпадать с профилем деятельности педагога (дошкольное образование, педагогика и психология работы </w:t>
      </w:r>
      <w:r w:rsidRPr="004F7F81">
        <w:rPr>
          <w:rFonts w:eastAsia="Times New Roman" w:cs="Times New Roman"/>
          <w:b/>
          <w:szCs w:val="24"/>
          <w:lang w:eastAsia="ru-RU"/>
        </w:rPr>
        <w:t>с детьми</w:t>
      </w:r>
      <w:r w:rsidRPr="004F7F81">
        <w:rPr>
          <w:rFonts w:eastAsia="Times New Roman" w:cs="Times New Roman"/>
          <w:szCs w:val="24"/>
          <w:lang w:eastAsia="ru-RU"/>
        </w:rPr>
        <w:t xml:space="preserve">; музыкальное образование </w:t>
      </w:r>
      <w:r w:rsidRPr="004F7F81">
        <w:rPr>
          <w:rFonts w:eastAsia="Times New Roman" w:cs="Times New Roman"/>
          <w:b/>
          <w:szCs w:val="24"/>
          <w:lang w:eastAsia="ru-RU"/>
        </w:rPr>
        <w:t>детей</w:t>
      </w:r>
      <w:r w:rsidRPr="004F7F81">
        <w:rPr>
          <w:rFonts w:eastAsia="Times New Roman" w:cs="Times New Roman"/>
          <w:szCs w:val="24"/>
          <w:lang w:eastAsia="ru-RU"/>
        </w:rPr>
        <w:t xml:space="preserve">; </w:t>
      </w:r>
      <w:proofErr w:type="spellStart"/>
      <w:r w:rsidRPr="004F7F81">
        <w:rPr>
          <w:rFonts w:eastAsia="Times New Roman" w:cs="Times New Roman"/>
          <w:szCs w:val="24"/>
          <w:lang w:eastAsia="ru-RU"/>
        </w:rPr>
        <w:t>здоровьесбережение</w:t>
      </w:r>
      <w:proofErr w:type="spellEnd"/>
      <w:r w:rsidRPr="004F7F81">
        <w:rPr>
          <w:rFonts w:eastAsia="Times New Roman" w:cs="Times New Roman"/>
          <w:szCs w:val="24"/>
          <w:lang w:eastAsia="ru-RU"/>
        </w:rPr>
        <w:t xml:space="preserve"> в образовательном процессе и т.д.). </w:t>
      </w:r>
      <w:proofErr w:type="gramStart"/>
      <w:r w:rsidRPr="004F7F81">
        <w:rPr>
          <w:rFonts w:eastAsia="Times New Roman" w:cs="Times New Roman"/>
          <w:szCs w:val="24"/>
          <w:lang w:eastAsia="ru-RU"/>
        </w:rPr>
        <w:t>В графе «уровень…» указывается учредитель конкурса и на основании этого указывается уровень (уровень всегда отражается в документе (дипломе, грамоте сертификате и в др.).</w:t>
      </w:r>
      <w:proofErr w:type="gramEnd"/>
      <w:r w:rsidRPr="004F7F81">
        <w:rPr>
          <w:rFonts w:eastAsia="Times New Roman" w:cs="Times New Roman"/>
          <w:szCs w:val="24"/>
          <w:lang w:eastAsia="ru-RU"/>
        </w:rPr>
        <w:t xml:space="preserve"> В графе «итоги…» указывается результат участия педагога в профессиональном конкурсе: участник, лауреат, дипломант, победитель. </w:t>
      </w:r>
    </w:p>
    <w:p w:rsidR="004F7F81" w:rsidRPr="004F7F81" w:rsidRDefault="004F7F81" w:rsidP="004F7F81">
      <w:pPr>
        <w:spacing w:line="240" w:lineRule="auto"/>
        <w:ind w:firstLine="0"/>
        <w:jc w:val="both"/>
        <w:rPr>
          <w:rFonts w:eastAsia="Times New Roman" w:cs="Times New Roman"/>
          <w:sz w:val="22"/>
          <w:szCs w:val="24"/>
          <w:lang w:eastAsia="ru-RU"/>
        </w:rPr>
      </w:pPr>
    </w:p>
    <w:p w:rsidR="004F7F81" w:rsidRPr="004F7F81" w:rsidRDefault="004F7F81" w:rsidP="004F7F81">
      <w:pPr>
        <w:spacing w:line="240" w:lineRule="auto"/>
        <w:rPr>
          <w:rFonts w:eastAsia="Times New Roman" w:cs="Times New Roman"/>
          <w:b/>
          <w:szCs w:val="24"/>
          <w:lang w:eastAsia="ru-RU"/>
        </w:rPr>
      </w:pPr>
    </w:p>
    <w:p w:rsidR="004F7F81" w:rsidRPr="004F7F81" w:rsidRDefault="004F7F81" w:rsidP="004F7F81">
      <w:pPr>
        <w:spacing w:line="240" w:lineRule="auto"/>
        <w:rPr>
          <w:rFonts w:eastAsia="Times New Roman" w:cs="Times New Roman"/>
          <w:b/>
          <w:szCs w:val="24"/>
          <w:lang w:eastAsia="ru-RU"/>
        </w:rPr>
      </w:pPr>
    </w:p>
    <w:p w:rsidR="004F7F81" w:rsidRPr="004F7F81" w:rsidRDefault="004F7F81" w:rsidP="004F7F81">
      <w:pPr>
        <w:spacing w:line="240" w:lineRule="auto"/>
        <w:ind w:firstLine="0"/>
        <w:jc w:val="both"/>
        <w:rPr>
          <w:rFonts w:eastAsia="Times New Roman" w:cs="Times New Roman"/>
          <w:sz w:val="22"/>
          <w:szCs w:val="24"/>
          <w:lang w:eastAsia="ru-RU"/>
        </w:rPr>
      </w:pPr>
    </w:p>
    <w:p w:rsidR="004F7F81" w:rsidRPr="004F7F81" w:rsidRDefault="004F7F81" w:rsidP="004F7F81">
      <w:pPr>
        <w:widowControl w:val="0"/>
        <w:spacing w:line="23" w:lineRule="atLeast"/>
        <w:ind w:firstLine="0"/>
        <w:jc w:val="both"/>
        <w:rPr>
          <w:rFonts w:eastAsia="Calibri" w:cs="Times New Roman"/>
          <w:szCs w:val="24"/>
        </w:rPr>
      </w:pPr>
    </w:p>
    <w:p w:rsidR="004F7F81" w:rsidRPr="004F7F81" w:rsidRDefault="004F7F81" w:rsidP="004F7F81">
      <w:pPr>
        <w:widowControl w:val="0"/>
        <w:spacing w:line="23" w:lineRule="atLeast"/>
        <w:ind w:firstLine="0"/>
        <w:jc w:val="both"/>
        <w:rPr>
          <w:rFonts w:eastAsia="Calibri" w:cs="Times New Roman"/>
          <w:szCs w:val="24"/>
        </w:rPr>
      </w:pPr>
    </w:p>
    <w:p w:rsidR="004F7F81" w:rsidRPr="004F7F81" w:rsidRDefault="004F7F81" w:rsidP="004F7F81">
      <w:pPr>
        <w:widowControl w:val="0"/>
        <w:spacing w:line="23" w:lineRule="atLeast"/>
        <w:ind w:firstLine="0"/>
        <w:jc w:val="both"/>
        <w:rPr>
          <w:rFonts w:eastAsia="Calibri" w:cs="Times New Roman"/>
          <w:szCs w:val="24"/>
        </w:rPr>
      </w:pPr>
    </w:p>
    <w:p w:rsidR="004F7F81" w:rsidRPr="004F7F81" w:rsidRDefault="004F7F81" w:rsidP="004F7F81">
      <w:pPr>
        <w:widowControl w:val="0"/>
        <w:spacing w:line="23" w:lineRule="atLeast"/>
        <w:ind w:firstLine="0"/>
        <w:jc w:val="both"/>
        <w:rPr>
          <w:rFonts w:eastAsia="Calibri" w:cs="Times New Roman"/>
          <w:szCs w:val="24"/>
        </w:rPr>
      </w:pPr>
    </w:p>
    <w:p w:rsidR="004F7F81" w:rsidRPr="004F7F81" w:rsidRDefault="004F7F81" w:rsidP="004F7F81">
      <w:pPr>
        <w:widowControl w:val="0"/>
        <w:spacing w:line="23" w:lineRule="atLeast"/>
        <w:ind w:firstLine="0"/>
        <w:jc w:val="both"/>
        <w:rPr>
          <w:rFonts w:eastAsia="Calibri" w:cs="Times New Roman"/>
          <w:szCs w:val="24"/>
        </w:rPr>
      </w:pPr>
    </w:p>
    <w:p w:rsidR="004F7F81" w:rsidRPr="004F7F81" w:rsidRDefault="004F7F81" w:rsidP="004F7F81">
      <w:pPr>
        <w:widowControl w:val="0"/>
        <w:spacing w:line="23" w:lineRule="atLeast"/>
        <w:ind w:firstLine="0"/>
        <w:jc w:val="both"/>
        <w:rPr>
          <w:rFonts w:eastAsia="Calibri" w:cs="Times New Roman"/>
          <w:szCs w:val="24"/>
        </w:rPr>
      </w:pPr>
    </w:p>
    <w:p w:rsidR="004F7F81" w:rsidRPr="004F7F81" w:rsidRDefault="004F7F81" w:rsidP="004F7F81">
      <w:pPr>
        <w:widowControl w:val="0"/>
        <w:spacing w:line="23" w:lineRule="atLeast"/>
        <w:ind w:firstLine="0"/>
        <w:jc w:val="both"/>
        <w:rPr>
          <w:rFonts w:eastAsia="Calibri" w:cs="Times New Roman"/>
          <w:szCs w:val="24"/>
        </w:rPr>
      </w:pPr>
    </w:p>
    <w:p w:rsidR="004F7F81" w:rsidRPr="004F7F81" w:rsidRDefault="004F7F81" w:rsidP="004F7F81">
      <w:pPr>
        <w:widowControl w:val="0"/>
        <w:spacing w:line="23" w:lineRule="atLeast"/>
        <w:ind w:firstLine="0"/>
        <w:jc w:val="both"/>
        <w:rPr>
          <w:rFonts w:eastAsia="Calibri" w:cs="Times New Roman"/>
          <w:szCs w:val="24"/>
        </w:rPr>
      </w:pPr>
    </w:p>
    <w:p w:rsidR="004F7F81" w:rsidRPr="004F7F81" w:rsidRDefault="004F7F81" w:rsidP="004F7F81">
      <w:pPr>
        <w:widowControl w:val="0"/>
        <w:spacing w:line="23" w:lineRule="atLeast"/>
        <w:ind w:firstLine="0"/>
        <w:jc w:val="both"/>
        <w:rPr>
          <w:rFonts w:eastAsia="Calibri" w:cs="Times New Roman"/>
          <w:szCs w:val="24"/>
        </w:rPr>
      </w:pPr>
    </w:p>
    <w:p w:rsidR="004F7F81" w:rsidRPr="004F7F81" w:rsidRDefault="004F7F81" w:rsidP="004F7F81">
      <w:pPr>
        <w:widowControl w:val="0"/>
        <w:spacing w:line="23" w:lineRule="atLeast"/>
        <w:ind w:firstLine="0"/>
        <w:jc w:val="both"/>
        <w:rPr>
          <w:rFonts w:eastAsia="Calibri" w:cs="Times New Roman"/>
          <w:szCs w:val="24"/>
        </w:rPr>
      </w:pPr>
    </w:p>
    <w:p w:rsidR="004F7F81" w:rsidRPr="004F7F81" w:rsidRDefault="004F7F81" w:rsidP="004F7F81">
      <w:pPr>
        <w:widowControl w:val="0"/>
        <w:spacing w:line="23" w:lineRule="atLeast"/>
        <w:ind w:firstLine="0"/>
        <w:jc w:val="both"/>
        <w:rPr>
          <w:rFonts w:eastAsia="Calibri" w:cs="Times New Roman"/>
          <w:szCs w:val="24"/>
        </w:rPr>
      </w:pPr>
    </w:p>
    <w:p w:rsidR="004F7F81" w:rsidRPr="004F7F81" w:rsidRDefault="004F7F81" w:rsidP="004F7F81">
      <w:pPr>
        <w:widowControl w:val="0"/>
        <w:spacing w:line="23" w:lineRule="atLeast"/>
        <w:ind w:firstLine="0"/>
        <w:jc w:val="both"/>
        <w:rPr>
          <w:rFonts w:eastAsia="Calibri" w:cs="Times New Roman"/>
          <w:szCs w:val="24"/>
        </w:rPr>
      </w:pPr>
    </w:p>
    <w:p w:rsidR="004F7F81" w:rsidRPr="004F7F81" w:rsidRDefault="004F7F81" w:rsidP="004F7F81">
      <w:pPr>
        <w:widowControl w:val="0"/>
        <w:spacing w:line="23" w:lineRule="atLeast"/>
        <w:ind w:firstLine="0"/>
        <w:jc w:val="both"/>
        <w:rPr>
          <w:rFonts w:eastAsia="Calibri" w:cs="Times New Roman"/>
          <w:szCs w:val="24"/>
          <w:lang w:val="en-US"/>
        </w:rPr>
      </w:pPr>
      <w:r w:rsidRPr="004F7F81">
        <w:rPr>
          <w:rFonts w:eastAsia="Calibri" w:cs="Times New Roman"/>
          <w:szCs w:val="24"/>
          <w:lang w:val="en-US"/>
        </w:rPr>
        <w:t> </w:t>
      </w:r>
    </w:p>
    <w:p w:rsidR="004F7F81" w:rsidRPr="004F7F81" w:rsidRDefault="004F7F81" w:rsidP="004F7F81">
      <w:pPr>
        <w:widowControl w:val="0"/>
        <w:spacing w:line="23" w:lineRule="atLeast"/>
        <w:ind w:firstLine="0"/>
        <w:jc w:val="both"/>
        <w:rPr>
          <w:rFonts w:eastAsia="Calibri" w:cs="Times New Roman"/>
          <w:szCs w:val="24"/>
          <w:lang w:val="en-US"/>
        </w:rPr>
      </w:pPr>
      <w:r w:rsidRPr="004F7F81">
        <w:rPr>
          <w:rFonts w:eastAsia="Calibri" w:cs="Times New Roman"/>
          <w:szCs w:val="24"/>
          <w:lang w:val="en-US"/>
        </w:rPr>
        <w:t xml:space="preserve"> </w:t>
      </w:r>
    </w:p>
    <w:p w:rsidR="006C6DA6" w:rsidRDefault="006C6DA6" w:rsidP="006C6DA6"/>
    <w:sectPr w:rsidR="006C6DA6" w:rsidSect="00CE4AF1">
      <w:footerReference w:type="default" r:id="rId23"/>
      <w:pgSz w:w="11906" w:h="16838"/>
      <w:pgMar w:top="851" w:right="567" w:bottom="1134" w:left="1418" w:header="170"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0E7" w:rsidRDefault="001E20E7" w:rsidP="006C6DA6">
      <w:pPr>
        <w:spacing w:line="240" w:lineRule="auto"/>
      </w:pPr>
      <w:r>
        <w:separator/>
      </w:r>
    </w:p>
  </w:endnote>
  <w:endnote w:type="continuationSeparator" w:id="0">
    <w:p w:rsidR="001E20E7" w:rsidRDefault="001E20E7" w:rsidP="006C6D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2712616"/>
      <w:docPartObj>
        <w:docPartGallery w:val="Page Numbers (Bottom of Page)"/>
        <w:docPartUnique/>
      </w:docPartObj>
    </w:sdtPr>
    <w:sdtEndPr/>
    <w:sdtContent>
      <w:p w:rsidR="00A61CFE" w:rsidRDefault="00A61CFE">
        <w:pPr>
          <w:pStyle w:val="a7"/>
          <w:jc w:val="right"/>
        </w:pPr>
        <w:r>
          <w:fldChar w:fldCharType="begin"/>
        </w:r>
        <w:r>
          <w:instrText>PAGE   \* MERGEFORMAT</w:instrText>
        </w:r>
        <w:r>
          <w:fldChar w:fldCharType="separate"/>
        </w:r>
        <w:r w:rsidR="0005602B">
          <w:rPr>
            <w:noProof/>
          </w:rPr>
          <w:t>18</w:t>
        </w:r>
        <w:r>
          <w:fldChar w:fldCharType="end"/>
        </w:r>
      </w:p>
    </w:sdtContent>
  </w:sdt>
  <w:p w:rsidR="00A61CFE" w:rsidRDefault="00A61CF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0E7" w:rsidRDefault="001E20E7" w:rsidP="006C6DA6">
      <w:pPr>
        <w:spacing w:line="240" w:lineRule="auto"/>
      </w:pPr>
      <w:r>
        <w:separator/>
      </w:r>
    </w:p>
  </w:footnote>
  <w:footnote w:type="continuationSeparator" w:id="0">
    <w:p w:rsidR="001E20E7" w:rsidRDefault="001E20E7" w:rsidP="006C6DA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16BDD"/>
    <w:multiLevelType w:val="hybridMultilevel"/>
    <w:tmpl w:val="4502AEDE"/>
    <w:lvl w:ilvl="0" w:tplc="819EED16">
      <w:start w:val="1"/>
      <w:numFmt w:val="decimal"/>
      <w:lvlText w:val="%1."/>
      <w:lvlJc w:val="left"/>
      <w:pPr>
        <w:ind w:left="531" w:hanging="360"/>
      </w:pPr>
      <w:rPr>
        <w:rFonts w:hint="default"/>
      </w:rPr>
    </w:lvl>
    <w:lvl w:ilvl="1" w:tplc="04190019" w:tentative="1">
      <w:start w:val="1"/>
      <w:numFmt w:val="lowerLetter"/>
      <w:lvlText w:val="%2."/>
      <w:lvlJc w:val="left"/>
      <w:pPr>
        <w:ind w:left="1251" w:hanging="360"/>
      </w:pPr>
    </w:lvl>
    <w:lvl w:ilvl="2" w:tplc="0419001B" w:tentative="1">
      <w:start w:val="1"/>
      <w:numFmt w:val="lowerRoman"/>
      <w:lvlText w:val="%3."/>
      <w:lvlJc w:val="right"/>
      <w:pPr>
        <w:ind w:left="1971" w:hanging="180"/>
      </w:pPr>
    </w:lvl>
    <w:lvl w:ilvl="3" w:tplc="0419000F" w:tentative="1">
      <w:start w:val="1"/>
      <w:numFmt w:val="decimal"/>
      <w:lvlText w:val="%4."/>
      <w:lvlJc w:val="left"/>
      <w:pPr>
        <w:ind w:left="2691" w:hanging="360"/>
      </w:pPr>
    </w:lvl>
    <w:lvl w:ilvl="4" w:tplc="04190019" w:tentative="1">
      <w:start w:val="1"/>
      <w:numFmt w:val="lowerLetter"/>
      <w:lvlText w:val="%5."/>
      <w:lvlJc w:val="left"/>
      <w:pPr>
        <w:ind w:left="3411" w:hanging="360"/>
      </w:pPr>
    </w:lvl>
    <w:lvl w:ilvl="5" w:tplc="0419001B" w:tentative="1">
      <w:start w:val="1"/>
      <w:numFmt w:val="lowerRoman"/>
      <w:lvlText w:val="%6."/>
      <w:lvlJc w:val="right"/>
      <w:pPr>
        <w:ind w:left="4131" w:hanging="180"/>
      </w:pPr>
    </w:lvl>
    <w:lvl w:ilvl="6" w:tplc="0419000F" w:tentative="1">
      <w:start w:val="1"/>
      <w:numFmt w:val="decimal"/>
      <w:lvlText w:val="%7."/>
      <w:lvlJc w:val="left"/>
      <w:pPr>
        <w:ind w:left="4851" w:hanging="360"/>
      </w:pPr>
    </w:lvl>
    <w:lvl w:ilvl="7" w:tplc="04190019" w:tentative="1">
      <w:start w:val="1"/>
      <w:numFmt w:val="lowerLetter"/>
      <w:lvlText w:val="%8."/>
      <w:lvlJc w:val="left"/>
      <w:pPr>
        <w:ind w:left="5571" w:hanging="360"/>
      </w:pPr>
    </w:lvl>
    <w:lvl w:ilvl="8" w:tplc="0419001B" w:tentative="1">
      <w:start w:val="1"/>
      <w:numFmt w:val="lowerRoman"/>
      <w:lvlText w:val="%9."/>
      <w:lvlJc w:val="right"/>
      <w:pPr>
        <w:ind w:left="6291" w:hanging="180"/>
      </w:pPr>
    </w:lvl>
  </w:abstractNum>
  <w:abstractNum w:abstractNumId="1">
    <w:nsid w:val="0CDC76C2"/>
    <w:multiLevelType w:val="hybridMultilevel"/>
    <w:tmpl w:val="6ED67F64"/>
    <w:lvl w:ilvl="0" w:tplc="8AB8318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D2039CF"/>
    <w:multiLevelType w:val="multilevel"/>
    <w:tmpl w:val="2CC4E1E8"/>
    <w:lvl w:ilvl="0">
      <w:start w:val="1"/>
      <w:numFmt w:val="decimal"/>
      <w:lvlText w:val="%1."/>
      <w:lvlJc w:val="left"/>
      <w:pPr>
        <w:ind w:left="360" w:hanging="360"/>
      </w:pPr>
      <w:rPr>
        <w:b/>
      </w:r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F0D0660"/>
    <w:multiLevelType w:val="hybridMultilevel"/>
    <w:tmpl w:val="65001F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FCE7B5C"/>
    <w:multiLevelType w:val="hybridMultilevel"/>
    <w:tmpl w:val="8550B820"/>
    <w:lvl w:ilvl="0" w:tplc="8AB8318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2045A97"/>
    <w:multiLevelType w:val="hybridMultilevel"/>
    <w:tmpl w:val="175A55B4"/>
    <w:lvl w:ilvl="0" w:tplc="819EED16">
      <w:start w:val="1"/>
      <w:numFmt w:val="decimal"/>
      <w:lvlText w:val="%1."/>
      <w:lvlJc w:val="left"/>
      <w:pPr>
        <w:ind w:left="531" w:hanging="360"/>
      </w:pPr>
      <w:rPr>
        <w:rFonts w:hint="default"/>
      </w:rPr>
    </w:lvl>
    <w:lvl w:ilvl="1" w:tplc="04190019" w:tentative="1">
      <w:start w:val="1"/>
      <w:numFmt w:val="lowerLetter"/>
      <w:lvlText w:val="%2."/>
      <w:lvlJc w:val="left"/>
      <w:pPr>
        <w:ind w:left="1251" w:hanging="360"/>
      </w:pPr>
    </w:lvl>
    <w:lvl w:ilvl="2" w:tplc="0419001B" w:tentative="1">
      <w:start w:val="1"/>
      <w:numFmt w:val="lowerRoman"/>
      <w:lvlText w:val="%3."/>
      <w:lvlJc w:val="right"/>
      <w:pPr>
        <w:ind w:left="1971" w:hanging="180"/>
      </w:pPr>
    </w:lvl>
    <w:lvl w:ilvl="3" w:tplc="0419000F" w:tentative="1">
      <w:start w:val="1"/>
      <w:numFmt w:val="decimal"/>
      <w:lvlText w:val="%4."/>
      <w:lvlJc w:val="left"/>
      <w:pPr>
        <w:ind w:left="2691" w:hanging="360"/>
      </w:pPr>
    </w:lvl>
    <w:lvl w:ilvl="4" w:tplc="04190019" w:tentative="1">
      <w:start w:val="1"/>
      <w:numFmt w:val="lowerLetter"/>
      <w:lvlText w:val="%5."/>
      <w:lvlJc w:val="left"/>
      <w:pPr>
        <w:ind w:left="3411" w:hanging="360"/>
      </w:pPr>
    </w:lvl>
    <w:lvl w:ilvl="5" w:tplc="0419001B" w:tentative="1">
      <w:start w:val="1"/>
      <w:numFmt w:val="lowerRoman"/>
      <w:lvlText w:val="%6."/>
      <w:lvlJc w:val="right"/>
      <w:pPr>
        <w:ind w:left="4131" w:hanging="180"/>
      </w:pPr>
    </w:lvl>
    <w:lvl w:ilvl="6" w:tplc="0419000F" w:tentative="1">
      <w:start w:val="1"/>
      <w:numFmt w:val="decimal"/>
      <w:lvlText w:val="%7."/>
      <w:lvlJc w:val="left"/>
      <w:pPr>
        <w:ind w:left="4851" w:hanging="360"/>
      </w:pPr>
    </w:lvl>
    <w:lvl w:ilvl="7" w:tplc="04190019" w:tentative="1">
      <w:start w:val="1"/>
      <w:numFmt w:val="lowerLetter"/>
      <w:lvlText w:val="%8."/>
      <w:lvlJc w:val="left"/>
      <w:pPr>
        <w:ind w:left="5571" w:hanging="360"/>
      </w:pPr>
    </w:lvl>
    <w:lvl w:ilvl="8" w:tplc="0419001B" w:tentative="1">
      <w:start w:val="1"/>
      <w:numFmt w:val="lowerRoman"/>
      <w:lvlText w:val="%9."/>
      <w:lvlJc w:val="right"/>
      <w:pPr>
        <w:ind w:left="6291" w:hanging="180"/>
      </w:pPr>
    </w:lvl>
  </w:abstractNum>
  <w:abstractNum w:abstractNumId="6">
    <w:nsid w:val="174565BD"/>
    <w:multiLevelType w:val="hybridMultilevel"/>
    <w:tmpl w:val="B1269356"/>
    <w:lvl w:ilvl="0" w:tplc="8AB8318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B553D72"/>
    <w:multiLevelType w:val="hybridMultilevel"/>
    <w:tmpl w:val="C818F19E"/>
    <w:lvl w:ilvl="0" w:tplc="BB148D24">
      <w:start w:val="1"/>
      <w:numFmt w:val="decimal"/>
      <w:lvlText w:val="%1."/>
      <w:lvlJc w:val="left"/>
      <w:pPr>
        <w:ind w:left="360" w:hanging="360"/>
      </w:pPr>
      <w:rPr>
        <w:rFonts w:ascii="Times New Roman" w:eastAsia="Times New Roman" w:hAnsi="Times New Roman" w:cs="Times New Roman"/>
        <w:b w:val="0"/>
        <w:i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B610546"/>
    <w:multiLevelType w:val="hybridMultilevel"/>
    <w:tmpl w:val="A2EEFC9A"/>
    <w:lvl w:ilvl="0" w:tplc="4A181100">
      <w:start w:val="1"/>
      <w:numFmt w:val="decimal"/>
      <w:lvlText w:val="%1."/>
      <w:lvlJc w:val="left"/>
      <w:pPr>
        <w:ind w:left="530" w:hanging="360"/>
      </w:pPr>
      <w:rPr>
        <w:rFonts w:hint="default"/>
        <w:i w:val="0"/>
      </w:rPr>
    </w:lvl>
    <w:lvl w:ilvl="1" w:tplc="04190019" w:tentative="1">
      <w:start w:val="1"/>
      <w:numFmt w:val="lowerLetter"/>
      <w:lvlText w:val="%2."/>
      <w:lvlJc w:val="left"/>
      <w:pPr>
        <w:ind w:left="1250" w:hanging="360"/>
      </w:pPr>
    </w:lvl>
    <w:lvl w:ilvl="2" w:tplc="0419001B" w:tentative="1">
      <w:start w:val="1"/>
      <w:numFmt w:val="lowerRoman"/>
      <w:lvlText w:val="%3."/>
      <w:lvlJc w:val="right"/>
      <w:pPr>
        <w:ind w:left="1970" w:hanging="180"/>
      </w:pPr>
    </w:lvl>
    <w:lvl w:ilvl="3" w:tplc="0419000F" w:tentative="1">
      <w:start w:val="1"/>
      <w:numFmt w:val="decimal"/>
      <w:lvlText w:val="%4."/>
      <w:lvlJc w:val="left"/>
      <w:pPr>
        <w:ind w:left="2690" w:hanging="360"/>
      </w:pPr>
    </w:lvl>
    <w:lvl w:ilvl="4" w:tplc="04190019" w:tentative="1">
      <w:start w:val="1"/>
      <w:numFmt w:val="lowerLetter"/>
      <w:lvlText w:val="%5."/>
      <w:lvlJc w:val="left"/>
      <w:pPr>
        <w:ind w:left="3410" w:hanging="360"/>
      </w:pPr>
    </w:lvl>
    <w:lvl w:ilvl="5" w:tplc="0419001B" w:tentative="1">
      <w:start w:val="1"/>
      <w:numFmt w:val="lowerRoman"/>
      <w:lvlText w:val="%6."/>
      <w:lvlJc w:val="right"/>
      <w:pPr>
        <w:ind w:left="4130" w:hanging="180"/>
      </w:pPr>
    </w:lvl>
    <w:lvl w:ilvl="6" w:tplc="0419000F" w:tentative="1">
      <w:start w:val="1"/>
      <w:numFmt w:val="decimal"/>
      <w:lvlText w:val="%7."/>
      <w:lvlJc w:val="left"/>
      <w:pPr>
        <w:ind w:left="4850" w:hanging="360"/>
      </w:pPr>
    </w:lvl>
    <w:lvl w:ilvl="7" w:tplc="04190019" w:tentative="1">
      <w:start w:val="1"/>
      <w:numFmt w:val="lowerLetter"/>
      <w:lvlText w:val="%8."/>
      <w:lvlJc w:val="left"/>
      <w:pPr>
        <w:ind w:left="5570" w:hanging="360"/>
      </w:pPr>
    </w:lvl>
    <w:lvl w:ilvl="8" w:tplc="0419001B" w:tentative="1">
      <w:start w:val="1"/>
      <w:numFmt w:val="lowerRoman"/>
      <w:lvlText w:val="%9."/>
      <w:lvlJc w:val="right"/>
      <w:pPr>
        <w:ind w:left="6290" w:hanging="180"/>
      </w:pPr>
    </w:lvl>
  </w:abstractNum>
  <w:abstractNum w:abstractNumId="9">
    <w:nsid w:val="1D503FBA"/>
    <w:multiLevelType w:val="hybridMultilevel"/>
    <w:tmpl w:val="F6FCB8F6"/>
    <w:lvl w:ilvl="0" w:tplc="6B5E7C44">
      <w:start w:val="1"/>
      <w:numFmt w:val="decimal"/>
      <w:lvlText w:val="%1."/>
      <w:lvlJc w:val="left"/>
      <w:pPr>
        <w:ind w:left="360" w:hanging="360"/>
      </w:pPr>
      <w:rPr>
        <w:rFonts w:ascii="Times New Roman" w:eastAsiaTheme="minorHAnsi" w:hAnsi="Times New Roman" w:cstheme="minorBidi"/>
        <w:i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0">
    <w:nsid w:val="1F1A5FD7"/>
    <w:multiLevelType w:val="hybridMultilevel"/>
    <w:tmpl w:val="87A666C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5295222"/>
    <w:multiLevelType w:val="hybridMultilevel"/>
    <w:tmpl w:val="483CB14E"/>
    <w:lvl w:ilvl="0" w:tplc="DD6CFCB4">
      <w:start w:val="1"/>
      <w:numFmt w:val="decimal"/>
      <w:lvlText w:val="%1."/>
      <w:lvlJc w:val="left"/>
      <w:pPr>
        <w:ind w:left="530" w:hanging="360"/>
      </w:pPr>
      <w:rPr>
        <w:rFonts w:hint="default"/>
      </w:rPr>
    </w:lvl>
    <w:lvl w:ilvl="1" w:tplc="04190019" w:tentative="1">
      <w:start w:val="1"/>
      <w:numFmt w:val="lowerLetter"/>
      <w:lvlText w:val="%2."/>
      <w:lvlJc w:val="left"/>
      <w:pPr>
        <w:ind w:left="1250" w:hanging="360"/>
      </w:pPr>
    </w:lvl>
    <w:lvl w:ilvl="2" w:tplc="0419001B" w:tentative="1">
      <w:start w:val="1"/>
      <w:numFmt w:val="lowerRoman"/>
      <w:lvlText w:val="%3."/>
      <w:lvlJc w:val="right"/>
      <w:pPr>
        <w:ind w:left="1970" w:hanging="180"/>
      </w:pPr>
    </w:lvl>
    <w:lvl w:ilvl="3" w:tplc="0419000F" w:tentative="1">
      <w:start w:val="1"/>
      <w:numFmt w:val="decimal"/>
      <w:lvlText w:val="%4."/>
      <w:lvlJc w:val="left"/>
      <w:pPr>
        <w:ind w:left="2690" w:hanging="360"/>
      </w:pPr>
    </w:lvl>
    <w:lvl w:ilvl="4" w:tplc="04190019" w:tentative="1">
      <w:start w:val="1"/>
      <w:numFmt w:val="lowerLetter"/>
      <w:lvlText w:val="%5."/>
      <w:lvlJc w:val="left"/>
      <w:pPr>
        <w:ind w:left="3410" w:hanging="360"/>
      </w:pPr>
    </w:lvl>
    <w:lvl w:ilvl="5" w:tplc="0419001B" w:tentative="1">
      <w:start w:val="1"/>
      <w:numFmt w:val="lowerRoman"/>
      <w:lvlText w:val="%6."/>
      <w:lvlJc w:val="right"/>
      <w:pPr>
        <w:ind w:left="4130" w:hanging="180"/>
      </w:pPr>
    </w:lvl>
    <w:lvl w:ilvl="6" w:tplc="0419000F" w:tentative="1">
      <w:start w:val="1"/>
      <w:numFmt w:val="decimal"/>
      <w:lvlText w:val="%7."/>
      <w:lvlJc w:val="left"/>
      <w:pPr>
        <w:ind w:left="4850" w:hanging="360"/>
      </w:pPr>
    </w:lvl>
    <w:lvl w:ilvl="7" w:tplc="04190019" w:tentative="1">
      <w:start w:val="1"/>
      <w:numFmt w:val="lowerLetter"/>
      <w:lvlText w:val="%8."/>
      <w:lvlJc w:val="left"/>
      <w:pPr>
        <w:ind w:left="5570" w:hanging="360"/>
      </w:pPr>
    </w:lvl>
    <w:lvl w:ilvl="8" w:tplc="0419001B" w:tentative="1">
      <w:start w:val="1"/>
      <w:numFmt w:val="lowerRoman"/>
      <w:lvlText w:val="%9."/>
      <w:lvlJc w:val="right"/>
      <w:pPr>
        <w:ind w:left="6290" w:hanging="180"/>
      </w:pPr>
    </w:lvl>
  </w:abstractNum>
  <w:abstractNum w:abstractNumId="12">
    <w:nsid w:val="25E91199"/>
    <w:multiLevelType w:val="hybridMultilevel"/>
    <w:tmpl w:val="FCA6071C"/>
    <w:lvl w:ilvl="0" w:tplc="8AB8318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63049BC"/>
    <w:multiLevelType w:val="hybridMultilevel"/>
    <w:tmpl w:val="86F4C6BC"/>
    <w:lvl w:ilvl="0" w:tplc="CDD875E0">
      <w:start w:val="1"/>
      <w:numFmt w:val="decimal"/>
      <w:lvlText w:val="%1."/>
      <w:lvlJc w:val="left"/>
      <w:pPr>
        <w:ind w:left="1033" w:hanging="360"/>
      </w:pPr>
      <w:rPr>
        <w:rFonts w:hint="default"/>
      </w:rPr>
    </w:lvl>
    <w:lvl w:ilvl="1" w:tplc="04190019" w:tentative="1">
      <w:start w:val="1"/>
      <w:numFmt w:val="lowerLetter"/>
      <w:lvlText w:val="%2."/>
      <w:lvlJc w:val="left"/>
      <w:pPr>
        <w:ind w:left="1753" w:hanging="360"/>
      </w:pPr>
    </w:lvl>
    <w:lvl w:ilvl="2" w:tplc="0419001B" w:tentative="1">
      <w:start w:val="1"/>
      <w:numFmt w:val="lowerRoman"/>
      <w:lvlText w:val="%3."/>
      <w:lvlJc w:val="right"/>
      <w:pPr>
        <w:ind w:left="2473" w:hanging="180"/>
      </w:pPr>
    </w:lvl>
    <w:lvl w:ilvl="3" w:tplc="0419000F" w:tentative="1">
      <w:start w:val="1"/>
      <w:numFmt w:val="decimal"/>
      <w:lvlText w:val="%4."/>
      <w:lvlJc w:val="left"/>
      <w:pPr>
        <w:ind w:left="3193" w:hanging="360"/>
      </w:pPr>
    </w:lvl>
    <w:lvl w:ilvl="4" w:tplc="04190019" w:tentative="1">
      <w:start w:val="1"/>
      <w:numFmt w:val="lowerLetter"/>
      <w:lvlText w:val="%5."/>
      <w:lvlJc w:val="left"/>
      <w:pPr>
        <w:ind w:left="3913" w:hanging="360"/>
      </w:pPr>
    </w:lvl>
    <w:lvl w:ilvl="5" w:tplc="0419001B" w:tentative="1">
      <w:start w:val="1"/>
      <w:numFmt w:val="lowerRoman"/>
      <w:lvlText w:val="%6."/>
      <w:lvlJc w:val="right"/>
      <w:pPr>
        <w:ind w:left="4633" w:hanging="180"/>
      </w:pPr>
    </w:lvl>
    <w:lvl w:ilvl="6" w:tplc="0419000F" w:tentative="1">
      <w:start w:val="1"/>
      <w:numFmt w:val="decimal"/>
      <w:lvlText w:val="%7."/>
      <w:lvlJc w:val="left"/>
      <w:pPr>
        <w:ind w:left="5353" w:hanging="360"/>
      </w:pPr>
    </w:lvl>
    <w:lvl w:ilvl="7" w:tplc="04190019" w:tentative="1">
      <w:start w:val="1"/>
      <w:numFmt w:val="lowerLetter"/>
      <w:lvlText w:val="%8."/>
      <w:lvlJc w:val="left"/>
      <w:pPr>
        <w:ind w:left="6073" w:hanging="360"/>
      </w:pPr>
    </w:lvl>
    <w:lvl w:ilvl="8" w:tplc="0419001B" w:tentative="1">
      <w:start w:val="1"/>
      <w:numFmt w:val="lowerRoman"/>
      <w:lvlText w:val="%9."/>
      <w:lvlJc w:val="right"/>
      <w:pPr>
        <w:ind w:left="6793" w:hanging="180"/>
      </w:pPr>
    </w:lvl>
  </w:abstractNum>
  <w:abstractNum w:abstractNumId="14">
    <w:nsid w:val="26AC4B47"/>
    <w:multiLevelType w:val="hybridMultilevel"/>
    <w:tmpl w:val="5DAA96C8"/>
    <w:lvl w:ilvl="0" w:tplc="8AB8318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297F229A"/>
    <w:multiLevelType w:val="hybridMultilevel"/>
    <w:tmpl w:val="B8A6280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2D0E3C2B"/>
    <w:multiLevelType w:val="hybridMultilevel"/>
    <w:tmpl w:val="F0B0399A"/>
    <w:lvl w:ilvl="0" w:tplc="8C40EFD2">
      <w:start w:val="2"/>
      <w:numFmt w:val="decimal"/>
      <w:lvlText w:val="%1"/>
      <w:lvlJc w:val="left"/>
      <w:pPr>
        <w:ind w:left="530" w:hanging="360"/>
      </w:pPr>
      <w:rPr>
        <w:rFonts w:hint="default"/>
        <w:i w:val="0"/>
      </w:rPr>
    </w:lvl>
    <w:lvl w:ilvl="1" w:tplc="04190019" w:tentative="1">
      <w:start w:val="1"/>
      <w:numFmt w:val="lowerLetter"/>
      <w:lvlText w:val="%2."/>
      <w:lvlJc w:val="left"/>
      <w:pPr>
        <w:ind w:left="1250" w:hanging="360"/>
      </w:pPr>
    </w:lvl>
    <w:lvl w:ilvl="2" w:tplc="0419001B" w:tentative="1">
      <w:start w:val="1"/>
      <w:numFmt w:val="lowerRoman"/>
      <w:lvlText w:val="%3."/>
      <w:lvlJc w:val="right"/>
      <w:pPr>
        <w:ind w:left="1970" w:hanging="180"/>
      </w:pPr>
    </w:lvl>
    <w:lvl w:ilvl="3" w:tplc="0419000F" w:tentative="1">
      <w:start w:val="1"/>
      <w:numFmt w:val="decimal"/>
      <w:lvlText w:val="%4."/>
      <w:lvlJc w:val="left"/>
      <w:pPr>
        <w:ind w:left="2690" w:hanging="360"/>
      </w:pPr>
    </w:lvl>
    <w:lvl w:ilvl="4" w:tplc="04190019" w:tentative="1">
      <w:start w:val="1"/>
      <w:numFmt w:val="lowerLetter"/>
      <w:lvlText w:val="%5."/>
      <w:lvlJc w:val="left"/>
      <w:pPr>
        <w:ind w:left="3410" w:hanging="360"/>
      </w:pPr>
    </w:lvl>
    <w:lvl w:ilvl="5" w:tplc="0419001B" w:tentative="1">
      <w:start w:val="1"/>
      <w:numFmt w:val="lowerRoman"/>
      <w:lvlText w:val="%6."/>
      <w:lvlJc w:val="right"/>
      <w:pPr>
        <w:ind w:left="4130" w:hanging="180"/>
      </w:pPr>
    </w:lvl>
    <w:lvl w:ilvl="6" w:tplc="0419000F" w:tentative="1">
      <w:start w:val="1"/>
      <w:numFmt w:val="decimal"/>
      <w:lvlText w:val="%7."/>
      <w:lvlJc w:val="left"/>
      <w:pPr>
        <w:ind w:left="4850" w:hanging="360"/>
      </w:pPr>
    </w:lvl>
    <w:lvl w:ilvl="7" w:tplc="04190019" w:tentative="1">
      <w:start w:val="1"/>
      <w:numFmt w:val="lowerLetter"/>
      <w:lvlText w:val="%8."/>
      <w:lvlJc w:val="left"/>
      <w:pPr>
        <w:ind w:left="5570" w:hanging="360"/>
      </w:pPr>
    </w:lvl>
    <w:lvl w:ilvl="8" w:tplc="0419001B" w:tentative="1">
      <w:start w:val="1"/>
      <w:numFmt w:val="lowerRoman"/>
      <w:lvlText w:val="%9."/>
      <w:lvlJc w:val="right"/>
      <w:pPr>
        <w:ind w:left="6290" w:hanging="180"/>
      </w:pPr>
    </w:lvl>
  </w:abstractNum>
  <w:abstractNum w:abstractNumId="17">
    <w:nsid w:val="2D1B1A1C"/>
    <w:multiLevelType w:val="hybridMultilevel"/>
    <w:tmpl w:val="C08EABEE"/>
    <w:lvl w:ilvl="0" w:tplc="8AB8318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32F76A68"/>
    <w:multiLevelType w:val="hybridMultilevel"/>
    <w:tmpl w:val="728282DA"/>
    <w:lvl w:ilvl="0" w:tplc="83247DF6">
      <w:start w:val="1"/>
      <w:numFmt w:val="decimal"/>
      <w:lvlText w:val="%1."/>
      <w:lvlJc w:val="left"/>
      <w:pPr>
        <w:ind w:left="389" w:hanging="360"/>
      </w:pPr>
      <w:rPr>
        <w:rFonts w:hint="default"/>
        <w:b w:val="0"/>
      </w:rPr>
    </w:lvl>
    <w:lvl w:ilvl="1" w:tplc="04190019" w:tentative="1">
      <w:start w:val="1"/>
      <w:numFmt w:val="lowerLetter"/>
      <w:lvlText w:val="%2."/>
      <w:lvlJc w:val="left"/>
      <w:pPr>
        <w:ind w:left="1109" w:hanging="360"/>
      </w:pPr>
    </w:lvl>
    <w:lvl w:ilvl="2" w:tplc="0419001B" w:tentative="1">
      <w:start w:val="1"/>
      <w:numFmt w:val="lowerRoman"/>
      <w:lvlText w:val="%3."/>
      <w:lvlJc w:val="right"/>
      <w:pPr>
        <w:ind w:left="1829" w:hanging="180"/>
      </w:pPr>
    </w:lvl>
    <w:lvl w:ilvl="3" w:tplc="0419000F" w:tentative="1">
      <w:start w:val="1"/>
      <w:numFmt w:val="decimal"/>
      <w:lvlText w:val="%4."/>
      <w:lvlJc w:val="left"/>
      <w:pPr>
        <w:ind w:left="2549" w:hanging="360"/>
      </w:pPr>
    </w:lvl>
    <w:lvl w:ilvl="4" w:tplc="04190019" w:tentative="1">
      <w:start w:val="1"/>
      <w:numFmt w:val="lowerLetter"/>
      <w:lvlText w:val="%5."/>
      <w:lvlJc w:val="left"/>
      <w:pPr>
        <w:ind w:left="3269" w:hanging="360"/>
      </w:pPr>
    </w:lvl>
    <w:lvl w:ilvl="5" w:tplc="0419001B" w:tentative="1">
      <w:start w:val="1"/>
      <w:numFmt w:val="lowerRoman"/>
      <w:lvlText w:val="%6."/>
      <w:lvlJc w:val="right"/>
      <w:pPr>
        <w:ind w:left="3989" w:hanging="180"/>
      </w:pPr>
    </w:lvl>
    <w:lvl w:ilvl="6" w:tplc="0419000F" w:tentative="1">
      <w:start w:val="1"/>
      <w:numFmt w:val="decimal"/>
      <w:lvlText w:val="%7."/>
      <w:lvlJc w:val="left"/>
      <w:pPr>
        <w:ind w:left="4709" w:hanging="360"/>
      </w:pPr>
    </w:lvl>
    <w:lvl w:ilvl="7" w:tplc="04190019" w:tentative="1">
      <w:start w:val="1"/>
      <w:numFmt w:val="lowerLetter"/>
      <w:lvlText w:val="%8."/>
      <w:lvlJc w:val="left"/>
      <w:pPr>
        <w:ind w:left="5429" w:hanging="360"/>
      </w:pPr>
    </w:lvl>
    <w:lvl w:ilvl="8" w:tplc="0419001B" w:tentative="1">
      <w:start w:val="1"/>
      <w:numFmt w:val="lowerRoman"/>
      <w:lvlText w:val="%9."/>
      <w:lvlJc w:val="right"/>
      <w:pPr>
        <w:ind w:left="6149" w:hanging="180"/>
      </w:pPr>
    </w:lvl>
  </w:abstractNum>
  <w:abstractNum w:abstractNumId="19">
    <w:nsid w:val="38776CEF"/>
    <w:multiLevelType w:val="hybridMultilevel"/>
    <w:tmpl w:val="D6286B7A"/>
    <w:lvl w:ilvl="0" w:tplc="8AB8318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3C8629D3"/>
    <w:multiLevelType w:val="hybridMultilevel"/>
    <w:tmpl w:val="6804C090"/>
    <w:lvl w:ilvl="0" w:tplc="8AB8318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3E8D6B47"/>
    <w:multiLevelType w:val="hybridMultilevel"/>
    <w:tmpl w:val="90ACBA26"/>
    <w:lvl w:ilvl="0" w:tplc="8AB8318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3F6D7B16"/>
    <w:multiLevelType w:val="hybridMultilevel"/>
    <w:tmpl w:val="87A666C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41A224CD"/>
    <w:multiLevelType w:val="hybridMultilevel"/>
    <w:tmpl w:val="067886C8"/>
    <w:lvl w:ilvl="0" w:tplc="8AB83180">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4">
    <w:nsid w:val="42405785"/>
    <w:multiLevelType w:val="hybridMultilevel"/>
    <w:tmpl w:val="6EBCC4CA"/>
    <w:lvl w:ilvl="0" w:tplc="EEB4F0CC">
      <w:start w:val="1"/>
      <w:numFmt w:val="decimal"/>
      <w:lvlText w:val="%1."/>
      <w:lvlJc w:val="left"/>
      <w:pPr>
        <w:ind w:left="390" w:hanging="360"/>
      </w:pPr>
      <w:rPr>
        <w:rFonts w:ascii="Times New Roman" w:eastAsia="Times New Roman" w:hAnsi="Times New Roman" w:cs="Times New Roman"/>
        <w:i w:val="0"/>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5">
    <w:nsid w:val="434F01DE"/>
    <w:multiLevelType w:val="hybridMultilevel"/>
    <w:tmpl w:val="7C94C3C6"/>
    <w:lvl w:ilvl="0" w:tplc="F45AB3E6">
      <w:start w:val="1"/>
      <w:numFmt w:val="decimal"/>
      <w:lvlText w:val="%1."/>
      <w:lvlJc w:val="left"/>
      <w:pPr>
        <w:ind w:left="360" w:hanging="360"/>
      </w:pPr>
      <w:rPr>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44F35764"/>
    <w:multiLevelType w:val="hybridMultilevel"/>
    <w:tmpl w:val="B0006A48"/>
    <w:lvl w:ilvl="0" w:tplc="8AB8318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46DE7B24"/>
    <w:multiLevelType w:val="hybridMultilevel"/>
    <w:tmpl w:val="C3B475E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479B3F02"/>
    <w:multiLevelType w:val="hybridMultilevel"/>
    <w:tmpl w:val="E1B097E6"/>
    <w:lvl w:ilvl="0" w:tplc="8AB8318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496E438F"/>
    <w:multiLevelType w:val="hybridMultilevel"/>
    <w:tmpl w:val="C4AEF270"/>
    <w:lvl w:ilvl="0" w:tplc="819EED16">
      <w:start w:val="1"/>
      <w:numFmt w:val="decimal"/>
      <w:lvlText w:val="%1."/>
      <w:lvlJc w:val="left"/>
      <w:pPr>
        <w:ind w:left="531" w:hanging="360"/>
      </w:pPr>
      <w:rPr>
        <w:rFonts w:hint="default"/>
      </w:rPr>
    </w:lvl>
    <w:lvl w:ilvl="1" w:tplc="04190019" w:tentative="1">
      <w:start w:val="1"/>
      <w:numFmt w:val="lowerLetter"/>
      <w:lvlText w:val="%2."/>
      <w:lvlJc w:val="left"/>
      <w:pPr>
        <w:ind w:left="1251" w:hanging="360"/>
      </w:pPr>
    </w:lvl>
    <w:lvl w:ilvl="2" w:tplc="0419001B" w:tentative="1">
      <w:start w:val="1"/>
      <w:numFmt w:val="lowerRoman"/>
      <w:lvlText w:val="%3."/>
      <w:lvlJc w:val="right"/>
      <w:pPr>
        <w:ind w:left="1971" w:hanging="180"/>
      </w:pPr>
    </w:lvl>
    <w:lvl w:ilvl="3" w:tplc="0419000F" w:tentative="1">
      <w:start w:val="1"/>
      <w:numFmt w:val="decimal"/>
      <w:lvlText w:val="%4."/>
      <w:lvlJc w:val="left"/>
      <w:pPr>
        <w:ind w:left="2691" w:hanging="360"/>
      </w:pPr>
    </w:lvl>
    <w:lvl w:ilvl="4" w:tplc="04190019" w:tentative="1">
      <w:start w:val="1"/>
      <w:numFmt w:val="lowerLetter"/>
      <w:lvlText w:val="%5."/>
      <w:lvlJc w:val="left"/>
      <w:pPr>
        <w:ind w:left="3411" w:hanging="360"/>
      </w:pPr>
    </w:lvl>
    <w:lvl w:ilvl="5" w:tplc="0419001B" w:tentative="1">
      <w:start w:val="1"/>
      <w:numFmt w:val="lowerRoman"/>
      <w:lvlText w:val="%6."/>
      <w:lvlJc w:val="right"/>
      <w:pPr>
        <w:ind w:left="4131" w:hanging="180"/>
      </w:pPr>
    </w:lvl>
    <w:lvl w:ilvl="6" w:tplc="0419000F" w:tentative="1">
      <w:start w:val="1"/>
      <w:numFmt w:val="decimal"/>
      <w:lvlText w:val="%7."/>
      <w:lvlJc w:val="left"/>
      <w:pPr>
        <w:ind w:left="4851" w:hanging="360"/>
      </w:pPr>
    </w:lvl>
    <w:lvl w:ilvl="7" w:tplc="04190019" w:tentative="1">
      <w:start w:val="1"/>
      <w:numFmt w:val="lowerLetter"/>
      <w:lvlText w:val="%8."/>
      <w:lvlJc w:val="left"/>
      <w:pPr>
        <w:ind w:left="5571" w:hanging="360"/>
      </w:pPr>
    </w:lvl>
    <w:lvl w:ilvl="8" w:tplc="0419001B" w:tentative="1">
      <w:start w:val="1"/>
      <w:numFmt w:val="lowerRoman"/>
      <w:lvlText w:val="%9."/>
      <w:lvlJc w:val="right"/>
      <w:pPr>
        <w:ind w:left="6291" w:hanging="180"/>
      </w:pPr>
    </w:lvl>
  </w:abstractNum>
  <w:abstractNum w:abstractNumId="30">
    <w:nsid w:val="4C2D1A33"/>
    <w:multiLevelType w:val="hybridMultilevel"/>
    <w:tmpl w:val="68609EA0"/>
    <w:lvl w:ilvl="0" w:tplc="8AB8318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4D0B6D09"/>
    <w:multiLevelType w:val="hybridMultilevel"/>
    <w:tmpl w:val="7ECE18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21368C5"/>
    <w:multiLevelType w:val="hybridMultilevel"/>
    <w:tmpl w:val="FF60A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36F057D"/>
    <w:multiLevelType w:val="hybridMultilevel"/>
    <w:tmpl w:val="6AD83AD0"/>
    <w:lvl w:ilvl="0" w:tplc="8AB8318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594503DA"/>
    <w:multiLevelType w:val="hybridMultilevel"/>
    <w:tmpl w:val="BECE7A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5A13574B"/>
    <w:multiLevelType w:val="hybridMultilevel"/>
    <w:tmpl w:val="0A42C01A"/>
    <w:lvl w:ilvl="0" w:tplc="4F003FA4">
      <w:start w:val="1"/>
      <w:numFmt w:val="decimal"/>
      <w:lvlText w:val="%1."/>
      <w:lvlJc w:val="left"/>
      <w:pPr>
        <w:ind w:left="530" w:hanging="360"/>
      </w:pPr>
      <w:rPr>
        <w:rFonts w:eastAsia="Calibri" w:hint="default"/>
        <w:i w:val="0"/>
      </w:rPr>
    </w:lvl>
    <w:lvl w:ilvl="1" w:tplc="04190019" w:tentative="1">
      <w:start w:val="1"/>
      <w:numFmt w:val="lowerLetter"/>
      <w:lvlText w:val="%2."/>
      <w:lvlJc w:val="left"/>
      <w:pPr>
        <w:ind w:left="1250" w:hanging="360"/>
      </w:pPr>
    </w:lvl>
    <w:lvl w:ilvl="2" w:tplc="0419001B" w:tentative="1">
      <w:start w:val="1"/>
      <w:numFmt w:val="lowerRoman"/>
      <w:lvlText w:val="%3."/>
      <w:lvlJc w:val="right"/>
      <w:pPr>
        <w:ind w:left="1970" w:hanging="180"/>
      </w:pPr>
    </w:lvl>
    <w:lvl w:ilvl="3" w:tplc="0419000F" w:tentative="1">
      <w:start w:val="1"/>
      <w:numFmt w:val="decimal"/>
      <w:lvlText w:val="%4."/>
      <w:lvlJc w:val="left"/>
      <w:pPr>
        <w:ind w:left="2690" w:hanging="360"/>
      </w:pPr>
    </w:lvl>
    <w:lvl w:ilvl="4" w:tplc="04190019" w:tentative="1">
      <w:start w:val="1"/>
      <w:numFmt w:val="lowerLetter"/>
      <w:lvlText w:val="%5."/>
      <w:lvlJc w:val="left"/>
      <w:pPr>
        <w:ind w:left="3410" w:hanging="360"/>
      </w:pPr>
    </w:lvl>
    <w:lvl w:ilvl="5" w:tplc="0419001B" w:tentative="1">
      <w:start w:val="1"/>
      <w:numFmt w:val="lowerRoman"/>
      <w:lvlText w:val="%6."/>
      <w:lvlJc w:val="right"/>
      <w:pPr>
        <w:ind w:left="4130" w:hanging="180"/>
      </w:pPr>
    </w:lvl>
    <w:lvl w:ilvl="6" w:tplc="0419000F" w:tentative="1">
      <w:start w:val="1"/>
      <w:numFmt w:val="decimal"/>
      <w:lvlText w:val="%7."/>
      <w:lvlJc w:val="left"/>
      <w:pPr>
        <w:ind w:left="4850" w:hanging="360"/>
      </w:pPr>
    </w:lvl>
    <w:lvl w:ilvl="7" w:tplc="04190019" w:tentative="1">
      <w:start w:val="1"/>
      <w:numFmt w:val="lowerLetter"/>
      <w:lvlText w:val="%8."/>
      <w:lvlJc w:val="left"/>
      <w:pPr>
        <w:ind w:left="5570" w:hanging="360"/>
      </w:pPr>
    </w:lvl>
    <w:lvl w:ilvl="8" w:tplc="0419001B" w:tentative="1">
      <w:start w:val="1"/>
      <w:numFmt w:val="lowerRoman"/>
      <w:lvlText w:val="%9."/>
      <w:lvlJc w:val="right"/>
      <w:pPr>
        <w:ind w:left="6290" w:hanging="180"/>
      </w:pPr>
    </w:lvl>
  </w:abstractNum>
  <w:abstractNum w:abstractNumId="36">
    <w:nsid w:val="5DA71FA2"/>
    <w:multiLevelType w:val="hybridMultilevel"/>
    <w:tmpl w:val="7D523EEA"/>
    <w:lvl w:ilvl="0" w:tplc="8AB8318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5E983C67"/>
    <w:multiLevelType w:val="hybridMultilevel"/>
    <w:tmpl w:val="F016FC68"/>
    <w:lvl w:ilvl="0" w:tplc="8AB8318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5F9D48E2"/>
    <w:multiLevelType w:val="hybridMultilevel"/>
    <w:tmpl w:val="B82C1494"/>
    <w:lvl w:ilvl="0" w:tplc="666835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41B3D1C"/>
    <w:multiLevelType w:val="hybridMultilevel"/>
    <w:tmpl w:val="2752C096"/>
    <w:lvl w:ilvl="0" w:tplc="8AB8318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64F970C2"/>
    <w:multiLevelType w:val="hybridMultilevel"/>
    <w:tmpl w:val="370068C4"/>
    <w:lvl w:ilvl="0" w:tplc="8AB831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70859B1"/>
    <w:multiLevelType w:val="hybridMultilevel"/>
    <w:tmpl w:val="4150EC72"/>
    <w:lvl w:ilvl="0" w:tplc="8AB831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B3057C0"/>
    <w:multiLevelType w:val="hybridMultilevel"/>
    <w:tmpl w:val="175A55B4"/>
    <w:lvl w:ilvl="0" w:tplc="819EED16">
      <w:start w:val="1"/>
      <w:numFmt w:val="decimal"/>
      <w:lvlText w:val="%1."/>
      <w:lvlJc w:val="left"/>
      <w:pPr>
        <w:ind w:left="531" w:hanging="360"/>
      </w:pPr>
      <w:rPr>
        <w:rFonts w:hint="default"/>
      </w:rPr>
    </w:lvl>
    <w:lvl w:ilvl="1" w:tplc="04190019" w:tentative="1">
      <w:start w:val="1"/>
      <w:numFmt w:val="lowerLetter"/>
      <w:lvlText w:val="%2."/>
      <w:lvlJc w:val="left"/>
      <w:pPr>
        <w:ind w:left="1251" w:hanging="360"/>
      </w:pPr>
    </w:lvl>
    <w:lvl w:ilvl="2" w:tplc="0419001B" w:tentative="1">
      <w:start w:val="1"/>
      <w:numFmt w:val="lowerRoman"/>
      <w:lvlText w:val="%3."/>
      <w:lvlJc w:val="right"/>
      <w:pPr>
        <w:ind w:left="1971" w:hanging="180"/>
      </w:pPr>
    </w:lvl>
    <w:lvl w:ilvl="3" w:tplc="0419000F" w:tentative="1">
      <w:start w:val="1"/>
      <w:numFmt w:val="decimal"/>
      <w:lvlText w:val="%4."/>
      <w:lvlJc w:val="left"/>
      <w:pPr>
        <w:ind w:left="2691" w:hanging="360"/>
      </w:pPr>
    </w:lvl>
    <w:lvl w:ilvl="4" w:tplc="04190019" w:tentative="1">
      <w:start w:val="1"/>
      <w:numFmt w:val="lowerLetter"/>
      <w:lvlText w:val="%5."/>
      <w:lvlJc w:val="left"/>
      <w:pPr>
        <w:ind w:left="3411" w:hanging="360"/>
      </w:pPr>
    </w:lvl>
    <w:lvl w:ilvl="5" w:tplc="0419001B" w:tentative="1">
      <w:start w:val="1"/>
      <w:numFmt w:val="lowerRoman"/>
      <w:lvlText w:val="%6."/>
      <w:lvlJc w:val="right"/>
      <w:pPr>
        <w:ind w:left="4131" w:hanging="180"/>
      </w:pPr>
    </w:lvl>
    <w:lvl w:ilvl="6" w:tplc="0419000F" w:tentative="1">
      <w:start w:val="1"/>
      <w:numFmt w:val="decimal"/>
      <w:lvlText w:val="%7."/>
      <w:lvlJc w:val="left"/>
      <w:pPr>
        <w:ind w:left="4851" w:hanging="360"/>
      </w:pPr>
    </w:lvl>
    <w:lvl w:ilvl="7" w:tplc="04190019" w:tentative="1">
      <w:start w:val="1"/>
      <w:numFmt w:val="lowerLetter"/>
      <w:lvlText w:val="%8."/>
      <w:lvlJc w:val="left"/>
      <w:pPr>
        <w:ind w:left="5571" w:hanging="360"/>
      </w:pPr>
    </w:lvl>
    <w:lvl w:ilvl="8" w:tplc="0419001B" w:tentative="1">
      <w:start w:val="1"/>
      <w:numFmt w:val="lowerRoman"/>
      <w:lvlText w:val="%9."/>
      <w:lvlJc w:val="right"/>
      <w:pPr>
        <w:ind w:left="6291" w:hanging="180"/>
      </w:pPr>
    </w:lvl>
  </w:abstractNum>
  <w:abstractNum w:abstractNumId="43">
    <w:nsid w:val="6D7D353C"/>
    <w:multiLevelType w:val="hybridMultilevel"/>
    <w:tmpl w:val="1A709CC8"/>
    <w:lvl w:ilvl="0" w:tplc="8AB8318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nsid w:val="70607347"/>
    <w:multiLevelType w:val="hybridMultilevel"/>
    <w:tmpl w:val="906C232A"/>
    <w:lvl w:ilvl="0" w:tplc="8AB8318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nsid w:val="709842D6"/>
    <w:multiLevelType w:val="hybridMultilevel"/>
    <w:tmpl w:val="7972AFE6"/>
    <w:lvl w:ilvl="0" w:tplc="8AB8318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nsid w:val="71DE292C"/>
    <w:multiLevelType w:val="hybridMultilevel"/>
    <w:tmpl w:val="6F629346"/>
    <w:lvl w:ilvl="0" w:tplc="8AB8318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nsid w:val="749B3723"/>
    <w:multiLevelType w:val="hybridMultilevel"/>
    <w:tmpl w:val="0414CCAC"/>
    <w:lvl w:ilvl="0" w:tplc="8AB8318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nsid w:val="7C1C0D01"/>
    <w:multiLevelType w:val="hybridMultilevel"/>
    <w:tmpl w:val="8954CC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7"/>
  </w:num>
  <w:num w:numId="3">
    <w:abstractNumId w:val="35"/>
  </w:num>
  <w:num w:numId="4">
    <w:abstractNumId w:val="18"/>
  </w:num>
  <w:num w:numId="5">
    <w:abstractNumId w:val="42"/>
  </w:num>
  <w:num w:numId="6">
    <w:abstractNumId w:val="48"/>
  </w:num>
  <w:num w:numId="7">
    <w:abstractNumId w:val="5"/>
  </w:num>
  <w:num w:numId="8">
    <w:abstractNumId w:val="32"/>
  </w:num>
  <w:num w:numId="9">
    <w:abstractNumId w:val="24"/>
  </w:num>
  <w:num w:numId="10">
    <w:abstractNumId w:val="11"/>
  </w:num>
  <w:num w:numId="11">
    <w:abstractNumId w:val="16"/>
  </w:num>
  <w:num w:numId="12">
    <w:abstractNumId w:val="31"/>
  </w:num>
  <w:num w:numId="13">
    <w:abstractNumId w:val="0"/>
  </w:num>
  <w:num w:numId="14">
    <w:abstractNumId w:val="29"/>
  </w:num>
  <w:num w:numId="15">
    <w:abstractNumId w:val="8"/>
  </w:num>
  <w:num w:numId="16">
    <w:abstractNumId w:val="13"/>
  </w:num>
  <w:num w:numId="17">
    <w:abstractNumId w:val="34"/>
  </w:num>
  <w:num w:numId="18">
    <w:abstractNumId w:val="26"/>
  </w:num>
  <w:num w:numId="19">
    <w:abstractNumId w:val="3"/>
  </w:num>
  <w:num w:numId="20">
    <w:abstractNumId w:val="40"/>
  </w:num>
  <w:num w:numId="21">
    <w:abstractNumId w:val="23"/>
  </w:num>
  <w:num w:numId="22">
    <w:abstractNumId w:val="25"/>
  </w:num>
  <w:num w:numId="23">
    <w:abstractNumId w:val="19"/>
  </w:num>
  <w:num w:numId="24">
    <w:abstractNumId w:val="6"/>
  </w:num>
  <w:num w:numId="25">
    <w:abstractNumId w:val="1"/>
  </w:num>
  <w:num w:numId="26">
    <w:abstractNumId w:val="15"/>
  </w:num>
  <w:num w:numId="27">
    <w:abstractNumId w:val="12"/>
  </w:num>
  <w:num w:numId="28">
    <w:abstractNumId w:val="39"/>
  </w:num>
  <w:num w:numId="29">
    <w:abstractNumId w:val="33"/>
  </w:num>
  <w:num w:numId="30">
    <w:abstractNumId w:val="4"/>
  </w:num>
  <w:num w:numId="31">
    <w:abstractNumId w:val="46"/>
  </w:num>
  <w:num w:numId="32">
    <w:abstractNumId w:val="36"/>
  </w:num>
  <w:num w:numId="33">
    <w:abstractNumId w:val="28"/>
  </w:num>
  <w:num w:numId="34">
    <w:abstractNumId w:val="17"/>
  </w:num>
  <w:num w:numId="35">
    <w:abstractNumId w:val="44"/>
  </w:num>
  <w:num w:numId="36">
    <w:abstractNumId w:val="2"/>
  </w:num>
  <w:num w:numId="37">
    <w:abstractNumId w:val="38"/>
  </w:num>
  <w:num w:numId="38">
    <w:abstractNumId w:val="21"/>
  </w:num>
  <w:num w:numId="39">
    <w:abstractNumId w:val="22"/>
  </w:num>
  <w:num w:numId="40">
    <w:abstractNumId w:val="37"/>
  </w:num>
  <w:num w:numId="41">
    <w:abstractNumId w:val="10"/>
  </w:num>
  <w:num w:numId="42">
    <w:abstractNumId w:val="20"/>
  </w:num>
  <w:num w:numId="43">
    <w:abstractNumId w:val="30"/>
  </w:num>
  <w:num w:numId="44">
    <w:abstractNumId w:val="9"/>
  </w:num>
  <w:num w:numId="45">
    <w:abstractNumId w:val="41"/>
  </w:num>
  <w:num w:numId="46">
    <w:abstractNumId w:val="47"/>
  </w:num>
  <w:num w:numId="47">
    <w:abstractNumId w:val="14"/>
  </w:num>
  <w:num w:numId="48">
    <w:abstractNumId w:val="45"/>
  </w:num>
  <w:num w:numId="49">
    <w:abstractNumId w:val="4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F84"/>
    <w:rsid w:val="000501E1"/>
    <w:rsid w:val="0005602B"/>
    <w:rsid w:val="000A032E"/>
    <w:rsid w:val="000A5AC1"/>
    <w:rsid w:val="000E24FB"/>
    <w:rsid w:val="001C78BA"/>
    <w:rsid w:val="001E20E7"/>
    <w:rsid w:val="001E426F"/>
    <w:rsid w:val="001F045C"/>
    <w:rsid w:val="00244293"/>
    <w:rsid w:val="002456B0"/>
    <w:rsid w:val="00287DAD"/>
    <w:rsid w:val="002E2F76"/>
    <w:rsid w:val="00351FBD"/>
    <w:rsid w:val="003770FD"/>
    <w:rsid w:val="004069D2"/>
    <w:rsid w:val="004102A3"/>
    <w:rsid w:val="00411E59"/>
    <w:rsid w:val="00425F84"/>
    <w:rsid w:val="004739CA"/>
    <w:rsid w:val="004809C7"/>
    <w:rsid w:val="004A205C"/>
    <w:rsid w:val="004E64BB"/>
    <w:rsid w:val="004F1247"/>
    <w:rsid w:val="004F7F72"/>
    <w:rsid w:val="004F7F81"/>
    <w:rsid w:val="00523BA2"/>
    <w:rsid w:val="00554A11"/>
    <w:rsid w:val="00584D80"/>
    <w:rsid w:val="00592FE1"/>
    <w:rsid w:val="00611D1F"/>
    <w:rsid w:val="0063135E"/>
    <w:rsid w:val="006677F2"/>
    <w:rsid w:val="006816CC"/>
    <w:rsid w:val="006B39C2"/>
    <w:rsid w:val="006C6DA6"/>
    <w:rsid w:val="006D6506"/>
    <w:rsid w:val="006F0580"/>
    <w:rsid w:val="00735949"/>
    <w:rsid w:val="0080473F"/>
    <w:rsid w:val="00850000"/>
    <w:rsid w:val="008D20A2"/>
    <w:rsid w:val="00906432"/>
    <w:rsid w:val="0092606F"/>
    <w:rsid w:val="00935236"/>
    <w:rsid w:val="00987640"/>
    <w:rsid w:val="009A326F"/>
    <w:rsid w:val="009E05E3"/>
    <w:rsid w:val="009F2E0A"/>
    <w:rsid w:val="00A61CFE"/>
    <w:rsid w:val="00AB34C3"/>
    <w:rsid w:val="00B02C0F"/>
    <w:rsid w:val="00BB1BBF"/>
    <w:rsid w:val="00BC3FE7"/>
    <w:rsid w:val="00BD213D"/>
    <w:rsid w:val="00C058B0"/>
    <w:rsid w:val="00C24180"/>
    <w:rsid w:val="00C31167"/>
    <w:rsid w:val="00C5070C"/>
    <w:rsid w:val="00C74B42"/>
    <w:rsid w:val="00CA29E7"/>
    <w:rsid w:val="00CE4AF1"/>
    <w:rsid w:val="00CE54D8"/>
    <w:rsid w:val="00DC363E"/>
    <w:rsid w:val="00EA5436"/>
    <w:rsid w:val="00EC3FF2"/>
    <w:rsid w:val="00F03106"/>
    <w:rsid w:val="00F52E0F"/>
    <w:rsid w:val="00F8514A"/>
    <w:rsid w:val="00FB3231"/>
    <w:rsid w:val="00FD2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0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6DA6"/>
    <w:pPr>
      <w:tabs>
        <w:tab w:val="center" w:pos="4677"/>
        <w:tab w:val="right" w:pos="9355"/>
      </w:tabs>
      <w:spacing w:line="240" w:lineRule="auto"/>
      <w:ind w:firstLine="0"/>
    </w:pPr>
    <w:rPr>
      <w:rFonts w:eastAsia="Times New Roman" w:cs="Times New Roman"/>
      <w:szCs w:val="24"/>
      <w:lang w:eastAsia="ru-RU"/>
    </w:rPr>
  </w:style>
  <w:style w:type="character" w:customStyle="1" w:styleId="a4">
    <w:name w:val="Верхний колонтитул Знак"/>
    <w:basedOn w:val="a0"/>
    <w:link w:val="a3"/>
    <w:uiPriority w:val="99"/>
    <w:rsid w:val="006C6DA6"/>
    <w:rPr>
      <w:rFonts w:eastAsia="Times New Roman" w:cs="Times New Roman"/>
      <w:szCs w:val="24"/>
      <w:lang w:eastAsia="ru-RU"/>
    </w:rPr>
  </w:style>
  <w:style w:type="paragraph" w:styleId="a5">
    <w:name w:val="Balloon Text"/>
    <w:basedOn w:val="a"/>
    <w:link w:val="a6"/>
    <w:uiPriority w:val="99"/>
    <w:semiHidden/>
    <w:unhideWhenUsed/>
    <w:rsid w:val="006C6DA6"/>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6C6DA6"/>
    <w:rPr>
      <w:rFonts w:ascii="Tahoma" w:hAnsi="Tahoma" w:cs="Tahoma"/>
      <w:sz w:val="16"/>
      <w:szCs w:val="16"/>
    </w:rPr>
  </w:style>
  <w:style w:type="paragraph" w:styleId="a7">
    <w:name w:val="footer"/>
    <w:basedOn w:val="a"/>
    <w:link w:val="a8"/>
    <w:uiPriority w:val="99"/>
    <w:unhideWhenUsed/>
    <w:rsid w:val="006C6DA6"/>
    <w:pPr>
      <w:tabs>
        <w:tab w:val="center" w:pos="4677"/>
        <w:tab w:val="right" w:pos="9355"/>
      </w:tabs>
      <w:spacing w:line="240" w:lineRule="auto"/>
    </w:pPr>
  </w:style>
  <w:style w:type="character" w:customStyle="1" w:styleId="a8">
    <w:name w:val="Нижний колонтитул Знак"/>
    <w:basedOn w:val="a0"/>
    <w:link w:val="a7"/>
    <w:uiPriority w:val="99"/>
    <w:rsid w:val="006C6DA6"/>
  </w:style>
  <w:style w:type="paragraph" w:styleId="a9">
    <w:name w:val="List Paragraph"/>
    <w:basedOn w:val="a"/>
    <w:uiPriority w:val="34"/>
    <w:qFormat/>
    <w:rsid w:val="006C6DA6"/>
    <w:pPr>
      <w:ind w:left="720"/>
      <w:contextualSpacing/>
    </w:pPr>
  </w:style>
  <w:style w:type="character" w:styleId="aa">
    <w:name w:val="Hyperlink"/>
    <w:basedOn w:val="a0"/>
    <w:uiPriority w:val="99"/>
    <w:unhideWhenUsed/>
    <w:rsid w:val="006C6DA6"/>
    <w:rPr>
      <w:color w:val="0000FF" w:themeColor="hyperlink"/>
      <w:u w:val="single"/>
    </w:rPr>
  </w:style>
  <w:style w:type="table" w:styleId="ab">
    <w:name w:val="Table Grid"/>
    <w:basedOn w:val="a1"/>
    <w:uiPriority w:val="59"/>
    <w:rsid w:val="006677F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5">
    <w:name w:val="Grid Table 4 Accent 5"/>
    <w:basedOn w:val="a1"/>
    <w:uiPriority w:val="49"/>
    <w:rsid w:val="00F52E0F"/>
    <w:pPr>
      <w:spacing w:line="240" w:lineRule="auto"/>
      <w:ind w:firstLine="0"/>
    </w:pPr>
    <w:rPr>
      <w:rFonts w:asciiTheme="minorHAnsi" w:hAnsiTheme="minorHAnsi"/>
      <w:sz w:val="22"/>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4">
    <w:name w:val="Сетка таблицы4"/>
    <w:basedOn w:val="a1"/>
    <w:next w:val="ab"/>
    <w:uiPriority w:val="39"/>
    <w:rsid w:val="00A61CF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b"/>
    <w:uiPriority w:val="59"/>
    <w:rsid w:val="00A61CF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b"/>
    <w:uiPriority w:val="59"/>
    <w:rsid w:val="00A61CF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0"/>
    <w:basedOn w:val="a1"/>
    <w:next w:val="ab"/>
    <w:uiPriority w:val="59"/>
    <w:rsid w:val="00A61CF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0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6DA6"/>
    <w:pPr>
      <w:tabs>
        <w:tab w:val="center" w:pos="4677"/>
        <w:tab w:val="right" w:pos="9355"/>
      </w:tabs>
      <w:spacing w:line="240" w:lineRule="auto"/>
      <w:ind w:firstLine="0"/>
    </w:pPr>
    <w:rPr>
      <w:rFonts w:eastAsia="Times New Roman" w:cs="Times New Roman"/>
      <w:szCs w:val="24"/>
      <w:lang w:eastAsia="ru-RU"/>
    </w:rPr>
  </w:style>
  <w:style w:type="character" w:customStyle="1" w:styleId="a4">
    <w:name w:val="Верхний колонтитул Знак"/>
    <w:basedOn w:val="a0"/>
    <w:link w:val="a3"/>
    <w:uiPriority w:val="99"/>
    <w:rsid w:val="006C6DA6"/>
    <w:rPr>
      <w:rFonts w:eastAsia="Times New Roman" w:cs="Times New Roman"/>
      <w:szCs w:val="24"/>
      <w:lang w:eastAsia="ru-RU"/>
    </w:rPr>
  </w:style>
  <w:style w:type="paragraph" w:styleId="a5">
    <w:name w:val="Balloon Text"/>
    <w:basedOn w:val="a"/>
    <w:link w:val="a6"/>
    <w:uiPriority w:val="99"/>
    <w:semiHidden/>
    <w:unhideWhenUsed/>
    <w:rsid w:val="006C6DA6"/>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6C6DA6"/>
    <w:rPr>
      <w:rFonts w:ascii="Tahoma" w:hAnsi="Tahoma" w:cs="Tahoma"/>
      <w:sz w:val="16"/>
      <w:szCs w:val="16"/>
    </w:rPr>
  </w:style>
  <w:style w:type="paragraph" w:styleId="a7">
    <w:name w:val="footer"/>
    <w:basedOn w:val="a"/>
    <w:link w:val="a8"/>
    <w:uiPriority w:val="99"/>
    <w:unhideWhenUsed/>
    <w:rsid w:val="006C6DA6"/>
    <w:pPr>
      <w:tabs>
        <w:tab w:val="center" w:pos="4677"/>
        <w:tab w:val="right" w:pos="9355"/>
      </w:tabs>
      <w:spacing w:line="240" w:lineRule="auto"/>
    </w:pPr>
  </w:style>
  <w:style w:type="character" w:customStyle="1" w:styleId="a8">
    <w:name w:val="Нижний колонтитул Знак"/>
    <w:basedOn w:val="a0"/>
    <w:link w:val="a7"/>
    <w:uiPriority w:val="99"/>
    <w:rsid w:val="006C6DA6"/>
  </w:style>
  <w:style w:type="paragraph" w:styleId="a9">
    <w:name w:val="List Paragraph"/>
    <w:basedOn w:val="a"/>
    <w:uiPriority w:val="34"/>
    <w:qFormat/>
    <w:rsid w:val="006C6DA6"/>
    <w:pPr>
      <w:ind w:left="720"/>
      <w:contextualSpacing/>
    </w:pPr>
  </w:style>
  <w:style w:type="character" w:styleId="aa">
    <w:name w:val="Hyperlink"/>
    <w:basedOn w:val="a0"/>
    <w:uiPriority w:val="99"/>
    <w:unhideWhenUsed/>
    <w:rsid w:val="006C6DA6"/>
    <w:rPr>
      <w:color w:val="0000FF" w:themeColor="hyperlink"/>
      <w:u w:val="single"/>
    </w:rPr>
  </w:style>
  <w:style w:type="table" w:styleId="ab">
    <w:name w:val="Table Grid"/>
    <w:basedOn w:val="a1"/>
    <w:uiPriority w:val="59"/>
    <w:rsid w:val="006677F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5">
    <w:name w:val="Grid Table 4 Accent 5"/>
    <w:basedOn w:val="a1"/>
    <w:uiPriority w:val="49"/>
    <w:rsid w:val="00F52E0F"/>
    <w:pPr>
      <w:spacing w:line="240" w:lineRule="auto"/>
      <w:ind w:firstLine="0"/>
    </w:pPr>
    <w:rPr>
      <w:rFonts w:asciiTheme="minorHAnsi" w:hAnsiTheme="minorHAnsi"/>
      <w:sz w:val="22"/>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4">
    <w:name w:val="Сетка таблицы4"/>
    <w:basedOn w:val="a1"/>
    <w:next w:val="ab"/>
    <w:uiPriority w:val="39"/>
    <w:rsid w:val="00A61CF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b"/>
    <w:uiPriority w:val="59"/>
    <w:rsid w:val="00A61CF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b"/>
    <w:uiPriority w:val="59"/>
    <w:rsid w:val="00A61CF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0"/>
    <w:basedOn w:val="a1"/>
    <w:next w:val="ab"/>
    <w:uiPriority w:val="59"/>
    <w:rsid w:val="00A61CF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44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etsad72.ru" TargetMode="External"/><Relationship Id="rId18" Type="http://schemas.openxmlformats.org/officeDocument/2006/relationships/diagramQuickStyle" Target="diagrams/quickStyle1.xml"/><Relationship Id="rId3" Type="http://schemas.openxmlformats.org/officeDocument/2006/relationships/styles" Target="styles.xml"/><Relationship Id="rId21" Type="http://schemas.openxmlformats.org/officeDocument/2006/relationships/hyperlink" Target="http://www.uchmet.ru" TargetMode="External"/><Relationship Id="rId7" Type="http://schemas.openxmlformats.org/officeDocument/2006/relationships/footnotes" Target="footnotes.xml"/><Relationship Id="rId12" Type="http://schemas.openxmlformats.org/officeDocument/2006/relationships/hyperlink" Target="http://www.detsad72.ru/" TargetMode="External"/><Relationship Id="rId17" Type="http://schemas.openxmlformats.org/officeDocument/2006/relationships/diagramLayout" Target="diagrams/layout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etsad72.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detsad72.ru" TargetMode="External"/><Relationship Id="rId23" Type="http://schemas.openxmlformats.org/officeDocument/2006/relationships/footer" Target="footer1.xml"/><Relationship Id="rId10" Type="http://schemas.openxmlformats.org/officeDocument/2006/relationships/hyperlink" Target="http://www.uchmag.ru/bitrix/redirect.php?event1=product_description_cross_link_by_tag&amp;event2=kartochki&amp;goto=%2Festore%2Fs7989%2F%3Ff_set%3D1%26f_p_TAG_TYPE%255B%255D%3D11580%26relinked_text%3D%D0%9A%D0%B0%D1%80%D1%82%D0%BE%D1%87%D0%BA%D0%B8" TargetMode="External"/><Relationship Id="rId19" Type="http://schemas.openxmlformats.org/officeDocument/2006/relationships/diagramColors" Target="diagrams/colors1.xml"/><Relationship Id="rId4" Type="http://schemas.microsoft.com/office/2007/relationships/stylesWithEffects" Target="stylesWithEffects.xml"/><Relationship Id="rId9" Type="http://schemas.openxmlformats.org/officeDocument/2006/relationships/hyperlink" Target="http://www.detsad72.ru/" TargetMode="External"/><Relationship Id="rId14" Type="http://schemas.openxmlformats.org/officeDocument/2006/relationships/hyperlink" Target="http://www.detsad72.ru" TargetMode="External"/><Relationship Id="rId22" Type="http://schemas.openxmlformats.org/officeDocument/2006/relationships/hyperlink" Target="http://www.detsad72.ru" TargetMode="External"/></Relationships>
</file>

<file path=word/diagrams/colors1.xml><?xml version="1.0" encoding="utf-8"?>
<dgm:colorsDef xmlns:dgm="http://schemas.openxmlformats.org/drawingml/2006/diagram" xmlns:a="http://schemas.openxmlformats.org/drawingml/2006/main" uniqueId="urn:microsoft.com/office/officeart/2005/8/colors/accent5_5">
  <dgm:title val=""/>
  <dgm:desc val=""/>
  <dgm:catLst>
    <dgm:cat type="accent5" pri="11500"/>
  </dgm:catLst>
  <dgm:styleLbl name="node0">
    <dgm:fillClrLst meth="cycle">
      <a:schemeClr val="accent5">
        <a:alpha val="80000"/>
      </a:schemeClr>
    </dgm:fillClrLst>
    <dgm:linClrLst meth="repeat">
      <a:schemeClr val="lt1"/>
    </dgm:linClrLst>
    <dgm:effectClrLst/>
    <dgm:txLinClrLst/>
    <dgm:txFillClrLst/>
    <dgm:txEffectClrLst/>
  </dgm:styleLbl>
  <dgm:styleLbl name="node1">
    <dgm:fillClrLst>
      <a:schemeClr val="accent5">
        <a:alpha val="90000"/>
      </a:schemeClr>
      <a:schemeClr val="accent5">
        <a:alpha val="50000"/>
      </a:schemeClr>
    </dgm:fillClrLst>
    <dgm:linClrLst meth="repeat">
      <a:schemeClr val="lt1"/>
    </dgm:linClrLst>
    <dgm:effectClrLst/>
    <dgm:txLinClrLst/>
    <dgm:txFillClrLst/>
    <dgm:txEffectClrLst/>
  </dgm:styleLbl>
  <dgm:styleLbl name="alignNode1">
    <dgm:fillClrLst>
      <a:schemeClr val="accent5">
        <a:alpha val="90000"/>
      </a:schemeClr>
      <a:schemeClr val="accent5">
        <a:alpha val="50000"/>
      </a:schemeClr>
    </dgm:fillClrLst>
    <dgm:linClrLst>
      <a:schemeClr val="accent5">
        <a:alpha val="90000"/>
      </a:schemeClr>
      <a:schemeClr val="accent5">
        <a:alpha val="50000"/>
      </a:schemeClr>
    </dgm:linClrLst>
    <dgm:effectClrLst/>
    <dgm:txLinClrLst/>
    <dgm:txFillClrLst/>
    <dgm:txEffectClrLst/>
  </dgm:styleLbl>
  <dgm:styleLbl name="lnNode1">
    <dgm:fillClrLst>
      <a:schemeClr val="accent5">
        <a:shade val="90000"/>
      </a:schemeClr>
      <a:schemeClr val="accent5">
        <a:alpha val="50000"/>
        <a:tint val="50000"/>
      </a:schemeClr>
    </dgm:fillClrLst>
    <dgm:linClrLst meth="repeat">
      <a:schemeClr val="lt1"/>
    </dgm:linClrLst>
    <dgm:effectClrLst/>
    <dgm:txLinClrLst/>
    <dgm:txFillClrLst/>
    <dgm:txEffectClrLst/>
  </dgm:styleLbl>
  <dgm:styleLbl name="vennNode1">
    <dgm:fillClrLst>
      <a:schemeClr val="accent5">
        <a:shade val="80000"/>
        <a:alpha val="50000"/>
      </a:schemeClr>
      <a:schemeClr val="accent5">
        <a:alpha val="20000"/>
      </a:schemeClr>
    </dgm:fillClrLst>
    <dgm:linClrLst meth="repeat">
      <a:schemeClr val="lt1"/>
    </dgm:linClrLst>
    <dgm:effectClrLst/>
    <dgm:txLinClrLst/>
    <dgm:txFillClrLst/>
    <dgm:txEffectClrLst/>
  </dgm:styleLbl>
  <dgm:styleLbl name="node2">
    <dgm:fillClrLst>
      <a:schemeClr val="accent5">
        <a:alpha val="70000"/>
      </a:schemeClr>
    </dgm:fillClrLst>
    <dgm:linClrLst meth="repeat">
      <a:schemeClr val="lt1"/>
    </dgm:linClrLst>
    <dgm:effectClrLst/>
    <dgm:txLinClrLst/>
    <dgm:txFillClrLst/>
    <dgm:txEffectClrLst/>
  </dgm:styleLbl>
  <dgm:styleLbl name="node3">
    <dgm:fillClrLst>
      <a:schemeClr val="accent5">
        <a:alpha val="50000"/>
      </a:schemeClr>
    </dgm:fillClrLst>
    <dgm:linClrLst meth="repeat">
      <a:schemeClr val="lt1"/>
    </dgm:linClrLst>
    <dgm:effectClrLst/>
    <dgm:txLinClrLst/>
    <dgm:txFillClrLst/>
    <dgm:txEffectClrLst/>
  </dgm:styleLbl>
  <dgm:styleLbl name="node4">
    <dgm:fillClrLst>
      <a:schemeClr val="accent5">
        <a:alpha val="30000"/>
      </a:schemeClr>
    </dgm:fillClrLst>
    <dgm:linClrLst meth="repeat">
      <a:schemeClr val="lt1"/>
    </dgm:linClrLst>
    <dgm:effectClrLst/>
    <dgm:txLinClrLst/>
    <dgm:txFillClrLst/>
    <dgm:txEffectClrLst/>
  </dgm:styleLbl>
  <dgm:styleLbl name="fgImgPlace1">
    <dgm:fillClrLst>
      <a:schemeClr val="accent5">
        <a:tint val="50000"/>
        <a:alpha val="90000"/>
      </a:schemeClr>
      <a:schemeClr val="accent5">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fg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bg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sibTrans1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alpha val="90000"/>
      </a:schemeClr>
    </dgm:fillClrLst>
    <dgm:linClrLst meth="repeat">
      <a:schemeClr val="lt1"/>
    </dgm:linClrLst>
    <dgm:effectClrLst/>
    <dgm:txLinClrLst/>
    <dgm:txFillClrLst/>
    <dgm:txEffectClrLst/>
  </dgm:styleLbl>
  <dgm:styleLbl name="asst1">
    <dgm:fillClrLst meth="repeat">
      <a:schemeClr val="accent5">
        <a:alpha val="90000"/>
      </a:schemeClr>
    </dgm:fillClrLst>
    <dgm:linClrLst meth="repeat">
      <a:schemeClr val="lt1"/>
    </dgm:linClrLst>
    <dgm:effectClrLst/>
    <dgm:txLinClrLst/>
    <dgm:txFillClrLst/>
    <dgm:txEffectClrLst/>
  </dgm:styleLbl>
  <dgm:styleLbl name="asst2">
    <dgm:fillClrLst>
      <a:schemeClr val="accent5">
        <a:alpha val="90000"/>
      </a:schemeClr>
    </dgm:fillClrLst>
    <dgm:linClrLst meth="repeat">
      <a:schemeClr val="lt1"/>
    </dgm:linClrLst>
    <dgm:effectClrLst/>
    <dgm:txLinClrLst/>
    <dgm:txFillClrLst/>
    <dgm:txEffectClrLst/>
  </dgm:styleLbl>
  <dgm:styleLbl name="asst3">
    <dgm:fillClrLst>
      <a:schemeClr val="accent5">
        <a:alpha val="70000"/>
      </a:schemeClr>
    </dgm:fillClrLst>
    <dgm:linClrLst meth="repeat">
      <a:schemeClr val="lt1"/>
    </dgm:linClrLst>
    <dgm:effectClrLst/>
    <dgm:txLinClrLst/>
    <dgm:txFillClrLst/>
    <dgm:txEffectClrLst/>
  </dgm:styleLbl>
  <dgm:styleLbl name="asst4">
    <dgm:fillClrLst>
      <a:schemeClr val="accent5">
        <a:alpha val="50000"/>
      </a:schemeClr>
    </dgm:fillClrLst>
    <dgm:linClrLst meth="repeat">
      <a:schemeClr val="lt1"/>
    </dgm:linClrLst>
    <dgm:effectClrLst/>
    <dgm:txLinClrLst/>
    <dgm:txFillClrLst/>
    <dgm:txEffectClrLst/>
  </dgm:styleLbl>
  <dgm:styleLbl name="parChTrans2D1">
    <dgm:fillClrLst meth="repeat">
      <a:schemeClr val="accent5">
        <a:shade val="80000"/>
      </a:schemeClr>
    </dgm:fillClrLst>
    <dgm:linClrLst meth="repeat">
      <a:schemeClr val="accent5">
        <a:shade val="80000"/>
      </a:schemeClr>
    </dgm:linClrLst>
    <dgm:effectClrLst/>
    <dgm:txLinClrLst/>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dk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0000"/>
      </a:schemeClr>
    </dgm:fillClrLst>
    <dgm:linClrLst meth="repeat">
      <a:schemeClr val="accent5">
        <a:tint val="90000"/>
      </a:schemeClr>
    </dgm:linClrLst>
    <dgm:effectClrLst/>
    <dgm:txLinClrLst/>
    <dgm:txFillClrLst meth="repeat">
      <a:schemeClr val="tx1"/>
    </dgm:txFillClrLst>
    <dgm:txEffectClrLst/>
  </dgm:styleLbl>
  <dgm:styleLbl name="parChTrans1D3">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5">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5">
        <a:alpha val="90000"/>
      </a:schemeClr>
      <a:schemeClr val="accent5">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a:schemeClr val="accent5">
        <a:alpha val="90000"/>
        <a:tint val="40000"/>
      </a:schemeClr>
      <a:schemeClr val="accent5">
        <a:alpha val="5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50000"/>
      </a:schemeClr>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D9F1F50-7D38-4E15-9BED-77DE46A22F30}" type="doc">
      <dgm:prSet loTypeId="urn:microsoft.com/office/officeart/2008/layout/HorizontalMultiLevelHierarchy" loCatId="hierarchy" qsTypeId="urn:microsoft.com/office/officeart/2005/8/quickstyle/simple3" qsCatId="simple" csTypeId="urn:microsoft.com/office/officeart/2005/8/colors/accent5_5" csCatId="accent5" phldr="1"/>
      <dgm:spPr/>
      <dgm:t>
        <a:bodyPr/>
        <a:lstStyle/>
        <a:p>
          <a:endParaRPr lang="ru-RU"/>
        </a:p>
      </dgm:t>
    </dgm:pt>
    <dgm:pt modelId="{49435599-111F-4E1C-8948-EAEA178A5E97}">
      <dgm:prSet phldrT="[Текст]" custT="1"/>
      <dgm:spPr/>
      <dgm:t>
        <a:bodyPr/>
        <a:lstStyle/>
        <a:p>
          <a:r>
            <a:rPr lang="ru-RU" sz="1400" b="1">
              <a:latin typeface="Times New Roman" pitchFamily="18" charset="0"/>
              <a:cs typeface="Times New Roman" pitchFamily="18" charset="0"/>
            </a:rPr>
            <a:t>Титульная страница:                                                         ФИО, место работы,возраст,категория,образование, должность, фотография и главное меню портфолио</a:t>
          </a:r>
        </a:p>
      </dgm:t>
    </dgm:pt>
    <dgm:pt modelId="{682739D6-4467-41A2-A369-207ABE49C6C8}" type="parTrans" cxnId="{DF64286A-9A5D-4E2A-B7BF-31057EE402EA}">
      <dgm:prSet/>
      <dgm:spPr/>
      <dgm:t>
        <a:bodyPr/>
        <a:lstStyle/>
        <a:p>
          <a:endParaRPr lang="ru-RU"/>
        </a:p>
      </dgm:t>
    </dgm:pt>
    <dgm:pt modelId="{D2D9958C-AD22-41D6-B1D6-5865350ECA66}" type="sibTrans" cxnId="{DF64286A-9A5D-4E2A-B7BF-31057EE402EA}">
      <dgm:prSet/>
      <dgm:spPr/>
      <dgm:t>
        <a:bodyPr/>
        <a:lstStyle/>
        <a:p>
          <a:endParaRPr lang="ru-RU"/>
        </a:p>
      </dgm:t>
    </dgm:pt>
    <dgm:pt modelId="{B78BB8E3-BAFC-417C-82C7-0A18CB3F18F8}">
      <dgm:prSet phldrT="[Текст]" custT="1"/>
      <dgm:spPr/>
      <dgm:t>
        <a:bodyPr/>
        <a:lstStyle/>
        <a:p>
          <a:r>
            <a:rPr lang="ru-RU" sz="1200" b="1" i="0">
              <a:latin typeface="Times New Roman" pitchFamily="18" charset="0"/>
              <a:cs typeface="Times New Roman" pitchFamily="18" charset="0"/>
            </a:rPr>
            <a:t>Критерий № 1. </a:t>
          </a:r>
          <a:r>
            <a:rPr lang="ru-RU" sz="1200" b="0" i="0">
              <a:latin typeface="Times New Roman" pitchFamily="18" charset="0"/>
              <a:cs typeface="Times New Roman" pitchFamily="18" charset="0"/>
            </a:rPr>
            <a:t>Выявление и развитие способностей воспитанников к интеллектуальной, творческой  деятельности, а также их участие в конкурсах, фестивалях</a:t>
          </a:r>
          <a:endParaRPr lang="ru-RU" sz="1200">
            <a:latin typeface="Times New Roman" pitchFamily="18" charset="0"/>
            <a:cs typeface="Times New Roman" pitchFamily="18" charset="0"/>
          </a:endParaRPr>
        </a:p>
      </dgm:t>
    </dgm:pt>
    <dgm:pt modelId="{5808E4F6-2901-48C8-BCC2-405EC9A67951}" type="parTrans" cxnId="{7E077B66-237A-41AB-B7EE-6BFA1C4F6B1F}">
      <dgm:prSet/>
      <dgm:spPr/>
      <dgm:t>
        <a:bodyPr/>
        <a:lstStyle/>
        <a:p>
          <a:endParaRPr lang="ru-RU"/>
        </a:p>
      </dgm:t>
    </dgm:pt>
    <dgm:pt modelId="{41E449EB-9841-43C3-BDE2-76F30727DDE2}" type="sibTrans" cxnId="{7E077B66-237A-41AB-B7EE-6BFA1C4F6B1F}">
      <dgm:prSet/>
      <dgm:spPr/>
      <dgm:t>
        <a:bodyPr/>
        <a:lstStyle/>
        <a:p>
          <a:endParaRPr lang="ru-RU"/>
        </a:p>
      </dgm:t>
    </dgm:pt>
    <dgm:pt modelId="{1E94749E-07F0-4C4A-94C5-01EA3B4B6EBB}">
      <dgm:prSet phldrT="[Текст]" custT="1"/>
      <dgm:spPr/>
      <dgm:t>
        <a:bodyPr/>
        <a:lstStyle/>
        <a:p>
          <a:r>
            <a:rPr lang="ru-RU" sz="1200" b="1" i="0">
              <a:latin typeface="Times New Roman" pitchFamily="18" charset="0"/>
              <a:cs typeface="Times New Roman" pitchFamily="18" charset="0"/>
            </a:rPr>
            <a:t>Критерий № 3. </a:t>
          </a:r>
          <a:r>
            <a:rPr lang="ru-RU" sz="1200" b="0" i="0">
              <a:latin typeface="Times New Roman" pitchFamily="18" charset="0"/>
              <a:cs typeface="Times New Roman" pitchFamily="18" charset="0"/>
            </a:rPr>
            <a:t>Профессиональное развитие педагога в межаттестационный период          </a:t>
          </a:r>
        </a:p>
        <a:p>
          <a:r>
            <a:rPr lang="ru-RU" sz="1200" b="0" i="0">
              <a:latin typeface="Times New Roman" pitchFamily="18" charset="0"/>
              <a:cs typeface="Times New Roman" pitchFamily="18" charset="0"/>
            </a:rPr>
            <a:t> (за последние 3года)</a:t>
          </a:r>
          <a:endParaRPr lang="ru-RU" sz="1200">
            <a:latin typeface="Times New Roman" pitchFamily="18" charset="0"/>
            <a:cs typeface="Times New Roman" pitchFamily="18" charset="0"/>
          </a:endParaRPr>
        </a:p>
      </dgm:t>
    </dgm:pt>
    <dgm:pt modelId="{E3E54C55-1D1D-43FE-ACA1-7C6574D07998}" type="parTrans" cxnId="{EF1C6328-A0F2-4F49-A5A6-11B8B51371E6}">
      <dgm:prSet/>
      <dgm:spPr/>
      <dgm:t>
        <a:bodyPr/>
        <a:lstStyle/>
        <a:p>
          <a:endParaRPr lang="ru-RU"/>
        </a:p>
      </dgm:t>
    </dgm:pt>
    <dgm:pt modelId="{58A4D023-25B8-4F8A-9F8E-46176227152A}" type="sibTrans" cxnId="{EF1C6328-A0F2-4F49-A5A6-11B8B51371E6}">
      <dgm:prSet/>
      <dgm:spPr/>
      <dgm:t>
        <a:bodyPr/>
        <a:lstStyle/>
        <a:p>
          <a:endParaRPr lang="ru-RU"/>
        </a:p>
      </dgm:t>
    </dgm:pt>
    <dgm:pt modelId="{08D3FD55-C7B2-4F9C-AFC0-CE417A6FEA76}">
      <dgm:prSet phldrT="[Текст]" custT="1"/>
      <dgm:spPr/>
      <dgm:t>
        <a:bodyPr/>
        <a:lstStyle/>
        <a:p>
          <a:r>
            <a:rPr lang="ru-RU" sz="1200" b="1" i="0">
              <a:latin typeface="Times New Roman" pitchFamily="18" charset="0"/>
              <a:cs typeface="Times New Roman" pitchFamily="18" charset="0"/>
            </a:rPr>
            <a:t>Критерий № 2. </a:t>
          </a:r>
          <a:r>
            <a:rPr lang="ru-RU" sz="1200" b="0" i="0">
              <a:latin typeface="Times New Roman" pitchFamily="18" charset="0"/>
              <a:cs typeface="Times New Roman" pitchFamily="18" charset="0"/>
            </a:rPr>
            <a:t>Обеспечение качества  образовательного процесса</a:t>
          </a:r>
        </a:p>
        <a:p>
          <a:r>
            <a:rPr lang="ru-RU" sz="1200" b="0" i="0">
              <a:latin typeface="Times New Roman" pitchFamily="18" charset="0"/>
              <a:cs typeface="Times New Roman" pitchFamily="18" charset="0"/>
            </a:rPr>
            <a:t> (за последние 2-5лет)</a:t>
          </a:r>
          <a:endParaRPr lang="ru-RU" sz="1200">
            <a:latin typeface="Times New Roman" pitchFamily="18" charset="0"/>
            <a:cs typeface="Times New Roman" pitchFamily="18" charset="0"/>
          </a:endParaRPr>
        </a:p>
      </dgm:t>
    </dgm:pt>
    <dgm:pt modelId="{F8716DC9-4C0C-42A8-9450-2E7555C1D571}" type="parTrans" cxnId="{A09E4B4A-2051-48F9-B153-FCA3A978B8C1}">
      <dgm:prSet/>
      <dgm:spPr/>
      <dgm:t>
        <a:bodyPr/>
        <a:lstStyle/>
        <a:p>
          <a:endParaRPr lang="ru-RU"/>
        </a:p>
      </dgm:t>
    </dgm:pt>
    <dgm:pt modelId="{E12826D1-5455-4A95-B93A-FD73FDA9FA0B}" type="sibTrans" cxnId="{A09E4B4A-2051-48F9-B153-FCA3A978B8C1}">
      <dgm:prSet/>
      <dgm:spPr/>
      <dgm:t>
        <a:bodyPr/>
        <a:lstStyle/>
        <a:p>
          <a:endParaRPr lang="ru-RU"/>
        </a:p>
      </dgm:t>
    </dgm:pt>
    <dgm:pt modelId="{D04EF458-1EEB-43D4-84C1-2C812CFAD514}">
      <dgm:prSet custT="1"/>
      <dgm:spPr/>
      <dgm:t>
        <a:bodyPr/>
        <a:lstStyle/>
        <a:p>
          <a:pPr algn="l"/>
          <a:r>
            <a:rPr lang="ru-RU" sz="1200">
              <a:latin typeface="Times New Roman" pitchFamily="18" charset="0"/>
              <a:cs typeface="Times New Roman" pitchFamily="18" charset="0"/>
            </a:rPr>
            <a:t>  Участие воспитанников в мероприятиях разного уровня:                                               - Муниципальный                                           - Республиканский                                          - Федеральный                                                  - Международный</a:t>
          </a:r>
        </a:p>
      </dgm:t>
    </dgm:pt>
    <dgm:pt modelId="{9B46A3C6-02ED-4048-B5A6-FE4ABCDD2056}" type="parTrans" cxnId="{417A97AE-20E1-42B1-B2A7-E424D2DA8DAC}">
      <dgm:prSet/>
      <dgm:spPr/>
      <dgm:t>
        <a:bodyPr/>
        <a:lstStyle/>
        <a:p>
          <a:endParaRPr lang="ru-RU"/>
        </a:p>
      </dgm:t>
    </dgm:pt>
    <dgm:pt modelId="{7360AEFF-86F6-4A1D-8E81-688D7110FAB9}" type="sibTrans" cxnId="{417A97AE-20E1-42B1-B2A7-E424D2DA8DAC}">
      <dgm:prSet/>
      <dgm:spPr/>
      <dgm:t>
        <a:bodyPr/>
        <a:lstStyle/>
        <a:p>
          <a:endParaRPr lang="ru-RU"/>
        </a:p>
      </dgm:t>
    </dgm:pt>
    <dgm:pt modelId="{56758074-F6F1-4DB9-B784-35EF74778611}">
      <dgm:prSet custT="1"/>
      <dgm:spPr/>
      <dgm:t>
        <a:bodyPr/>
        <a:lstStyle/>
        <a:p>
          <a:r>
            <a:rPr lang="ru-RU" sz="1200">
              <a:latin typeface="Times New Roman" pitchFamily="18" charset="0"/>
              <a:cs typeface="Times New Roman" pitchFamily="18" charset="0"/>
            </a:rPr>
            <a:t>Организации детских видов деятельности на основе современных технологий, методов,  программ и методик</a:t>
          </a:r>
        </a:p>
      </dgm:t>
    </dgm:pt>
    <dgm:pt modelId="{641422E9-72F2-4A7F-9FE6-7C937D7AC646}" type="parTrans" cxnId="{A433B5D2-139E-4260-A719-4C10AAE32BFA}">
      <dgm:prSet/>
      <dgm:spPr/>
      <dgm:t>
        <a:bodyPr/>
        <a:lstStyle/>
        <a:p>
          <a:endParaRPr lang="ru-RU"/>
        </a:p>
      </dgm:t>
    </dgm:pt>
    <dgm:pt modelId="{174C566F-BB91-43CD-B5B3-428F605F7B72}" type="sibTrans" cxnId="{A433B5D2-139E-4260-A719-4C10AAE32BFA}">
      <dgm:prSet/>
      <dgm:spPr/>
      <dgm:t>
        <a:bodyPr/>
        <a:lstStyle/>
        <a:p>
          <a:endParaRPr lang="ru-RU"/>
        </a:p>
      </dgm:t>
    </dgm:pt>
    <dgm:pt modelId="{35ACCE10-FC6C-42C1-8E59-1FF6AAB87DF8}">
      <dgm:prSet custT="1"/>
      <dgm:spPr/>
      <dgm:t>
        <a:bodyPr/>
        <a:lstStyle/>
        <a:p>
          <a:r>
            <a:rPr lang="ru-RU" sz="1200">
              <a:latin typeface="Times New Roman" pitchFamily="18" charset="0"/>
              <a:cs typeface="Times New Roman" pitchFamily="18" charset="0"/>
            </a:rPr>
            <a:t>Использование информационно-коммуникационных технологий в образовательном процессе</a:t>
          </a:r>
        </a:p>
      </dgm:t>
    </dgm:pt>
    <dgm:pt modelId="{D37B06A1-1EF5-43AC-B9E5-87510670C428}" type="parTrans" cxnId="{C4FC53C4-0919-4E12-875F-5F85AAC97CDF}">
      <dgm:prSet/>
      <dgm:spPr/>
      <dgm:t>
        <a:bodyPr/>
        <a:lstStyle/>
        <a:p>
          <a:endParaRPr lang="ru-RU"/>
        </a:p>
      </dgm:t>
    </dgm:pt>
    <dgm:pt modelId="{2D496FC8-C4DC-4023-AF0B-A060BE00C776}" type="sibTrans" cxnId="{C4FC53C4-0919-4E12-875F-5F85AAC97CDF}">
      <dgm:prSet/>
      <dgm:spPr/>
      <dgm:t>
        <a:bodyPr/>
        <a:lstStyle/>
        <a:p>
          <a:endParaRPr lang="ru-RU"/>
        </a:p>
      </dgm:t>
    </dgm:pt>
    <dgm:pt modelId="{ABFDCD0F-2D48-4252-B02B-70588164593F}">
      <dgm:prSet custT="1"/>
      <dgm:spPr/>
      <dgm:t>
        <a:bodyPr/>
        <a:lstStyle/>
        <a:p>
          <a:r>
            <a:rPr lang="ru-RU" sz="1200">
              <a:latin typeface="Times New Roman" pitchFamily="18" charset="0"/>
              <a:cs typeface="Times New Roman" pitchFamily="18" charset="0"/>
            </a:rPr>
            <a:t>Вовлечение семей воспитанников в совместную образовательную деятельность по воспитанию и развитию детей дошкольного возраста</a:t>
          </a:r>
        </a:p>
      </dgm:t>
    </dgm:pt>
    <dgm:pt modelId="{2A007AC4-41B4-45E1-9788-2B35F3305A36}" type="parTrans" cxnId="{DA129AB0-75BD-496D-9CCF-6ED95EA67FA7}">
      <dgm:prSet/>
      <dgm:spPr/>
      <dgm:t>
        <a:bodyPr/>
        <a:lstStyle/>
        <a:p>
          <a:endParaRPr lang="ru-RU"/>
        </a:p>
      </dgm:t>
    </dgm:pt>
    <dgm:pt modelId="{BE74BDB3-4E4D-4042-97BC-7E0F2A4F7E93}" type="sibTrans" cxnId="{DA129AB0-75BD-496D-9CCF-6ED95EA67FA7}">
      <dgm:prSet/>
      <dgm:spPr/>
      <dgm:t>
        <a:bodyPr/>
        <a:lstStyle/>
        <a:p>
          <a:endParaRPr lang="ru-RU"/>
        </a:p>
      </dgm:t>
    </dgm:pt>
    <dgm:pt modelId="{C816C55B-F1A3-48F0-BC2F-E8A70422B3E6}">
      <dgm:prSet phldrT="[Текст]" custT="1"/>
      <dgm:spPr/>
      <dgm:t>
        <a:bodyPr/>
        <a:lstStyle/>
        <a:p>
          <a:r>
            <a:rPr lang="ru-RU" sz="1200">
              <a:latin typeface="Times New Roman" pitchFamily="18" charset="0"/>
              <a:cs typeface="Times New Roman" pitchFamily="18" charset="0"/>
            </a:rPr>
            <a:t>Повышение квалификации педагогов</a:t>
          </a:r>
        </a:p>
      </dgm:t>
    </dgm:pt>
    <dgm:pt modelId="{A0A05959-5F03-4313-A1D3-1B58BE22AFCE}" type="parTrans" cxnId="{85F7771B-367A-4FB1-825D-72BE93BF4BD6}">
      <dgm:prSet/>
      <dgm:spPr/>
      <dgm:t>
        <a:bodyPr/>
        <a:lstStyle/>
        <a:p>
          <a:endParaRPr lang="ru-RU"/>
        </a:p>
      </dgm:t>
    </dgm:pt>
    <dgm:pt modelId="{C8BC360B-C500-472E-A057-79FE05A565BD}" type="sibTrans" cxnId="{85F7771B-367A-4FB1-825D-72BE93BF4BD6}">
      <dgm:prSet/>
      <dgm:spPr/>
      <dgm:t>
        <a:bodyPr/>
        <a:lstStyle/>
        <a:p>
          <a:endParaRPr lang="ru-RU"/>
        </a:p>
      </dgm:t>
    </dgm:pt>
    <dgm:pt modelId="{E18BEA07-CC00-4DB6-BE57-17DD38E8E1B0}">
      <dgm:prSet phldrT="[Текст]" custT="1"/>
      <dgm:spPr/>
      <dgm:t>
        <a:bodyPr/>
        <a:lstStyle/>
        <a:p>
          <a:r>
            <a:rPr lang="ru-RU" sz="1200">
              <a:latin typeface="Times New Roman" pitchFamily="18" charset="0"/>
              <a:cs typeface="Times New Roman" pitchFamily="18" charset="0"/>
            </a:rPr>
            <a:t>Участие в проектной, организационно-методической и экспертной деятельности на разном уровне</a:t>
          </a:r>
        </a:p>
      </dgm:t>
    </dgm:pt>
    <dgm:pt modelId="{51E026EA-98FA-4FEA-83F9-D3EE3521D840}" type="parTrans" cxnId="{48B9B2D9-E1E0-4898-A0D3-412B472C6BE4}">
      <dgm:prSet/>
      <dgm:spPr/>
      <dgm:t>
        <a:bodyPr/>
        <a:lstStyle/>
        <a:p>
          <a:endParaRPr lang="ru-RU"/>
        </a:p>
      </dgm:t>
    </dgm:pt>
    <dgm:pt modelId="{26DE264B-5AE4-4660-A31A-E3BE1E054B06}" type="sibTrans" cxnId="{48B9B2D9-E1E0-4898-A0D3-412B472C6BE4}">
      <dgm:prSet/>
      <dgm:spPr/>
      <dgm:t>
        <a:bodyPr/>
        <a:lstStyle/>
        <a:p>
          <a:endParaRPr lang="ru-RU"/>
        </a:p>
      </dgm:t>
    </dgm:pt>
    <dgm:pt modelId="{4AE8B8E8-BF52-425A-8637-7FD7B18D370B}">
      <dgm:prSet phldrT="[Текст]" custT="1"/>
      <dgm:spPr/>
      <dgm:t>
        <a:bodyPr/>
        <a:lstStyle/>
        <a:p>
          <a:r>
            <a:rPr lang="ru-RU" sz="1200">
              <a:latin typeface="Times New Roman" pitchFamily="18" charset="0"/>
              <a:cs typeface="Times New Roman" pitchFamily="18" charset="0"/>
            </a:rPr>
            <a:t>Обобщение педагогического опыта</a:t>
          </a:r>
        </a:p>
      </dgm:t>
    </dgm:pt>
    <dgm:pt modelId="{3205B65C-2AB4-4184-9E64-0E2EE7E1DEF8}" type="parTrans" cxnId="{89A6565A-C591-4A9D-A261-0384E5E5A8FD}">
      <dgm:prSet/>
      <dgm:spPr/>
      <dgm:t>
        <a:bodyPr/>
        <a:lstStyle/>
        <a:p>
          <a:endParaRPr lang="ru-RU"/>
        </a:p>
      </dgm:t>
    </dgm:pt>
    <dgm:pt modelId="{9A8F443D-724F-4B9C-8488-CAE97ECFB2F2}" type="sibTrans" cxnId="{89A6565A-C591-4A9D-A261-0384E5E5A8FD}">
      <dgm:prSet/>
      <dgm:spPr/>
      <dgm:t>
        <a:bodyPr/>
        <a:lstStyle/>
        <a:p>
          <a:endParaRPr lang="ru-RU"/>
        </a:p>
      </dgm:t>
    </dgm:pt>
    <dgm:pt modelId="{19F842E9-BAFB-4950-8BC9-10F084C9C770}">
      <dgm:prSet phldrT="[Текст]" custT="1"/>
      <dgm:spPr/>
      <dgm:t>
        <a:bodyPr/>
        <a:lstStyle/>
        <a:p>
          <a:r>
            <a:rPr lang="ru-RU" sz="1200">
              <a:latin typeface="Times New Roman" pitchFamily="18" charset="0"/>
              <a:cs typeface="Times New Roman" pitchFamily="18" charset="0"/>
            </a:rPr>
            <a:t>Трансляция обобщенного личного педагогического опыта в форме открытых мероприятий с воспитанниками, мастер-классов, семинаров и т.д.</a:t>
          </a:r>
        </a:p>
      </dgm:t>
    </dgm:pt>
    <dgm:pt modelId="{1F16A350-3C0C-4103-BDA8-B48F26246AA5}" type="sibTrans" cxnId="{9BCED711-91DE-4152-8B14-A5A99E776B8C}">
      <dgm:prSet/>
      <dgm:spPr/>
      <dgm:t>
        <a:bodyPr/>
        <a:lstStyle/>
        <a:p>
          <a:endParaRPr lang="ru-RU"/>
        </a:p>
      </dgm:t>
    </dgm:pt>
    <dgm:pt modelId="{8F7D5CFF-92AB-45F6-9ED1-A655A94D9289}" type="parTrans" cxnId="{9BCED711-91DE-4152-8B14-A5A99E776B8C}">
      <dgm:prSet/>
      <dgm:spPr/>
      <dgm:t>
        <a:bodyPr/>
        <a:lstStyle/>
        <a:p>
          <a:endParaRPr lang="ru-RU"/>
        </a:p>
      </dgm:t>
    </dgm:pt>
    <dgm:pt modelId="{B9A810DB-5538-4B0E-9497-3C1A75B77407}">
      <dgm:prSet phldrT="[Текст]" custT="1"/>
      <dgm:spPr/>
      <dgm:t>
        <a:bodyPr/>
        <a:lstStyle/>
        <a:p>
          <a:r>
            <a:rPr lang="ru-RU" sz="1200">
              <a:latin typeface="Times New Roman" pitchFamily="18" charset="0"/>
              <a:cs typeface="Times New Roman" pitchFamily="18" charset="0"/>
            </a:rPr>
            <a:t>Участие педагогов в профессиональных конкурсах в заочной и очной формах</a:t>
          </a:r>
        </a:p>
      </dgm:t>
    </dgm:pt>
    <dgm:pt modelId="{338E1520-92BA-49AC-A6DF-8A0ACFFE5B2B}" type="parTrans" cxnId="{E90AC0C0-36ED-4D37-830A-B43CA1C83D5C}">
      <dgm:prSet/>
      <dgm:spPr/>
      <dgm:t>
        <a:bodyPr/>
        <a:lstStyle/>
        <a:p>
          <a:endParaRPr lang="ru-RU"/>
        </a:p>
      </dgm:t>
    </dgm:pt>
    <dgm:pt modelId="{F17B9F0D-BBC2-492E-ACCC-451E258FE520}" type="sibTrans" cxnId="{E90AC0C0-36ED-4D37-830A-B43CA1C83D5C}">
      <dgm:prSet/>
      <dgm:spPr/>
      <dgm:t>
        <a:bodyPr/>
        <a:lstStyle/>
        <a:p>
          <a:endParaRPr lang="ru-RU"/>
        </a:p>
      </dgm:t>
    </dgm:pt>
    <dgm:pt modelId="{D83EF9A7-2C88-4A4E-BDF2-3B5398D72938}" type="pres">
      <dgm:prSet presAssocID="{4D9F1F50-7D38-4E15-9BED-77DE46A22F30}" presName="Name0" presStyleCnt="0">
        <dgm:presLayoutVars>
          <dgm:chPref val="1"/>
          <dgm:dir/>
          <dgm:animOne val="branch"/>
          <dgm:animLvl val="lvl"/>
          <dgm:resizeHandles val="exact"/>
        </dgm:presLayoutVars>
      </dgm:prSet>
      <dgm:spPr/>
      <dgm:t>
        <a:bodyPr/>
        <a:lstStyle/>
        <a:p>
          <a:endParaRPr lang="ru-RU"/>
        </a:p>
      </dgm:t>
    </dgm:pt>
    <dgm:pt modelId="{D2EFC1EF-8398-4503-A6BE-B3FED5199270}" type="pres">
      <dgm:prSet presAssocID="{49435599-111F-4E1C-8948-EAEA178A5E97}" presName="root1" presStyleCnt="0"/>
      <dgm:spPr/>
      <dgm:t>
        <a:bodyPr/>
        <a:lstStyle/>
        <a:p>
          <a:endParaRPr lang="ru-RU"/>
        </a:p>
      </dgm:t>
    </dgm:pt>
    <dgm:pt modelId="{227077FB-D9F7-483C-A7F6-358280C3B7BF}" type="pres">
      <dgm:prSet presAssocID="{49435599-111F-4E1C-8948-EAEA178A5E97}" presName="LevelOneTextNode" presStyleLbl="node0" presStyleIdx="0" presStyleCnt="1">
        <dgm:presLayoutVars>
          <dgm:chPref val="3"/>
        </dgm:presLayoutVars>
      </dgm:prSet>
      <dgm:spPr/>
      <dgm:t>
        <a:bodyPr/>
        <a:lstStyle/>
        <a:p>
          <a:endParaRPr lang="ru-RU"/>
        </a:p>
      </dgm:t>
    </dgm:pt>
    <dgm:pt modelId="{F4653034-EAAF-46ED-803A-F1429E4A07D8}" type="pres">
      <dgm:prSet presAssocID="{49435599-111F-4E1C-8948-EAEA178A5E97}" presName="level2hierChild" presStyleCnt="0"/>
      <dgm:spPr/>
      <dgm:t>
        <a:bodyPr/>
        <a:lstStyle/>
        <a:p>
          <a:endParaRPr lang="ru-RU"/>
        </a:p>
      </dgm:t>
    </dgm:pt>
    <dgm:pt modelId="{5FF19749-95A0-482C-BDC0-8DE90FB23A2F}" type="pres">
      <dgm:prSet presAssocID="{5808E4F6-2901-48C8-BCC2-405EC9A67951}" presName="conn2-1" presStyleLbl="parChTrans1D2" presStyleIdx="0" presStyleCnt="3"/>
      <dgm:spPr/>
      <dgm:t>
        <a:bodyPr/>
        <a:lstStyle/>
        <a:p>
          <a:endParaRPr lang="ru-RU"/>
        </a:p>
      </dgm:t>
    </dgm:pt>
    <dgm:pt modelId="{DE87772B-8EF3-4A79-B375-CD15CD4FAC4E}" type="pres">
      <dgm:prSet presAssocID="{5808E4F6-2901-48C8-BCC2-405EC9A67951}" presName="connTx" presStyleLbl="parChTrans1D2" presStyleIdx="0" presStyleCnt="3"/>
      <dgm:spPr/>
      <dgm:t>
        <a:bodyPr/>
        <a:lstStyle/>
        <a:p>
          <a:endParaRPr lang="ru-RU"/>
        </a:p>
      </dgm:t>
    </dgm:pt>
    <dgm:pt modelId="{46000CE7-C217-4195-87A7-7A7ABDC68B6E}" type="pres">
      <dgm:prSet presAssocID="{B78BB8E3-BAFC-417C-82C7-0A18CB3F18F8}" presName="root2" presStyleCnt="0"/>
      <dgm:spPr/>
      <dgm:t>
        <a:bodyPr/>
        <a:lstStyle/>
        <a:p>
          <a:endParaRPr lang="ru-RU"/>
        </a:p>
      </dgm:t>
    </dgm:pt>
    <dgm:pt modelId="{AF51397B-2AAE-4EC2-A7A7-EE485F324429}" type="pres">
      <dgm:prSet presAssocID="{B78BB8E3-BAFC-417C-82C7-0A18CB3F18F8}" presName="LevelTwoTextNode" presStyleLbl="node2" presStyleIdx="0" presStyleCnt="3" custScaleX="58593" custScaleY="194969">
        <dgm:presLayoutVars>
          <dgm:chPref val="3"/>
        </dgm:presLayoutVars>
      </dgm:prSet>
      <dgm:spPr/>
      <dgm:t>
        <a:bodyPr/>
        <a:lstStyle/>
        <a:p>
          <a:endParaRPr lang="ru-RU"/>
        </a:p>
      </dgm:t>
    </dgm:pt>
    <dgm:pt modelId="{EF4ACAA1-AB5B-488F-ACA3-2633E1C8B812}" type="pres">
      <dgm:prSet presAssocID="{B78BB8E3-BAFC-417C-82C7-0A18CB3F18F8}" presName="level3hierChild" presStyleCnt="0"/>
      <dgm:spPr/>
      <dgm:t>
        <a:bodyPr/>
        <a:lstStyle/>
        <a:p>
          <a:endParaRPr lang="ru-RU"/>
        </a:p>
      </dgm:t>
    </dgm:pt>
    <dgm:pt modelId="{8BACF2BA-E2DB-46EC-96FD-BA4DE620665E}" type="pres">
      <dgm:prSet presAssocID="{9B46A3C6-02ED-4048-B5A6-FE4ABCDD2056}" presName="conn2-1" presStyleLbl="parChTrans1D3" presStyleIdx="0" presStyleCnt="9"/>
      <dgm:spPr/>
      <dgm:t>
        <a:bodyPr/>
        <a:lstStyle/>
        <a:p>
          <a:endParaRPr lang="ru-RU"/>
        </a:p>
      </dgm:t>
    </dgm:pt>
    <dgm:pt modelId="{BCD30502-A9BF-466A-88C3-95464AFC7A7D}" type="pres">
      <dgm:prSet presAssocID="{9B46A3C6-02ED-4048-B5A6-FE4ABCDD2056}" presName="connTx" presStyleLbl="parChTrans1D3" presStyleIdx="0" presStyleCnt="9"/>
      <dgm:spPr/>
      <dgm:t>
        <a:bodyPr/>
        <a:lstStyle/>
        <a:p>
          <a:endParaRPr lang="ru-RU"/>
        </a:p>
      </dgm:t>
    </dgm:pt>
    <dgm:pt modelId="{72D8E304-763F-4F6C-8CAA-6D24A572E739}" type="pres">
      <dgm:prSet presAssocID="{D04EF458-1EEB-43D4-84C1-2C812CFAD514}" presName="root2" presStyleCnt="0"/>
      <dgm:spPr/>
      <dgm:t>
        <a:bodyPr/>
        <a:lstStyle/>
        <a:p>
          <a:endParaRPr lang="ru-RU"/>
        </a:p>
      </dgm:t>
    </dgm:pt>
    <dgm:pt modelId="{1E80B356-4482-47C3-82E5-3D693FC059D3}" type="pres">
      <dgm:prSet presAssocID="{D04EF458-1EEB-43D4-84C1-2C812CFAD514}" presName="LevelTwoTextNode" presStyleLbl="node3" presStyleIdx="0" presStyleCnt="9" custScaleX="83568" custScaleY="113341">
        <dgm:presLayoutVars>
          <dgm:chPref val="3"/>
        </dgm:presLayoutVars>
      </dgm:prSet>
      <dgm:spPr/>
      <dgm:t>
        <a:bodyPr/>
        <a:lstStyle/>
        <a:p>
          <a:endParaRPr lang="ru-RU"/>
        </a:p>
      </dgm:t>
    </dgm:pt>
    <dgm:pt modelId="{F8C211F9-5804-4D97-A838-BC79959FAE2E}" type="pres">
      <dgm:prSet presAssocID="{D04EF458-1EEB-43D4-84C1-2C812CFAD514}" presName="level3hierChild" presStyleCnt="0"/>
      <dgm:spPr/>
      <dgm:t>
        <a:bodyPr/>
        <a:lstStyle/>
        <a:p>
          <a:endParaRPr lang="ru-RU"/>
        </a:p>
      </dgm:t>
    </dgm:pt>
    <dgm:pt modelId="{8050DE9C-2D54-4BCC-BFB1-35D221D91BF7}" type="pres">
      <dgm:prSet presAssocID="{F8716DC9-4C0C-42A8-9450-2E7555C1D571}" presName="conn2-1" presStyleLbl="parChTrans1D2" presStyleIdx="1" presStyleCnt="3"/>
      <dgm:spPr/>
      <dgm:t>
        <a:bodyPr/>
        <a:lstStyle/>
        <a:p>
          <a:endParaRPr lang="ru-RU"/>
        </a:p>
      </dgm:t>
    </dgm:pt>
    <dgm:pt modelId="{37E9A64B-FEF1-4B46-BF64-FC1931341891}" type="pres">
      <dgm:prSet presAssocID="{F8716DC9-4C0C-42A8-9450-2E7555C1D571}" presName="connTx" presStyleLbl="parChTrans1D2" presStyleIdx="1" presStyleCnt="3"/>
      <dgm:spPr/>
      <dgm:t>
        <a:bodyPr/>
        <a:lstStyle/>
        <a:p>
          <a:endParaRPr lang="ru-RU"/>
        </a:p>
      </dgm:t>
    </dgm:pt>
    <dgm:pt modelId="{1418CF3A-14FE-4CF9-933B-0DA32F7B077F}" type="pres">
      <dgm:prSet presAssocID="{08D3FD55-C7B2-4F9C-AFC0-CE417A6FEA76}" presName="root2" presStyleCnt="0"/>
      <dgm:spPr/>
      <dgm:t>
        <a:bodyPr/>
        <a:lstStyle/>
        <a:p>
          <a:endParaRPr lang="ru-RU"/>
        </a:p>
      </dgm:t>
    </dgm:pt>
    <dgm:pt modelId="{532B7FB1-70EB-4D29-9066-9A251EA343A7}" type="pres">
      <dgm:prSet presAssocID="{08D3FD55-C7B2-4F9C-AFC0-CE417A6FEA76}" presName="LevelTwoTextNode" presStyleLbl="node2" presStyleIdx="1" presStyleCnt="3" custScaleX="54495" custScaleY="164209">
        <dgm:presLayoutVars>
          <dgm:chPref val="3"/>
        </dgm:presLayoutVars>
      </dgm:prSet>
      <dgm:spPr/>
      <dgm:t>
        <a:bodyPr/>
        <a:lstStyle/>
        <a:p>
          <a:endParaRPr lang="ru-RU"/>
        </a:p>
      </dgm:t>
    </dgm:pt>
    <dgm:pt modelId="{DF297B23-EAFC-40F1-A24C-8A527F6035EF}" type="pres">
      <dgm:prSet presAssocID="{08D3FD55-C7B2-4F9C-AFC0-CE417A6FEA76}" presName="level3hierChild" presStyleCnt="0"/>
      <dgm:spPr/>
      <dgm:t>
        <a:bodyPr/>
        <a:lstStyle/>
        <a:p>
          <a:endParaRPr lang="ru-RU"/>
        </a:p>
      </dgm:t>
    </dgm:pt>
    <dgm:pt modelId="{2CB5E1A1-D553-4337-9AA5-C1EF4FE79B23}" type="pres">
      <dgm:prSet presAssocID="{641422E9-72F2-4A7F-9FE6-7C937D7AC646}" presName="conn2-1" presStyleLbl="parChTrans1D3" presStyleIdx="1" presStyleCnt="9"/>
      <dgm:spPr/>
      <dgm:t>
        <a:bodyPr/>
        <a:lstStyle/>
        <a:p>
          <a:endParaRPr lang="ru-RU"/>
        </a:p>
      </dgm:t>
    </dgm:pt>
    <dgm:pt modelId="{939564A4-B15A-44E6-9207-F49B943300C3}" type="pres">
      <dgm:prSet presAssocID="{641422E9-72F2-4A7F-9FE6-7C937D7AC646}" presName="connTx" presStyleLbl="parChTrans1D3" presStyleIdx="1" presStyleCnt="9"/>
      <dgm:spPr/>
      <dgm:t>
        <a:bodyPr/>
        <a:lstStyle/>
        <a:p>
          <a:endParaRPr lang="ru-RU"/>
        </a:p>
      </dgm:t>
    </dgm:pt>
    <dgm:pt modelId="{283DB9F2-211F-4C1E-9A29-DE5A348C63B7}" type="pres">
      <dgm:prSet presAssocID="{56758074-F6F1-4DB9-B784-35EF74778611}" presName="root2" presStyleCnt="0"/>
      <dgm:spPr/>
      <dgm:t>
        <a:bodyPr/>
        <a:lstStyle/>
        <a:p>
          <a:endParaRPr lang="ru-RU"/>
        </a:p>
      </dgm:t>
    </dgm:pt>
    <dgm:pt modelId="{D0EE01EE-DB2A-4C59-B825-81F6CDFFE098}" type="pres">
      <dgm:prSet presAssocID="{56758074-F6F1-4DB9-B784-35EF74778611}" presName="LevelTwoTextNode" presStyleLbl="node3" presStyleIdx="1" presStyleCnt="9" custScaleX="89079" custScaleY="78497">
        <dgm:presLayoutVars>
          <dgm:chPref val="3"/>
        </dgm:presLayoutVars>
      </dgm:prSet>
      <dgm:spPr/>
      <dgm:t>
        <a:bodyPr/>
        <a:lstStyle/>
        <a:p>
          <a:endParaRPr lang="ru-RU"/>
        </a:p>
      </dgm:t>
    </dgm:pt>
    <dgm:pt modelId="{9F65E0C5-8341-499E-B4BA-042EE6DBC7F4}" type="pres">
      <dgm:prSet presAssocID="{56758074-F6F1-4DB9-B784-35EF74778611}" presName="level3hierChild" presStyleCnt="0"/>
      <dgm:spPr/>
      <dgm:t>
        <a:bodyPr/>
        <a:lstStyle/>
        <a:p>
          <a:endParaRPr lang="ru-RU"/>
        </a:p>
      </dgm:t>
    </dgm:pt>
    <dgm:pt modelId="{1EF814DE-5959-4469-92AA-585624028544}" type="pres">
      <dgm:prSet presAssocID="{D37B06A1-1EF5-43AC-B9E5-87510670C428}" presName="conn2-1" presStyleLbl="parChTrans1D3" presStyleIdx="2" presStyleCnt="9"/>
      <dgm:spPr/>
      <dgm:t>
        <a:bodyPr/>
        <a:lstStyle/>
        <a:p>
          <a:endParaRPr lang="ru-RU"/>
        </a:p>
      </dgm:t>
    </dgm:pt>
    <dgm:pt modelId="{96C131A5-CA1B-4561-B73D-835467D5D91C}" type="pres">
      <dgm:prSet presAssocID="{D37B06A1-1EF5-43AC-B9E5-87510670C428}" presName="connTx" presStyleLbl="parChTrans1D3" presStyleIdx="2" presStyleCnt="9"/>
      <dgm:spPr/>
      <dgm:t>
        <a:bodyPr/>
        <a:lstStyle/>
        <a:p>
          <a:endParaRPr lang="ru-RU"/>
        </a:p>
      </dgm:t>
    </dgm:pt>
    <dgm:pt modelId="{2B1BF559-335D-484E-99CD-CCF24EDEADBB}" type="pres">
      <dgm:prSet presAssocID="{35ACCE10-FC6C-42C1-8E59-1FF6AAB87DF8}" presName="root2" presStyleCnt="0"/>
      <dgm:spPr/>
      <dgm:t>
        <a:bodyPr/>
        <a:lstStyle/>
        <a:p>
          <a:endParaRPr lang="ru-RU"/>
        </a:p>
      </dgm:t>
    </dgm:pt>
    <dgm:pt modelId="{C4062227-74DD-4DC8-B957-587E5A96CB00}" type="pres">
      <dgm:prSet presAssocID="{35ACCE10-FC6C-42C1-8E59-1FF6AAB87DF8}" presName="LevelTwoTextNode" presStyleLbl="node3" presStyleIdx="2" presStyleCnt="9" custScaleX="89082" custScaleY="79505">
        <dgm:presLayoutVars>
          <dgm:chPref val="3"/>
        </dgm:presLayoutVars>
      </dgm:prSet>
      <dgm:spPr/>
      <dgm:t>
        <a:bodyPr/>
        <a:lstStyle/>
        <a:p>
          <a:endParaRPr lang="ru-RU"/>
        </a:p>
      </dgm:t>
    </dgm:pt>
    <dgm:pt modelId="{B9EC72DA-4CD7-48E2-998D-D668F3963F94}" type="pres">
      <dgm:prSet presAssocID="{35ACCE10-FC6C-42C1-8E59-1FF6AAB87DF8}" presName="level3hierChild" presStyleCnt="0"/>
      <dgm:spPr/>
      <dgm:t>
        <a:bodyPr/>
        <a:lstStyle/>
        <a:p>
          <a:endParaRPr lang="ru-RU"/>
        </a:p>
      </dgm:t>
    </dgm:pt>
    <dgm:pt modelId="{6BCAB70B-3B71-4CC0-8DD0-6703C14FB798}" type="pres">
      <dgm:prSet presAssocID="{2A007AC4-41B4-45E1-9788-2B35F3305A36}" presName="conn2-1" presStyleLbl="parChTrans1D3" presStyleIdx="3" presStyleCnt="9"/>
      <dgm:spPr/>
      <dgm:t>
        <a:bodyPr/>
        <a:lstStyle/>
        <a:p>
          <a:endParaRPr lang="ru-RU"/>
        </a:p>
      </dgm:t>
    </dgm:pt>
    <dgm:pt modelId="{07D7BD28-F721-41E1-B779-3F76F94AFE33}" type="pres">
      <dgm:prSet presAssocID="{2A007AC4-41B4-45E1-9788-2B35F3305A36}" presName="connTx" presStyleLbl="parChTrans1D3" presStyleIdx="3" presStyleCnt="9"/>
      <dgm:spPr/>
      <dgm:t>
        <a:bodyPr/>
        <a:lstStyle/>
        <a:p>
          <a:endParaRPr lang="ru-RU"/>
        </a:p>
      </dgm:t>
    </dgm:pt>
    <dgm:pt modelId="{3D3AD6F9-91BB-4255-A22C-D6425752508C}" type="pres">
      <dgm:prSet presAssocID="{ABFDCD0F-2D48-4252-B02B-70588164593F}" presName="root2" presStyleCnt="0"/>
      <dgm:spPr/>
      <dgm:t>
        <a:bodyPr/>
        <a:lstStyle/>
        <a:p>
          <a:endParaRPr lang="ru-RU"/>
        </a:p>
      </dgm:t>
    </dgm:pt>
    <dgm:pt modelId="{678CCCC6-E220-4203-947A-59C603642A7F}" type="pres">
      <dgm:prSet presAssocID="{ABFDCD0F-2D48-4252-B02B-70588164593F}" presName="LevelTwoTextNode" presStyleLbl="node3" presStyleIdx="3" presStyleCnt="9" custScaleX="88021">
        <dgm:presLayoutVars>
          <dgm:chPref val="3"/>
        </dgm:presLayoutVars>
      </dgm:prSet>
      <dgm:spPr/>
      <dgm:t>
        <a:bodyPr/>
        <a:lstStyle/>
        <a:p>
          <a:endParaRPr lang="ru-RU"/>
        </a:p>
      </dgm:t>
    </dgm:pt>
    <dgm:pt modelId="{FF572FA7-7F65-41C3-BF06-D67383764FE3}" type="pres">
      <dgm:prSet presAssocID="{ABFDCD0F-2D48-4252-B02B-70588164593F}" presName="level3hierChild" presStyleCnt="0"/>
      <dgm:spPr/>
      <dgm:t>
        <a:bodyPr/>
        <a:lstStyle/>
        <a:p>
          <a:endParaRPr lang="ru-RU"/>
        </a:p>
      </dgm:t>
    </dgm:pt>
    <dgm:pt modelId="{ABB2495F-F4D5-4069-B0DE-2017175DD91B}" type="pres">
      <dgm:prSet presAssocID="{E3E54C55-1D1D-43FE-ACA1-7C6574D07998}" presName="conn2-1" presStyleLbl="parChTrans1D2" presStyleIdx="2" presStyleCnt="3"/>
      <dgm:spPr/>
      <dgm:t>
        <a:bodyPr/>
        <a:lstStyle/>
        <a:p>
          <a:endParaRPr lang="ru-RU"/>
        </a:p>
      </dgm:t>
    </dgm:pt>
    <dgm:pt modelId="{5B7E6D01-B0DB-4F9F-8E15-5982B0749A62}" type="pres">
      <dgm:prSet presAssocID="{E3E54C55-1D1D-43FE-ACA1-7C6574D07998}" presName="connTx" presStyleLbl="parChTrans1D2" presStyleIdx="2" presStyleCnt="3"/>
      <dgm:spPr/>
      <dgm:t>
        <a:bodyPr/>
        <a:lstStyle/>
        <a:p>
          <a:endParaRPr lang="ru-RU"/>
        </a:p>
      </dgm:t>
    </dgm:pt>
    <dgm:pt modelId="{17EBC3E6-AE57-4335-8099-68ED62E5C0BF}" type="pres">
      <dgm:prSet presAssocID="{1E94749E-07F0-4C4A-94C5-01EA3B4B6EBB}" presName="root2" presStyleCnt="0"/>
      <dgm:spPr/>
      <dgm:t>
        <a:bodyPr/>
        <a:lstStyle/>
        <a:p>
          <a:endParaRPr lang="ru-RU"/>
        </a:p>
      </dgm:t>
    </dgm:pt>
    <dgm:pt modelId="{78736314-D171-499D-81D1-80C1FCA1E6C5}" type="pres">
      <dgm:prSet presAssocID="{1E94749E-07F0-4C4A-94C5-01EA3B4B6EBB}" presName="LevelTwoTextNode" presStyleLbl="node2" presStyleIdx="2" presStyleCnt="3" custScaleX="53934" custScaleY="135035">
        <dgm:presLayoutVars>
          <dgm:chPref val="3"/>
        </dgm:presLayoutVars>
      </dgm:prSet>
      <dgm:spPr/>
      <dgm:t>
        <a:bodyPr/>
        <a:lstStyle/>
        <a:p>
          <a:endParaRPr lang="ru-RU"/>
        </a:p>
      </dgm:t>
    </dgm:pt>
    <dgm:pt modelId="{CD546FDA-0970-424E-BBC1-20358B3A4D45}" type="pres">
      <dgm:prSet presAssocID="{1E94749E-07F0-4C4A-94C5-01EA3B4B6EBB}" presName="level3hierChild" presStyleCnt="0"/>
      <dgm:spPr/>
      <dgm:t>
        <a:bodyPr/>
        <a:lstStyle/>
        <a:p>
          <a:endParaRPr lang="ru-RU"/>
        </a:p>
      </dgm:t>
    </dgm:pt>
    <dgm:pt modelId="{DA1F163C-C1C2-48B2-B137-1577D19C5660}" type="pres">
      <dgm:prSet presAssocID="{A0A05959-5F03-4313-A1D3-1B58BE22AFCE}" presName="conn2-1" presStyleLbl="parChTrans1D3" presStyleIdx="4" presStyleCnt="9"/>
      <dgm:spPr/>
      <dgm:t>
        <a:bodyPr/>
        <a:lstStyle/>
        <a:p>
          <a:endParaRPr lang="ru-RU"/>
        </a:p>
      </dgm:t>
    </dgm:pt>
    <dgm:pt modelId="{288C4EC1-9911-4BA0-A9AF-624BD7D2F2C9}" type="pres">
      <dgm:prSet presAssocID="{A0A05959-5F03-4313-A1D3-1B58BE22AFCE}" presName="connTx" presStyleLbl="parChTrans1D3" presStyleIdx="4" presStyleCnt="9"/>
      <dgm:spPr/>
      <dgm:t>
        <a:bodyPr/>
        <a:lstStyle/>
        <a:p>
          <a:endParaRPr lang="ru-RU"/>
        </a:p>
      </dgm:t>
    </dgm:pt>
    <dgm:pt modelId="{B8572300-6754-40D2-BE7E-FD26AB5786C0}" type="pres">
      <dgm:prSet presAssocID="{C816C55B-F1A3-48F0-BC2F-E8A70422B3E6}" presName="root2" presStyleCnt="0"/>
      <dgm:spPr/>
      <dgm:t>
        <a:bodyPr/>
        <a:lstStyle/>
        <a:p>
          <a:endParaRPr lang="ru-RU"/>
        </a:p>
      </dgm:t>
    </dgm:pt>
    <dgm:pt modelId="{408920A9-CB4A-4885-AA31-BDB019176D9B}" type="pres">
      <dgm:prSet presAssocID="{C816C55B-F1A3-48F0-BC2F-E8A70422B3E6}" presName="LevelTwoTextNode" presStyleLbl="node3" presStyleIdx="4" presStyleCnt="9" custScaleX="87819" custScaleY="55445">
        <dgm:presLayoutVars>
          <dgm:chPref val="3"/>
        </dgm:presLayoutVars>
      </dgm:prSet>
      <dgm:spPr/>
      <dgm:t>
        <a:bodyPr/>
        <a:lstStyle/>
        <a:p>
          <a:endParaRPr lang="ru-RU"/>
        </a:p>
      </dgm:t>
    </dgm:pt>
    <dgm:pt modelId="{E2A13DC7-7B35-4526-8270-27E1F640DBD4}" type="pres">
      <dgm:prSet presAssocID="{C816C55B-F1A3-48F0-BC2F-E8A70422B3E6}" presName="level3hierChild" presStyleCnt="0"/>
      <dgm:spPr/>
      <dgm:t>
        <a:bodyPr/>
        <a:lstStyle/>
        <a:p>
          <a:endParaRPr lang="ru-RU"/>
        </a:p>
      </dgm:t>
    </dgm:pt>
    <dgm:pt modelId="{244A3C4B-3979-4F6E-9154-2DEEC0C37E26}" type="pres">
      <dgm:prSet presAssocID="{3205B65C-2AB4-4184-9E64-0E2EE7E1DEF8}" presName="conn2-1" presStyleLbl="parChTrans1D3" presStyleIdx="5" presStyleCnt="9"/>
      <dgm:spPr/>
      <dgm:t>
        <a:bodyPr/>
        <a:lstStyle/>
        <a:p>
          <a:endParaRPr lang="ru-RU"/>
        </a:p>
      </dgm:t>
    </dgm:pt>
    <dgm:pt modelId="{1818C873-D148-450B-8839-632733FE2022}" type="pres">
      <dgm:prSet presAssocID="{3205B65C-2AB4-4184-9E64-0E2EE7E1DEF8}" presName="connTx" presStyleLbl="parChTrans1D3" presStyleIdx="5" presStyleCnt="9"/>
      <dgm:spPr/>
      <dgm:t>
        <a:bodyPr/>
        <a:lstStyle/>
        <a:p>
          <a:endParaRPr lang="ru-RU"/>
        </a:p>
      </dgm:t>
    </dgm:pt>
    <dgm:pt modelId="{8109FD26-FE07-4CC5-9049-3FBBA3FD16B2}" type="pres">
      <dgm:prSet presAssocID="{4AE8B8E8-BF52-425A-8637-7FD7B18D370B}" presName="root2" presStyleCnt="0"/>
      <dgm:spPr/>
      <dgm:t>
        <a:bodyPr/>
        <a:lstStyle/>
        <a:p>
          <a:endParaRPr lang="ru-RU"/>
        </a:p>
      </dgm:t>
    </dgm:pt>
    <dgm:pt modelId="{FE216355-E130-4F92-925E-7268B92F0EF4}" type="pres">
      <dgm:prSet presAssocID="{4AE8B8E8-BF52-425A-8637-7FD7B18D370B}" presName="LevelTwoTextNode" presStyleLbl="node3" presStyleIdx="5" presStyleCnt="9" custScaleX="87486" custScaleY="46812">
        <dgm:presLayoutVars>
          <dgm:chPref val="3"/>
        </dgm:presLayoutVars>
      </dgm:prSet>
      <dgm:spPr/>
      <dgm:t>
        <a:bodyPr/>
        <a:lstStyle/>
        <a:p>
          <a:endParaRPr lang="ru-RU"/>
        </a:p>
      </dgm:t>
    </dgm:pt>
    <dgm:pt modelId="{036D3B1C-AB59-4347-A9BB-5F6DD7FE076E}" type="pres">
      <dgm:prSet presAssocID="{4AE8B8E8-BF52-425A-8637-7FD7B18D370B}" presName="level3hierChild" presStyleCnt="0"/>
      <dgm:spPr/>
      <dgm:t>
        <a:bodyPr/>
        <a:lstStyle/>
        <a:p>
          <a:endParaRPr lang="ru-RU"/>
        </a:p>
      </dgm:t>
    </dgm:pt>
    <dgm:pt modelId="{11564CA3-C9FC-4368-9E0C-912792D31A91}" type="pres">
      <dgm:prSet presAssocID="{51E026EA-98FA-4FEA-83F9-D3EE3521D840}" presName="conn2-1" presStyleLbl="parChTrans1D3" presStyleIdx="6" presStyleCnt="9"/>
      <dgm:spPr/>
      <dgm:t>
        <a:bodyPr/>
        <a:lstStyle/>
        <a:p>
          <a:endParaRPr lang="ru-RU"/>
        </a:p>
      </dgm:t>
    </dgm:pt>
    <dgm:pt modelId="{EEBC27BD-715E-473E-B0BE-93D4493CF36F}" type="pres">
      <dgm:prSet presAssocID="{51E026EA-98FA-4FEA-83F9-D3EE3521D840}" presName="connTx" presStyleLbl="parChTrans1D3" presStyleIdx="6" presStyleCnt="9"/>
      <dgm:spPr/>
      <dgm:t>
        <a:bodyPr/>
        <a:lstStyle/>
        <a:p>
          <a:endParaRPr lang="ru-RU"/>
        </a:p>
      </dgm:t>
    </dgm:pt>
    <dgm:pt modelId="{43AB2301-B868-4331-AF92-CD19F40ED2EE}" type="pres">
      <dgm:prSet presAssocID="{E18BEA07-CC00-4DB6-BE57-17DD38E8E1B0}" presName="root2" presStyleCnt="0"/>
      <dgm:spPr/>
      <dgm:t>
        <a:bodyPr/>
        <a:lstStyle/>
        <a:p>
          <a:endParaRPr lang="ru-RU"/>
        </a:p>
      </dgm:t>
    </dgm:pt>
    <dgm:pt modelId="{BCC1C4D6-EC84-4799-8295-F17EF3FE118E}" type="pres">
      <dgm:prSet presAssocID="{E18BEA07-CC00-4DB6-BE57-17DD38E8E1B0}" presName="LevelTwoTextNode" presStyleLbl="node3" presStyleIdx="6" presStyleCnt="9" custScaleX="87382" custScaleY="85221">
        <dgm:presLayoutVars>
          <dgm:chPref val="3"/>
        </dgm:presLayoutVars>
      </dgm:prSet>
      <dgm:spPr/>
      <dgm:t>
        <a:bodyPr/>
        <a:lstStyle/>
        <a:p>
          <a:endParaRPr lang="ru-RU"/>
        </a:p>
      </dgm:t>
    </dgm:pt>
    <dgm:pt modelId="{DAD2E4BF-0A7D-4D73-974D-0BF9EE2BAFBE}" type="pres">
      <dgm:prSet presAssocID="{E18BEA07-CC00-4DB6-BE57-17DD38E8E1B0}" presName="level3hierChild" presStyleCnt="0"/>
      <dgm:spPr/>
      <dgm:t>
        <a:bodyPr/>
        <a:lstStyle/>
        <a:p>
          <a:endParaRPr lang="ru-RU"/>
        </a:p>
      </dgm:t>
    </dgm:pt>
    <dgm:pt modelId="{A56EDDC8-CF6E-4B00-8F72-78D1EFA0DB30}" type="pres">
      <dgm:prSet presAssocID="{8F7D5CFF-92AB-45F6-9ED1-A655A94D9289}" presName="conn2-1" presStyleLbl="parChTrans1D3" presStyleIdx="7" presStyleCnt="9"/>
      <dgm:spPr/>
      <dgm:t>
        <a:bodyPr/>
        <a:lstStyle/>
        <a:p>
          <a:endParaRPr lang="ru-RU"/>
        </a:p>
      </dgm:t>
    </dgm:pt>
    <dgm:pt modelId="{5A97982E-F6FC-486C-9178-C7E732AC08F4}" type="pres">
      <dgm:prSet presAssocID="{8F7D5CFF-92AB-45F6-9ED1-A655A94D9289}" presName="connTx" presStyleLbl="parChTrans1D3" presStyleIdx="7" presStyleCnt="9"/>
      <dgm:spPr/>
      <dgm:t>
        <a:bodyPr/>
        <a:lstStyle/>
        <a:p>
          <a:endParaRPr lang="ru-RU"/>
        </a:p>
      </dgm:t>
    </dgm:pt>
    <dgm:pt modelId="{3CDBCB27-7824-443D-B1D0-661C9F30C67B}" type="pres">
      <dgm:prSet presAssocID="{19F842E9-BAFB-4950-8BC9-10F084C9C770}" presName="root2" presStyleCnt="0"/>
      <dgm:spPr/>
      <dgm:t>
        <a:bodyPr/>
        <a:lstStyle/>
        <a:p>
          <a:endParaRPr lang="ru-RU"/>
        </a:p>
      </dgm:t>
    </dgm:pt>
    <dgm:pt modelId="{34D4CA3A-3CA5-4E5C-B325-D42C8B18FFCF}" type="pres">
      <dgm:prSet presAssocID="{19F842E9-BAFB-4950-8BC9-10F084C9C770}" presName="LevelTwoTextNode" presStyleLbl="node3" presStyleIdx="7" presStyleCnt="9" custScaleX="88766" custScaleY="98319">
        <dgm:presLayoutVars>
          <dgm:chPref val="3"/>
        </dgm:presLayoutVars>
      </dgm:prSet>
      <dgm:spPr/>
      <dgm:t>
        <a:bodyPr/>
        <a:lstStyle/>
        <a:p>
          <a:endParaRPr lang="ru-RU"/>
        </a:p>
      </dgm:t>
    </dgm:pt>
    <dgm:pt modelId="{E311F951-6F30-404F-B8AF-90B07825FE76}" type="pres">
      <dgm:prSet presAssocID="{19F842E9-BAFB-4950-8BC9-10F084C9C770}" presName="level3hierChild" presStyleCnt="0"/>
      <dgm:spPr/>
      <dgm:t>
        <a:bodyPr/>
        <a:lstStyle/>
        <a:p>
          <a:endParaRPr lang="ru-RU"/>
        </a:p>
      </dgm:t>
    </dgm:pt>
    <dgm:pt modelId="{99620C8C-086F-4DA8-981F-3DA84747B76F}" type="pres">
      <dgm:prSet presAssocID="{338E1520-92BA-49AC-A6DF-8A0ACFFE5B2B}" presName="conn2-1" presStyleLbl="parChTrans1D3" presStyleIdx="8" presStyleCnt="9"/>
      <dgm:spPr/>
      <dgm:t>
        <a:bodyPr/>
        <a:lstStyle/>
        <a:p>
          <a:endParaRPr lang="ru-RU"/>
        </a:p>
      </dgm:t>
    </dgm:pt>
    <dgm:pt modelId="{25E24C28-29D4-4B46-A0DF-C58BFE75EF97}" type="pres">
      <dgm:prSet presAssocID="{338E1520-92BA-49AC-A6DF-8A0ACFFE5B2B}" presName="connTx" presStyleLbl="parChTrans1D3" presStyleIdx="8" presStyleCnt="9"/>
      <dgm:spPr/>
      <dgm:t>
        <a:bodyPr/>
        <a:lstStyle/>
        <a:p>
          <a:endParaRPr lang="ru-RU"/>
        </a:p>
      </dgm:t>
    </dgm:pt>
    <dgm:pt modelId="{CFFA9242-F80B-438C-9A7E-FFF037F0E519}" type="pres">
      <dgm:prSet presAssocID="{B9A810DB-5538-4B0E-9497-3C1A75B77407}" presName="root2" presStyleCnt="0"/>
      <dgm:spPr/>
      <dgm:t>
        <a:bodyPr/>
        <a:lstStyle/>
        <a:p>
          <a:endParaRPr lang="ru-RU"/>
        </a:p>
      </dgm:t>
    </dgm:pt>
    <dgm:pt modelId="{C1F55493-E09D-4A6F-915B-B58AFF27DE2A}" type="pres">
      <dgm:prSet presAssocID="{B9A810DB-5538-4B0E-9497-3C1A75B77407}" presName="LevelTwoTextNode" presStyleLbl="node3" presStyleIdx="8" presStyleCnt="9" custScaleX="89344" custScaleY="82401">
        <dgm:presLayoutVars>
          <dgm:chPref val="3"/>
        </dgm:presLayoutVars>
      </dgm:prSet>
      <dgm:spPr/>
      <dgm:t>
        <a:bodyPr/>
        <a:lstStyle/>
        <a:p>
          <a:endParaRPr lang="ru-RU"/>
        </a:p>
      </dgm:t>
    </dgm:pt>
    <dgm:pt modelId="{625819F2-D86E-47B2-BD62-456AEBEE1AC5}" type="pres">
      <dgm:prSet presAssocID="{B9A810DB-5538-4B0E-9497-3C1A75B77407}" presName="level3hierChild" presStyleCnt="0"/>
      <dgm:spPr/>
      <dgm:t>
        <a:bodyPr/>
        <a:lstStyle/>
        <a:p>
          <a:endParaRPr lang="ru-RU"/>
        </a:p>
      </dgm:t>
    </dgm:pt>
  </dgm:ptLst>
  <dgm:cxnLst>
    <dgm:cxn modelId="{A433B5D2-139E-4260-A719-4C10AAE32BFA}" srcId="{08D3FD55-C7B2-4F9C-AFC0-CE417A6FEA76}" destId="{56758074-F6F1-4DB9-B784-35EF74778611}" srcOrd="0" destOrd="0" parTransId="{641422E9-72F2-4A7F-9FE6-7C937D7AC646}" sibTransId="{174C566F-BB91-43CD-B5B3-428F605F7B72}"/>
    <dgm:cxn modelId="{5114FB57-F0AB-4705-96FD-BD73F53C595D}" type="presOf" srcId="{3205B65C-2AB4-4184-9E64-0E2EE7E1DEF8}" destId="{1818C873-D148-450B-8839-632733FE2022}" srcOrd="1" destOrd="0" presId="urn:microsoft.com/office/officeart/2008/layout/HorizontalMultiLevelHierarchy"/>
    <dgm:cxn modelId="{D58671DC-BC5B-447B-B9EE-554AD4B6E0B1}" type="presOf" srcId="{338E1520-92BA-49AC-A6DF-8A0ACFFE5B2B}" destId="{99620C8C-086F-4DA8-981F-3DA84747B76F}" srcOrd="0" destOrd="0" presId="urn:microsoft.com/office/officeart/2008/layout/HorizontalMultiLevelHierarchy"/>
    <dgm:cxn modelId="{A270AC64-1276-4667-862E-645410B4D300}" type="presOf" srcId="{F8716DC9-4C0C-42A8-9450-2E7555C1D571}" destId="{37E9A64B-FEF1-4B46-BF64-FC1931341891}" srcOrd="1" destOrd="0" presId="urn:microsoft.com/office/officeart/2008/layout/HorizontalMultiLevelHierarchy"/>
    <dgm:cxn modelId="{E0021B6D-1215-4404-9553-5B72F41EA701}" type="presOf" srcId="{35ACCE10-FC6C-42C1-8E59-1FF6AAB87DF8}" destId="{C4062227-74DD-4DC8-B957-587E5A96CB00}" srcOrd="0" destOrd="0" presId="urn:microsoft.com/office/officeart/2008/layout/HorizontalMultiLevelHierarchy"/>
    <dgm:cxn modelId="{C22E443D-DA3D-4697-AACA-8E0F6808EC63}" type="presOf" srcId="{4D9F1F50-7D38-4E15-9BED-77DE46A22F30}" destId="{D83EF9A7-2C88-4A4E-BDF2-3B5398D72938}" srcOrd="0" destOrd="0" presId="urn:microsoft.com/office/officeart/2008/layout/HorizontalMultiLevelHierarchy"/>
    <dgm:cxn modelId="{89A6565A-C591-4A9D-A261-0384E5E5A8FD}" srcId="{1E94749E-07F0-4C4A-94C5-01EA3B4B6EBB}" destId="{4AE8B8E8-BF52-425A-8637-7FD7B18D370B}" srcOrd="1" destOrd="0" parTransId="{3205B65C-2AB4-4184-9E64-0E2EE7E1DEF8}" sibTransId="{9A8F443D-724F-4B9C-8488-CAE97ECFB2F2}"/>
    <dgm:cxn modelId="{5E7F3164-91A0-42B5-9725-0C5CE84EE52E}" type="presOf" srcId="{641422E9-72F2-4A7F-9FE6-7C937D7AC646}" destId="{939564A4-B15A-44E6-9207-F49B943300C3}" srcOrd="1" destOrd="0" presId="urn:microsoft.com/office/officeart/2008/layout/HorizontalMultiLevelHierarchy"/>
    <dgm:cxn modelId="{086F4557-9BA7-4313-B703-A5E84A8B298E}" type="presOf" srcId="{F8716DC9-4C0C-42A8-9450-2E7555C1D571}" destId="{8050DE9C-2D54-4BCC-BFB1-35D221D91BF7}" srcOrd="0" destOrd="0" presId="urn:microsoft.com/office/officeart/2008/layout/HorizontalMultiLevelHierarchy"/>
    <dgm:cxn modelId="{85F7771B-367A-4FB1-825D-72BE93BF4BD6}" srcId="{1E94749E-07F0-4C4A-94C5-01EA3B4B6EBB}" destId="{C816C55B-F1A3-48F0-BC2F-E8A70422B3E6}" srcOrd="0" destOrd="0" parTransId="{A0A05959-5F03-4313-A1D3-1B58BE22AFCE}" sibTransId="{C8BC360B-C500-472E-A057-79FE05A565BD}"/>
    <dgm:cxn modelId="{417A97AE-20E1-42B1-B2A7-E424D2DA8DAC}" srcId="{B78BB8E3-BAFC-417C-82C7-0A18CB3F18F8}" destId="{D04EF458-1EEB-43D4-84C1-2C812CFAD514}" srcOrd="0" destOrd="0" parTransId="{9B46A3C6-02ED-4048-B5A6-FE4ABCDD2056}" sibTransId="{7360AEFF-86F6-4A1D-8E81-688D7110FAB9}"/>
    <dgm:cxn modelId="{A821E583-B88D-48F4-9AFF-AF78BB56A238}" type="presOf" srcId="{338E1520-92BA-49AC-A6DF-8A0ACFFE5B2B}" destId="{25E24C28-29D4-4B46-A0DF-C58BFE75EF97}" srcOrd="1" destOrd="0" presId="urn:microsoft.com/office/officeart/2008/layout/HorizontalMultiLevelHierarchy"/>
    <dgm:cxn modelId="{2E5D532A-106F-4C12-A460-D47983A73320}" type="presOf" srcId="{D37B06A1-1EF5-43AC-B9E5-87510670C428}" destId="{1EF814DE-5959-4469-92AA-585624028544}" srcOrd="0" destOrd="0" presId="urn:microsoft.com/office/officeart/2008/layout/HorizontalMultiLevelHierarchy"/>
    <dgm:cxn modelId="{CF52A5E3-237C-4A4F-93D7-A31179E72AA9}" type="presOf" srcId="{51E026EA-98FA-4FEA-83F9-D3EE3521D840}" destId="{11564CA3-C9FC-4368-9E0C-912792D31A91}" srcOrd="0" destOrd="0" presId="urn:microsoft.com/office/officeart/2008/layout/HorizontalMultiLevelHierarchy"/>
    <dgm:cxn modelId="{8543ABDB-79D7-46B5-80D2-CE851E7A9BDD}" type="presOf" srcId="{9B46A3C6-02ED-4048-B5A6-FE4ABCDD2056}" destId="{8BACF2BA-E2DB-46EC-96FD-BA4DE620665E}" srcOrd="0" destOrd="0" presId="urn:microsoft.com/office/officeart/2008/layout/HorizontalMultiLevelHierarchy"/>
    <dgm:cxn modelId="{64D2440B-021B-4932-B86F-9B8B7DECAAE3}" type="presOf" srcId="{8F7D5CFF-92AB-45F6-9ED1-A655A94D9289}" destId="{A56EDDC8-CF6E-4B00-8F72-78D1EFA0DB30}" srcOrd="0" destOrd="0" presId="urn:microsoft.com/office/officeart/2008/layout/HorizontalMultiLevelHierarchy"/>
    <dgm:cxn modelId="{A09E4B4A-2051-48F9-B153-FCA3A978B8C1}" srcId="{49435599-111F-4E1C-8948-EAEA178A5E97}" destId="{08D3FD55-C7B2-4F9C-AFC0-CE417A6FEA76}" srcOrd="1" destOrd="0" parTransId="{F8716DC9-4C0C-42A8-9450-2E7555C1D571}" sibTransId="{E12826D1-5455-4A95-B93A-FD73FDA9FA0B}"/>
    <dgm:cxn modelId="{F27F45A2-4E3F-477F-9028-69AA184939E6}" type="presOf" srcId="{56758074-F6F1-4DB9-B784-35EF74778611}" destId="{D0EE01EE-DB2A-4C59-B825-81F6CDFFE098}" srcOrd="0" destOrd="0" presId="urn:microsoft.com/office/officeart/2008/layout/HorizontalMultiLevelHierarchy"/>
    <dgm:cxn modelId="{1205D513-8119-4292-8517-CC66C68C67D0}" type="presOf" srcId="{641422E9-72F2-4A7F-9FE6-7C937D7AC646}" destId="{2CB5E1A1-D553-4337-9AA5-C1EF4FE79B23}" srcOrd="0" destOrd="0" presId="urn:microsoft.com/office/officeart/2008/layout/HorizontalMultiLevelHierarchy"/>
    <dgm:cxn modelId="{87A67222-A2FA-412B-A8D3-CB9BFC847E09}" type="presOf" srcId="{B78BB8E3-BAFC-417C-82C7-0A18CB3F18F8}" destId="{AF51397B-2AAE-4EC2-A7A7-EE485F324429}" srcOrd="0" destOrd="0" presId="urn:microsoft.com/office/officeart/2008/layout/HorizontalMultiLevelHierarchy"/>
    <dgm:cxn modelId="{BEEE0ECE-AED7-4E6F-BCF9-2F600F6C186A}" type="presOf" srcId="{9B46A3C6-02ED-4048-B5A6-FE4ABCDD2056}" destId="{BCD30502-A9BF-466A-88C3-95464AFC7A7D}" srcOrd="1" destOrd="0" presId="urn:microsoft.com/office/officeart/2008/layout/HorizontalMultiLevelHierarchy"/>
    <dgm:cxn modelId="{022A7F80-2380-42E4-BE12-7842B6FBB802}" type="presOf" srcId="{ABFDCD0F-2D48-4252-B02B-70588164593F}" destId="{678CCCC6-E220-4203-947A-59C603642A7F}" srcOrd="0" destOrd="0" presId="urn:microsoft.com/office/officeart/2008/layout/HorizontalMultiLevelHierarchy"/>
    <dgm:cxn modelId="{7E077B66-237A-41AB-B7EE-6BFA1C4F6B1F}" srcId="{49435599-111F-4E1C-8948-EAEA178A5E97}" destId="{B78BB8E3-BAFC-417C-82C7-0A18CB3F18F8}" srcOrd="0" destOrd="0" parTransId="{5808E4F6-2901-48C8-BCC2-405EC9A67951}" sibTransId="{41E449EB-9841-43C3-BDE2-76F30727DDE2}"/>
    <dgm:cxn modelId="{38C288E9-4C90-4869-AAE3-D61118E79759}" type="presOf" srcId="{E3E54C55-1D1D-43FE-ACA1-7C6574D07998}" destId="{5B7E6D01-B0DB-4F9F-8E15-5982B0749A62}" srcOrd="1" destOrd="0" presId="urn:microsoft.com/office/officeart/2008/layout/HorizontalMultiLevelHierarchy"/>
    <dgm:cxn modelId="{68C2B12A-CA24-4F11-AA22-A099C0EBC76E}" type="presOf" srcId="{2A007AC4-41B4-45E1-9788-2B35F3305A36}" destId="{6BCAB70B-3B71-4CC0-8DD0-6703C14FB798}" srcOrd="0" destOrd="0" presId="urn:microsoft.com/office/officeart/2008/layout/HorizontalMultiLevelHierarchy"/>
    <dgm:cxn modelId="{E2F9E150-B425-4007-B6BB-456546EE9444}" type="presOf" srcId="{4AE8B8E8-BF52-425A-8637-7FD7B18D370B}" destId="{FE216355-E130-4F92-925E-7268B92F0EF4}" srcOrd="0" destOrd="0" presId="urn:microsoft.com/office/officeart/2008/layout/HorizontalMultiLevelHierarchy"/>
    <dgm:cxn modelId="{C606DCB0-CCD4-47A9-9901-67165D479174}" type="presOf" srcId="{D37B06A1-1EF5-43AC-B9E5-87510670C428}" destId="{96C131A5-CA1B-4561-B73D-835467D5D91C}" srcOrd="1" destOrd="0" presId="urn:microsoft.com/office/officeart/2008/layout/HorizontalMultiLevelHierarchy"/>
    <dgm:cxn modelId="{8689E22B-FE38-446A-87E2-B30B6302D630}" type="presOf" srcId="{C816C55B-F1A3-48F0-BC2F-E8A70422B3E6}" destId="{408920A9-CB4A-4885-AA31-BDB019176D9B}" srcOrd="0" destOrd="0" presId="urn:microsoft.com/office/officeart/2008/layout/HorizontalMultiLevelHierarchy"/>
    <dgm:cxn modelId="{49969EBA-038E-4EAC-A538-490081EF1AD4}" type="presOf" srcId="{B9A810DB-5538-4B0E-9497-3C1A75B77407}" destId="{C1F55493-E09D-4A6F-915B-B58AFF27DE2A}" srcOrd="0" destOrd="0" presId="urn:microsoft.com/office/officeart/2008/layout/HorizontalMultiLevelHierarchy"/>
    <dgm:cxn modelId="{27F2DF10-3CE0-46CE-8501-26354158BC1E}" type="presOf" srcId="{A0A05959-5F03-4313-A1D3-1B58BE22AFCE}" destId="{DA1F163C-C1C2-48B2-B137-1577D19C5660}" srcOrd="0" destOrd="0" presId="urn:microsoft.com/office/officeart/2008/layout/HorizontalMultiLevelHierarchy"/>
    <dgm:cxn modelId="{CD34B3CF-8EC1-41D4-9EC5-3CC6D89C3DA3}" type="presOf" srcId="{1E94749E-07F0-4C4A-94C5-01EA3B4B6EBB}" destId="{78736314-D171-499D-81D1-80C1FCA1E6C5}" srcOrd="0" destOrd="0" presId="urn:microsoft.com/office/officeart/2008/layout/HorizontalMultiLevelHierarchy"/>
    <dgm:cxn modelId="{318F2F8E-2C5D-4B18-B31D-5E65B1399B61}" type="presOf" srcId="{08D3FD55-C7B2-4F9C-AFC0-CE417A6FEA76}" destId="{532B7FB1-70EB-4D29-9066-9A251EA343A7}" srcOrd="0" destOrd="0" presId="urn:microsoft.com/office/officeart/2008/layout/HorizontalMultiLevelHierarchy"/>
    <dgm:cxn modelId="{DA129AB0-75BD-496D-9CCF-6ED95EA67FA7}" srcId="{08D3FD55-C7B2-4F9C-AFC0-CE417A6FEA76}" destId="{ABFDCD0F-2D48-4252-B02B-70588164593F}" srcOrd="2" destOrd="0" parTransId="{2A007AC4-41B4-45E1-9788-2B35F3305A36}" sibTransId="{BE74BDB3-4E4D-4042-97BC-7E0F2A4F7E93}"/>
    <dgm:cxn modelId="{6DEB92DA-DF2A-4A8A-9A85-8CE490F789A6}" type="presOf" srcId="{2A007AC4-41B4-45E1-9788-2B35F3305A36}" destId="{07D7BD28-F721-41E1-B779-3F76F94AFE33}" srcOrd="1" destOrd="0" presId="urn:microsoft.com/office/officeart/2008/layout/HorizontalMultiLevelHierarchy"/>
    <dgm:cxn modelId="{539CFACA-2AF4-48DE-B22A-5EEC9B19538E}" type="presOf" srcId="{D04EF458-1EEB-43D4-84C1-2C812CFAD514}" destId="{1E80B356-4482-47C3-82E5-3D693FC059D3}" srcOrd="0" destOrd="0" presId="urn:microsoft.com/office/officeart/2008/layout/HorizontalMultiLevelHierarchy"/>
    <dgm:cxn modelId="{003853BB-F8DA-46CB-AF9F-C2C7A7D43D2D}" type="presOf" srcId="{E18BEA07-CC00-4DB6-BE57-17DD38E8E1B0}" destId="{BCC1C4D6-EC84-4799-8295-F17EF3FE118E}" srcOrd="0" destOrd="0" presId="urn:microsoft.com/office/officeart/2008/layout/HorizontalMultiLevelHierarchy"/>
    <dgm:cxn modelId="{8AC75D49-7205-43CA-BBFA-6A3FAFAAD2A3}" type="presOf" srcId="{A0A05959-5F03-4313-A1D3-1B58BE22AFCE}" destId="{288C4EC1-9911-4BA0-A9AF-624BD7D2F2C9}" srcOrd="1" destOrd="0" presId="urn:microsoft.com/office/officeart/2008/layout/HorizontalMultiLevelHierarchy"/>
    <dgm:cxn modelId="{EAF8FB48-F558-4C7C-AA90-E02C2B91BA24}" type="presOf" srcId="{8F7D5CFF-92AB-45F6-9ED1-A655A94D9289}" destId="{5A97982E-F6FC-486C-9178-C7E732AC08F4}" srcOrd="1" destOrd="0" presId="urn:microsoft.com/office/officeart/2008/layout/HorizontalMultiLevelHierarchy"/>
    <dgm:cxn modelId="{BF480A23-9635-49E2-BB6A-E6D79F736743}" type="presOf" srcId="{5808E4F6-2901-48C8-BCC2-405EC9A67951}" destId="{5FF19749-95A0-482C-BDC0-8DE90FB23A2F}" srcOrd="0" destOrd="0" presId="urn:microsoft.com/office/officeart/2008/layout/HorizontalMultiLevelHierarchy"/>
    <dgm:cxn modelId="{48B9B2D9-E1E0-4898-A0D3-412B472C6BE4}" srcId="{1E94749E-07F0-4C4A-94C5-01EA3B4B6EBB}" destId="{E18BEA07-CC00-4DB6-BE57-17DD38E8E1B0}" srcOrd="2" destOrd="0" parTransId="{51E026EA-98FA-4FEA-83F9-D3EE3521D840}" sibTransId="{26DE264B-5AE4-4660-A31A-E3BE1E054B06}"/>
    <dgm:cxn modelId="{70D425E3-7A09-47B3-A7B1-13E6833E2F59}" type="presOf" srcId="{19F842E9-BAFB-4950-8BC9-10F084C9C770}" destId="{34D4CA3A-3CA5-4E5C-B325-D42C8B18FFCF}" srcOrd="0" destOrd="0" presId="urn:microsoft.com/office/officeart/2008/layout/HorizontalMultiLevelHierarchy"/>
    <dgm:cxn modelId="{3F8FA4C3-C9E5-45BF-B2C1-05A49EBA47C6}" type="presOf" srcId="{49435599-111F-4E1C-8948-EAEA178A5E97}" destId="{227077FB-D9F7-483C-A7F6-358280C3B7BF}" srcOrd="0" destOrd="0" presId="urn:microsoft.com/office/officeart/2008/layout/HorizontalMultiLevelHierarchy"/>
    <dgm:cxn modelId="{EF1C6328-A0F2-4F49-A5A6-11B8B51371E6}" srcId="{49435599-111F-4E1C-8948-EAEA178A5E97}" destId="{1E94749E-07F0-4C4A-94C5-01EA3B4B6EBB}" srcOrd="2" destOrd="0" parTransId="{E3E54C55-1D1D-43FE-ACA1-7C6574D07998}" sibTransId="{58A4D023-25B8-4F8A-9F8E-46176227152A}"/>
    <dgm:cxn modelId="{1CC49AC2-0D8D-4488-8031-C143751A011C}" type="presOf" srcId="{5808E4F6-2901-48C8-BCC2-405EC9A67951}" destId="{DE87772B-8EF3-4A79-B375-CD15CD4FAC4E}" srcOrd="1" destOrd="0" presId="urn:microsoft.com/office/officeart/2008/layout/HorizontalMultiLevelHierarchy"/>
    <dgm:cxn modelId="{9BCED711-91DE-4152-8B14-A5A99E776B8C}" srcId="{1E94749E-07F0-4C4A-94C5-01EA3B4B6EBB}" destId="{19F842E9-BAFB-4950-8BC9-10F084C9C770}" srcOrd="3" destOrd="0" parTransId="{8F7D5CFF-92AB-45F6-9ED1-A655A94D9289}" sibTransId="{1F16A350-3C0C-4103-BDA8-B48F26246AA5}"/>
    <dgm:cxn modelId="{D650FAD5-7B99-461D-A337-0E0DC42DB653}" type="presOf" srcId="{3205B65C-2AB4-4184-9E64-0E2EE7E1DEF8}" destId="{244A3C4B-3979-4F6E-9154-2DEEC0C37E26}" srcOrd="0" destOrd="0" presId="urn:microsoft.com/office/officeart/2008/layout/HorizontalMultiLevelHierarchy"/>
    <dgm:cxn modelId="{C4FC53C4-0919-4E12-875F-5F85AAC97CDF}" srcId="{08D3FD55-C7B2-4F9C-AFC0-CE417A6FEA76}" destId="{35ACCE10-FC6C-42C1-8E59-1FF6AAB87DF8}" srcOrd="1" destOrd="0" parTransId="{D37B06A1-1EF5-43AC-B9E5-87510670C428}" sibTransId="{2D496FC8-C4DC-4023-AF0B-A060BE00C776}"/>
    <dgm:cxn modelId="{E90AC0C0-36ED-4D37-830A-B43CA1C83D5C}" srcId="{1E94749E-07F0-4C4A-94C5-01EA3B4B6EBB}" destId="{B9A810DB-5538-4B0E-9497-3C1A75B77407}" srcOrd="4" destOrd="0" parTransId="{338E1520-92BA-49AC-A6DF-8A0ACFFE5B2B}" sibTransId="{F17B9F0D-BBC2-492E-ACCC-451E258FE520}"/>
    <dgm:cxn modelId="{DF64286A-9A5D-4E2A-B7BF-31057EE402EA}" srcId="{4D9F1F50-7D38-4E15-9BED-77DE46A22F30}" destId="{49435599-111F-4E1C-8948-EAEA178A5E97}" srcOrd="0" destOrd="0" parTransId="{682739D6-4467-41A2-A369-207ABE49C6C8}" sibTransId="{D2D9958C-AD22-41D6-B1D6-5865350ECA66}"/>
    <dgm:cxn modelId="{3F15E1F5-2659-48AF-A4EA-02780B82C96D}" type="presOf" srcId="{E3E54C55-1D1D-43FE-ACA1-7C6574D07998}" destId="{ABB2495F-F4D5-4069-B0DE-2017175DD91B}" srcOrd="0" destOrd="0" presId="urn:microsoft.com/office/officeart/2008/layout/HorizontalMultiLevelHierarchy"/>
    <dgm:cxn modelId="{E85AAEAC-A059-453C-B106-BA038F71A6EA}" type="presOf" srcId="{51E026EA-98FA-4FEA-83F9-D3EE3521D840}" destId="{EEBC27BD-715E-473E-B0BE-93D4493CF36F}" srcOrd="1" destOrd="0" presId="urn:microsoft.com/office/officeart/2008/layout/HorizontalMultiLevelHierarchy"/>
    <dgm:cxn modelId="{EE7A35E3-3176-4761-BD71-7FE2FBBA6080}" type="presParOf" srcId="{D83EF9A7-2C88-4A4E-BDF2-3B5398D72938}" destId="{D2EFC1EF-8398-4503-A6BE-B3FED5199270}" srcOrd="0" destOrd="0" presId="urn:microsoft.com/office/officeart/2008/layout/HorizontalMultiLevelHierarchy"/>
    <dgm:cxn modelId="{B9B0E64D-E6B0-4BCE-90A3-D3175B96E2E8}" type="presParOf" srcId="{D2EFC1EF-8398-4503-A6BE-B3FED5199270}" destId="{227077FB-D9F7-483C-A7F6-358280C3B7BF}" srcOrd="0" destOrd="0" presId="urn:microsoft.com/office/officeart/2008/layout/HorizontalMultiLevelHierarchy"/>
    <dgm:cxn modelId="{A5E13396-44C3-4CBA-B37D-157CC3B7A0E9}" type="presParOf" srcId="{D2EFC1EF-8398-4503-A6BE-B3FED5199270}" destId="{F4653034-EAAF-46ED-803A-F1429E4A07D8}" srcOrd="1" destOrd="0" presId="urn:microsoft.com/office/officeart/2008/layout/HorizontalMultiLevelHierarchy"/>
    <dgm:cxn modelId="{84761580-8890-4241-82D1-D8F22BCDCFE1}" type="presParOf" srcId="{F4653034-EAAF-46ED-803A-F1429E4A07D8}" destId="{5FF19749-95A0-482C-BDC0-8DE90FB23A2F}" srcOrd="0" destOrd="0" presId="urn:microsoft.com/office/officeart/2008/layout/HorizontalMultiLevelHierarchy"/>
    <dgm:cxn modelId="{75DEE392-71CB-495A-94D1-622AA5697A2D}" type="presParOf" srcId="{5FF19749-95A0-482C-BDC0-8DE90FB23A2F}" destId="{DE87772B-8EF3-4A79-B375-CD15CD4FAC4E}" srcOrd="0" destOrd="0" presId="urn:microsoft.com/office/officeart/2008/layout/HorizontalMultiLevelHierarchy"/>
    <dgm:cxn modelId="{FBD27815-C038-401D-9EEE-5DAD4658D18F}" type="presParOf" srcId="{F4653034-EAAF-46ED-803A-F1429E4A07D8}" destId="{46000CE7-C217-4195-87A7-7A7ABDC68B6E}" srcOrd="1" destOrd="0" presId="urn:microsoft.com/office/officeart/2008/layout/HorizontalMultiLevelHierarchy"/>
    <dgm:cxn modelId="{3C0758B6-FEC6-41AD-B6C9-030B5BD6AC9C}" type="presParOf" srcId="{46000CE7-C217-4195-87A7-7A7ABDC68B6E}" destId="{AF51397B-2AAE-4EC2-A7A7-EE485F324429}" srcOrd="0" destOrd="0" presId="urn:microsoft.com/office/officeart/2008/layout/HorizontalMultiLevelHierarchy"/>
    <dgm:cxn modelId="{EA7A89CD-4DD2-42F3-930E-DE294A67922A}" type="presParOf" srcId="{46000CE7-C217-4195-87A7-7A7ABDC68B6E}" destId="{EF4ACAA1-AB5B-488F-ACA3-2633E1C8B812}" srcOrd="1" destOrd="0" presId="urn:microsoft.com/office/officeart/2008/layout/HorizontalMultiLevelHierarchy"/>
    <dgm:cxn modelId="{3A267281-A481-488E-BC28-93D74C1CF5F0}" type="presParOf" srcId="{EF4ACAA1-AB5B-488F-ACA3-2633E1C8B812}" destId="{8BACF2BA-E2DB-46EC-96FD-BA4DE620665E}" srcOrd="0" destOrd="0" presId="urn:microsoft.com/office/officeart/2008/layout/HorizontalMultiLevelHierarchy"/>
    <dgm:cxn modelId="{3FDFD982-E039-46D4-8C5D-B689A03CE92B}" type="presParOf" srcId="{8BACF2BA-E2DB-46EC-96FD-BA4DE620665E}" destId="{BCD30502-A9BF-466A-88C3-95464AFC7A7D}" srcOrd="0" destOrd="0" presId="urn:microsoft.com/office/officeart/2008/layout/HorizontalMultiLevelHierarchy"/>
    <dgm:cxn modelId="{8BD73E7B-EE4A-4C77-8325-021C0667F8E0}" type="presParOf" srcId="{EF4ACAA1-AB5B-488F-ACA3-2633E1C8B812}" destId="{72D8E304-763F-4F6C-8CAA-6D24A572E739}" srcOrd="1" destOrd="0" presId="urn:microsoft.com/office/officeart/2008/layout/HorizontalMultiLevelHierarchy"/>
    <dgm:cxn modelId="{3E7A7364-FF69-4042-AF0C-18C31C1058F1}" type="presParOf" srcId="{72D8E304-763F-4F6C-8CAA-6D24A572E739}" destId="{1E80B356-4482-47C3-82E5-3D693FC059D3}" srcOrd="0" destOrd="0" presId="urn:microsoft.com/office/officeart/2008/layout/HorizontalMultiLevelHierarchy"/>
    <dgm:cxn modelId="{57D7CD40-7596-4EEE-8E6B-77240391B43A}" type="presParOf" srcId="{72D8E304-763F-4F6C-8CAA-6D24A572E739}" destId="{F8C211F9-5804-4D97-A838-BC79959FAE2E}" srcOrd="1" destOrd="0" presId="urn:microsoft.com/office/officeart/2008/layout/HorizontalMultiLevelHierarchy"/>
    <dgm:cxn modelId="{26F4D28B-57C7-4CD9-9F23-61B57B5B4E3E}" type="presParOf" srcId="{F4653034-EAAF-46ED-803A-F1429E4A07D8}" destId="{8050DE9C-2D54-4BCC-BFB1-35D221D91BF7}" srcOrd="2" destOrd="0" presId="urn:microsoft.com/office/officeart/2008/layout/HorizontalMultiLevelHierarchy"/>
    <dgm:cxn modelId="{21B2D516-45D5-4F9B-988D-F6D2D57FE603}" type="presParOf" srcId="{8050DE9C-2D54-4BCC-BFB1-35D221D91BF7}" destId="{37E9A64B-FEF1-4B46-BF64-FC1931341891}" srcOrd="0" destOrd="0" presId="urn:microsoft.com/office/officeart/2008/layout/HorizontalMultiLevelHierarchy"/>
    <dgm:cxn modelId="{24655ED5-0F97-4C4A-9357-410D71911625}" type="presParOf" srcId="{F4653034-EAAF-46ED-803A-F1429E4A07D8}" destId="{1418CF3A-14FE-4CF9-933B-0DA32F7B077F}" srcOrd="3" destOrd="0" presId="urn:microsoft.com/office/officeart/2008/layout/HorizontalMultiLevelHierarchy"/>
    <dgm:cxn modelId="{AF271E90-7E63-4573-A8A8-CEE87024412C}" type="presParOf" srcId="{1418CF3A-14FE-4CF9-933B-0DA32F7B077F}" destId="{532B7FB1-70EB-4D29-9066-9A251EA343A7}" srcOrd="0" destOrd="0" presId="urn:microsoft.com/office/officeart/2008/layout/HorizontalMultiLevelHierarchy"/>
    <dgm:cxn modelId="{8F4B8E89-3835-43E6-953C-78C7E0E17B04}" type="presParOf" srcId="{1418CF3A-14FE-4CF9-933B-0DA32F7B077F}" destId="{DF297B23-EAFC-40F1-A24C-8A527F6035EF}" srcOrd="1" destOrd="0" presId="urn:microsoft.com/office/officeart/2008/layout/HorizontalMultiLevelHierarchy"/>
    <dgm:cxn modelId="{02D94A5B-EEB0-4E86-AAC9-02E07DC2B2A4}" type="presParOf" srcId="{DF297B23-EAFC-40F1-A24C-8A527F6035EF}" destId="{2CB5E1A1-D553-4337-9AA5-C1EF4FE79B23}" srcOrd="0" destOrd="0" presId="urn:microsoft.com/office/officeart/2008/layout/HorizontalMultiLevelHierarchy"/>
    <dgm:cxn modelId="{F0872FFF-66E6-4B1F-B8BF-B020585769FB}" type="presParOf" srcId="{2CB5E1A1-D553-4337-9AA5-C1EF4FE79B23}" destId="{939564A4-B15A-44E6-9207-F49B943300C3}" srcOrd="0" destOrd="0" presId="urn:microsoft.com/office/officeart/2008/layout/HorizontalMultiLevelHierarchy"/>
    <dgm:cxn modelId="{49B9239A-B7AC-4D30-A47B-7AAA5ED7AB2C}" type="presParOf" srcId="{DF297B23-EAFC-40F1-A24C-8A527F6035EF}" destId="{283DB9F2-211F-4C1E-9A29-DE5A348C63B7}" srcOrd="1" destOrd="0" presId="urn:microsoft.com/office/officeart/2008/layout/HorizontalMultiLevelHierarchy"/>
    <dgm:cxn modelId="{17C0653A-3D3C-4590-92D0-1E29AE385F60}" type="presParOf" srcId="{283DB9F2-211F-4C1E-9A29-DE5A348C63B7}" destId="{D0EE01EE-DB2A-4C59-B825-81F6CDFFE098}" srcOrd="0" destOrd="0" presId="urn:microsoft.com/office/officeart/2008/layout/HorizontalMultiLevelHierarchy"/>
    <dgm:cxn modelId="{D26CB6D1-E81F-4C25-A67A-74EECA7D039A}" type="presParOf" srcId="{283DB9F2-211F-4C1E-9A29-DE5A348C63B7}" destId="{9F65E0C5-8341-499E-B4BA-042EE6DBC7F4}" srcOrd="1" destOrd="0" presId="urn:microsoft.com/office/officeart/2008/layout/HorizontalMultiLevelHierarchy"/>
    <dgm:cxn modelId="{5E2E136C-4952-408D-B7B0-F17F252F3F5D}" type="presParOf" srcId="{DF297B23-EAFC-40F1-A24C-8A527F6035EF}" destId="{1EF814DE-5959-4469-92AA-585624028544}" srcOrd="2" destOrd="0" presId="urn:microsoft.com/office/officeart/2008/layout/HorizontalMultiLevelHierarchy"/>
    <dgm:cxn modelId="{DBB0DAC1-ADFF-47F1-B146-8715F7942772}" type="presParOf" srcId="{1EF814DE-5959-4469-92AA-585624028544}" destId="{96C131A5-CA1B-4561-B73D-835467D5D91C}" srcOrd="0" destOrd="0" presId="urn:microsoft.com/office/officeart/2008/layout/HorizontalMultiLevelHierarchy"/>
    <dgm:cxn modelId="{EE253318-78FE-4D1A-B383-DF2C783DBBFB}" type="presParOf" srcId="{DF297B23-EAFC-40F1-A24C-8A527F6035EF}" destId="{2B1BF559-335D-484E-99CD-CCF24EDEADBB}" srcOrd="3" destOrd="0" presId="urn:microsoft.com/office/officeart/2008/layout/HorizontalMultiLevelHierarchy"/>
    <dgm:cxn modelId="{C9333F77-D50E-4E50-ADAC-4FB525420115}" type="presParOf" srcId="{2B1BF559-335D-484E-99CD-CCF24EDEADBB}" destId="{C4062227-74DD-4DC8-B957-587E5A96CB00}" srcOrd="0" destOrd="0" presId="urn:microsoft.com/office/officeart/2008/layout/HorizontalMultiLevelHierarchy"/>
    <dgm:cxn modelId="{6D6B6DA2-F5FF-46C3-AF18-4C41B17284D7}" type="presParOf" srcId="{2B1BF559-335D-484E-99CD-CCF24EDEADBB}" destId="{B9EC72DA-4CD7-48E2-998D-D668F3963F94}" srcOrd="1" destOrd="0" presId="urn:microsoft.com/office/officeart/2008/layout/HorizontalMultiLevelHierarchy"/>
    <dgm:cxn modelId="{257015DD-8FBC-4A0D-A44D-4B56F7FAE129}" type="presParOf" srcId="{DF297B23-EAFC-40F1-A24C-8A527F6035EF}" destId="{6BCAB70B-3B71-4CC0-8DD0-6703C14FB798}" srcOrd="4" destOrd="0" presId="urn:microsoft.com/office/officeart/2008/layout/HorizontalMultiLevelHierarchy"/>
    <dgm:cxn modelId="{374B3FFD-A6D0-44CF-A2EB-B4E638504806}" type="presParOf" srcId="{6BCAB70B-3B71-4CC0-8DD0-6703C14FB798}" destId="{07D7BD28-F721-41E1-B779-3F76F94AFE33}" srcOrd="0" destOrd="0" presId="urn:microsoft.com/office/officeart/2008/layout/HorizontalMultiLevelHierarchy"/>
    <dgm:cxn modelId="{F5D31076-8698-4E94-9D2F-E8B5C2049D6D}" type="presParOf" srcId="{DF297B23-EAFC-40F1-A24C-8A527F6035EF}" destId="{3D3AD6F9-91BB-4255-A22C-D6425752508C}" srcOrd="5" destOrd="0" presId="urn:microsoft.com/office/officeart/2008/layout/HorizontalMultiLevelHierarchy"/>
    <dgm:cxn modelId="{45855D3A-528F-47B1-BB95-C60642739BF7}" type="presParOf" srcId="{3D3AD6F9-91BB-4255-A22C-D6425752508C}" destId="{678CCCC6-E220-4203-947A-59C603642A7F}" srcOrd="0" destOrd="0" presId="urn:microsoft.com/office/officeart/2008/layout/HorizontalMultiLevelHierarchy"/>
    <dgm:cxn modelId="{24036CE8-977F-4FB4-ABAE-26FF926CFDA5}" type="presParOf" srcId="{3D3AD6F9-91BB-4255-A22C-D6425752508C}" destId="{FF572FA7-7F65-41C3-BF06-D67383764FE3}" srcOrd="1" destOrd="0" presId="urn:microsoft.com/office/officeart/2008/layout/HorizontalMultiLevelHierarchy"/>
    <dgm:cxn modelId="{6A5F6BE9-C6B1-4D09-A751-78054BE4A2C6}" type="presParOf" srcId="{F4653034-EAAF-46ED-803A-F1429E4A07D8}" destId="{ABB2495F-F4D5-4069-B0DE-2017175DD91B}" srcOrd="4" destOrd="0" presId="urn:microsoft.com/office/officeart/2008/layout/HorizontalMultiLevelHierarchy"/>
    <dgm:cxn modelId="{F76BD574-F2CC-4978-B90A-610EEA6B6553}" type="presParOf" srcId="{ABB2495F-F4D5-4069-B0DE-2017175DD91B}" destId="{5B7E6D01-B0DB-4F9F-8E15-5982B0749A62}" srcOrd="0" destOrd="0" presId="urn:microsoft.com/office/officeart/2008/layout/HorizontalMultiLevelHierarchy"/>
    <dgm:cxn modelId="{35BEF510-E910-452A-97D8-258E5BC0C2D4}" type="presParOf" srcId="{F4653034-EAAF-46ED-803A-F1429E4A07D8}" destId="{17EBC3E6-AE57-4335-8099-68ED62E5C0BF}" srcOrd="5" destOrd="0" presId="urn:microsoft.com/office/officeart/2008/layout/HorizontalMultiLevelHierarchy"/>
    <dgm:cxn modelId="{E9D49E0B-D4FD-453E-8BCA-91431E0EFA68}" type="presParOf" srcId="{17EBC3E6-AE57-4335-8099-68ED62E5C0BF}" destId="{78736314-D171-499D-81D1-80C1FCA1E6C5}" srcOrd="0" destOrd="0" presId="urn:microsoft.com/office/officeart/2008/layout/HorizontalMultiLevelHierarchy"/>
    <dgm:cxn modelId="{5861BF44-9EA4-468A-90E5-D19D75243201}" type="presParOf" srcId="{17EBC3E6-AE57-4335-8099-68ED62E5C0BF}" destId="{CD546FDA-0970-424E-BBC1-20358B3A4D45}" srcOrd="1" destOrd="0" presId="urn:microsoft.com/office/officeart/2008/layout/HorizontalMultiLevelHierarchy"/>
    <dgm:cxn modelId="{70510C7A-2FAA-43BF-BF64-4AF0487C3E5D}" type="presParOf" srcId="{CD546FDA-0970-424E-BBC1-20358B3A4D45}" destId="{DA1F163C-C1C2-48B2-B137-1577D19C5660}" srcOrd="0" destOrd="0" presId="urn:microsoft.com/office/officeart/2008/layout/HorizontalMultiLevelHierarchy"/>
    <dgm:cxn modelId="{21048AAD-2F25-4AB5-8AD6-EE4D8D60CE88}" type="presParOf" srcId="{DA1F163C-C1C2-48B2-B137-1577D19C5660}" destId="{288C4EC1-9911-4BA0-A9AF-624BD7D2F2C9}" srcOrd="0" destOrd="0" presId="urn:microsoft.com/office/officeart/2008/layout/HorizontalMultiLevelHierarchy"/>
    <dgm:cxn modelId="{73CE5B7F-32B2-44C2-9298-31A3463FDA7E}" type="presParOf" srcId="{CD546FDA-0970-424E-BBC1-20358B3A4D45}" destId="{B8572300-6754-40D2-BE7E-FD26AB5786C0}" srcOrd="1" destOrd="0" presId="urn:microsoft.com/office/officeart/2008/layout/HorizontalMultiLevelHierarchy"/>
    <dgm:cxn modelId="{EA37C14A-8967-4249-B677-47899C4FF570}" type="presParOf" srcId="{B8572300-6754-40D2-BE7E-FD26AB5786C0}" destId="{408920A9-CB4A-4885-AA31-BDB019176D9B}" srcOrd="0" destOrd="0" presId="urn:microsoft.com/office/officeart/2008/layout/HorizontalMultiLevelHierarchy"/>
    <dgm:cxn modelId="{B33F18D3-C715-483E-A2CF-1BA7DC0A2853}" type="presParOf" srcId="{B8572300-6754-40D2-BE7E-FD26AB5786C0}" destId="{E2A13DC7-7B35-4526-8270-27E1F640DBD4}" srcOrd="1" destOrd="0" presId="urn:microsoft.com/office/officeart/2008/layout/HorizontalMultiLevelHierarchy"/>
    <dgm:cxn modelId="{04B16EB6-4373-4202-9604-FE46BE68444D}" type="presParOf" srcId="{CD546FDA-0970-424E-BBC1-20358B3A4D45}" destId="{244A3C4B-3979-4F6E-9154-2DEEC0C37E26}" srcOrd="2" destOrd="0" presId="urn:microsoft.com/office/officeart/2008/layout/HorizontalMultiLevelHierarchy"/>
    <dgm:cxn modelId="{0C81E717-69A0-4D3F-8ECC-BEBE6B0757D0}" type="presParOf" srcId="{244A3C4B-3979-4F6E-9154-2DEEC0C37E26}" destId="{1818C873-D148-450B-8839-632733FE2022}" srcOrd="0" destOrd="0" presId="urn:microsoft.com/office/officeart/2008/layout/HorizontalMultiLevelHierarchy"/>
    <dgm:cxn modelId="{F31F677E-2A47-4731-8551-D9FD56255633}" type="presParOf" srcId="{CD546FDA-0970-424E-BBC1-20358B3A4D45}" destId="{8109FD26-FE07-4CC5-9049-3FBBA3FD16B2}" srcOrd="3" destOrd="0" presId="urn:microsoft.com/office/officeart/2008/layout/HorizontalMultiLevelHierarchy"/>
    <dgm:cxn modelId="{21D01AA6-4838-4173-810A-E0F3B4790F0A}" type="presParOf" srcId="{8109FD26-FE07-4CC5-9049-3FBBA3FD16B2}" destId="{FE216355-E130-4F92-925E-7268B92F0EF4}" srcOrd="0" destOrd="0" presId="urn:microsoft.com/office/officeart/2008/layout/HorizontalMultiLevelHierarchy"/>
    <dgm:cxn modelId="{5298543F-0065-4D74-9F67-3BBD355650DA}" type="presParOf" srcId="{8109FD26-FE07-4CC5-9049-3FBBA3FD16B2}" destId="{036D3B1C-AB59-4347-A9BB-5F6DD7FE076E}" srcOrd="1" destOrd="0" presId="urn:microsoft.com/office/officeart/2008/layout/HorizontalMultiLevelHierarchy"/>
    <dgm:cxn modelId="{41090432-B410-4840-9EFD-26DD4309A02D}" type="presParOf" srcId="{CD546FDA-0970-424E-BBC1-20358B3A4D45}" destId="{11564CA3-C9FC-4368-9E0C-912792D31A91}" srcOrd="4" destOrd="0" presId="urn:microsoft.com/office/officeart/2008/layout/HorizontalMultiLevelHierarchy"/>
    <dgm:cxn modelId="{938C8603-7744-44D2-A4CE-9935C1BB5E4C}" type="presParOf" srcId="{11564CA3-C9FC-4368-9E0C-912792D31A91}" destId="{EEBC27BD-715E-473E-B0BE-93D4493CF36F}" srcOrd="0" destOrd="0" presId="urn:microsoft.com/office/officeart/2008/layout/HorizontalMultiLevelHierarchy"/>
    <dgm:cxn modelId="{5E46E459-6006-4977-95BE-7DDDF85DE978}" type="presParOf" srcId="{CD546FDA-0970-424E-BBC1-20358B3A4D45}" destId="{43AB2301-B868-4331-AF92-CD19F40ED2EE}" srcOrd="5" destOrd="0" presId="urn:microsoft.com/office/officeart/2008/layout/HorizontalMultiLevelHierarchy"/>
    <dgm:cxn modelId="{65D68426-D001-44BA-97D5-D0A55BB6C84F}" type="presParOf" srcId="{43AB2301-B868-4331-AF92-CD19F40ED2EE}" destId="{BCC1C4D6-EC84-4799-8295-F17EF3FE118E}" srcOrd="0" destOrd="0" presId="urn:microsoft.com/office/officeart/2008/layout/HorizontalMultiLevelHierarchy"/>
    <dgm:cxn modelId="{51AAB2F4-4D2E-449A-A25C-2211215A231C}" type="presParOf" srcId="{43AB2301-B868-4331-AF92-CD19F40ED2EE}" destId="{DAD2E4BF-0A7D-4D73-974D-0BF9EE2BAFBE}" srcOrd="1" destOrd="0" presId="urn:microsoft.com/office/officeart/2008/layout/HorizontalMultiLevelHierarchy"/>
    <dgm:cxn modelId="{2AF76509-6412-4DE5-B2DF-A07F999200ED}" type="presParOf" srcId="{CD546FDA-0970-424E-BBC1-20358B3A4D45}" destId="{A56EDDC8-CF6E-4B00-8F72-78D1EFA0DB30}" srcOrd="6" destOrd="0" presId="urn:microsoft.com/office/officeart/2008/layout/HorizontalMultiLevelHierarchy"/>
    <dgm:cxn modelId="{D044E497-FAB0-4B46-849D-3731149F8F4F}" type="presParOf" srcId="{A56EDDC8-CF6E-4B00-8F72-78D1EFA0DB30}" destId="{5A97982E-F6FC-486C-9178-C7E732AC08F4}" srcOrd="0" destOrd="0" presId="urn:microsoft.com/office/officeart/2008/layout/HorizontalMultiLevelHierarchy"/>
    <dgm:cxn modelId="{A64DB357-963B-4482-A3F9-689D57DF0AF6}" type="presParOf" srcId="{CD546FDA-0970-424E-BBC1-20358B3A4D45}" destId="{3CDBCB27-7824-443D-B1D0-661C9F30C67B}" srcOrd="7" destOrd="0" presId="urn:microsoft.com/office/officeart/2008/layout/HorizontalMultiLevelHierarchy"/>
    <dgm:cxn modelId="{20DE1C71-F423-42B7-AFED-FB35083598FB}" type="presParOf" srcId="{3CDBCB27-7824-443D-B1D0-661C9F30C67B}" destId="{34D4CA3A-3CA5-4E5C-B325-D42C8B18FFCF}" srcOrd="0" destOrd="0" presId="urn:microsoft.com/office/officeart/2008/layout/HorizontalMultiLevelHierarchy"/>
    <dgm:cxn modelId="{174763FB-551C-4A56-8B43-A8E82E87F0FE}" type="presParOf" srcId="{3CDBCB27-7824-443D-B1D0-661C9F30C67B}" destId="{E311F951-6F30-404F-B8AF-90B07825FE76}" srcOrd="1" destOrd="0" presId="urn:microsoft.com/office/officeart/2008/layout/HorizontalMultiLevelHierarchy"/>
    <dgm:cxn modelId="{3976592E-FFAD-4ACB-B545-43E65C5A534F}" type="presParOf" srcId="{CD546FDA-0970-424E-BBC1-20358B3A4D45}" destId="{99620C8C-086F-4DA8-981F-3DA84747B76F}" srcOrd="8" destOrd="0" presId="urn:microsoft.com/office/officeart/2008/layout/HorizontalMultiLevelHierarchy"/>
    <dgm:cxn modelId="{D1E9AC1A-9623-475B-B44D-51590079F289}" type="presParOf" srcId="{99620C8C-086F-4DA8-981F-3DA84747B76F}" destId="{25E24C28-29D4-4B46-A0DF-C58BFE75EF97}" srcOrd="0" destOrd="0" presId="urn:microsoft.com/office/officeart/2008/layout/HorizontalMultiLevelHierarchy"/>
    <dgm:cxn modelId="{B435A75A-38E9-4739-869C-C64D2561FB13}" type="presParOf" srcId="{CD546FDA-0970-424E-BBC1-20358B3A4D45}" destId="{CFFA9242-F80B-438C-9A7E-FFF037F0E519}" srcOrd="9" destOrd="0" presId="urn:microsoft.com/office/officeart/2008/layout/HorizontalMultiLevelHierarchy"/>
    <dgm:cxn modelId="{8B6805A1-453D-497F-84DE-79AA980E9FA3}" type="presParOf" srcId="{CFFA9242-F80B-438C-9A7E-FFF037F0E519}" destId="{C1F55493-E09D-4A6F-915B-B58AFF27DE2A}" srcOrd="0" destOrd="0" presId="urn:microsoft.com/office/officeart/2008/layout/HorizontalMultiLevelHierarchy"/>
    <dgm:cxn modelId="{DE27E268-6ADF-4E79-B936-835CF25A8F1C}" type="presParOf" srcId="{CFFA9242-F80B-438C-9A7E-FFF037F0E519}" destId="{625819F2-D86E-47B2-BD62-456AEBEE1AC5}" srcOrd="1" destOrd="0" presId="urn:microsoft.com/office/officeart/2008/layout/HorizontalMultiLevelHierarchy"/>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620C8C-086F-4DA8-981F-3DA84747B76F}">
      <dsp:nvSpPr>
        <dsp:cNvPr id="0" name=""/>
        <dsp:cNvSpPr/>
      </dsp:nvSpPr>
      <dsp:spPr>
        <a:xfrm>
          <a:off x="3073215" y="6904902"/>
          <a:ext cx="587617" cy="1727905"/>
        </a:xfrm>
        <a:custGeom>
          <a:avLst/>
          <a:gdLst/>
          <a:ahLst/>
          <a:cxnLst/>
          <a:rect l="0" t="0" r="0" b="0"/>
          <a:pathLst>
            <a:path>
              <a:moveTo>
                <a:pt x="0" y="0"/>
              </a:moveTo>
              <a:lnTo>
                <a:pt x="293808" y="0"/>
              </a:lnTo>
              <a:lnTo>
                <a:pt x="293808" y="1727905"/>
              </a:lnTo>
              <a:lnTo>
                <a:pt x="587617" y="1727905"/>
              </a:lnTo>
            </a:path>
          </a:pathLst>
        </a:custGeom>
        <a:noFill/>
        <a:ln w="25400" cap="flat" cmpd="sng" algn="ctr">
          <a:solidFill>
            <a:schemeClr val="accent5">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ru-RU" sz="600" kern="1200"/>
        </a:p>
      </dsp:txBody>
      <dsp:txXfrm>
        <a:off x="3321397" y="7723227"/>
        <a:ext cx="91254" cy="91254"/>
      </dsp:txXfrm>
    </dsp:sp>
    <dsp:sp modelId="{A56EDDC8-CF6E-4B00-8F72-78D1EFA0DB30}">
      <dsp:nvSpPr>
        <dsp:cNvPr id="0" name=""/>
        <dsp:cNvSpPr/>
      </dsp:nvSpPr>
      <dsp:spPr>
        <a:xfrm>
          <a:off x="3073215" y="6904902"/>
          <a:ext cx="587617" cy="694557"/>
        </a:xfrm>
        <a:custGeom>
          <a:avLst/>
          <a:gdLst/>
          <a:ahLst/>
          <a:cxnLst/>
          <a:rect l="0" t="0" r="0" b="0"/>
          <a:pathLst>
            <a:path>
              <a:moveTo>
                <a:pt x="0" y="0"/>
              </a:moveTo>
              <a:lnTo>
                <a:pt x="293808" y="0"/>
              </a:lnTo>
              <a:lnTo>
                <a:pt x="293808" y="694557"/>
              </a:lnTo>
              <a:lnTo>
                <a:pt x="587617" y="694557"/>
              </a:lnTo>
            </a:path>
          </a:pathLst>
        </a:custGeom>
        <a:noFill/>
        <a:ln w="25400" cap="flat" cmpd="sng" algn="ctr">
          <a:solidFill>
            <a:schemeClr val="accent5">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344280" y="7229436"/>
        <a:ext cx="45489" cy="45489"/>
      </dsp:txXfrm>
    </dsp:sp>
    <dsp:sp modelId="{11564CA3-C9FC-4368-9E0C-912792D31A91}">
      <dsp:nvSpPr>
        <dsp:cNvPr id="0" name=""/>
        <dsp:cNvSpPr/>
      </dsp:nvSpPr>
      <dsp:spPr>
        <a:xfrm>
          <a:off x="3073215" y="6553482"/>
          <a:ext cx="587617" cy="351419"/>
        </a:xfrm>
        <a:custGeom>
          <a:avLst/>
          <a:gdLst/>
          <a:ahLst/>
          <a:cxnLst/>
          <a:rect l="0" t="0" r="0" b="0"/>
          <a:pathLst>
            <a:path>
              <a:moveTo>
                <a:pt x="0" y="351419"/>
              </a:moveTo>
              <a:lnTo>
                <a:pt x="293808" y="351419"/>
              </a:lnTo>
              <a:lnTo>
                <a:pt x="293808" y="0"/>
              </a:lnTo>
              <a:lnTo>
                <a:pt x="587617" y="0"/>
              </a:lnTo>
            </a:path>
          </a:pathLst>
        </a:custGeom>
        <a:noFill/>
        <a:ln w="25400" cap="flat" cmpd="sng" algn="ctr">
          <a:solidFill>
            <a:schemeClr val="accent5">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349907" y="6712075"/>
        <a:ext cx="34234" cy="34234"/>
      </dsp:txXfrm>
    </dsp:sp>
    <dsp:sp modelId="{244A3C4B-3979-4F6E-9154-2DEEC0C37E26}">
      <dsp:nvSpPr>
        <dsp:cNvPr id="0" name=""/>
        <dsp:cNvSpPr/>
      </dsp:nvSpPr>
      <dsp:spPr>
        <a:xfrm>
          <a:off x="3073215" y="5738194"/>
          <a:ext cx="587617" cy="1166707"/>
        </a:xfrm>
        <a:custGeom>
          <a:avLst/>
          <a:gdLst/>
          <a:ahLst/>
          <a:cxnLst/>
          <a:rect l="0" t="0" r="0" b="0"/>
          <a:pathLst>
            <a:path>
              <a:moveTo>
                <a:pt x="0" y="1166707"/>
              </a:moveTo>
              <a:lnTo>
                <a:pt x="293808" y="1166707"/>
              </a:lnTo>
              <a:lnTo>
                <a:pt x="293808" y="0"/>
              </a:lnTo>
              <a:lnTo>
                <a:pt x="587617" y="0"/>
              </a:lnTo>
            </a:path>
          </a:pathLst>
        </a:custGeom>
        <a:noFill/>
        <a:ln w="25400" cap="flat" cmpd="sng" algn="ctr">
          <a:solidFill>
            <a:schemeClr val="accent5">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334366" y="6288889"/>
        <a:ext cx="65316" cy="65316"/>
      </dsp:txXfrm>
    </dsp:sp>
    <dsp:sp modelId="{DA1F163C-C1C2-48B2-B137-1577D19C5660}">
      <dsp:nvSpPr>
        <dsp:cNvPr id="0" name=""/>
        <dsp:cNvSpPr/>
      </dsp:nvSpPr>
      <dsp:spPr>
        <a:xfrm>
          <a:off x="3073215" y="5056266"/>
          <a:ext cx="587617" cy="1848635"/>
        </a:xfrm>
        <a:custGeom>
          <a:avLst/>
          <a:gdLst/>
          <a:ahLst/>
          <a:cxnLst/>
          <a:rect l="0" t="0" r="0" b="0"/>
          <a:pathLst>
            <a:path>
              <a:moveTo>
                <a:pt x="0" y="1848635"/>
              </a:moveTo>
              <a:lnTo>
                <a:pt x="293808" y="1848635"/>
              </a:lnTo>
              <a:lnTo>
                <a:pt x="293808" y="0"/>
              </a:lnTo>
              <a:lnTo>
                <a:pt x="587617" y="0"/>
              </a:lnTo>
            </a:path>
          </a:pathLst>
        </a:custGeom>
        <a:noFill/>
        <a:ln w="25400" cap="flat" cmpd="sng" algn="ctr">
          <a:solidFill>
            <a:schemeClr val="accent5">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ru-RU" sz="600" kern="1200"/>
        </a:p>
      </dsp:txBody>
      <dsp:txXfrm>
        <a:off x="3318530" y="5932089"/>
        <a:ext cx="96989" cy="96989"/>
      </dsp:txXfrm>
    </dsp:sp>
    <dsp:sp modelId="{ABB2495F-F4D5-4069-B0DE-2017175DD91B}">
      <dsp:nvSpPr>
        <dsp:cNvPr id="0" name=""/>
        <dsp:cNvSpPr/>
      </dsp:nvSpPr>
      <dsp:spPr>
        <a:xfrm>
          <a:off x="900969" y="3864972"/>
          <a:ext cx="587617" cy="3039929"/>
        </a:xfrm>
        <a:custGeom>
          <a:avLst/>
          <a:gdLst/>
          <a:ahLst/>
          <a:cxnLst/>
          <a:rect l="0" t="0" r="0" b="0"/>
          <a:pathLst>
            <a:path>
              <a:moveTo>
                <a:pt x="0" y="0"/>
              </a:moveTo>
              <a:lnTo>
                <a:pt x="293808" y="0"/>
              </a:lnTo>
              <a:lnTo>
                <a:pt x="293808" y="3039929"/>
              </a:lnTo>
              <a:lnTo>
                <a:pt x="587617" y="3039929"/>
              </a:lnTo>
            </a:path>
          </a:pathLst>
        </a:custGeom>
        <a:noFill/>
        <a:ln w="25400" cap="flat" cmpd="sng" algn="ctr">
          <a:solidFill>
            <a:schemeClr val="accent5">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ru-RU" sz="1100" kern="1200"/>
        </a:p>
      </dsp:txBody>
      <dsp:txXfrm>
        <a:off x="1117373" y="5307532"/>
        <a:ext cx="154810" cy="154810"/>
      </dsp:txXfrm>
    </dsp:sp>
    <dsp:sp modelId="{6BCAB70B-3B71-4CC0-8DD0-6703C14FB798}">
      <dsp:nvSpPr>
        <dsp:cNvPr id="0" name=""/>
        <dsp:cNvSpPr/>
      </dsp:nvSpPr>
      <dsp:spPr>
        <a:xfrm>
          <a:off x="3089698" y="3204522"/>
          <a:ext cx="587617" cy="931598"/>
        </a:xfrm>
        <a:custGeom>
          <a:avLst/>
          <a:gdLst/>
          <a:ahLst/>
          <a:cxnLst/>
          <a:rect l="0" t="0" r="0" b="0"/>
          <a:pathLst>
            <a:path>
              <a:moveTo>
                <a:pt x="0" y="0"/>
              </a:moveTo>
              <a:lnTo>
                <a:pt x="293808" y="0"/>
              </a:lnTo>
              <a:lnTo>
                <a:pt x="293808" y="931598"/>
              </a:lnTo>
              <a:lnTo>
                <a:pt x="587617" y="931598"/>
              </a:lnTo>
            </a:path>
          </a:pathLst>
        </a:custGeom>
        <a:noFill/>
        <a:ln w="25400" cap="flat" cmpd="sng" algn="ctr">
          <a:solidFill>
            <a:schemeClr val="accent5">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355971" y="3642785"/>
        <a:ext cx="55071" cy="55071"/>
      </dsp:txXfrm>
    </dsp:sp>
    <dsp:sp modelId="{1EF814DE-5959-4469-92AA-585624028544}">
      <dsp:nvSpPr>
        <dsp:cNvPr id="0" name=""/>
        <dsp:cNvSpPr/>
      </dsp:nvSpPr>
      <dsp:spPr>
        <a:xfrm>
          <a:off x="3089698" y="3108215"/>
          <a:ext cx="587617" cy="96307"/>
        </a:xfrm>
        <a:custGeom>
          <a:avLst/>
          <a:gdLst/>
          <a:ahLst/>
          <a:cxnLst/>
          <a:rect l="0" t="0" r="0" b="0"/>
          <a:pathLst>
            <a:path>
              <a:moveTo>
                <a:pt x="0" y="96307"/>
              </a:moveTo>
              <a:lnTo>
                <a:pt x="293808" y="96307"/>
              </a:lnTo>
              <a:lnTo>
                <a:pt x="293808" y="0"/>
              </a:lnTo>
              <a:lnTo>
                <a:pt x="587617" y="0"/>
              </a:lnTo>
            </a:path>
          </a:pathLst>
        </a:custGeom>
        <a:noFill/>
        <a:ln w="25400" cap="flat" cmpd="sng" algn="ctr">
          <a:solidFill>
            <a:schemeClr val="accent5">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368620" y="3141482"/>
        <a:ext cx="29772" cy="29772"/>
      </dsp:txXfrm>
    </dsp:sp>
    <dsp:sp modelId="{2CB5E1A1-D553-4337-9AA5-C1EF4FE79B23}">
      <dsp:nvSpPr>
        <dsp:cNvPr id="0" name=""/>
        <dsp:cNvSpPr/>
      </dsp:nvSpPr>
      <dsp:spPr>
        <a:xfrm>
          <a:off x="3089698" y="2176617"/>
          <a:ext cx="587617" cy="1027905"/>
        </a:xfrm>
        <a:custGeom>
          <a:avLst/>
          <a:gdLst/>
          <a:ahLst/>
          <a:cxnLst/>
          <a:rect l="0" t="0" r="0" b="0"/>
          <a:pathLst>
            <a:path>
              <a:moveTo>
                <a:pt x="0" y="1027905"/>
              </a:moveTo>
              <a:lnTo>
                <a:pt x="293808" y="1027905"/>
              </a:lnTo>
              <a:lnTo>
                <a:pt x="293808" y="0"/>
              </a:lnTo>
              <a:lnTo>
                <a:pt x="587617" y="0"/>
              </a:lnTo>
            </a:path>
          </a:pathLst>
        </a:custGeom>
        <a:noFill/>
        <a:ln w="25400" cap="flat" cmpd="sng" algn="ctr">
          <a:solidFill>
            <a:schemeClr val="accent5">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353907" y="2660969"/>
        <a:ext cx="59200" cy="59200"/>
      </dsp:txXfrm>
    </dsp:sp>
    <dsp:sp modelId="{8050DE9C-2D54-4BCC-BFB1-35D221D91BF7}">
      <dsp:nvSpPr>
        <dsp:cNvPr id="0" name=""/>
        <dsp:cNvSpPr/>
      </dsp:nvSpPr>
      <dsp:spPr>
        <a:xfrm>
          <a:off x="900969" y="3204522"/>
          <a:ext cx="587617" cy="660449"/>
        </a:xfrm>
        <a:custGeom>
          <a:avLst/>
          <a:gdLst/>
          <a:ahLst/>
          <a:cxnLst/>
          <a:rect l="0" t="0" r="0" b="0"/>
          <a:pathLst>
            <a:path>
              <a:moveTo>
                <a:pt x="0" y="660449"/>
              </a:moveTo>
              <a:lnTo>
                <a:pt x="293808" y="660449"/>
              </a:lnTo>
              <a:lnTo>
                <a:pt x="293808" y="0"/>
              </a:lnTo>
              <a:lnTo>
                <a:pt x="587617" y="0"/>
              </a:lnTo>
            </a:path>
          </a:pathLst>
        </a:custGeom>
        <a:noFill/>
        <a:ln w="25400" cap="flat" cmpd="sng" algn="ctr">
          <a:solidFill>
            <a:schemeClr val="accent5">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172677" y="3512647"/>
        <a:ext cx="44200" cy="44200"/>
      </dsp:txXfrm>
    </dsp:sp>
    <dsp:sp modelId="{8BACF2BA-E2DB-46EC-96FD-BA4DE620665E}">
      <dsp:nvSpPr>
        <dsp:cNvPr id="0" name=""/>
        <dsp:cNvSpPr/>
      </dsp:nvSpPr>
      <dsp:spPr>
        <a:xfrm>
          <a:off x="3210101" y="1047754"/>
          <a:ext cx="587617" cy="91440"/>
        </a:xfrm>
        <a:custGeom>
          <a:avLst/>
          <a:gdLst/>
          <a:ahLst/>
          <a:cxnLst/>
          <a:rect l="0" t="0" r="0" b="0"/>
          <a:pathLst>
            <a:path>
              <a:moveTo>
                <a:pt x="0" y="45720"/>
              </a:moveTo>
              <a:lnTo>
                <a:pt x="587617" y="45720"/>
              </a:lnTo>
            </a:path>
          </a:pathLst>
        </a:custGeom>
        <a:noFill/>
        <a:ln w="25400" cap="flat" cmpd="sng" algn="ctr">
          <a:solidFill>
            <a:schemeClr val="accent5">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489219" y="1078784"/>
        <a:ext cx="29380" cy="29380"/>
      </dsp:txXfrm>
    </dsp:sp>
    <dsp:sp modelId="{5FF19749-95A0-482C-BDC0-8DE90FB23A2F}">
      <dsp:nvSpPr>
        <dsp:cNvPr id="0" name=""/>
        <dsp:cNvSpPr/>
      </dsp:nvSpPr>
      <dsp:spPr>
        <a:xfrm>
          <a:off x="900969" y="1093474"/>
          <a:ext cx="587617" cy="2771497"/>
        </a:xfrm>
        <a:custGeom>
          <a:avLst/>
          <a:gdLst/>
          <a:ahLst/>
          <a:cxnLst/>
          <a:rect l="0" t="0" r="0" b="0"/>
          <a:pathLst>
            <a:path>
              <a:moveTo>
                <a:pt x="0" y="2771497"/>
              </a:moveTo>
              <a:lnTo>
                <a:pt x="293808" y="2771497"/>
              </a:lnTo>
              <a:lnTo>
                <a:pt x="293808" y="0"/>
              </a:lnTo>
              <a:lnTo>
                <a:pt x="587617" y="0"/>
              </a:lnTo>
            </a:path>
          </a:pathLst>
        </a:custGeom>
        <a:noFill/>
        <a:ln w="25400" cap="flat" cmpd="sng" algn="ctr">
          <a:solidFill>
            <a:schemeClr val="accent5">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p>
      </dsp:txBody>
      <dsp:txXfrm>
        <a:off x="1123950" y="2408395"/>
        <a:ext cx="141655" cy="141655"/>
      </dsp:txXfrm>
    </dsp:sp>
    <dsp:sp modelId="{227077FB-D9F7-483C-A7F6-358280C3B7BF}">
      <dsp:nvSpPr>
        <dsp:cNvPr id="0" name=""/>
        <dsp:cNvSpPr/>
      </dsp:nvSpPr>
      <dsp:spPr>
        <a:xfrm rot="16200000">
          <a:off x="-1904169" y="3417092"/>
          <a:ext cx="4714519" cy="895758"/>
        </a:xfrm>
        <a:prstGeom prst="rect">
          <a:avLst/>
        </a:prstGeom>
        <a:gradFill rotWithShape="0">
          <a:gsLst>
            <a:gs pos="0">
              <a:schemeClr val="accent5">
                <a:alpha val="80000"/>
                <a:hueOff val="0"/>
                <a:satOff val="0"/>
                <a:lumOff val="0"/>
                <a:alphaOff val="0"/>
                <a:tint val="50000"/>
                <a:satMod val="300000"/>
              </a:schemeClr>
            </a:gs>
            <a:gs pos="35000">
              <a:schemeClr val="accent5">
                <a:alpha val="80000"/>
                <a:hueOff val="0"/>
                <a:satOff val="0"/>
                <a:lumOff val="0"/>
                <a:alphaOff val="0"/>
                <a:tint val="37000"/>
                <a:satMod val="300000"/>
              </a:schemeClr>
            </a:gs>
            <a:gs pos="100000">
              <a:schemeClr val="accent5">
                <a:alpha val="8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latin typeface="Times New Roman" pitchFamily="18" charset="0"/>
              <a:cs typeface="Times New Roman" pitchFamily="18" charset="0"/>
            </a:rPr>
            <a:t>Титульная страница:                                                         ФИО, место работы,возраст,категория,образование, должность, фотография и главное меню портфолио</a:t>
          </a:r>
        </a:p>
      </dsp:txBody>
      <dsp:txXfrm>
        <a:off x="-1904169" y="3417092"/>
        <a:ext cx="4714519" cy="895758"/>
      </dsp:txXfrm>
    </dsp:sp>
    <dsp:sp modelId="{AF51397B-2AAE-4EC2-A7A7-EE485F324429}">
      <dsp:nvSpPr>
        <dsp:cNvPr id="0" name=""/>
        <dsp:cNvSpPr/>
      </dsp:nvSpPr>
      <dsp:spPr>
        <a:xfrm>
          <a:off x="1488587" y="220248"/>
          <a:ext cx="1721514" cy="1746451"/>
        </a:xfrm>
        <a:prstGeom prst="rect">
          <a:avLst/>
        </a:prstGeom>
        <a:gradFill rotWithShape="0">
          <a:gsLst>
            <a:gs pos="0">
              <a:schemeClr val="accent5">
                <a:alpha val="70000"/>
                <a:hueOff val="0"/>
                <a:satOff val="0"/>
                <a:lumOff val="0"/>
                <a:alphaOff val="0"/>
                <a:tint val="50000"/>
                <a:satMod val="300000"/>
              </a:schemeClr>
            </a:gs>
            <a:gs pos="35000">
              <a:schemeClr val="accent5">
                <a:alpha val="70000"/>
                <a:hueOff val="0"/>
                <a:satOff val="0"/>
                <a:lumOff val="0"/>
                <a:alphaOff val="0"/>
                <a:tint val="37000"/>
                <a:satMod val="300000"/>
              </a:schemeClr>
            </a:gs>
            <a:gs pos="100000">
              <a:schemeClr val="accent5">
                <a:alpha val="7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i="0" kern="1200">
              <a:latin typeface="Times New Roman" pitchFamily="18" charset="0"/>
              <a:cs typeface="Times New Roman" pitchFamily="18" charset="0"/>
            </a:rPr>
            <a:t>Критерий № 1. </a:t>
          </a:r>
          <a:r>
            <a:rPr lang="ru-RU" sz="1200" b="0" i="0" kern="1200">
              <a:latin typeface="Times New Roman" pitchFamily="18" charset="0"/>
              <a:cs typeface="Times New Roman" pitchFamily="18" charset="0"/>
            </a:rPr>
            <a:t>Выявление и развитие способностей воспитанников к интеллектуальной, творческой  деятельности, а также их участие в конкурсах, фестивалях</a:t>
          </a:r>
          <a:endParaRPr lang="ru-RU" sz="1200" kern="1200">
            <a:latin typeface="Times New Roman" pitchFamily="18" charset="0"/>
            <a:cs typeface="Times New Roman" pitchFamily="18" charset="0"/>
          </a:endParaRPr>
        </a:p>
      </dsp:txBody>
      <dsp:txXfrm>
        <a:off x="1488587" y="220248"/>
        <a:ext cx="1721514" cy="1746451"/>
      </dsp:txXfrm>
    </dsp:sp>
    <dsp:sp modelId="{1E80B356-4482-47C3-82E5-3D693FC059D3}">
      <dsp:nvSpPr>
        <dsp:cNvPr id="0" name=""/>
        <dsp:cNvSpPr/>
      </dsp:nvSpPr>
      <dsp:spPr>
        <a:xfrm>
          <a:off x="3797719" y="585843"/>
          <a:ext cx="2455301" cy="1015261"/>
        </a:xfrm>
        <a:prstGeom prst="rect">
          <a:avLst/>
        </a:prstGeom>
        <a:gradFill rotWithShape="0">
          <a:gsLst>
            <a:gs pos="0">
              <a:schemeClr val="accent5">
                <a:alpha val="50000"/>
                <a:hueOff val="0"/>
                <a:satOff val="0"/>
                <a:lumOff val="0"/>
                <a:alphaOff val="0"/>
                <a:tint val="50000"/>
                <a:satMod val="300000"/>
              </a:schemeClr>
            </a:gs>
            <a:gs pos="35000">
              <a:schemeClr val="accent5">
                <a:alpha val="50000"/>
                <a:hueOff val="0"/>
                <a:satOff val="0"/>
                <a:lumOff val="0"/>
                <a:alphaOff val="0"/>
                <a:tint val="37000"/>
                <a:satMod val="300000"/>
              </a:schemeClr>
            </a:gs>
            <a:gs pos="100000">
              <a:schemeClr val="accent5">
                <a:alpha val="5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ru-RU" sz="1200" kern="1200">
              <a:latin typeface="Times New Roman" pitchFamily="18" charset="0"/>
              <a:cs typeface="Times New Roman" pitchFamily="18" charset="0"/>
            </a:rPr>
            <a:t>  Участие воспитанников в мероприятиях разного уровня:                                               - Муниципальный                                           - Республиканский                                          - Федеральный                                                  - Международный</a:t>
          </a:r>
        </a:p>
      </dsp:txBody>
      <dsp:txXfrm>
        <a:off x="3797719" y="585843"/>
        <a:ext cx="2455301" cy="1015261"/>
      </dsp:txXfrm>
    </dsp:sp>
    <dsp:sp modelId="{532B7FB1-70EB-4D29-9066-9A251EA343A7}">
      <dsp:nvSpPr>
        <dsp:cNvPr id="0" name=""/>
        <dsp:cNvSpPr/>
      </dsp:nvSpPr>
      <dsp:spPr>
        <a:xfrm>
          <a:off x="1488587" y="2469064"/>
          <a:ext cx="1601111" cy="1470916"/>
        </a:xfrm>
        <a:prstGeom prst="rect">
          <a:avLst/>
        </a:prstGeom>
        <a:gradFill rotWithShape="0">
          <a:gsLst>
            <a:gs pos="0">
              <a:schemeClr val="accent5">
                <a:alpha val="70000"/>
                <a:hueOff val="0"/>
                <a:satOff val="0"/>
                <a:lumOff val="0"/>
                <a:alphaOff val="0"/>
                <a:tint val="50000"/>
                <a:satMod val="300000"/>
              </a:schemeClr>
            </a:gs>
            <a:gs pos="35000">
              <a:schemeClr val="accent5">
                <a:alpha val="70000"/>
                <a:hueOff val="0"/>
                <a:satOff val="0"/>
                <a:lumOff val="0"/>
                <a:alphaOff val="0"/>
                <a:tint val="37000"/>
                <a:satMod val="300000"/>
              </a:schemeClr>
            </a:gs>
            <a:gs pos="100000">
              <a:schemeClr val="accent5">
                <a:alpha val="7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i="0" kern="1200">
              <a:latin typeface="Times New Roman" pitchFamily="18" charset="0"/>
              <a:cs typeface="Times New Roman" pitchFamily="18" charset="0"/>
            </a:rPr>
            <a:t>Критерий № 2. </a:t>
          </a:r>
          <a:r>
            <a:rPr lang="ru-RU" sz="1200" b="0" i="0" kern="1200">
              <a:latin typeface="Times New Roman" pitchFamily="18" charset="0"/>
              <a:cs typeface="Times New Roman" pitchFamily="18" charset="0"/>
            </a:rPr>
            <a:t>Обеспечение качества  образовательного процесса</a:t>
          </a:r>
        </a:p>
        <a:p>
          <a:pPr lvl="0" algn="ctr" defTabSz="533400">
            <a:lnSpc>
              <a:spcPct val="90000"/>
            </a:lnSpc>
            <a:spcBef>
              <a:spcPct val="0"/>
            </a:spcBef>
            <a:spcAft>
              <a:spcPct val="35000"/>
            </a:spcAft>
          </a:pPr>
          <a:r>
            <a:rPr lang="ru-RU" sz="1200" b="0" i="0" kern="1200">
              <a:latin typeface="Times New Roman" pitchFamily="18" charset="0"/>
              <a:cs typeface="Times New Roman" pitchFamily="18" charset="0"/>
            </a:rPr>
            <a:t> (за последние 2-5лет)</a:t>
          </a:r>
          <a:endParaRPr lang="ru-RU" sz="1200" kern="1200">
            <a:latin typeface="Times New Roman" pitchFamily="18" charset="0"/>
            <a:cs typeface="Times New Roman" pitchFamily="18" charset="0"/>
          </a:endParaRPr>
        </a:p>
      </dsp:txBody>
      <dsp:txXfrm>
        <a:off x="1488587" y="2469064"/>
        <a:ext cx="1601111" cy="1470916"/>
      </dsp:txXfrm>
    </dsp:sp>
    <dsp:sp modelId="{D0EE01EE-DB2A-4C59-B825-81F6CDFFE098}">
      <dsp:nvSpPr>
        <dsp:cNvPr id="0" name=""/>
        <dsp:cNvSpPr/>
      </dsp:nvSpPr>
      <dsp:spPr>
        <a:xfrm>
          <a:off x="3677316" y="1825045"/>
          <a:ext cx="2617219" cy="703143"/>
        </a:xfrm>
        <a:prstGeom prst="rect">
          <a:avLst/>
        </a:prstGeom>
        <a:gradFill rotWithShape="0">
          <a:gsLst>
            <a:gs pos="0">
              <a:schemeClr val="accent5">
                <a:alpha val="50000"/>
                <a:hueOff val="0"/>
                <a:satOff val="0"/>
                <a:lumOff val="0"/>
                <a:alphaOff val="0"/>
                <a:tint val="50000"/>
                <a:satMod val="300000"/>
              </a:schemeClr>
            </a:gs>
            <a:gs pos="35000">
              <a:schemeClr val="accent5">
                <a:alpha val="50000"/>
                <a:hueOff val="0"/>
                <a:satOff val="0"/>
                <a:lumOff val="0"/>
                <a:alphaOff val="0"/>
                <a:tint val="37000"/>
                <a:satMod val="300000"/>
              </a:schemeClr>
            </a:gs>
            <a:gs pos="100000">
              <a:schemeClr val="accent5">
                <a:alpha val="5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Организации детских видов деятельности на основе современных технологий, методов,  программ и методик</a:t>
          </a:r>
        </a:p>
      </dsp:txBody>
      <dsp:txXfrm>
        <a:off x="3677316" y="1825045"/>
        <a:ext cx="2617219" cy="703143"/>
      </dsp:txXfrm>
    </dsp:sp>
    <dsp:sp modelId="{C4062227-74DD-4DC8-B957-587E5A96CB00}">
      <dsp:nvSpPr>
        <dsp:cNvPr id="0" name=""/>
        <dsp:cNvSpPr/>
      </dsp:nvSpPr>
      <dsp:spPr>
        <a:xfrm>
          <a:off x="3677316" y="2752128"/>
          <a:ext cx="2617308" cy="712172"/>
        </a:xfrm>
        <a:prstGeom prst="rect">
          <a:avLst/>
        </a:prstGeom>
        <a:gradFill rotWithShape="0">
          <a:gsLst>
            <a:gs pos="0">
              <a:schemeClr val="accent5">
                <a:alpha val="50000"/>
                <a:hueOff val="0"/>
                <a:satOff val="0"/>
                <a:lumOff val="0"/>
                <a:alphaOff val="0"/>
                <a:tint val="50000"/>
                <a:satMod val="300000"/>
              </a:schemeClr>
            </a:gs>
            <a:gs pos="35000">
              <a:schemeClr val="accent5">
                <a:alpha val="50000"/>
                <a:hueOff val="0"/>
                <a:satOff val="0"/>
                <a:lumOff val="0"/>
                <a:alphaOff val="0"/>
                <a:tint val="37000"/>
                <a:satMod val="300000"/>
              </a:schemeClr>
            </a:gs>
            <a:gs pos="100000">
              <a:schemeClr val="accent5">
                <a:alpha val="5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Использование информационно-коммуникационных технологий в образовательном процессе</a:t>
          </a:r>
        </a:p>
      </dsp:txBody>
      <dsp:txXfrm>
        <a:off x="3677316" y="2752128"/>
        <a:ext cx="2617308" cy="712172"/>
      </dsp:txXfrm>
    </dsp:sp>
    <dsp:sp modelId="{678CCCC6-E220-4203-947A-59C603642A7F}">
      <dsp:nvSpPr>
        <dsp:cNvPr id="0" name=""/>
        <dsp:cNvSpPr/>
      </dsp:nvSpPr>
      <dsp:spPr>
        <a:xfrm>
          <a:off x="3677316" y="3688241"/>
          <a:ext cx="2586134" cy="895758"/>
        </a:xfrm>
        <a:prstGeom prst="rect">
          <a:avLst/>
        </a:prstGeom>
        <a:gradFill rotWithShape="0">
          <a:gsLst>
            <a:gs pos="0">
              <a:schemeClr val="accent5">
                <a:alpha val="50000"/>
                <a:hueOff val="0"/>
                <a:satOff val="0"/>
                <a:lumOff val="0"/>
                <a:alphaOff val="0"/>
                <a:tint val="50000"/>
                <a:satMod val="300000"/>
              </a:schemeClr>
            </a:gs>
            <a:gs pos="35000">
              <a:schemeClr val="accent5">
                <a:alpha val="50000"/>
                <a:hueOff val="0"/>
                <a:satOff val="0"/>
                <a:lumOff val="0"/>
                <a:alphaOff val="0"/>
                <a:tint val="37000"/>
                <a:satMod val="300000"/>
              </a:schemeClr>
            </a:gs>
            <a:gs pos="100000">
              <a:schemeClr val="accent5">
                <a:alpha val="5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Вовлечение семей воспитанников в совместную образовательную деятельность по воспитанию и развитию детей дошкольного возраста</a:t>
          </a:r>
        </a:p>
      </dsp:txBody>
      <dsp:txXfrm>
        <a:off x="3677316" y="3688241"/>
        <a:ext cx="2586134" cy="895758"/>
      </dsp:txXfrm>
    </dsp:sp>
    <dsp:sp modelId="{78736314-D171-499D-81D1-80C1FCA1E6C5}">
      <dsp:nvSpPr>
        <dsp:cNvPr id="0" name=""/>
        <dsp:cNvSpPr/>
      </dsp:nvSpPr>
      <dsp:spPr>
        <a:xfrm>
          <a:off x="1488587" y="6300108"/>
          <a:ext cx="1584628" cy="1209587"/>
        </a:xfrm>
        <a:prstGeom prst="rect">
          <a:avLst/>
        </a:prstGeom>
        <a:gradFill rotWithShape="0">
          <a:gsLst>
            <a:gs pos="0">
              <a:schemeClr val="accent5">
                <a:alpha val="70000"/>
                <a:hueOff val="0"/>
                <a:satOff val="0"/>
                <a:lumOff val="0"/>
                <a:alphaOff val="0"/>
                <a:tint val="50000"/>
                <a:satMod val="300000"/>
              </a:schemeClr>
            </a:gs>
            <a:gs pos="35000">
              <a:schemeClr val="accent5">
                <a:alpha val="70000"/>
                <a:hueOff val="0"/>
                <a:satOff val="0"/>
                <a:lumOff val="0"/>
                <a:alphaOff val="0"/>
                <a:tint val="37000"/>
                <a:satMod val="300000"/>
              </a:schemeClr>
            </a:gs>
            <a:gs pos="100000">
              <a:schemeClr val="accent5">
                <a:alpha val="7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i="0" kern="1200">
              <a:latin typeface="Times New Roman" pitchFamily="18" charset="0"/>
              <a:cs typeface="Times New Roman" pitchFamily="18" charset="0"/>
            </a:rPr>
            <a:t>Критерий № 3. </a:t>
          </a:r>
          <a:r>
            <a:rPr lang="ru-RU" sz="1200" b="0" i="0" kern="1200">
              <a:latin typeface="Times New Roman" pitchFamily="18" charset="0"/>
              <a:cs typeface="Times New Roman" pitchFamily="18" charset="0"/>
            </a:rPr>
            <a:t>Профессиональное развитие педагога в межаттестационный период          </a:t>
          </a:r>
        </a:p>
        <a:p>
          <a:pPr lvl="0" algn="ctr" defTabSz="533400">
            <a:lnSpc>
              <a:spcPct val="90000"/>
            </a:lnSpc>
            <a:spcBef>
              <a:spcPct val="0"/>
            </a:spcBef>
            <a:spcAft>
              <a:spcPct val="35000"/>
            </a:spcAft>
          </a:pPr>
          <a:r>
            <a:rPr lang="ru-RU" sz="1200" b="0" i="0" kern="1200">
              <a:latin typeface="Times New Roman" pitchFamily="18" charset="0"/>
              <a:cs typeface="Times New Roman" pitchFamily="18" charset="0"/>
            </a:rPr>
            <a:t> (за последние 3года)</a:t>
          </a:r>
          <a:endParaRPr lang="ru-RU" sz="1200" kern="1200">
            <a:latin typeface="Times New Roman" pitchFamily="18" charset="0"/>
            <a:cs typeface="Times New Roman" pitchFamily="18" charset="0"/>
          </a:endParaRPr>
        </a:p>
      </dsp:txBody>
      <dsp:txXfrm>
        <a:off x="1488587" y="6300108"/>
        <a:ext cx="1584628" cy="1209587"/>
      </dsp:txXfrm>
    </dsp:sp>
    <dsp:sp modelId="{408920A9-CB4A-4885-AA31-BDB019176D9B}">
      <dsp:nvSpPr>
        <dsp:cNvPr id="0" name=""/>
        <dsp:cNvSpPr/>
      </dsp:nvSpPr>
      <dsp:spPr>
        <a:xfrm>
          <a:off x="3660833" y="4807939"/>
          <a:ext cx="2580200" cy="496653"/>
        </a:xfrm>
        <a:prstGeom prst="rect">
          <a:avLst/>
        </a:prstGeom>
        <a:gradFill rotWithShape="0">
          <a:gsLst>
            <a:gs pos="0">
              <a:schemeClr val="accent5">
                <a:alpha val="50000"/>
                <a:hueOff val="0"/>
                <a:satOff val="0"/>
                <a:lumOff val="0"/>
                <a:alphaOff val="0"/>
                <a:tint val="50000"/>
                <a:satMod val="300000"/>
              </a:schemeClr>
            </a:gs>
            <a:gs pos="35000">
              <a:schemeClr val="accent5">
                <a:alpha val="50000"/>
                <a:hueOff val="0"/>
                <a:satOff val="0"/>
                <a:lumOff val="0"/>
                <a:alphaOff val="0"/>
                <a:tint val="37000"/>
                <a:satMod val="300000"/>
              </a:schemeClr>
            </a:gs>
            <a:gs pos="100000">
              <a:schemeClr val="accent5">
                <a:alpha val="5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Повышение квалификации педагогов</a:t>
          </a:r>
        </a:p>
      </dsp:txBody>
      <dsp:txXfrm>
        <a:off x="3660833" y="4807939"/>
        <a:ext cx="2580200" cy="496653"/>
      </dsp:txXfrm>
    </dsp:sp>
    <dsp:sp modelId="{FE216355-E130-4F92-925E-7268B92F0EF4}">
      <dsp:nvSpPr>
        <dsp:cNvPr id="0" name=""/>
        <dsp:cNvSpPr/>
      </dsp:nvSpPr>
      <dsp:spPr>
        <a:xfrm>
          <a:off x="3660833" y="5528532"/>
          <a:ext cx="2570416" cy="419322"/>
        </a:xfrm>
        <a:prstGeom prst="rect">
          <a:avLst/>
        </a:prstGeom>
        <a:gradFill rotWithShape="0">
          <a:gsLst>
            <a:gs pos="0">
              <a:schemeClr val="accent5">
                <a:alpha val="50000"/>
                <a:hueOff val="0"/>
                <a:satOff val="0"/>
                <a:lumOff val="0"/>
                <a:alphaOff val="0"/>
                <a:tint val="50000"/>
                <a:satMod val="300000"/>
              </a:schemeClr>
            </a:gs>
            <a:gs pos="35000">
              <a:schemeClr val="accent5">
                <a:alpha val="50000"/>
                <a:hueOff val="0"/>
                <a:satOff val="0"/>
                <a:lumOff val="0"/>
                <a:alphaOff val="0"/>
                <a:tint val="37000"/>
                <a:satMod val="300000"/>
              </a:schemeClr>
            </a:gs>
            <a:gs pos="100000">
              <a:schemeClr val="accent5">
                <a:alpha val="5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Обобщение педагогического опыта</a:t>
          </a:r>
        </a:p>
      </dsp:txBody>
      <dsp:txXfrm>
        <a:off x="3660833" y="5528532"/>
        <a:ext cx="2570416" cy="419322"/>
      </dsp:txXfrm>
    </dsp:sp>
    <dsp:sp modelId="{BCC1C4D6-EC84-4799-8295-F17EF3FE118E}">
      <dsp:nvSpPr>
        <dsp:cNvPr id="0" name=""/>
        <dsp:cNvSpPr/>
      </dsp:nvSpPr>
      <dsp:spPr>
        <a:xfrm>
          <a:off x="3660833" y="6171795"/>
          <a:ext cx="2567360" cy="763374"/>
        </a:xfrm>
        <a:prstGeom prst="rect">
          <a:avLst/>
        </a:prstGeom>
        <a:gradFill rotWithShape="0">
          <a:gsLst>
            <a:gs pos="0">
              <a:schemeClr val="accent5">
                <a:alpha val="50000"/>
                <a:hueOff val="0"/>
                <a:satOff val="0"/>
                <a:lumOff val="0"/>
                <a:alphaOff val="0"/>
                <a:tint val="50000"/>
                <a:satMod val="300000"/>
              </a:schemeClr>
            </a:gs>
            <a:gs pos="35000">
              <a:schemeClr val="accent5">
                <a:alpha val="50000"/>
                <a:hueOff val="0"/>
                <a:satOff val="0"/>
                <a:lumOff val="0"/>
                <a:alphaOff val="0"/>
                <a:tint val="37000"/>
                <a:satMod val="300000"/>
              </a:schemeClr>
            </a:gs>
            <a:gs pos="100000">
              <a:schemeClr val="accent5">
                <a:alpha val="5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Участие в проектной, организационно-методической и экспертной деятельности на разном уровне</a:t>
          </a:r>
        </a:p>
      </dsp:txBody>
      <dsp:txXfrm>
        <a:off x="3660833" y="6171795"/>
        <a:ext cx="2567360" cy="763374"/>
      </dsp:txXfrm>
    </dsp:sp>
    <dsp:sp modelId="{34D4CA3A-3CA5-4E5C-B325-D42C8B18FFCF}">
      <dsp:nvSpPr>
        <dsp:cNvPr id="0" name=""/>
        <dsp:cNvSpPr/>
      </dsp:nvSpPr>
      <dsp:spPr>
        <a:xfrm>
          <a:off x="3660833" y="7159109"/>
          <a:ext cx="2608023" cy="880701"/>
        </a:xfrm>
        <a:prstGeom prst="rect">
          <a:avLst/>
        </a:prstGeom>
        <a:gradFill rotWithShape="0">
          <a:gsLst>
            <a:gs pos="0">
              <a:schemeClr val="accent5">
                <a:alpha val="50000"/>
                <a:hueOff val="0"/>
                <a:satOff val="0"/>
                <a:lumOff val="0"/>
                <a:alphaOff val="0"/>
                <a:tint val="50000"/>
                <a:satMod val="300000"/>
              </a:schemeClr>
            </a:gs>
            <a:gs pos="35000">
              <a:schemeClr val="accent5">
                <a:alpha val="50000"/>
                <a:hueOff val="0"/>
                <a:satOff val="0"/>
                <a:lumOff val="0"/>
                <a:alphaOff val="0"/>
                <a:tint val="37000"/>
                <a:satMod val="300000"/>
              </a:schemeClr>
            </a:gs>
            <a:gs pos="100000">
              <a:schemeClr val="accent5">
                <a:alpha val="5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Трансляция обобщенного личного педагогического опыта в форме открытых мероприятий с воспитанниками, мастер-классов, семинаров и т.д.</a:t>
          </a:r>
        </a:p>
      </dsp:txBody>
      <dsp:txXfrm>
        <a:off x="3660833" y="7159109"/>
        <a:ext cx="2608023" cy="880701"/>
      </dsp:txXfrm>
    </dsp:sp>
    <dsp:sp modelId="{C1F55493-E09D-4A6F-915B-B58AFF27DE2A}">
      <dsp:nvSpPr>
        <dsp:cNvPr id="0" name=""/>
        <dsp:cNvSpPr/>
      </dsp:nvSpPr>
      <dsp:spPr>
        <a:xfrm>
          <a:off x="3660833" y="8263750"/>
          <a:ext cx="2625005" cy="738114"/>
        </a:xfrm>
        <a:prstGeom prst="rect">
          <a:avLst/>
        </a:prstGeom>
        <a:gradFill rotWithShape="0">
          <a:gsLst>
            <a:gs pos="0">
              <a:schemeClr val="accent5">
                <a:alpha val="50000"/>
                <a:hueOff val="0"/>
                <a:satOff val="0"/>
                <a:lumOff val="0"/>
                <a:alphaOff val="0"/>
                <a:tint val="50000"/>
                <a:satMod val="300000"/>
              </a:schemeClr>
            </a:gs>
            <a:gs pos="35000">
              <a:schemeClr val="accent5">
                <a:alpha val="50000"/>
                <a:hueOff val="0"/>
                <a:satOff val="0"/>
                <a:lumOff val="0"/>
                <a:alphaOff val="0"/>
                <a:tint val="37000"/>
                <a:satMod val="300000"/>
              </a:schemeClr>
            </a:gs>
            <a:gs pos="100000">
              <a:schemeClr val="accent5">
                <a:alpha val="5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Участие педагогов в профессиональных конкурсах в заочной и очной формах</a:t>
          </a:r>
        </a:p>
      </dsp:txBody>
      <dsp:txXfrm>
        <a:off x="3660833" y="8263750"/>
        <a:ext cx="2625005" cy="738114"/>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46DA1-B8BC-4259-952D-0A4AD557D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1213</TotalTime>
  <Pages>23</Pages>
  <Words>7711</Words>
  <Characters>43957</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&lt;user&gt;</dc:creator>
  <cp:keywords/>
  <dc:description/>
  <cp:lastModifiedBy>&lt;user&gt;</cp:lastModifiedBy>
  <cp:revision>11</cp:revision>
  <dcterms:created xsi:type="dcterms:W3CDTF">2017-04-03T15:31:00Z</dcterms:created>
  <dcterms:modified xsi:type="dcterms:W3CDTF">2017-07-21T07:45:00Z</dcterms:modified>
</cp:coreProperties>
</file>