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35" w:rsidRPr="00B10535" w:rsidRDefault="00B10535" w:rsidP="00B10535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Проблемы профессионального воспитания и обучения специалиста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Профессиональное развитие специалиста - сложный, непрерывный процесс «конструирования» человека. Осознание своей будущей специальности способствует развитию студенческой активности, формированию личностной модели самостоятельного движения к профессиональным высотам, к профессиональным навыкам.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Процесс профессионализации социальной работы, подготовки профессиональных социальных работников начинается с профориентации - системы мер, направленных на оказание помощи молодежи в выборе профессии социального работника, специалиста в данной области.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Профессиональный отбор - это научно обоснованный допуск людей к определенному виду профессиональной подготовки и социальной активности; установление соответствия психофизических характеристик человека, его приспособленности и навыков требованиям специфики социальной работы.[9]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Профессиональная пригодность - это вероятностная характеристика, отражающая способность человека освоить данную профессию. Это основа для принятия экспертного решения при профессиональном отборе и может оцениваться по нескольким критериям: по медицинским показателям (физическая подготовленность), по результатам конкурсных экзаменов, психологического обследования.[4]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 xml:space="preserve">Самостоятельное движение личности к вершинам профессионализма включает, по мнению Э. Ф. </w:t>
      </w:r>
      <w:proofErr w:type="spellStart"/>
      <w:r w:rsidRPr="00B10535">
        <w:rPr>
          <w:color w:val="000000"/>
          <w:sz w:val="28"/>
          <w:szCs w:val="28"/>
        </w:rPr>
        <w:t>Зеера</w:t>
      </w:r>
      <w:proofErr w:type="spellEnd"/>
      <w:r w:rsidRPr="00B10535">
        <w:rPr>
          <w:color w:val="000000"/>
          <w:sz w:val="28"/>
          <w:szCs w:val="28"/>
        </w:rPr>
        <w:t>, пять этапов, которые нами уже были перечислены ранее.[3]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Профессионализм как один из ведущих компонентов социальной работы базируется и формируется на основе личностных и профессиональных качеств, ценностных ориентаций и образований, а решение следующих задач способствует вхождению в реальную модель профессиональной деятельности: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- развитие личного интереса к выбранной профессии;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lastRenderedPageBreak/>
        <w:t>- формирование первоначальных представлений об основах профессиональной деятельности;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- формирование профессионально-мотивационной обстановки для будущей деятельности;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 xml:space="preserve">- формирование профессионально - </w:t>
      </w:r>
      <w:proofErr w:type="gramStart"/>
      <w:r w:rsidRPr="00B10535">
        <w:rPr>
          <w:color w:val="000000"/>
          <w:sz w:val="28"/>
          <w:szCs w:val="28"/>
        </w:rPr>
        <w:t>личностного</w:t>
      </w:r>
      <w:proofErr w:type="gramEnd"/>
      <w:r w:rsidRPr="00B10535">
        <w:rPr>
          <w:color w:val="000000"/>
          <w:sz w:val="28"/>
          <w:szCs w:val="28"/>
        </w:rPr>
        <w:t xml:space="preserve"> «Я - концепция».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Личная зрелость проявляется в умении сочетать, соотносить свои индивидуальные характеристики, статусные и возрастные возможности, собственные претензии с требованиями общества и других. Личная зрелость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подразумевает социальную зрелость, когда способность к адаптации к различным ситуациям и типам общения уже развита. Поэтому в процессе формирования личности социального работника, включая весь спектр социальных воздействий, а также самообразование личности, профессиональное образование играет такую важную роль.[7]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В широком смысле, профессиональное образование является функцией трудовой и общественной жизни; в узком смысле именно функция образовательного учреждения, в частности, создает условия для решения проблемы подготовки высококвалифицированных специалистов - социальных работников, гуманистически ориентированных и способных выполнять свою деятельность в постоянно меняющемся мире и в нестандартных условиях</w:t>
      </w:r>
      <w:proofErr w:type="gramStart"/>
      <w:r w:rsidRPr="00B10535">
        <w:rPr>
          <w:color w:val="000000"/>
          <w:sz w:val="28"/>
          <w:szCs w:val="28"/>
        </w:rPr>
        <w:t>.</w:t>
      </w:r>
      <w:proofErr w:type="gramEnd"/>
      <w:r w:rsidRPr="00B10535">
        <w:rPr>
          <w:color w:val="000000"/>
          <w:sz w:val="28"/>
          <w:szCs w:val="28"/>
        </w:rPr>
        <w:t xml:space="preserve"> </w:t>
      </w:r>
      <w:proofErr w:type="gramStart"/>
      <w:r w:rsidRPr="00B10535">
        <w:rPr>
          <w:color w:val="000000"/>
          <w:sz w:val="28"/>
          <w:szCs w:val="28"/>
        </w:rPr>
        <w:t>с</w:t>
      </w:r>
      <w:proofErr w:type="gramEnd"/>
      <w:r w:rsidRPr="00B10535">
        <w:rPr>
          <w:color w:val="000000"/>
          <w:sz w:val="28"/>
          <w:szCs w:val="28"/>
        </w:rPr>
        <w:t>итуации.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Подготовка таких специалистов должна соответствовать следующим специфическим требованиям: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а) создание условий для свободной, естественной реализации ума и чу</w:t>
      </w:r>
      <w:proofErr w:type="gramStart"/>
      <w:r w:rsidRPr="00B10535">
        <w:rPr>
          <w:color w:val="000000"/>
          <w:sz w:val="28"/>
          <w:szCs w:val="28"/>
        </w:rPr>
        <w:t>вств ст</w:t>
      </w:r>
      <w:proofErr w:type="gramEnd"/>
      <w:r w:rsidRPr="00B10535">
        <w:rPr>
          <w:color w:val="000000"/>
          <w:sz w:val="28"/>
          <w:szCs w:val="28"/>
        </w:rPr>
        <w:t>удентов в социальной работе как основы для овладения принципами гуманизма и способами проявления человечности;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б) усиление творческой направленности учебного процесса и, как следствие, личности каждого учащегося;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в) подготовка студентов к вхождению в систему профессиональной деятельности «от человека к человеку» и успешной адаптации в ней;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lastRenderedPageBreak/>
        <w:t xml:space="preserve">г) создание условий для обучения методам </w:t>
      </w:r>
      <w:proofErr w:type="spellStart"/>
      <w:r w:rsidRPr="00B10535">
        <w:rPr>
          <w:color w:val="000000"/>
          <w:sz w:val="28"/>
          <w:szCs w:val="28"/>
        </w:rPr>
        <w:t>саморегуляции</w:t>
      </w:r>
      <w:proofErr w:type="spellEnd"/>
      <w:r w:rsidRPr="00B10535">
        <w:rPr>
          <w:color w:val="000000"/>
          <w:sz w:val="28"/>
          <w:szCs w:val="28"/>
        </w:rPr>
        <w:t>, самоуправления, самоорганизации;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B10535">
        <w:rPr>
          <w:color w:val="000000"/>
          <w:sz w:val="28"/>
          <w:szCs w:val="28"/>
        </w:rPr>
        <w:t>д</w:t>
      </w:r>
      <w:proofErr w:type="spellEnd"/>
      <w:r w:rsidRPr="00B10535">
        <w:rPr>
          <w:color w:val="000000"/>
          <w:sz w:val="28"/>
          <w:szCs w:val="28"/>
        </w:rPr>
        <w:t>) создание условий для поощрения уникальности и уникальности личности будущего социального работника как основы свободного проявления индивидуального стиля работы - развития мастерства;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е) создание условий для формирования позитивной «</w:t>
      </w:r>
      <w:proofErr w:type="spellStart"/>
      <w:proofErr w:type="gramStart"/>
      <w:r w:rsidRPr="00B10535">
        <w:rPr>
          <w:color w:val="000000"/>
          <w:sz w:val="28"/>
          <w:szCs w:val="28"/>
        </w:rPr>
        <w:t>Я-концепции</w:t>
      </w:r>
      <w:proofErr w:type="spellEnd"/>
      <w:proofErr w:type="gramEnd"/>
      <w:r w:rsidRPr="00B10535">
        <w:rPr>
          <w:color w:val="000000"/>
          <w:sz w:val="28"/>
          <w:szCs w:val="28"/>
        </w:rPr>
        <w:t>» личности каждого студента и позитивного образа профессионального будущего как основы для самореализации;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 xml:space="preserve">г) организация учебного процесса, в котором учебная группа становится условием </w:t>
      </w:r>
      <w:proofErr w:type="gramStart"/>
      <w:r w:rsidRPr="00B10535">
        <w:rPr>
          <w:color w:val="000000"/>
          <w:sz w:val="28"/>
          <w:szCs w:val="28"/>
        </w:rPr>
        <w:t>формирования</w:t>
      </w:r>
      <w:proofErr w:type="gramEnd"/>
      <w:r w:rsidRPr="00B10535">
        <w:rPr>
          <w:color w:val="000000"/>
          <w:sz w:val="28"/>
          <w:szCs w:val="28"/>
        </w:rPr>
        <w:t xml:space="preserve"> и развития свойств души, экспериментальной лабораторией по развитию навыков общения, взаимодействия, взаимопонимания, эффективного общения.[19]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Таким образом, теория профессионального образования развивается в результате интеграции понимания труда как ценности; отношение к профессии социального работника как особого вида духовной культуры и духовно-практической деятельности; овладение теорией профессионального становления как единства общественного строя и самоопределения личности; понимание самоопределения как самоопределения жизни, разработка жизненной стратегии человека на основе ценностно-смыслового самоопределения; реализация творческого подхода к проблемам формирования субъекта. Профессиональное образование следует рассматривать как целостный процесс, который гарантирует, что студенты изучают социальную работу в профессиональной деятельности как предмет этой деятельности. Это определяет личностно-ориентированную направленность профессионального обучения и воспитания, а именно: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- профессиональное развитие будущего социального работника одинаково влияет как на внешний, так и на внутренний мир личности, а профессиональное образование выступает средством обеспечения этого единства;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lastRenderedPageBreak/>
        <w:t>- основной проблемой социальной работы студента в свете профессионального образования является профессиональное самоопределение, что означает поиск своей экологической ниши в профессиональной деятельности посредством самопознания, осознания своих потребностей,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определения целей, смыслов жизни, поиска профессиональное мировоззрение и жизненная стратегия;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- задача возрождения России, признание приоритета общечеловеческих ценностей и ориентация на собственные культурные традиции обуславливают необходимость поиска принципиально новых подходов к проектированию систем профессионального образования и учебных курсов в этих системах;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- образовательный процесс должен основываться на согласованности традиций и инноваций, использовании активных форм обучения, предполагающих как использование проблемных методов и модульно-ролевой контроль, так и индивидуализацию образования, разработку гибких теоретических и методологических схем (технологии) образовательного процесса[13]. Практическое развитие профессии «социальная работа» начинается в учебной группе, где общение становится фактором развития личности, благодаря чему преодолеваются «ограничения индивидуальности» (Б. Ф. Ломов).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Принципы профессионального образования включают в себя следующее: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1) принцип творческого саморазвития личности: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 xml:space="preserve">- сочетание </w:t>
      </w:r>
      <w:proofErr w:type="gramStart"/>
      <w:r w:rsidRPr="00B10535">
        <w:rPr>
          <w:color w:val="000000"/>
          <w:sz w:val="28"/>
          <w:szCs w:val="28"/>
        </w:rPr>
        <w:t>логического</w:t>
      </w:r>
      <w:proofErr w:type="gramEnd"/>
      <w:r w:rsidRPr="00B10535">
        <w:rPr>
          <w:color w:val="000000"/>
          <w:sz w:val="28"/>
          <w:szCs w:val="28"/>
        </w:rPr>
        <w:t xml:space="preserve"> и эвристического, рационального и эмоционального;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-осуществление их саморазвития путем постоянного самосовершенствования;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- распространение собственного опыта и знаний.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2) принцип самопознания: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- сосредоточиться на рефлексивном мышлении;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- осознание своих сильных и слабых сторон;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lastRenderedPageBreak/>
        <w:t xml:space="preserve">- опора на свои сильные стороны, признание </w:t>
      </w:r>
      <w:proofErr w:type="gramStart"/>
      <w:r w:rsidRPr="00B10535">
        <w:rPr>
          <w:color w:val="000000"/>
          <w:sz w:val="28"/>
          <w:szCs w:val="28"/>
        </w:rPr>
        <w:t>слабых</w:t>
      </w:r>
      <w:proofErr w:type="gramEnd"/>
      <w:r w:rsidRPr="00B10535">
        <w:rPr>
          <w:color w:val="000000"/>
          <w:sz w:val="28"/>
          <w:szCs w:val="28"/>
        </w:rPr>
        <w:t xml:space="preserve"> и работа над ними;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- использование тестов, самоконтроля, договоров с самим собой, самонаблюдения, самоанализа;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- анализ причин их успехов и неудач.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3) принцип приоритетной практики: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- признание необходимости изучения теории со знанием того, что критерием истины является практика;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- практическая реализация своих идей;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- изучение теории не только с целью ее понимания, но и последующего применения.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4) принцип совместного творчества учителя и ученика как творческих и саморазвивающихся личностей: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- проявление доверия, искренности, терпимости, демократии;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- решать общие задачи, помогать другим и принимать их помощь.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5) принцип историзма: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- изучение истории общества и социальной работы, используя опыт прошлых поколений;</w:t>
      </w:r>
    </w:p>
    <w:p w:rsidR="00B10535" w:rsidRPr="00B10535" w:rsidRDefault="00B10535" w:rsidP="00B10535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>- анализ прошлого положительного опыта социальной работы с целью ее использования в настоящее время</w:t>
      </w:r>
    </w:p>
    <w:p w:rsidR="00A63BF6" w:rsidRPr="00B10535" w:rsidRDefault="00A63BF6" w:rsidP="00B10535">
      <w:pPr>
        <w:spacing w:line="360" w:lineRule="auto"/>
        <w:contextualSpacing/>
        <w:jc w:val="both"/>
        <w:rPr>
          <w:sz w:val="28"/>
          <w:szCs w:val="28"/>
        </w:rPr>
      </w:pPr>
    </w:p>
    <w:sectPr w:rsidR="00A63BF6" w:rsidRPr="00B1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10535"/>
    <w:rsid w:val="00A63BF6"/>
    <w:rsid w:val="00B1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2019-07-10T11:57:00Z</dcterms:created>
  <dcterms:modified xsi:type="dcterms:W3CDTF">2019-07-10T11:58:00Z</dcterms:modified>
</cp:coreProperties>
</file>