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AE" w:rsidRDefault="00AD49AE" w:rsidP="00AD49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Тема моего проекта «Применение инновационных технологий на уроках истории»</w:t>
      </w:r>
    </w:p>
    <w:p w:rsidR="008553B8" w:rsidRDefault="008553B8" w:rsidP="00AD49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49AE">
        <w:rPr>
          <w:rFonts w:ascii="Times New Roman" w:hAnsi="Times New Roman" w:cs="Times New Roman"/>
          <w:sz w:val="24"/>
          <w:szCs w:val="24"/>
        </w:rPr>
        <w:t>Что явилось толчком к разработке данного проекта?</w:t>
      </w:r>
    </w:p>
    <w:p w:rsidR="00AD49AE" w:rsidRDefault="00AD49AE" w:rsidP="00AD49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последнем педсовете от 2 ноября 2018 года, посвященном теме «   Пути               »   мне довелось поделиться опытом по данной  проблеме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Выступление получило достойную оценку. Вот почему администрация предложила мне принять участие в Фестивале инновационных практик в образовании. Я охотно откликнулась. Оставалось самое ответственное - правильное оформление проекта. Изучив методическую  литературу по оформлению проектных работ, я попробовала творчески подойти к презентации своей темы, и вот  на свет появился данный «шедевр». Возможно, не все требования  были учтены, но хотелось искренне  представить выстраданный плод своего учительского  творчества на закате педагогической деятельности. Итак, чем же я руководствовалась, когда взялась за данный проект? Почему я считаю данную тему наиболее важной в преподавании?</w:t>
      </w:r>
    </w:p>
    <w:p w:rsidR="00971FEA" w:rsidRDefault="00AD49AE" w:rsidP="00AD4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Образование сегодня должно давать ответы на вызов современного мира, реагировать на новые социальные явления. Нынешний школьник должен шагать в ногу со временем и учиться жить в демократическом,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пространстве. При разумном применении инновационных технологий учителями на уроках можно успешно способствовать развитию ключевых компетенций обучающихся. Переход к пости</w:t>
      </w:r>
      <w:r w:rsidR="008553B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дустриальному, информационному обществу требует полного развития личности – </w:t>
      </w:r>
      <w:r w:rsidR="008553B8">
        <w:rPr>
          <w:rFonts w:ascii="Times New Roman" w:hAnsi="Times New Roman" w:cs="Times New Roman"/>
          <w:sz w:val="24"/>
          <w:szCs w:val="24"/>
        </w:rPr>
        <w:t xml:space="preserve">личности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мобильной, динамичной. Школьник нового типа – внутренне свободный, умеющий творчески относиться к действительности, способный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поставить новую проблему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сделать осознанный выбор.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уметь  организовывать собственную учебную деятельность, иметь готовность и способность учиться. Поэтому важно помочь ребёнку самому открыть новое знание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не давать новый материал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</w:t>
      </w:r>
      <w:r w:rsidR="008553B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55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виде.   К сожалению, традиционная педагогика с этой задачей уже не справляется, её технологии безнадёжно устаревают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55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согласится, что инициатива ребёнка в той системе сковываетс</w:t>
      </w:r>
      <w:r w:rsidR="008553B8">
        <w:rPr>
          <w:rFonts w:ascii="Times New Roman" w:hAnsi="Times New Roman" w:cs="Times New Roman"/>
          <w:sz w:val="24"/>
          <w:szCs w:val="24"/>
        </w:rPr>
        <w:t>я, снижается уровень творчества и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самооценки, порой формируется чувство страха и неуверенности в себе</w:t>
      </w:r>
      <w:r w:rsidR="0000046B">
        <w:rPr>
          <w:rFonts w:ascii="Times New Roman" w:hAnsi="Times New Roman" w:cs="Times New Roman"/>
          <w:sz w:val="24"/>
          <w:szCs w:val="24"/>
        </w:rPr>
        <w:t>.  В св</w:t>
      </w:r>
      <w:r>
        <w:rPr>
          <w:rFonts w:ascii="Times New Roman" w:hAnsi="Times New Roman" w:cs="Times New Roman"/>
          <w:sz w:val="24"/>
          <w:szCs w:val="24"/>
        </w:rPr>
        <w:t>язи с этим возникла не</w:t>
      </w:r>
      <w:r w:rsidR="0000046B">
        <w:rPr>
          <w:rFonts w:ascii="Times New Roman" w:hAnsi="Times New Roman" w:cs="Times New Roman"/>
          <w:sz w:val="24"/>
          <w:szCs w:val="24"/>
        </w:rPr>
        <w:t>обходимость использования в учеб</w:t>
      </w:r>
      <w:r>
        <w:rPr>
          <w:rFonts w:ascii="Times New Roman" w:hAnsi="Times New Roman" w:cs="Times New Roman"/>
          <w:sz w:val="24"/>
          <w:szCs w:val="24"/>
        </w:rPr>
        <w:t>ном процессе новых образовательных технологий, предполагающих исследовательскую деятельность на уроке</w:t>
      </w:r>
      <w:r w:rsidR="000004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почему я с удовольствием перестраиваю свои подходы к преподаванию, интуитивно чувствую, что и как надо преподнести ребёнку.</w:t>
      </w:r>
      <w:r w:rsidR="0000046B">
        <w:rPr>
          <w:rFonts w:ascii="Times New Roman" w:hAnsi="Times New Roman" w:cs="Times New Roman"/>
          <w:sz w:val="24"/>
          <w:szCs w:val="24"/>
        </w:rPr>
        <w:t xml:space="preserve"> Моё огромное желание сделать процесс обучения более интересным, действенным, привлекательным, одним словом, активизировать и разнообразить степень </w:t>
      </w:r>
      <w:proofErr w:type="spellStart"/>
      <w:r w:rsidR="0000046B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="0000046B">
        <w:rPr>
          <w:rFonts w:ascii="Times New Roman" w:hAnsi="Times New Roman" w:cs="Times New Roman"/>
          <w:sz w:val="24"/>
          <w:szCs w:val="24"/>
        </w:rPr>
        <w:t>. Одним из мотивов, побудивших меня перестроить методику преподавания</w:t>
      </w:r>
      <w:proofErr w:type="gramStart"/>
      <w:r w:rsidR="000004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046B">
        <w:rPr>
          <w:rFonts w:ascii="Times New Roman" w:hAnsi="Times New Roman" w:cs="Times New Roman"/>
          <w:sz w:val="24"/>
          <w:szCs w:val="24"/>
        </w:rPr>
        <w:t xml:space="preserve"> является и желание повысить собственный статус в коллективе, достичь большего признания среди учеников и родительской общественности.  </w:t>
      </w:r>
      <w:r>
        <w:rPr>
          <w:rFonts w:ascii="Times New Roman" w:hAnsi="Times New Roman" w:cs="Times New Roman"/>
          <w:sz w:val="24"/>
          <w:szCs w:val="24"/>
        </w:rPr>
        <w:t xml:space="preserve"> Считаю </w:t>
      </w:r>
      <w:r w:rsidRPr="007F1890">
        <w:rPr>
          <w:rFonts w:ascii="Times New Roman" w:hAnsi="Times New Roman" w:cs="Times New Roman"/>
          <w:b/>
          <w:sz w:val="24"/>
          <w:szCs w:val="24"/>
        </w:rPr>
        <w:t>новизной</w:t>
      </w:r>
      <w:r>
        <w:rPr>
          <w:rFonts w:ascii="Times New Roman" w:hAnsi="Times New Roman" w:cs="Times New Roman"/>
          <w:sz w:val="24"/>
          <w:szCs w:val="24"/>
        </w:rPr>
        <w:t xml:space="preserve"> своего опыта отх</w:t>
      </w:r>
      <w:r w:rsidR="0000046B">
        <w:rPr>
          <w:rFonts w:ascii="Times New Roman" w:hAnsi="Times New Roman" w:cs="Times New Roman"/>
          <w:sz w:val="24"/>
          <w:szCs w:val="24"/>
        </w:rPr>
        <w:t>од от формализма, автори</w:t>
      </w:r>
      <w:r w:rsidR="00FB2703">
        <w:rPr>
          <w:rFonts w:ascii="Times New Roman" w:hAnsi="Times New Roman" w:cs="Times New Roman"/>
          <w:sz w:val="24"/>
          <w:szCs w:val="24"/>
        </w:rPr>
        <w:t xml:space="preserve">таризма в системе преподавания, использование комбинации элементов известных методик, усовершенствование отдельных сторон педагогического труда, разработке собственных приёмов активизации мышления ученика на уроке как инструмента формирования ключевых компетенций; также в повышении моего научно-методического уровня. </w:t>
      </w:r>
      <w:r w:rsidR="007F1890"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стараюсь встать рядом с учеником. Может, чуть впереди, и вместе с ним идти к решению того или иного вопроса, проблемы, ситуации. Такие инновационные технологии, как игровые технологии, метод проектов, работа  в малых группах, применение схемных и знаковых мод</w:t>
      </w:r>
      <w:r w:rsidR="008553B8">
        <w:rPr>
          <w:rFonts w:ascii="Times New Roman" w:hAnsi="Times New Roman" w:cs="Times New Roman"/>
          <w:sz w:val="24"/>
          <w:szCs w:val="24"/>
        </w:rPr>
        <w:t>елей</w:t>
      </w:r>
      <w:proofErr w:type="gramStart"/>
      <w:r w:rsidR="008553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53B8">
        <w:rPr>
          <w:rFonts w:ascii="Times New Roman" w:hAnsi="Times New Roman" w:cs="Times New Roman"/>
          <w:sz w:val="24"/>
          <w:szCs w:val="24"/>
        </w:rPr>
        <w:t xml:space="preserve"> интерактивное  обучение способствуют повышению качества обучения, а также помогают более эффективно использовать учебное время на уроке, повышать интерес </w:t>
      </w:r>
      <w:r w:rsidR="00FB2703">
        <w:rPr>
          <w:rFonts w:ascii="Times New Roman" w:hAnsi="Times New Roman" w:cs="Times New Roman"/>
          <w:sz w:val="24"/>
          <w:szCs w:val="24"/>
        </w:rPr>
        <w:t>учащихся к истории , способствую</w:t>
      </w:r>
      <w:r w:rsidR="008553B8">
        <w:rPr>
          <w:rFonts w:ascii="Times New Roman" w:hAnsi="Times New Roman" w:cs="Times New Roman"/>
          <w:sz w:val="24"/>
          <w:szCs w:val="24"/>
        </w:rPr>
        <w:t xml:space="preserve">т </w:t>
      </w:r>
      <w:r w:rsidR="008553B8">
        <w:rPr>
          <w:rFonts w:ascii="Times New Roman" w:hAnsi="Times New Roman" w:cs="Times New Roman"/>
          <w:sz w:val="24"/>
          <w:szCs w:val="24"/>
        </w:rPr>
        <w:lastRenderedPageBreak/>
        <w:t>достижению воспитательных целей на уроке. Работа в парах, группах формирует коммуникативную компет</w:t>
      </w:r>
      <w:r w:rsidR="00FB2703">
        <w:rPr>
          <w:rFonts w:ascii="Times New Roman" w:hAnsi="Times New Roman" w:cs="Times New Roman"/>
          <w:sz w:val="24"/>
          <w:szCs w:val="24"/>
        </w:rPr>
        <w:t>е</w:t>
      </w:r>
      <w:r w:rsidR="008553B8">
        <w:rPr>
          <w:rFonts w:ascii="Times New Roman" w:hAnsi="Times New Roman" w:cs="Times New Roman"/>
          <w:sz w:val="24"/>
          <w:szCs w:val="24"/>
        </w:rPr>
        <w:t>нтность</w:t>
      </w:r>
      <w:proofErr w:type="gramStart"/>
      <w:r w:rsidR="008553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53B8">
        <w:rPr>
          <w:rFonts w:ascii="Times New Roman" w:hAnsi="Times New Roman" w:cs="Times New Roman"/>
          <w:sz w:val="24"/>
          <w:szCs w:val="24"/>
        </w:rPr>
        <w:t xml:space="preserve"> взаимопомощь, ответственность, развивает навыки самостоятельной работы, творческие способности.</w:t>
      </w:r>
    </w:p>
    <w:p w:rsidR="00AD49AE" w:rsidRDefault="00AD49AE" w:rsidP="00AD4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189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90">
        <w:rPr>
          <w:rFonts w:ascii="Times New Roman" w:hAnsi="Times New Roman" w:cs="Times New Roman"/>
          <w:sz w:val="24"/>
          <w:szCs w:val="24"/>
        </w:rPr>
        <w:t>представляемых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технологий является </w:t>
      </w:r>
      <w:r w:rsidR="0000046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F1890">
        <w:rPr>
          <w:rFonts w:ascii="Times New Roman" w:hAnsi="Times New Roman" w:cs="Times New Roman"/>
          <w:sz w:val="24"/>
          <w:szCs w:val="24"/>
        </w:rPr>
        <w:t xml:space="preserve">позитивных свойств личности ребёнка, формирование у него интереса к обучению предмета истории. В связи с данной целью определены </w:t>
      </w:r>
      <w:r w:rsidR="007F1890" w:rsidRPr="007F1890">
        <w:rPr>
          <w:rFonts w:ascii="Times New Roman" w:hAnsi="Times New Roman" w:cs="Times New Roman"/>
          <w:b/>
          <w:sz w:val="24"/>
          <w:szCs w:val="24"/>
        </w:rPr>
        <w:t>задачи</w:t>
      </w:r>
      <w:r w:rsidR="007F18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1890">
        <w:rPr>
          <w:rFonts w:ascii="Times New Roman" w:hAnsi="Times New Roman" w:cs="Times New Roman"/>
          <w:sz w:val="24"/>
          <w:szCs w:val="24"/>
        </w:rPr>
        <w:t>развитие мыслительных навыков у учащихся, необходимых не только в учебе, но и в обычной жизни, умение принимать решения, работать с информацией, историческими источниками</w:t>
      </w:r>
      <w:proofErr w:type="gramStart"/>
      <w:r w:rsidR="007F18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1890">
        <w:rPr>
          <w:rFonts w:ascii="Times New Roman" w:hAnsi="Times New Roman" w:cs="Times New Roman"/>
          <w:sz w:val="24"/>
          <w:szCs w:val="24"/>
        </w:rPr>
        <w:t xml:space="preserve"> анализировать различные стороны происходящих явлений; воспитание гармонично развитой личности; развитие индивидуальных способностей.</w:t>
      </w:r>
    </w:p>
    <w:p w:rsidR="00FB2703" w:rsidRDefault="00FB2703" w:rsidP="00AD4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2270B">
        <w:rPr>
          <w:rFonts w:ascii="Times New Roman" w:hAnsi="Times New Roman" w:cs="Times New Roman"/>
          <w:sz w:val="24"/>
          <w:szCs w:val="24"/>
        </w:rPr>
        <w:t>Могу уверенно констатировать,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0B">
        <w:rPr>
          <w:rFonts w:ascii="Times New Roman" w:hAnsi="Times New Roman" w:cs="Times New Roman"/>
          <w:sz w:val="24"/>
          <w:szCs w:val="24"/>
        </w:rPr>
        <w:t>за последние три года преподавания  мной истории в классах социально-гуманитарного профиля и в обычных классах заметно повысилось количество победителей и призёров муниципального уровня Всероссийской олимпиады школьников, в 2018  году моя  выпускница социально-гуманитарного профиля  Назарова Анастасия  стала призёром регионального этапа ВОШ по предмет</w:t>
      </w:r>
      <w:r w:rsidR="00AB065D">
        <w:rPr>
          <w:rFonts w:ascii="Times New Roman" w:hAnsi="Times New Roman" w:cs="Times New Roman"/>
          <w:sz w:val="24"/>
          <w:szCs w:val="24"/>
        </w:rPr>
        <w:t>у «</w:t>
      </w:r>
      <w:r w:rsidR="0082270B">
        <w:rPr>
          <w:rFonts w:ascii="Times New Roman" w:hAnsi="Times New Roman" w:cs="Times New Roman"/>
          <w:sz w:val="24"/>
          <w:szCs w:val="24"/>
        </w:rPr>
        <w:t xml:space="preserve"> Мировая художественная культура</w:t>
      </w:r>
      <w:r w:rsidR="00AB065D">
        <w:rPr>
          <w:rFonts w:ascii="Times New Roman" w:hAnsi="Times New Roman" w:cs="Times New Roman"/>
          <w:sz w:val="24"/>
          <w:szCs w:val="24"/>
        </w:rPr>
        <w:t>» с высоким рейтингом;</w:t>
      </w:r>
      <w:proofErr w:type="gramEnd"/>
      <w:r w:rsidR="00AB065D">
        <w:rPr>
          <w:rFonts w:ascii="Times New Roman" w:hAnsi="Times New Roman" w:cs="Times New Roman"/>
          <w:sz w:val="24"/>
          <w:szCs w:val="24"/>
        </w:rPr>
        <w:t xml:space="preserve"> увеличилось количество выпускников, сдающих ЕГЭ по истории, заметно улучшились показатели единого государственного экзамена и основного государственного экзамена по истории. Мои ученики активно включаются в проектную, исследовательскую деятельность, становятся призёрами районных научно-практических конференций.  Так, в 2018-2019 году ученица 5г класса </w:t>
      </w:r>
      <w:proofErr w:type="spellStart"/>
      <w:r w:rsidR="00AB065D">
        <w:rPr>
          <w:rFonts w:ascii="Times New Roman" w:hAnsi="Times New Roman" w:cs="Times New Roman"/>
          <w:sz w:val="24"/>
          <w:szCs w:val="24"/>
        </w:rPr>
        <w:t>Сиразетдинова</w:t>
      </w:r>
      <w:proofErr w:type="spellEnd"/>
      <w:r w:rsidR="00AB06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065D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AB065D">
        <w:rPr>
          <w:rFonts w:ascii="Times New Roman" w:hAnsi="Times New Roman" w:cs="Times New Roman"/>
          <w:sz w:val="24"/>
          <w:szCs w:val="24"/>
        </w:rPr>
        <w:t xml:space="preserve"> стала призером районной НПК, достойно представив проектную работу, посвященную крылатым выражениям из Библии.</w:t>
      </w:r>
      <w:r w:rsidR="00710CCA">
        <w:rPr>
          <w:rFonts w:ascii="Times New Roman" w:hAnsi="Times New Roman" w:cs="Times New Roman"/>
          <w:sz w:val="24"/>
          <w:szCs w:val="24"/>
        </w:rPr>
        <w:t xml:space="preserve"> Также одним из показателей результативного обучения истории является </w:t>
      </w:r>
      <w:proofErr w:type="spellStart"/>
      <w:r w:rsidR="00710CCA">
        <w:rPr>
          <w:rFonts w:ascii="Times New Roman" w:hAnsi="Times New Roman" w:cs="Times New Roman"/>
          <w:sz w:val="24"/>
          <w:szCs w:val="24"/>
        </w:rPr>
        <w:t>поступаемость</w:t>
      </w:r>
      <w:proofErr w:type="spellEnd"/>
      <w:r w:rsidR="00710CCA">
        <w:rPr>
          <w:rFonts w:ascii="Times New Roman" w:hAnsi="Times New Roman" w:cs="Times New Roman"/>
          <w:sz w:val="24"/>
          <w:szCs w:val="24"/>
        </w:rPr>
        <w:t xml:space="preserve"> выпускников школы в ВУЗы по профилю. Так, в этом году </w:t>
      </w:r>
      <w:proofErr w:type="spellStart"/>
      <w:r w:rsidR="00710CCA">
        <w:rPr>
          <w:rFonts w:ascii="Times New Roman" w:hAnsi="Times New Roman" w:cs="Times New Roman"/>
          <w:sz w:val="24"/>
          <w:szCs w:val="24"/>
        </w:rPr>
        <w:t>Чубараева</w:t>
      </w:r>
      <w:proofErr w:type="spellEnd"/>
      <w:r w:rsidR="00710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CCA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="00710CCA">
        <w:rPr>
          <w:rFonts w:ascii="Times New Roman" w:hAnsi="Times New Roman" w:cs="Times New Roman"/>
          <w:sz w:val="24"/>
          <w:szCs w:val="24"/>
        </w:rPr>
        <w:t>, призёр муниципального этапа олимпиады  по истории</w:t>
      </w:r>
      <w:r w:rsidR="0024729F">
        <w:rPr>
          <w:rFonts w:ascii="Times New Roman" w:hAnsi="Times New Roman" w:cs="Times New Roman"/>
          <w:sz w:val="24"/>
          <w:szCs w:val="24"/>
        </w:rPr>
        <w:t>,</w:t>
      </w:r>
      <w:r w:rsidR="00710CCA">
        <w:rPr>
          <w:rFonts w:ascii="Times New Roman" w:hAnsi="Times New Roman" w:cs="Times New Roman"/>
          <w:sz w:val="24"/>
          <w:szCs w:val="24"/>
        </w:rPr>
        <w:t xml:space="preserve"> стала студенткой института истории и государственного управления БГУ. А выпускник социально-гуманитарного профиля  </w:t>
      </w:r>
      <w:proofErr w:type="spellStart"/>
      <w:r w:rsidR="00710CCA">
        <w:rPr>
          <w:rFonts w:ascii="Times New Roman" w:hAnsi="Times New Roman" w:cs="Times New Roman"/>
          <w:sz w:val="24"/>
          <w:szCs w:val="24"/>
        </w:rPr>
        <w:t>Адылханов</w:t>
      </w:r>
      <w:proofErr w:type="spellEnd"/>
      <w:r w:rsidR="00710C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0CCA">
        <w:rPr>
          <w:rFonts w:ascii="Times New Roman" w:hAnsi="Times New Roman" w:cs="Times New Roman"/>
          <w:sz w:val="24"/>
          <w:szCs w:val="24"/>
        </w:rPr>
        <w:t>Исламбек</w:t>
      </w:r>
      <w:proofErr w:type="spellEnd"/>
      <w:r w:rsidR="00710CCA">
        <w:rPr>
          <w:rFonts w:ascii="Times New Roman" w:hAnsi="Times New Roman" w:cs="Times New Roman"/>
          <w:sz w:val="24"/>
          <w:szCs w:val="24"/>
        </w:rPr>
        <w:t xml:space="preserve"> поступил в БГПУ имени </w:t>
      </w:r>
      <w:proofErr w:type="spellStart"/>
      <w:r w:rsidR="00710CCA">
        <w:rPr>
          <w:rFonts w:ascii="Times New Roman" w:hAnsi="Times New Roman" w:cs="Times New Roman"/>
          <w:sz w:val="24"/>
          <w:szCs w:val="24"/>
        </w:rPr>
        <w:t>Мифтахетдина</w:t>
      </w:r>
      <w:proofErr w:type="spellEnd"/>
      <w:r w:rsidR="00710C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0CCA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710CCA">
        <w:rPr>
          <w:rFonts w:ascii="Times New Roman" w:hAnsi="Times New Roman" w:cs="Times New Roman"/>
          <w:sz w:val="24"/>
          <w:szCs w:val="24"/>
        </w:rPr>
        <w:t xml:space="preserve"> на </w:t>
      </w:r>
      <w:r w:rsidR="0024729F">
        <w:rPr>
          <w:rFonts w:ascii="Times New Roman" w:hAnsi="Times New Roman" w:cs="Times New Roman"/>
          <w:sz w:val="24"/>
          <w:szCs w:val="24"/>
        </w:rPr>
        <w:t>социально-гуманитарный факультет. Если в прошлом году призёров и победителей  муниципального этапа по истории</w:t>
      </w:r>
      <w:proofErr w:type="gramStart"/>
      <w:r w:rsidR="002472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729F">
        <w:rPr>
          <w:rFonts w:ascii="Times New Roman" w:hAnsi="Times New Roman" w:cs="Times New Roman"/>
          <w:sz w:val="24"/>
          <w:szCs w:val="24"/>
        </w:rPr>
        <w:t xml:space="preserve"> подготовленных мной, было три ученика, в этом учебном году их количество возросло в 2 раза, при этом можно отметить и качество ( первых мест 2), и решаемость олимпиадных работ (более 80 баллов из 100). Без ложной скромности заявлю, что данные показатели и есть результат перехода на инновационные технологии</w:t>
      </w:r>
      <w:r w:rsidR="006D6BB8">
        <w:rPr>
          <w:rFonts w:ascii="Times New Roman" w:hAnsi="Times New Roman" w:cs="Times New Roman"/>
          <w:sz w:val="24"/>
          <w:szCs w:val="24"/>
        </w:rPr>
        <w:t xml:space="preserve"> как средства активизации мыслительной деятельности учащихся, повышения интереса к предмету</w:t>
      </w:r>
    </w:p>
    <w:p w:rsidR="00FB2703" w:rsidRDefault="00FB2703" w:rsidP="00AD49AE"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B2703" w:rsidSect="0097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D49AE"/>
    <w:rsid w:val="0000046B"/>
    <w:rsid w:val="0024729F"/>
    <w:rsid w:val="006D6BB8"/>
    <w:rsid w:val="00710CCA"/>
    <w:rsid w:val="007F1890"/>
    <w:rsid w:val="0082270B"/>
    <w:rsid w:val="008553B8"/>
    <w:rsid w:val="00935375"/>
    <w:rsid w:val="00971FEA"/>
    <w:rsid w:val="00A65B66"/>
    <w:rsid w:val="00AB065D"/>
    <w:rsid w:val="00AD49AE"/>
    <w:rsid w:val="00FB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2018-12-04T18:16:00Z</dcterms:created>
  <dcterms:modified xsi:type="dcterms:W3CDTF">2018-12-04T22:14:00Z</dcterms:modified>
</cp:coreProperties>
</file>