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8D7" w:rsidRPr="004B6821" w:rsidRDefault="00C348D7" w:rsidP="00C348D7">
      <w:pPr>
        <w:widowControl w:val="0"/>
        <w:spacing w:after="0" w:line="320" w:lineRule="exact"/>
        <w:ind w:firstLine="708"/>
        <w:jc w:val="center"/>
        <w:rPr>
          <w:rFonts w:ascii="Times New Roman" w:eastAsia="+mj-ea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4B6821">
        <w:rPr>
          <w:rFonts w:ascii="Times New Roman" w:eastAsia="+mj-ea" w:hAnsi="Times New Roman" w:cs="Times New Roman"/>
          <w:b/>
          <w:color w:val="000000" w:themeColor="text1"/>
          <w:sz w:val="24"/>
          <w:szCs w:val="24"/>
        </w:rPr>
        <w:t xml:space="preserve">Тема: «Использование информационных технологий на уроках физики, в  КГБОУ «Кадетская школа </w:t>
      </w:r>
      <w:proofErr w:type="gramStart"/>
      <w:r w:rsidRPr="004B6821">
        <w:rPr>
          <w:rFonts w:ascii="Times New Roman" w:eastAsia="+mj-ea" w:hAnsi="Times New Roman" w:cs="Times New Roman"/>
          <w:b/>
          <w:color w:val="000000" w:themeColor="text1"/>
          <w:sz w:val="24"/>
          <w:szCs w:val="24"/>
        </w:rPr>
        <w:t>-и</w:t>
      </w:r>
      <w:proofErr w:type="gramEnd"/>
      <w:r w:rsidRPr="004B6821">
        <w:rPr>
          <w:rFonts w:ascii="Times New Roman" w:eastAsia="+mj-ea" w:hAnsi="Times New Roman" w:cs="Times New Roman"/>
          <w:b/>
          <w:color w:val="000000" w:themeColor="text1"/>
          <w:sz w:val="24"/>
          <w:szCs w:val="24"/>
        </w:rPr>
        <w:t>нтернат» «Алтайский кадетский корпус»»</w:t>
      </w:r>
    </w:p>
    <w:p w:rsidR="00C348D7" w:rsidRPr="00C348D7" w:rsidRDefault="00C348D7" w:rsidP="00C348D7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48D7">
        <w:rPr>
          <w:rFonts w:ascii="Times New Roman" w:eastAsia="+mn-ea" w:hAnsi="Times New Roman" w:cs="+mn-cs"/>
          <w:color w:val="000000" w:themeColor="text1"/>
          <w:sz w:val="24"/>
          <w:szCs w:val="24"/>
          <w:lang w:eastAsia="ru-RU"/>
        </w:rPr>
        <w:t xml:space="preserve">Подготовила учитель физики высшей квалификационной категории КГБОУ «Кадетская школа интернат» «Алтайский кадетский корпус»:  </w:t>
      </w:r>
      <w:r w:rsidRPr="00C348D7">
        <w:rPr>
          <w:rFonts w:ascii="Times New Roman" w:eastAsia="+mn-ea" w:hAnsi="Times New Roman" w:cs="Times New Roman"/>
          <w:color w:val="000000" w:themeColor="text1"/>
          <w:sz w:val="24"/>
          <w:szCs w:val="24"/>
          <w:u w:val="single"/>
          <w:lang w:eastAsia="ru-RU"/>
        </w:rPr>
        <w:t>Долгих</w:t>
      </w:r>
      <w:r w:rsidRPr="00C348D7">
        <w:rPr>
          <w:rFonts w:ascii="Calibri" w:eastAsia="+mn-ea" w:hAnsi="Calibri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C348D7">
        <w:rPr>
          <w:rFonts w:ascii="Times New Roman" w:eastAsia="+mn-ea" w:hAnsi="Times New Roman" w:cs="Times New Roman"/>
          <w:color w:val="000000" w:themeColor="text1"/>
          <w:sz w:val="24"/>
          <w:szCs w:val="24"/>
          <w:u w:val="single"/>
          <w:lang w:eastAsia="ru-RU"/>
        </w:rPr>
        <w:t>Оксана Михайловна</w:t>
      </w:r>
      <w:r w:rsidRPr="004B6821">
        <w:rPr>
          <w:rFonts w:ascii="Times New Roman" w:eastAsia="+mn-ea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 </w:t>
      </w:r>
      <w:proofErr w:type="spellStart"/>
      <w:r w:rsidRPr="004B6821">
        <w:rPr>
          <w:rFonts w:ascii="Times New Roman" w:eastAsia="+mn-ea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dolgich</w:t>
      </w:r>
      <w:proofErr w:type="spellEnd"/>
      <w:r w:rsidRPr="004B6821">
        <w:rPr>
          <w:rFonts w:ascii="Times New Roman" w:eastAsia="+mn-ea" w:hAnsi="Times New Roman" w:cs="Times New Roman"/>
          <w:color w:val="000000" w:themeColor="text1"/>
          <w:sz w:val="24"/>
          <w:szCs w:val="24"/>
          <w:u w:val="single"/>
          <w:lang w:eastAsia="ru-RU"/>
        </w:rPr>
        <w:t>-</w:t>
      </w:r>
      <w:r w:rsidRPr="004B6821">
        <w:rPr>
          <w:rFonts w:ascii="Times New Roman" w:eastAsia="+mn-ea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om</w:t>
      </w:r>
      <w:r w:rsidRPr="004B6821">
        <w:rPr>
          <w:rFonts w:ascii="Times New Roman" w:eastAsia="+mn-ea" w:hAnsi="Times New Roman" w:cs="Times New Roman"/>
          <w:color w:val="000000" w:themeColor="text1"/>
          <w:sz w:val="24"/>
          <w:szCs w:val="24"/>
          <w:u w:val="single"/>
          <w:lang w:eastAsia="ru-RU"/>
        </w:rPr>
        <w:t>@</w:t>
      </w:r>
      <w:r w:rsidRPr="004B6821">
        <w:rPr>
          <w:rFonts w:ascii="Times New Roman" w:eastAsia="+mn-ea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mail</w:t>
      </w:r>
      <w:r w:rsidRPr="004B6821">
        <w:rPr>
          <w:rFonts w:ascii="Times New Roman" w:eastAsia="+mn-ea" w:hAnsi="Times New Roman" w:cs="Times New Roman"/>
          <w:color w:val="000000" w:themeColor="text1"/>
          <w:sz w:val="24"/>
          <w:szCs w:val="24"/>
          <w:u w:val="single"/>
          <w:lang w:eastAsia="ru-RU"/>
        </w:rPr>
        <w:t>.</w:t>
      </w:r>
      <w:proofErr w:type="spellStart"/>
      <w:r w:rsidRPr="004B6821">
        <w:rPr>
          <w:rFonts w:ascii="Times New Roman" w:eastAsia="+mn-ea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ru</w:t>
      </w:r>
      <w:proofErr w:type="spellEnd"/>
    </w:p>
    <w:p w:rsidR="00C348D7" w:rsidRPr="00C348D7" w:rsidRDefault="00C348D7" w:rsidP="00C348D7">
      <w:pPr>
        <w:widowControl w:val="0"/>
        <w:spacing w:after="0" w:line="320" w:lineRule="exact"/>
        <w:ind w:firstLine="708"/>
        <w:jc w:val="both"/>
        <w:rPr>
          <w:rFonts w:ascii="Times New Roman" w:eastAsia="+mj-ea" w:hAnsi="Times New Roman" w:cs="Times New Roman"/>
          <w:b/>
          <w:color w:val="330033"/>
          <w:sz w:val="24"/>
          <w:szCs w:val="24"/>
        </w:rPr>
      </w:pPr>
    </w:p>
    <w:p w:rsidR="00AA101A" w:rsidRPr="00C348D7" w:rsidRDefault="00AA101A" w:rsidP="00C348D7">
      <w:pPr>
        <w:widowControl w:val="0"/>
        <w:spacing w:after="0" w:line="320" w:lineRule="exact"/>
        <w:ind w:firstLine="708"/>
        <w:jc w:val="both"/>
        <w:rPr>
          <w:rFonts w:ascii="Times New Roman" w:eastAsia="+mn-ea" w:hAnsi="Times New Roman" w:cs="Times New Roman"/>
          <w:color w:val="333333"/>
          <w:sz w:val="24"/>
          <w:szCs w:val="24"/>
        </w:rPr>
      </w:pPr>
      <w:r w:rsidRPr="00C348D7">
        <w:rPr>
          <w:rFonts w:ascii="Times New Roman" w:eastAsia="+mj-ea" w:hAnsi="Times New Roman" w:cs="Times New Roman"/>
          <w:color w:val="000000"/>
          <w:sz w:val="24"/>
          <w:szCs w:val="24"/>
        </w:rPr>
        <w:t>Двадцать лет назад  я стала  учителем.  После окончания технического ВУЗа, в 1995 году, я пришла работать в школу, а позже в кадетский корпус.</w:t>
      </w:r>
      <w:r w:rsidRPr="00C348D7">
        <w:rPr>
          <w:rFonts w:ascii="Times New Roman" w:eastAsia="+mn-ea" w:hAnsi="Times New Roman" w:cs="Times New Roman"/>
          <w:color w:val="333333"/>
          <w:sz w:val="24"/>
          <w:szCs w:val="24"/>
        </w:rPr>
        <w:t xml:space="preserve"> Сейчас,  я  учитель физики высшей квалификационной категории КГОУКШИ «Алтайский кадетский корпус» ЗАТО Сибирский</w:t>
      </w:r>
      <w:r w:rsidR="00CD3CBD">
        <w:rPr>
          <w:rFonts w:ascii="Times New Roman" w:eastAsia="+mn-ea" w:hAnsi="Times New Roman" w:cs="Times New Roman"/>
          <w:color w:val="333333"/>
          <w:sz w:val="24"/>
          <w:szCs w:val="24"/>
        </w:rPr>
        <w:t xml:space="preserve"> </w:t>
      </w:r>
      <w:r w:rsidRPr="00C348D7">
        <w:rPr>
          <w:rFonts w:ascii="Times New Roman" w:eastAsia="+mn-ea" w:hAnsi="Times New Roman" w:cs="Times New Roman"/>
          <w:color w:val="333333"/>
          <w:sz w:val="24"/>
          <w:szCs w:val="24"/>
        </w:rPr>
        <w:t>-</w:t>
      </w:r>
      <w:r w:rsidR="00CD3CBD">
        <w:rPr>
          <w:rFonts w:ascii="Times New Roman" w:eastAsia="+mn-ea" w:hAnsi="Times New Roman" w:cs="Times New Roman"/>
          <w:color w:val="333333"/>
          <w:sz w:val="24"/>
          <w:szCs w:val="24"/>
        </w:rPr>
        <w:t xml:space="preserve"> </w:t>
      </w:r>
      <w:r w:rsidRPr="00C348D7">
        <w:rPr>
          <w:rFonts w:ascii="Times New Roman" w:eastAsia="+mn-ea" w:hAnsi="Times New Roman" w:cs="Times New Roman"/>
          <w:color w:val="333333"/>
          <w:sz w:val="24"/>
          <w:szCs w:val="24"/>
        </w:rPr>
        <w:t>ПОБЕДИТЕЛЬ федерального конкурса на получение денежного поощрения ЛУЧШИМИ УЧИТЕЛЯМИ РОССИИ в рамках нацпроекта «Образование»-2011года.</w:t>
      </w:r>
    </w:p>
    <w:p w:rsidR="00AA101A" w:rsidRPr="00C348D7" w:rsidRDefault="00AA101A" w:rsidP="00C348D7">
      <w:pPr>
        <w:widowControl w:val="0"/>
        <w:spacing w:after="0" w:line="320" w:lineRule="exact"/>
        <w:ind w:firstLine="708"/>
        <w:jc w:val="both"/>
        <w:rPr>
          <w:rFonts w:ascii="Times New Roman" w:eastAsia="+mj-ea" w:hAnsi="Times New Roman" w:cs="Times New Roman"/>
          <w:iCs/>
          <w:color w:val="333333"/>
          <w:sz w:val="24"/>
          <w:szCs w:val="24"/>
        </w:rPr>
      </w:pPr>
      <w:r w:rsidRPr="00C348D7">
        <w:rPr>
          <w:rFonts w:ascii="Times New Roman" w:eastAsia="+mj-ea" w:hAnsi="Times New Roman" w:cs="Times New Roman"/>
          <w:iCs/>
          <w:color w:val="333333"/>
          <w:sz w:val="24"/>
          <w:szCs w:val="24"/>
        </w:rPr>
        <w:t xml:space="preserve">С 2003 года вхожу в исследовательскую творческую группу учителей-экспериментаторов, в 2007 году мной обобщен передовой педагогический опыт по теме «Внедрение культурологического подхода в процесс преподавания физики. </w:t>
      </w:r>
      <w:r w:rsidRPr="00C348D7">
        <w:rPr>
          <w:rFonts w:ascii="Times New Roman" w:eastAsia="+mj-ea" w:hAnsi="Times New Roman" w:cs="Times New Roman"/>
          <w:iCs/>
          <w:color w:val="333333"/>
          <w:sz w:val="24"/>
          <w:szCs w:val="24"/>
        </w:rPr>
        <w:br/>
        <w:t>Методика воспитания гражданственности патриотизма и нравственности в процессе обучения физики»</w:t>
      </w:r>
    </w:p>
    <w:p w:rsidR="00AA101A" w:rsidRPr="00C348D7" w:rsidRDefault="00AA101A" w:rsidP="00C348D7">
      <w:pPr>
        <w:widowControl w:val="0"/>
        <w:spacing w:after="0" w:line="320" w:lineRule="exact"/>
        <w:ind w:firstLine="708"/>
        <w:jc w:val="both"/>
        <w:rPr>
          <w:rFonts w:ascii="Times New Roman" w:eastAsia="+mj-ea" w:hAnsi="Times New Roman" w:cs="Times New Roman"/>
          <w:color w:val="333333"/>
          <w:sz w:val="24"/>
          <w:szCs w:val="24"/>
        </w:rPr>
      </w:pPr>
      <w:proofErr w:type="gramStart"/>
      <w:r w:rsidRPr="00C348D7">
        <w:rPr>
          <w:rFonts w:ascii="Times New Roman" w:eastAsia="+mj-ea" w:hAnsi="Times New Roman" w:cs="Times New Roman"/>
          <w:color w:val="333333"/>
          <w:sz w:val="24"/>
          <w:szCs w:val="24"/>
        </w:rPr>
        <w:t>Данный опыт работы был защищён на ежегодной краевой конференции учителей физики, в АКИПКРО; признан актуальным и перспективным; награждена серебряной медалью Всероссийского конкурса «Патриот России – 2009», является серебряным призером Международного конкурса «Золотая медаль ITE Сибирской Ярмарки», победителем краевого этапа Всероссийского конкурса «За нравственный подвиг учителя» и других всероссийских</w:t>
      </w:r>
      <w:proofErr w:type="gramEnd"/>
      <w:r w:rsidRPr="00C348D7">
        <w:rPr>
          <w:rFonts w:ascii="Times New Roman" w:eastAsia="+mj-ea" w:hAnsi="Times New Roman" w:cs="Times New Roman"/>
          <w:color w:val="333333"/>
          <w:sz w:val="24"/>
          <w:szCs w:val="24"/>
        </w:rPr>
        <w:t xml:space="preserve"> конкурсов.</w:t>
      </w:r>
    </w:p>
    <w:p w:rsidR="00707C90" w:rsidRDefault="00AA101A" w:rsidP="00707C90">
      <w:pPr>
        <w:widowControl w:val="0"/>
        <w:spacing w:after="0" w:line="320" w:lineRule="exact"/>
        <w:ind w:firstLine="708"/>
        <w:jc w:val="both"/>
        <w:rPr>
          <w:rFonts w:ascii="Times New Roman" w:eastAsia="+mj-ea" w:hAnsi="Times New Roman" w:cs="Times New Roman"/>
          <w:color w:val="000000"/>
          <w:sz w:val="24"/>
          <w:szCs w:val="24"/>
        </w:rPr>
      </w:pPr>
      <w:r w:rsidRPr="00C348D7">
        <w:rPr>
          <w:rFonts w:ascii="Times New Roman" w:eastAsia="+mj-ea" w:hAnsi="Times New Roman" w:cs="Times New Roman"/>
          <w:color w:val="333333"/>
          <w:sz w:val="24"/>
          <w:szCs w:val="24"/>
        </w:rPr>
        <w:t>Мной разработана и апробирована методическая модель процесса воспитания гражданственности, патриотизма и нравственности при обучении физике. Опубликовала более 17 статей педагогической тематики, участвовала в выставках различного уровня, всероссийских и международных конкурсах, очных и заочных Международных научно-практических конференциях. Воспитала победителей всероссийских олимпиад по физике</w:t>
      </w:r>
      <w:r w:rsidR="00707C90">
        <w:rPr>
          <w:rFonts w:ascii="Times New Roman" w:eastAsia="+mj-ea" w:hAnsi="Times New Roman" w:cs="Times New Roman"/>
          <w:color w:val="000000"/>
          <w:sz w:val="24"/>
          <w:szCs w:val="24"/>
        </w:rPr>
        <w:t>.</w:t>
      </w:r>
    </w:p>
    <w:p w:rsidR="00AB225F" w:rsidRPr="00707C90" w:rsidRDefault="00AB225F" w:rsidP="00707C90">
      <w:pPr>
        <w:widowControl w:val="0"/>
        <w:spacing w:after="0" w:line="320" w:lineRule="exact"/>
        <w:ind w:firstLine="708"/>
        <w:jc w:val="both"/>
        <w:rPr>
          <w:rFonts w:ascii="Times New Roman" w:eastAsia="+mj-ea" w:hAnsi="Times New Roman" w:cs="Times New Roman"/>
          <w:color w:val="000000"/>
          <w:sz w:val="24"/>
          <w:szCs w:val="24"/>
        </w:rPr>
      </w:pPr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Новые информационные технологии (НИТ) достаточно активно внедряются в жизнь нашего общества. Сферу своего применения новые информационные технологии находят и в области образования. НИТ – это технология получения, хранения, поиска, обработки, передачи информации. Средства НИТ можно разделить на </w:t>
      </w:r>
      <w:proofErr w:type="gramStart"/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аудио-визуальные</w:t>
      </w:r>
      <w:proofErr w:type="gramEnd"/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компьютерные, мультимедийные, </w:t>
      </w:r>
      <w:proofErr w:type="spellStart"/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компьютерно</w:t>
      </w:r>
      <w:proofErr w:type="spellEnd"/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>–конструкторские. Эффективность образования, основанного на современных информационных технологиях, часто зависит не столько от типа используемых технологий, сколько от качества педагогической работы по применению этих технологий для решения собственно образовательных задач.</w:t>
      </w:r>
    </w:p>
    <w:p w:rsidR="00AB225F" w:rsidRPr="00AB225F" w:rsidRDefault="00AB225F" w:rsidP="00C348D7">
      <w:pPr>
        <w:widowControl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новых технологий в учебном процессе приводит </w:t>
      </w:r>
      <w:proofErr w:type="gramStart"/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B225F" w:rsidRPr="00AB225F" w:rsidRDefault="00AB225F" w:rsidP="00C348D7">
      <w:pPr>
        <w:widowControl w:val="0"/>
        <w:numPr>
          <w:ilvl w:val="0"/>
          <w:numId w:val="1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новых педагогических методов и приемов;</w:t>
      </w:r>
    </w:p>
    <w:p w:rsidR="00AB225F" w:rsidRPr="00AB225F" w:rsidRDefault="00AB225F" w:rsidP="00C348D7">
      <w:pPr>
        <w:widowControl w:val="0"/>
        <w:numPr>
          <w:ilvl w:val="0"/>
          <w:numId w:val="1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изменению стиля работы преподавателей, решаемых ими задач;</w:t>
      </w:r>
    </w:p>
    <w:p w:rsidR="00AB225F" w:rsidRPr="00AB225F" w:rsidRDefault="00AB225F" w:rsidP="00C348D7">
      <w:pPr>
        <w:widowControl w:val="0"/>
        <w:numPr>
          <w:ilvl w:val="0"/>
          <w:numId w:val="1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структурным изменениям в педагогической системе.</w:t>
      </w:r>
    </w:p>
    <w:p w:rsidR="00AB225F" w:rsidRPr="00AB225F" w:rsidRDefault="00AB225F" w:rsidP="00C348D7">
      <w:pPr>
        <w:widowControl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мнению экспертов, новые компьютерные технологии обучения позволяют повысить эффективность занятий по естественнонаучным дисциплинам на 30 %.</w:t>
      </w:r>
    </w:p>
    <w:p w:rsidR="00AB225F" w:rsidRPr="00AB225F" w:rsidRDefault="00AB225F" w:rsidP="00C348D7">
      <w:pPr>
        <w:widowControl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НИТ на уроках физики способствует развитию интереса учащихся к предмету, повышает эффективность их самостоятельной работы и учебного процесса в целом, позволяет решить задачи индивидуализации и дифференциации процесса обучения.</w:t>
      </w:r>
    </w:p>
    <w:p w:rsidR="00AB225F" w:rsidRPr="00AB225F" w:rsidRDefault="00AB225F" w:rsidP="00C348D7">
      <w:pPr>
        <w:widowControl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Преподавание физики, в силу особенностей самого предмета представляет собой благоприятную сферу для применения информационно-коммуникационных технологий. </w:t>
      </w:r>
      <w:r w:rsidRPr="00AB225F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Технические возможности современных компьютеров растут очень быстро, так же быстро растут и количество программ по физике и их технические и дидактические возможности. Физика − наука экспериментальная, ее всегда преподают, сопровождая экспериментом. Использование компьютеров в обучении физики изменяет методику ее преподавания как в </w:t>
      </w:r>
      <w:r w:rsidRPr="00AB225F">
        <w:rPr>
          <w:rFonts w:ascii="Times New Roman" w:eastAsia="TimesNewRomanPSMT" w:hAnsi="Times New Roman" w:cs="Times New Roman"/>
          <w:sz w:val="24"/>
          <w:szCs w:val="24"/>
          <w:lang w:eastAsia="ru-RU"/>
        </w:rPr>
        <w:lastRenderedPageBreak/>
        <w:t>сторону повышения эффективности обучения, так и в сторону облегчения работы учителя.</w:t>
      </w:r>
    </w:p>
    <w:p w:rsidR="00AB225F" w:rsidRPr="00AB225F" w:rsidRDefault="00AB225F" w:rsidP="00C348D7">
      <w:pPr>
        <w:widowControl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преподавания физики информационные технологии могут быть использованы в различных формах. Используемые направления можно представить в виде следующих блоков:</w:t>
      </w:r>
    </w:p>
    <w:p w:rsidR="00AB225F" w:rsidRPr="00AB225F" w:rsidRDefault="00AB225F" w:rsidP="00C348D7">
      <w:pPr>
        <w:widowControl w:val="0"/>
        <w:numPr>
          <w:ilvl w:val="0"/>
          <w:numId w:val="2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мультимедийные сценарии уроков (презентации);</w:t>
      </w:r>
    </w:p>
    <w:p w:rsidR="00AB225F" w:rsidRPr="00AB225F" w:rsidRDefault="00AB225F" w:rsidP="00C348D7">
      <w:pPr>
        <w:widowControl w:val="0"/>
        <w:numPr>
          <w:ilvl w:val="0"/>
          <w:numId w:val="2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готовых учебных и демонстрационных программ;</w:t>
      </w:r>
    </w:p>
    <w:p w:rsidR="00AB225F" w:rsidRPr="00AB225F" w:rsidRDefault="00AB225F" w:rsidP="00C348D7">
      <w:pPr>
        <w:widowControl w:val="0"/>
        <w:numPr>
          <w:ilvl w:val="0"/>
          <w:numId w:val="2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проектно-исследовательская деятельность;</w:t>
      </w:r>
    </w:p>
    <w:p w:rsidR="00AB225F" w:rsidRPr="00AB225F" w:rsidRDefault="00AB225F" w:rsidP="00C348D7">
      <w:pPr>
        <w:widowControl w:val="0"/>
        <w:numPr>
          <w:ilvl w:val="0"/>
          <w:numId w:val="2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деятельность.</w:t>
      </w:r>
    </w:p>
    <w:p w:rsidR="00AB225F" w:rsidRPr="00AB225F" w:rsidRDefault="00AB225F" w:rsidP="00707C90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22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Мультимедийные сценарии уроков (презентации)</w:t>
      </w:r>
    </w:p>
    <w:p w:rsidR="00AB225F" w:rsidRPr="00AB225F" w:rsidRDefault="00AB225F" w:rsidP="00C348D7">
      <w:pPr>
        <w:widowControl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традиционной формой ведения урока использование мультимедийных презентаций высвобождает большее количество времени, которое можно употребить для объяснения нового материала,  отработки умений, проверки знаний учащихся, повторения пройденного материала.  </w:t>
      </w:r>
    </w:p>
    <w:p w:rsidR="00AB225F" w:rsidRPr="00AB225F" w:rsidRDefault="00AB225F" w:rsidP="00C348D7">
      <w:pPr>
        <w:widowControl w:val="0"/>
        <w:spacing w:after="0" w:line="320" w:lineRule="exact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2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требованиями к проведению современного урока подготовлены мультимедийные презентации к урокам различных типов: урок отработки первичных понятий «Условия равновесия рычага» (7 класс), «Энергия связи атомных ядер. Дефект масс» (9, 11 класс), обобщающий урок  «Атмосфера. Атмосферное давление» (7 класс), урок отработки первоначальных умений и навыков «Динамика движения тела по окружности» (10 класс), уро</w:t>
      </w:r>
      <w:proofErr w:type="gramStart"/>
      <w:r w:rsidRPr="00AB2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к-</w:t>
      </w:r>
      <w:proofErr w:type="gramEnd"/>
      <w:r w:rsidRPr="00AB2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лекция «Шкала электромагнитных волн» (11 класс). Широко использую в своей работе опыт коллег в создании презентаций.</w:t>
      </w:r>
      <w:r w:rsidRPr="00AB22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AB2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сайте газеты «Физика» издательского дома «Первое сентября (</w:t>
      </w:r>
      <w:hyperlink r:id="rId6" w:history="1">
        <w:r w:rsidRPr="00C348D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http://fiz.1september.ru/sproject.php?sproject=000</w:t>
        </w:r>
      </w:hyperlink>
      <w:r w:rsidRPr="00AB2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можно скачать дополнительные материалы: презентации к урокам физики, методика преподавания, разработки уроков и внеклассных мероприятий, материалы по проектной деятельности и др. При выборе номера газеты откроется страница с доступными для скачивания материалов.</w:t>
      </w:r>
      <w:proofErr w:type="gramEnd"/>
    </w:p>
    <w:p w:rsidR="00AB225F" w:rsidRPr="00AB225F" w:rsidRDefault="00AB225F" w:rsidP="00C348D7">
      <w:pPr>
        <w:widowControl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Богатый материал собран на сайте издательского дома «1 сентября» в разделе «Фестиваль педагогических идей «Открытый урок» − </w:t>
      </w:r>
      <w:hyperlink r:id="rId7" w:history="1">
        <w:r w:rsidRPr="00C348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http://festival.1september.ru/subjects/2</w:t>
        </w:r>
      </w:hyperlink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225F" w:rsidRPr="00AB225F" w:rsidRDefault="00AB225F" w:rsidP="00C348D7">
      <w:pPr>
        <w:widowControl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Хороший материал к урокам представлен на Пермском городском школьном портале − </w:t>
      </w:r>
      <w:hyperlink r:id="rId8" w:history="1">
        <w:r w:rsidRPr="00C348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http://schools.perm.ru/modules/wfdownloads/viewcat.php?cid=16</w:t>
        </w:r>
      </w:hyperlink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>. Здесь представлены работы учителей и учащихся. На сайте МОУ «</w:t>
      </w:r>
      <w:proofErr w:type="gramStart"/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Мамонтовская</w:t>
      </w:r>
      <w:proofErr w:type="gramEnd"/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№1» − представлены несколько интересных презентаций учителей физики (</w:t>
      </w:r>
      <w:hyperlink r:id="rId9" w:history="1">
        <w:r w:rsidRPr="00C348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http://www.alted.ru/oo552/razrab_uch.jsp</w:t>
        </w:r>
      </w:hyperlink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Большое количество презентаций можно скачать на сайте </w:t>
      </w:r>
      <w:r w:rsidRPr="00AB22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>usedu.ru (http://www.rusedu.ru/files.php?cat=31&amp;cmd=all&amp;sort=&amp;order=&amp;page=1).</w:t>
      </w:r>
    </w:p>
    <w:p w:rsidR="00AB225F" w:rsidRPr="00AB225F" w:rsidRDefault="00AB225F" w:rsidP="00C348D7">
      <w:pPr>
        <w:widowControl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Интернете имеется большое количество материалов. Здесь потребуется большой и кропотливый труд для поиска и систематизации имеющейся информации.</w:t>
      </w:r>
    </w:p>
    <w:p w:rsidR="00AB225F" w:rsidRPr="00AB225F" w:rsidRDefault="00AB225F" w:rsidP="00707C90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22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Применение готовых учебных и демонстрационных программ</w:t>
      </w:r>
    </w:p>
    <w:p w:rsidR="00AB225F" w:rsidRPr="00AB225F" w:rsidRDefault="00AB225F" w:rsidP="00C348D7">
      <w:pPr>
        <w:widowControl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Источниками демонстрационных материалов служат программно-педагогические средства − цифровые образовательные ресурсы на </w:t>
      </w:r>
      <w:r w:rsidRPr="00AB22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B22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</w:t>
      </w:r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AB22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DVD</w:t>
      </w:r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(обучающие и контролирующие, справочники и электронные энциклопедии и др.).</w:t>
      </w:r>
    </w:p>
    <w:p w:rsidR="00AB225F" w:rsidRPr="00AB225F" w:rsidRDefault="00AB225F" w:rsidP="00C348D7">
      <w:pPr>
        <w:widowControl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изданы и могут быть использованы в работе следующие программы:</w:t>
      </w:r>
    </w:p>
    <w:p w:rsidR="00AB225F" w:rsidRPr="00AB225F" w:rsidRDefault="00AB225F" w:rsidP="00C348D7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22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Программно-методические комплексы</w:t>
      </w:r>
    </w:p>
    <w:p w:rsidR="00AB225F" w:rsidRPr="00AB225F" w:rsidRDefault="00AB225F" w:rsidP="00C348D7">
      <w:pPr>
        <w:widowControl w:val="0"/>
        <w:numPr>
          <w:ilvl w:val="0"/>
          <w:numId w:val="4"/>
        </w:numPr>
        <w:tabs>
          <w:tab w:val="left" w:pos="840"/>
          <w:tab w:val="num" w:pos="1320"/>
        </w:tabs>
        <w:spacing w:after="0" w:line="320" w:lineRule="exact"/>
        <w:ind w:left="132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Видеозадачник</w:t>
      </w:r>
      <w:proofErr w:type="spellEnd"/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физике (Часть 1,2).  ООО «Кирилл и Мефодий»</w:t>
      </w:r>
    </w:p>
    <w:p w:rsidR="00AB225F" w:rsidRPr="00AB225F" w:rsidRDefault="00AB225F" w:rsidP="00C348D7">
      <w:pPr>
        <w:widowControl w:val="0"/>
        <w:numPr>
          <w:ilvl w:val="0"/>
          <w:numId w:val="4"/>
        </w:numPr>
        <w:tabs>
          <w:tab w:val="left" w:pos="840"/>
          <w:tab w:val="num" w:pos="1320"/>
        </w:tabs>
        <w:spacing w:after="0" w:line="320" w:lineRule="exact"/>
        <w:ind w:left="132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Видеозадачник</w:t>
      </w:r>
      <w:proofErr w:type="spellEnd"/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физике (Часть 3).  ООО «Кирилл и Мефодий»</w:t>
      </w:r>
    </w:p>
    <w:p w:rsidR="00AB225F" w:rsidRPr="00AB225F" w:rsidRDefault="00AB225F" w:rsidP="00C348D7">
      <w:pPr>
        <w:widowControl w:val="0"/>
        <w:numPr>
          <w:ilvl w:val="0"/>
          <w:numId w:val="4"/>
        </w:numPr>
        <w:tabs>
          <w:tab w:val="left" w:pos="840"/>
          <w:tab w:val="num" w:pos="1320"/>
        </w:tabs>
        <w:spacing w:after="0" w:line="320" w:lineRule="exact"/>
        <w:ind w:left="132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Репетитор по Физике Кирилла и </w:t>
      </w:r>
      <w:proofErr w:type="spellStart"/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2007.  ООО «Кирилл и Мефодий»</w:t>
      </w:r>
    </w:p>
    <w:p w:rsidR="00AB225F" w:rsidRPr="00AB225F" w:rsidRDefault="00AB225F" w:rsidP="00C348D7">
      <w:pPr>
        <w:widowControl w:val="0"/>
        <w:numPr>
          <w:ilvl w:val="0"/>
          <w:numId w:val="4"/>
        </w:numPr>
        <w:tabs>
          <w:tab w:val="left" w:pos="840"/>
          <w:tab w:val="num" w:pos="1320"/>
        </w:tabs>
        <w:spacing w:after="0" w:line="320" w:lineRule="exact"/>
        <w:ind w:left="132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Уроки физики Кирилла и </w:t>
      </w:r>
      <w:proofErr w:type="spellStart"/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(7 класс).  ООО «Кирилл и Мефодий»</w:t>
      </w:r>
    </w:p>
    <w:p w:rsidR="00AB225F" w:rsidRPr="00AB225F" w:rsidRDefault="00AB225F" w:rsidP="00C348D7">
      <w:pPr>
        <w:widowControl w:val="0"/>
        <w:numPr>
          <w:ilvl w:val="0"/>
          <w:numId w:val="4"/>
        </w:numPr>
        <w:tabs>
          <w:tab w:val="left" w:pos="840"/>
          <w:tab w:val="num" w:pos="1320"/>
          <w:tab w:val="left" w:pos="1440"/>
        </w:tabs>
        <w:spacing w:after="0" w:line="320" w:lineRule="exact"/>
        <w:ind w:left="132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Уроки физики Кирилла и </w:t>
      </w:r>
      <w:proofErr w:type="spellStart"/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 класс).  ООО «Кирилл и Мефодий»</w:t>
      </w:r>
    </w:p>
    <w:p w:rsidR="00AB225F" w:rsidRPr="00AB225F" w:rsidRDefault="00AB225F" w:rsidP="00C348D7">
      <w:pPr>
        <w:widowControl w:val="0"/>
        <w:numPr>
          <w:ilvl w:val="0"/>
          <w:numId w:val="4"/>
        </w:numPr>
        <w:tabs>
          <w:tab w:val="left" w:pos="840"/>
          <w:tab w:val="num" w:pos="1320"/>
          <w:tab w:val="left" w:pos="1440"/>
        </w:tabs>
        <w:spacing w:after="0" w:line="320" w:lineRule="exact"/>
        <w:ind w:left="132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 7-9 класс: часть I .  "Новый Диск"</w:t>
      </w:r>
    </w:p>
    <w:p w:rsidR="00AB225F" w:rsidRPr="00AB225F" w:rsidRDefault="00AB225F" w:rsidP="00C348D7">
      <w:pPr>
        <w:widowControl w:val="0"/>
        <w:numPr>
          <w:ilvl w:val="0"/>
          <w:numId w:val="4"/>
        </w:numPr>
        <w:tabs>
          <w:tab w:val="left" w:pos="840"/>
          <w:tab w:val="num" w:pos="1320"/>
          <w:tab w:val="left" w:pos="1440"/>
        </w:tabs>
        <w:spacing w:after="0" w:line="320" w:lineRule="exact"/>
        <w:ind w:left="132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 7-9 класс; часть 2 .  "Новый Диск"</w:t>
      </w:r>
    </w:p>
    <w:p w:rsidR="00AB225F" w:rsidRPr="00AB225F" w:rsidRDefault="00AB225F" w:rsidP="00C348D7">
      <w:pPr>
        <w:widowControl w:val="0"/>
        <w:numPr>
          <w:ilvl w:val="0"/>
          <w:numId w:val="4"/>
        </w:numPr>
        <w:tabs>
          <w:tab w:val="left" w:pos="840"/>
          <w:tab w:val="num" w:pos="1320"/>
          <w:tab w:val="left" w:pos="1440"/>
        </w:tabs>
        <w:spacing w:after="0" w:line="320" w:lineRule="exact"/>
        <w:ind w:left="132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 в школе. Движение и взаимодействие тел</w:t>
      </w:r>
      <w:proofErr w:type="gramStart"/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>..  "</w:t>
      </w:r>
      <w:proofErr w:type="gramEnd"/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Диск"</w:t>
      </w:r>
    </w:p>
    <w:p w:rsidR="00AB225F" w:rsidRPr="00AB225F" w:rsidRDefault="00AB225F" w:rsidP="00C348D7">
      <w:pPr>
        <w:widowControl w:val="0"/>
        <w:numPr>
          <w:ilvl w:val="0"/>
          <w:numId w:val="4"/>
        </w:numPr>
        <w:tabs>
          <w:tab w:val="left" w:pos="840"/>
          <w:tab w:val="num" w:pos="1320"/>
          <w:tab w:val="left" w:pos="1440"/>
        </w:tabs>
        <w:spacing w:after="0" w:line="320" w:lineRule="exact"/>
        <w:ind w:left="132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Физика в школе. Земля и ее место во Вселенной. Элементы </w:t>
      </w:r>
      <w:proofErr w:type="gramStart"/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атомной</w:t>
      </w:r>
      <w:proofErr w:type="gramEnd"/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"Новый </w:t>
      </w:r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Диск"</w:t>
      </w:r>
    </w:p>
    <w:p w:rsidR="00AB225F" w:rsidRPr="00AB225F" w:rsidRDefault="00AB225F" w:rsidP="00C348D7">
      <w:pPr>
        <w:widowControl w:val="0"/>
        <w:numPr>
          <w:ilvl w:val="0"/>
          <w:numId w:val="4"/>
        </w:numPr>
        <w:tabs>
          <w:tab w:val="left" w:pos="840"/>
          <w:tab w:val="num" w:pos="1320"/>
          <w:tab w:val="left" w:pos="1440"/>
        </w:tabs>
        <w:spacing w:after="0" w:line="320" w:lineRule="exact"/>
        <w:ind w:left="132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 в школе. Молекулярная структура материи. Внутренняя.  "Новый Диск"</w:t>
      </w:r>
    </w:p>
    <w:p w:rsidR="00AB225F" w:rsidRPr="00AB225F" w:rsidRDefault="00AB225F" w:rsidP="00C348D7">
      <w:pPr>
        <w:widowControl w:val="0"/>
        <w:numPr>
          <w:ilvl w:val="0"/>
          <w:numId w:val="4"/>
        </w:numPr>
        <w:tabs>
          <w:tab w:val="left" w:pos="840"/>
          <w:tab w:val="num" w:pos="1320"/>
          <w:tab w:val="left" w:pos="1440"/>
        </w:tabs>
        <w:spacing w:after="0" w:line="320" w:lineRule="exact"/>
        <w:ind w:left="132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 в школе. Работа. Мощность, Энергия. Гравитация. Закон.  "Новый Диск"</w:t>
      </w:r>
    </w:p>
    <w:p w:rsidR="00AB225F" w:rsidRPr="00AB225F" w:rsidRDefault="00AB225F" w:rsidP="00C348D7">
      <w:pPr>
        <w:widowControl w:val="0"/>
        <w:numPr>
          <w:ilvl w:val="0"/>
          <w:numId w:val="4"/>
        </w:numPr>
        <w:tabs>
          <w:tab w:val="left" w:pos="840"/>
          <w:tab w:val="num" w:pos="1320"/>
          <w:tab w:val="left" w:pos="1440"/>
        </w:tabs>
        <w:spacing w:after="0" w:line="320" w:lineRule="exact"/>
        <w:ind w:left="132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 в школе. Свет. Оптические явления. Колебания и волны</w:t>
      </w:r>
      <w:proofErr w:type="gramStart"/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"Новый Диск"</w:t>
      </w:r>
    </w:p>
    <w:p w:rsidR="00AB225F" w:rsidRPr="00AB225F" w:rsidRDefault="00AB225F" w:rsidP="00C348D7">
      <w:pPr>
        <w:widowControl w:val="0"/>
        <w:numPr>
          <w:ilvl w:val="0"/>
          <w:numId w:val="4"/>
        </w:numPr>
        <w:tabs>
          <w:tab w:val="left" w:pos="840"/>
          <w:tab w:val="num" w:pos="1320"/>
          <w:tab w:val="left" w:pos="1440"/>
        </w:tabs>
        <w:spacing w:after="0" w:line="320" w:lineRule="exact"/>
        <w:ind w:left="132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 в школе. Электрические поля. Магнитные поля</w:t>
      </w:r>
      <w:proofErr w:type="gramStart"/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"Новый Диск"</w:t>
      </w:r>
    </w:p>
    <w:p w:rsidR="00AB225F" w:rsidRPr="00AB225F" w:rsidRDefault="00AB225F" w:rsidP="00C348D7">
      <w:pPr>
        <w:widowControl w:val="0"/>
        <w:numPr>
          <w:ilvl w:val="0"/>
          <w:numId w:val="4"/>
        </w:numPr>
        <w:tabs>
          <w:tab w:val="left" w:pos="840"/>
          <w:tab w:val="num" w:pos="1320"/>
          <w:tab w:val="left" w:pos="1440"/>
        </w:tabs>
        <w:spacing w:after="0" w:line="320" w:lineRule="exact"/>
        <w:ind w:left="132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 в школе. Электрический ток. Получение и передача.  "Новый Диск"</w:t>
      </w:r>
    </w:p>
    <w:p w:rsidR="00AB225F" w:rsidRPr="00AB225F" w:rsidRDefault="00AB225F" w:rsidP="00C348D7">
      <w:pPr>
        <w:widowControl w:val="0"/>
        <w:numPr>
          <w:ilvl w:val="0"/>
          <w:numId w:val="4"/>
        </w:numPr>
        <w:tabs>
          <w:tab w:val="left" w:pos="840"/>
          <w:tab w:val="num" w:pos="1320"/>
          <w:tab w:val="left" w:pos="1440"/>
        </w:tabs>
        <w:spacing w:after="0" w:line="320" w:lineRule="exact"/>
        <w:ind w:left="132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Физика, 7-11 классы:  "Новый Диск"</w:t>
      </w:r>
    </w:p>
    <w:p w:rsidR="00AB225F" w:rsidRPr="00AB225F" w:rsidRDefault="00AB225F" w:rsidP="00C348D7">
      <w:pPr>
        <w:widowControl w:val="0"/>
        <w:numPr>
          <w:ilvl w:val="0"/>
          <w:numId w:val="4"/>
        </w:numPr>
        <w:tabs>
          <w:tab w:val="left" w:pos="840"/>
          <w:tab w:val="num" w:pos="1320"/>
          <w:tab w:val="left" w:pos="1440"/>
        </w:tabs>
        <w:spacing w:after="0" w:line="320" w:lineRule="exact"/>
        <w:ind w:left="132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Физика. 7-11 классы. Интерактивный курс. Сетевая версия.  </w:t>
      </w:r>
      <w:proofErr w:type="spellStart"/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Физикон</w:t>
      </w:r>
      <w:proofErr w:type="spellEnd"/>
    </w:p>
    <w:p w:rsidR="00AB225F" w:rsidRPr="00AB225F" w:rsidRDefault="00AB225F" w:rsidP="00C348D7">
      <w:pPr>
        <w:widowControl w:val="0"/>
        <w:numPr>
          <w:ilvl w:val="0"/>
          <w:numId w:val="4"/>
        </w:numPr>
        <w:tabs>
          <w:tab w:val="left" w:pos="840"/>
          <w:tab w:val="num" w:pos="1320"/>
          <w:tab w:val="left" w:pos="1440"/>
        </w:tabs>
        <w:spacing w:after="0" w:line="320" w:lineRule="exact"/>
        <w:ind w:left="132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Физика. 7-9 классы. Часть I. . Просвещение;</w:t>
      </w:r>
    </w:p>
    <w:p w:rsidR="00AB225F" w:rsidRPr="00AB225F" w:rsidRDefault="00AB225F" w:rsidP="00C348D7">
      <w:pPr>
        <w:widowControl w:val="0"/>
        <w:numPr>
          <w:ilvl w:val="0"/>
          <w:numId w:val="4"/>
        </w:numPr>
        <w:tabs>
          <w:tab w:val="left" w:pos="840"/>
          <w:tab w:val="num" w:pos="1320"/>
          <w:tab w:val="left" w:pos="1440"/>
        </w:tabs>
        <w:spacing w:after="0" w:line="320" w:lineRule="exact"/>
        <w:ind w:left="132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эксперименты. Обучающие программы нового поколения. «Кирилл и Мефодий», 2008 г.</w:t>
      </w:r>
    </w:p>
    <w:p w:rsidR="00AB225F" w:rsidRPr="00AB225F" w:rsidRDefault="00AB225F" w:rsidP="00C348D7">
      <w:pPr>
        <w:widowControl w:val="0"/>
        <w:numPr>
          <w:ilvl w:val="0"/>
          <w:numId w:val="4"/>
        </w:numPr>
        <w:tabs>
          <w:tab w:val="left" w:pos="840"/>
          <w:tab w:val="num" w:pos="1320"/>
          <w:tab w:val="left" w:pos="1440"/>
        </w:tabs>
        <w:spacing w:after="0" w:line="320" w:lineRule="exact"/>
        <w:ind w:left="132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Физика. Библиотека наглядных пособий. 7-11 классы. 1С.</w:t>
      </w:r>
    </w:p>
    <w:p w:rsidR="00AB225F" w:rsidRPr="00AB225F" w:rsidRDefault="00AB225F" w:rsidP="00C348D7">
      <w:pPr>
        <w:widowControl w:val="0"/>
        <w:numPr>
          <w:ilvl w:val="0"/>
          <w:numId w:val="4"/>
        </w:numPr>
        <w:tabs>
          <w:tab w:val="left" w:pos="840"/>
          <w:tab w:val="num" w:pos="1320"/>
          <w:tab w:val="left" w:pos="1440"/>
        </w:tabs>
        <w:spacing w:after="0" w:line="320" w:lineRule="exact"/>
        <w:ind w:left="132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Открытая физика 2.6. Часть 1 , Новый Диск / </w:t>
      </w:r>
      <w:proofErr w:type="spellStart"/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Физикон</w:t>
      </w:r>
      <w:proofErr w:type="spellEnd"/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225F" w:rsidRPr="00AB225F" w:rsidRDefault="00AB225F" w:rsidP="00707C90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22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Тестовые среды</w:t>
      </w:r>
    </w:p>
    <w:p w:rsidR="00AB225F" w:rsidRPr="00AB225F" w:rsidRDefault="005F0D70" w:rsidP="00C348D7">
      <w:pPr>
        <w:widowControl w:val="0"/>
        <w:numPr>
          <w:ilvl w:val="0"/>
          <w:numId w:val="5"/>
        </w:numPr>
        <w:tabs>
          <w:tab w:val="num" w:pos="1320"/>
        </w:tabs>
        <w:spacing w:after="0" w:line="320" w:lineRule="exact"/>
        <w:ind w:firstLine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AB225F" w:rsidRPr="00AB22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1С</w:t>
        </w:r>
        <w:proofErr w:type="gramStart"/>
        <w:r w:rsidR="00AB225F" w:rsidRPr="00AB22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:Р</w:t>
        </w:r>
        <w:proofErr w:type="gramEnd"/>
        <w:r w:rsidR="00AB225F" w:rsidRPr="00AB22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епетитор. Сборник на DVD</w:t>
        </w:r>
      </w:hyperlink>
      <w:r w:rsidR="00AB225F"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Русский язык, Химия, Физика, Математика.</w:t>
      </w:r>
    </w:p>
    <w:p w:rsidR="00AB225F" w:rsidRPr="00AB225F" w:rsidRDefault="005F0D70" w:rsidP="00C348D7">
      <w:pPr>
        <w:widowControl w:val="0"/>
        <w:numPr>
          <w:ilvl w:val="0"/>
          <w:numId w:val="5"/>
        </w:numPr>
        <w:tabs>
          <w:tab w:val="left" w:pos="960"/>
          <w:tab w:val="num" w:pos="1320"/>
          <w:tab w:val="left" w:pos="7731"/>
        </w:tabs>
        <w:spacing w:after="0" w:line="320" w:lineRule="exact"/>
        <w:ind w:firstLine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AB225F" w:rsidRPr="00AB22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1С</w:t>
        </w:r>
        <w:proofErr w:type="gramStart"/>
        <w:r w:rsidR="00AB225F" w:rsidRPr="00AB22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:Р</w:t>
        </w:r>
        <w:proofErr w:type="gramEnd"/>
        <w:r w:rsidR="00AB225F" w:rsidRPr="00AB22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епетитор. Физика + Варианты ЕГЭ. 2007</w:t>
        </w:r>
      </w:hyperlink>
      <w:r w:rsidR="00AB225F"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>.  1С</w:t>
      </w:r>
      <w:proofErr w:type="gramStart"/>
      <w:r w:rsidR="00AB225F"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>:Р</w:t>
      </w:r>
      <w:proofErr w:type="gramEnd"/>
      <w:r w:rsidR="00AB225F"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>епетитор</w:t>
      </w:r>
    </w:p>
    <w:p w:rsidR="00AB225F" w:rsidRPr="00AB225F" w:rsidRDefault="005F0D70" w:rsidP="00C348D7">
      <w:pPr>
        <w:widowControl w:val="0"/>
        <w:numPr>
          <w:ilvl w:val="0"/>
          <w:numId w:val="5"/>
        </w:numPr>
        <w:tabs>
          <w:tab w:val="left" w:pos="960"/>
          <w:tab w:val="num" w:pos="1320"/>
          <w:tab w:val="left" w:pos="7731"/>
        </w:tabs>
        <w:spacing w:after="0" w:line="320" w:lineRule="exact"/>
        <w:ind w:firstLine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AB225F" w:rsidRPr="00AB22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1С</w:t>
        </w:r>
        <w:proofErr w:type="gramStart"/>
        <w:r w:rsidR="00AB225F" w:rsidRPr="00AB22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:Р</w:t>
        </w:r>
        <w:proofErr w:type="gramEnd"/>
        <w:r w:rsidR="00AB225F" w:rsidRPr="00AB22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епетитор. Физика</w:t>
        </w:r>
      </w:hyperlink>
      <w:r w:rsidR="00AB225F"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>.  1С</w:t>
      </w:r>
      <w:proofErr w:type="gramStart"/>
      <w:r w:rsidR="00AB225F"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>:Р</w:t>
      </w:r>
      <w:proofErr w:type="gramEnd"/>
      <w:r w:rsidR="00AB225F"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>епетитор</w:t>
      </w:r>
    </w:p>
    <w:p w:rsidR="00AB225F" w:rsidRPr="00AB225F" w:rsidRDefault="00AB225F" w:rsidP="00707C90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22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Компьютерные виртуальные лаборатории:</w:t>
      </w:r>
    </w:p>
    <w:p w:rsidR="00AB225F" w:rsidRPr="00AB225F" w:rsidRDefault="00AB225F" w:rsidP="00C348D7">
      <w:pPr>
        <w:widowControl w:val="0"/>
        <w:numPr>
          <w:ilvl w:val="0"/>
          <w:numId w:val="6"/>
        </w:numPr>
        <w:tabs>
          <w:tab w:val="clear" w:pos="1429"/>
          <w:tab w:val="num" w:pos="1440"/>
          <w:tab w:val="left" w:pos="7731"/>
        </w:tabs>
        <w:spacing w:after="0" w:line="320" w:lineRule="exact"/>
        <w:ind w:hanging="5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Экспериментальные задачи лабораторного физического практикума. ООО «Кирилл и Мефодий»</w:t>
      </w:r>
    </w:p>
    <w:p w:rsidR="00AB225F" w:rsidRPr="00AB225F" w:rsidRDefault="00AB225F" w:rsidP="00C348D7">
      <w:pPr>
        <w:widowControl w:val="0"/>
        <w:numPr>
          <w:ilvl w:val="0"/>
          <w:numId w:val="6"/>
        </w:numPr>
        <w:tabs>
          <w:tab w:val="clear" w:pos="1429"/>
          <w:tab w:val="num" w:pos="1440"/>
          <w:tab w:val="left" w:pos="7731"/>
        </w:tabs>
        <w:spacing w:after="0" w:line="320" w:lineRule="exact"/>
        <w:ind w:hanging="5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Живая физика. Динамическое представление физических процессов. </w:t>
      </w:r>
      <w:r w:rsidRPr="00AB22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</w:t>
      </w:r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225F" w:rsidRPr="00AB225F" w:rsidRDefault="00AB225F" w:rsidP="00C348D7">
      <w:pPr>
        <w:widowControl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Наибольший интерес использования мультимедийных дисков заключается в том, что их обучающая среда позволяет ставить компьютерные эксперименты; моделировать физические процессы, решать практические задачи, демонстрировать физические явления. Демонстрация физических явлений средствами ИКТ особенно актуальна при отсутствии необходимых приборов и при невозможности осуществления демонстрации в условиях школы.</w:t>
      </w:r>
    </w:p>
    <w:p w:rsidR="00AB225F" w:rsidRPr="00AB225F" w:rsidRDefault="00AB225F" w:rsidP="00C348D7">
      <w:pPr>
        <w:widowControl w:val="0"/>
        <w:spacing w:after="0" w:line="320" w:lineRule="exact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B225F">
        <w:rPr>
          <w:rFonts w:ascii="Times New Roman" w:eastAsia="TimesNewRomanPSMT" w:hAnsi="Times New Roman" w:cs="Times New Roman"/>
          <w:sz w:val="24"/>
          <w:szCs w:val="24"/>
          <w:lang w:eastAsia="ru-RU"/>
        </w:rPr>
        <w:t>Особый интерес представляет собой моделирование физических процессов и явлений. Компьютерные модели легко вписываются в традиционный урок, позволяя учителю продемонстрировать на экране компьютера многие физические эффекты, а также позволяют организовать новые нетрадиционные виды учебной деятельности. При грамотном использовании компьютерных моделей физических явлений можно достичь многого из того, что требуется для неформального усвоения курса физики и для формирования физической картины мира.</w:t>
      </w:r>
    </w:p>
    <w:p w:rsidR="00AB225F" w:rsidRPr="00AB225F" w:rsidRDefault="00AB225F" w:rsidP="00C348D7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B225F">
        <w:rPr>
          <w:rFonts w:ascii="Times New Roman" w:eastAsia="TimesNewRomanPSMT" w:hAnsi="Times New Roman" w:cs="Times New Roman"/>
          <w:sz w:val="24"/>
          <w:szCs w:val="24"/>
          <w:lang w:eastAsia="ru-RU"/>
        </w:rPr>
        <w:t>Как правило, учащиеся с особым энтузиазмом берутся за решение экспериментальных задач как реальных, так и модельных. Несмотря на виртуальность, последние также очень полезны, так как позволяют учащимся увидеть живую связь компьютерного эксперимента и физики изучаемых явлений. Обучаемые могут управлять процессами, изменяя соответствующие параметры модели. Компьютерное моделирование может заменить сложные дорогостоящие и опасные опыты, экономит время при подготовке к урокам и на самих уроках. Экспериментальные компьютерные задачи-модели, являясь заданиями творческого и исследовательского характера, существенно повышают заинтересованность учащихся в изучении физики и являются дополнительным мотивирующим фактором. Ведь знание физики необходимо им для получения конкретного, видимого на экране компьютера результата. Учитель в таких случаях является лишь помощником в творческом процессе формирования знаний.</w:t>
      </w:r>
    </w:p>
    <w:p w:rsidR="00AB225F" w:rsidRPr="00AB225F" w:rsidRDefault="00AB225F" w:rsidP="00C348D7">
      <w:pPr>
        <w:widowControl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работе широко использую электронные образовательные ресурсы Федерального Центра информационно-образовательных ресурсов (</w:t>
      </w:r>
      <w:hyperlink r:id="rId13" w:history="1">
        <w:r w:rsidRPr="00C348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http://fcior.edu.ru</w:t>
        </w:r>
      </w:hyperlink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который является окном доступа к центральному хранилищу электронных образовательных ресурсов (ЭОР), обеспечивающего хранение 6 типов ЭОР: </w:t>
      </w:r>
    </w:p>
    <w:p w:rsidR="00AB225F" w:rsidRPr="00AB225F" w:rsidRDefault="00AB225F" w:rsidP="00C348D7">
      <w:pPr>
        <w:widowControl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Электронные учебные модули Открытых Мультимедиа Систем (ОМС) </w:t>
      </w:r>
    </w:p>
    <w:p w:rsidR="00AB225F" w:rsidRPr="00AB225F" w:rsidRDefault="00AB225F" w:rsidP="00C348D7">
      <w:pPr>
        <w:widowControl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Электронные учебные модули Виртуальных Коллективных Сред (ВКС) </w:t>
      </w:r>
    </w:p>
    <w:p w:rsidR="00AB225F" w:rsidRPr="00AB225F" w:rsidRDefault="00AB225F" w:rsidP="00C348D7">
      <w:pPr>
        <w:widowControl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ЭОР на локальных носителях </w:t>
      </w:r>
    </w:p>
    <w:p w:rsidR="00AB225F" w:rsidRPr="00AB225F" w:rsidRDefault="00AB225F" w:rsidP="00C348D7">
      <w:pPr>
        <w:widowControl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Текстографические</w:t>
      </w:r>
      <w:proofErr w:type="spellEnd"/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сетевые ЭОР </w:t>
      </w:r>
    </w:p>
    <w:p w:rsidR="00AB225F" w:rsidRPr="00AB225F" w:rsidRDefault="00AB225F" w:rsidP="00C348D7">
      <w:pPr>
        <w:widowControl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ЭОР на базе </w:t>
      </w:r>
      <w:proofErr w:type="spellStart"/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>flash</w:t>
      </w:r>
      <w:proofErr w:type="spellEnd"/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-технологий </w:t>
      </w:r>
    </w:p>
    <w:p w:rsidR="00AB225F" w:rsidRPr="00AB225F" w:rsidRDefault="00AB225F" w:rsidP="00C348D7">
      <w:pPr>
        <w:widowControl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ЭОР на базе </w:t>
      </w:r>
      <w:proofErr w:type="spellStart"/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>java</w:t>
      </w:r>
      <w:proofErr w:type="spellEnd"/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-технологий</w:t>
      </w:r>
    </w:p>
    <w:p w:rsidR="00AB225F" w:rsidRPr="00AB225F" w:rsidRDefault="00AB225F" w:rsidP="00C348D7">
      <w:pPr>
        <w:widowControl w:val="0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5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Так же в Интернете можно найти множество разработок учителей. Например, на сайте «Школьный </w:t>
      </w:r>
      <w:proofErr w:type="spellStart"/>
      <w:r w:rsidRPr="00AB225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физкабинет</w:t>
      </w:r>
      <w:proofErr w:type="spellEnd"/>
      <w:r w:rsidRPr="00AB225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 Гурова С.М.</w:t>
      </w:r>
      <w:r w:rsidRPr="00AB225F">
        <w:rPr>
          <w:rFonts w:ascii="Times New Roman" w:eastAsia="TimesNewRomanPS-ItalicMT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B225F">
        <w:rPr>
          <w:rFonts w:ascii="Times New Roman" w:eastAsia="TimesNewRomanPS-ItalicMT" w:hAnsi="Times New Roman" w:cs="Times New Roman"/>
          <w:iCs/>
          <w:sz w:val="24"/>
          <w:szCs w:val="24"/>
          <w:lang w:eastAsia="ru-RU"/>
        </w:rPr>
        <w:t>(</w:t>
      </w:r>
      <w:hyperlink r:id="rId14" w:history="1">
        <w:r w:rsidRPr="00C348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http://cm001.narod.ru</w:t>
        </w:r>
      </w:hyperlink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представлен материал «Решение задач по оптике методом компьютерного моделирования». Здесь же анимационные модели по оптике</w:t>
      </w:r>
      <w:proofErr w:type="gramStart"/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proofErr w:type="gramStart"/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втор: </w:t>
      </w:r>
      <w:proofErr w:type="spellStart"/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</w:t>
      </w:r>
      <w:proofErr w:type="spellEnd"/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тех. наук </w:t>
      </w:r>
      <w:proofErr w:type="spellStart"/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Бурученко</w:t>
      </w:r>
      <w:proofErr w:type="spellEnd"/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С.К./ (Скачать можно здесь: </w:t>
      </w:r>
      <w:hyperlink r:id="rId15" w:history="1">
        <w:r w:rsidRPr="00C348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http://cm001.narod.ru/index/flash/anim.html</w:t>
        </w:r>
      </w:hyperlink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gramStart"/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Модели: поляризация света, поляризатор, модель поляризации, распространение электромагнитных волн, сложение поперечных волн, опыт Юнга, интерференция (условия максимумов и минимумов), кольца Ньютона.</w:t>
      </w:r>
      <w:proofErr w:type="gramEnd"/>
    </w:p>
    <w:p w:rsidR="00AB225F" w:rsidRPr="00AB225F" w:rsidRDefault="00AB225F" w:rsidP="00707C90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22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Проектно-исследовательская деятельность</w:t>
      </w:r>
    </w:p>
    <w:p w:rsidR="00AA101A" w:rsidRPr="00C348D7" w:rsidRDefault="00AA101A" w:rsidP="00C348D7">
      <w:pPr>
        <w:pStyle w:val="a3"/>
        <w:spacing w:before="86" w:beforeAutospacing="0" w:after="0" w:afterAutospacing="0" w:line="320" w:lineRule="exact"/>
        <w:ind w:firstLine="709"/>
        <w:jc w:val="both"/>
        <w:textAlignment w:val="baseline"/>
      </w:pPr>
      <w:r w:rsidRPr="00C348D7">
        <w:t>Кадеты</w:t>
      </w:r>
      <w:r w:rsidR="00AB225F" w:rsidRPr="00AB225F">
        <w:t xml:space="preserve"> активно участвуют в научно-исследовательской работе по физике. Они готовят творческие работы, научно-исследовательские работы, рефераты, проекты. </w:t>
      </w:r>
      <w:r w:rsidRPr="00C348D7">
        <w:rPr>
          <w:color w:val="000000"/>
        </w:rPr>
        <w:t xml:space="preserve">Кадеты активно участвуют в научно-исследовательской работе по физике. Они готовят творческие работы, научно-исследовательские работы, рефераты, проекты. </w:t>
      </w:r>
    </w:p>
    <w:p w:rsidR="004B6821" w:rsidRDefault="00AA101A" w:rsidP="004B6821">
      <w:pPr>
        <w:tabs>
          <w:tab w:val="left" w:pos="3480"/>
        </w:tabs>
        <w:kinsoku w:val="0"/>
        <w:overflowPunct w:val="0"/>
        <w:spacing w:line="320" w:lineRule="exact"/>
        <w:ind w:firstLine="709"/>
        <w:jc w:val="both"/>
        <w:textAlignment w:val="baseline"/>
        <w:rPr>
          <w:rFonts w:ascii="Times New Roman" w:hAnsi="Times New Roman" w:cs="Times New Roman"/>
          <w:color w:val="B2B2B2"/>
          <w:sz w:val="24"/>
          <w:szCs w:val="24"/>
        </w:rPr>
      </w:pPr>
      <w:r w:rsidRPr="00C348D7">
        <w:rPr>
          <w:rFonts w:ascii="Times New Roman" w:eastAsia="+mn-ea" w:hAnsi="Times New Roman" w:cs="Times New Roman"/>
          <w:color w:val="000000"/>
          <w:sz w:val="24"/>
          <w:szCs w:val="24"/>
        </w:rPr>
        <w:t>Опыт показывает, что тематика проектов затрагивает не только физику, но и такие науки как химию, историю, литературу, географию, математику, ВТД  и другие области, которые даже могут не изучаться в школьном курсе. Сейчас очень актуальны проекты: «Я и энергия», «Трение», «Кристаллы и их применение», «Ядерное оружие», «Проблемы использования ядерной энергии», «Динамика движения военных объектов под углом к горизонту с учётом метеоусловий» и т.д.</w:t>
      </w:r>
    </w:p>
    <w:p w:rsidR="00AA101A" w:rsidRPr="00C348D7" w:rsidRDefault="00AA101A" w:rsidP="004B6821">
      <w:pPr>
        <w:tabs>
          <w:tab w:val="left" w:pos="3480"/>
        </w:tabs>
        <w:kinsoku w:val="0"/>
        <w:overflowPunct w:val="0"/>
        <w:spacing w:line="320" w:lineRule="exact"/>
        <w:ind w:firstLine="709"/>
        <w:jc w:val="both"/>
        <w:textAlignment w:val="baseline"/>
        <w:rPr>
          <w:rFonts w:ascii="Times New Roman" w:hAnsi="Times New Roman" w:cs="Times New Roman"/>
          <w:color w:val="B2B2B2"/>
          <w:sz w:val="24"/>
          <w:szCs w:val="24"/>
        </w:rPr>
      </w:pPr>
      <w:r w:rsidRPr="00C348D7">
        <w:rPr>
          <w:rFonts w:ascii="Times New Roman" w:eastAsia="+mn-ea" w:hAnsi="Times New Roman" w:cs="Times New Roman"/>
          <w:color w:val="000000"/>
          <w:sz w:val="24"/>
          <w:szCs w:val="24"/>
        </w:rPr>
        <w:t>Решение экологических проблем в огромной степени зависит от постановки экологического образования и воспитания подрастающих поколений это является неотъемлемой частью патриотического воспитания</w:t>
      </w:r>
      <w:proofErr w:type="gramStart"/>
      <w:r w:rsidRPr="00C348D7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C348D7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 Формировать у молодежи современные научные взгляды на экологические проблемы, понимание их значимости в условиях стремительно развивающегося в мире научно-технического прогресса, показывать научно обоснованные способы уменьшения вредного воздействия хозяйственной деятельности человека на природу крайне необходимо на уроках физики. </w:t>
      </w:r>
    </w:p>
    <w:p w:rsidR="00707C90" w:rsidRDefault="00AA101A" w:rsidP="00707C90">
      <w:pPr>
        <w:tabs>
          <w:tab w:val="left" w:pos="3480"/>
        </w:tabs>
        <w:kinsoku w:val="0"/>
        <w:overflowPunct w:val="0"/>
        <w:spacing w:line="320" w:lineRule="exact"/>
        <w:ind w:firstLine="709"/>
        <w:jc w:val="both"/>
        <w:textAlignment w:val="baseline"/>
        <w:rPr>
          <w:rFonts w:ascii="Times New Roman" w:hAnsi="Times New Roman" w:cs="Times New Roman"/>
          <w:color w:val="B2B2B2"/>
          <w:sz w:val="24"/>
          <w:szCs w:val="24"/>
        </w:rPr>
      </w:pPr>
      <w:r w:rsidRPr="00C348D7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В проекте, посвященном теме «Атомная энергия: добро или зло?» учащиеся решали проблемный вопрос, размышляли о нравственной ответственности ученого за свое открытие перед человечеством и об ответственном отношении к своей работе. </w:t>
      </w:r>
    </w:p>
    <w:p w:rsidR="003072B8" w:rsidRDefault="00AB225F" w:rsidP="00707C90">
      <w:pPr>
        <w:tabs>
          <w:tab w:val="left" w:pos="3480"/>
        </w:tabs>
        <w:kinsoku w:val="0"/>
        <w:overflowPunct w:val="0"/>
        <w:spacing w:line="320" w:lineRule="exac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Защита работ учащихся происходит на школьной научной конференции, где представление работы обязательно сопровождается демонстрацией мультимедийной презентации. Участие в проектно-исследовательской работе требует большой подготовительной работы и учителя, и учащихся. Выполнение работ требует хорошего владения компьютерной технологией: быстрый поиск информации в различных источниках, в том числе и по сайтам в Интернете, подготовка материала для публикации или презентации, создание публикации в </w:t>
      </w:r>
      <w:r w:rsidRPr="00AB22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</w:t>
      </w:r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22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Office</w:t>
      </w:r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22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Publisher</w:t>
      </w:r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и презентации в </w:t>
      </w:r>
      <w:r w:rsidRPr="00AB22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</w:t>
      </w:r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22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Power</w:t>
      </w:r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22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Point</w:t>
      </w:r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B225F" w:rsidRPr="00707C90" w:rsidRDefault="00AB225F" w:rsidP="003072B8">
      <w:pPr>
        <w:tabs>
          <w:tab w:val="left" w:pos="3480"/>
        </w:tabs>
        <w:kinsoku w:val="0"/>
        <w:overflowPunct w:val="0"/>
        <w:spacing w:line="320" w:lineRule="exact"/>
        <w:ind w:firstLine="709"/>
        <w:jc w:val="center"/>
        <w:textAlignment w:val="baseline"/>
        <w:rPr>
          <w:rFonts w:ascii="Times New Roman" w:hAnsi="Times New Roman" w:cs="Times New Roman"/>
          <w:color w:val="B2B2B2"/>
          <w:sz w:val="24"/>
          <w:szCs w:val="24"/>
        </w:rPr>
      </w:pPr>
      <w:r w:rsidRPr="00AB22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Внеурочная деятельность</w:t>
      </w:r>
    </w:p>
    <w:p w:rsidR="00C348D7" w:rsidRPr="00AB225F" w:rsidRDefault="00AB225F" w:rsidP="00C348D7">
      <w:pPr>
        <w:widowControl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Активизации познавательной деятельности учащихся способствуют внеурочные мероприятия по физике. Традиционными в школе являются предметные недели, где в творческую работу включены учащиеся всех возрастных групп. Так был проведен День науки, </w:t>
      </w:r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где учащиеся выступали с рефератами и творческими работами по физике, «Счастливый случай»  (8 класс) и др. мероприятия, с применением информационно-коммуникационных технологий.</w:t>
      </w:r>
    </w:p>
    <w:p w:rsidR="00AB225F" w:rsidRPr="00C348D7" w:rsidRDefault="00AB225F" w:rsidP="00C348D7">
      <w:pPr>
        <w:widowControl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творческих работ учащиеся используют информацию, полученную из Интернета, с цифровых образовательных ресурсов на </w:t>
      </w:r>
      <w:r w:rsidRPr="00AB22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B22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</w:t>
      </w:r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AB22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DVD</w:t>
      </w:r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электронных книг.</w:t>
      </w:r>
    </w:p>
    <w:p w:rsidR="00C348D7" w:rsidRPr="00C348D7" w:rsidRDefault="00C348D7" w:rsidP="00C348D7">
      <w:pPr>
        <w:widowControl w:val="0"/>
        <w:spacing w:after="0" w:line="320" w:lineRule="exact"/>
        <w:ind w:firstLine="709"/>
        <w:jc w:val="both"/>
        <w:rPr>
          <w:rFonts w:ascii="Times New Roman" w:eastAsia="+mj-ea" w:hAnsi="Times New Roman" w:cs="Times New Roman"/>
          <w:bCs/>
          <w:iCs/>
          <w:sz w:val="24"/>
          <w:szCs w:val="24"/>
        </w:rPr>
      </w:pPr>
      <w:r w:rsidRPr="00C348D7">
        <w:rPr>
          <w:rFonts w:ascii="Times New Roman" w:eastAsia="+mj-ea" w:hAnsi="Times New Roman" w:cs="Times New Roman"/>
          <w:bCs/>
          <w:iCs/>
          <w:sz w:val="24"/>
          <w:szCs w:val="24"/>
        </w:rPr>
        <w:t>В системе обучения, внеклассной работе  я  акцентирую  внимание кадет  на формировании у них представлений об огромном вкладе России в развитие науки, техники, различных отраслей производства.</w:t>
      </w:r>
    </w:p>
    <w:p w:rsidR="00C348D7" w:rsidRPr="003072B8" w:rsidRDefault="00C348D7" w:rsidP="00C348D7">
      <w:pPr>
        <w:pStyle w:val="a4"/>
        <w:numPr>
          <w:ilvl w:val="0"/>
          <w:numId w:val="16"/>
        </w:numPr>
        <w:kinsoku w:val="0"/>
        <w:overflowPunct w:val="0"/>
        <w:spacing w:line="320" w:lineRule="exact"/>
        <w:jc w:val="both"/>
        <w:textAlignment w:val="baseline"/>
        <w:rPr>
          <w:color w:val="B2B2B2"/>
        </w:rPr>
      </w:pPr>
      <w:r w:rsidRPr="003072B8">
        <w:rPr>
          <w:rFonts w:eastAsia="+mn-ea"/>
          <w:color w:val="000000"/>
        </w:rPr>
        <w:t xml:space="preserve">В нашем кадетском корпусе неделя физики обычно проводится в первых числах апреля и обязательно имеет тесную связь с космонавтикой.  Традиционно на предметной неделе учащиеся защищают проекты, связанные с развитием, становлением и сегодняшним днём отечественной космонавтики. </w:t>
      </w:r>
    </w:p>
    <w:p w:rsidR="00C348D7" w:rsidRPr="003072B8" w:rsidRDefault="00C348D7" w:rsidP="00C348D7">
      <w:pPr>
        <w:pStyle w:val="a4"/>
        <w:numPr>
          <w:ilvl w:val="0"/>
          <w:numId w:val="16"/>
        </w:numPr>
        <w:kinsoku w:val="0"/>
        <w:overflowPunct w:val="0"/>
        <w:spacing w:line="320" w:lineRule="exact"/>
        <w:jc w:val="both"/>
        <w:textAlignment w:val="baseline"/>
        <w:rPr>
          <w:color w:val="B2B2B2"/>
        </w:rPr>
      </w:pPr>
      <w:r w:rsidRPr="003072B8">
        <w:rPr>
          <w:rFonts w:eastAsia="+mn-ea"/>
          <w:color w:val="000000"/>
        </w:rPr>
        <w:t xml:space="preserve">Выпуски газет, создание презентаций, выставка поделок, подготовка рефератов побуждают школьников к поиску и изучению сведений, касающихся развития техники и ракетостроений, биографии русских учёных. </w:t>
      </w:r>
    </w:p>
    <w:p w:rsidR="00C348D7" w:rsidRPr="003072B8" w:rsidRDefault="00C348D7" w:rsidP="00C348D7">
      <w:pPr>
        <w:pStyle w:val="a4"/>
        <w:numPr>
          <w:ilvl w:val="0"/>
          <w:numId w:val="16"/>
        </w:numPr>
        <w:kinsoku w:val="0"/>
        <w:overflowPunct w:val="0"/>
        <w:spacing w:line="320" w:lineRule="exact"/>
        <w:jc w:val="both"/>
        <w:textAlignment w:val="baseline"/>
        <w:rPr>
          <w:color w:val="B2B2B2"/>
        </w:rPr>
      </w:pPr>
      <w:r w:rsidRPr="003072B8">
        <w:rPr>
          <w:rFonts w:eastAsia="+mn-ea"/>
          <w:color w:val="000000"/>
        </w:rPr>
        <w:t xml:space="preserve">Так же на протяжении недели учащимся ежедневно предоставляется возможность просмотра документальных фильмов о космосе. Наличие в кабинете проектора и большого экрана делает просмотр комфортным для школьников. </w:t>
      </w:r>
    </w:p>
    <w:p w:rsidR="00C348D7" w:rsidRPr="003072B8" w:rsidRDefault="00C348D7" w:rsidP="00C348D7">
      <w:pPr>
        <w:pStyle w:val="a4"/>
        <w:numPr>
          <w:ilvl w:val="0"/>
          <w:numId w:val="16"/>
        </w:numPr>
        <w:kinsoku w:val="0"/>
        <w:overflowPunct w:val="0"/>
        <w:spacing w:line="320" w:lineRule="exact"/>
        <w:jc w:val="both"/>
        <w:textAlignment w:val="baseline"/>
      </w:pPr>
      <w:r w:rsidRPr="003072B8">
        <w:rPr>
          <w:rFonts w:eastAsia="+mn-ea"/>
          <w:color w:val="000000"/>
        </w:rPr>
        <w:t xml:space="preserve">Если несколько лет назад возникали трудности с поиском и подборкой материала, то теперь, благодаря сайту «Телестудия </w:t>
      </w:r>
      <w:proofErr w:type="spellStart"/>
      <w:r w:rsidRPr="003072B8">
        <w:rPr>
          <w:rFonts w:eastAsia="+mn-ea"/>
          <w:color w:val="000000"/>
        </w:rPr>
        <w:t>Роскосмоса</w:t>
      </w:r>
      <w:proofErr w:type="spellEnd"/>
      <w:r w:rsidRPr="003072B8">
        <w:rPr>
          <w:rFonts w:eastAsia="+mn-ea"/>
          <w:color w:val="000000"/>
        </w:rPr>
        <w:t xml:space="preserve">», учитель имеет широкий выбор. Например, 4 октября 2012 года на данном сайте и на телеканале «Россия – 24» состоялась демонстрация фильма-урока из космоса «Наш дом – Земля», подготовленный </w:t>
      </w:r>
      <w:r w:rsidRPr="003072B8">
        <w:rPr>
          <w:rFonts w:eastAsia="+mn-ea"/>
        </w:rPr>
        <w:t xml:space="preserve">студией </w:t>
      </w:r>
      <w:proofErr w:type="spellStart"/>
      <w:r w:rsidRPr="003072B8">
        <w:rPr>
          <w:rFonts w:eastAsia="+mn-ea"/>
        </w:rPr>
        <w:t>Роскосмоса</w:t>
      </w:r>
      <w:proofErr w:type="spellEnd"/>
      <w:r w:rsidRPr="003072B8">
        <w:rPr>
          <w:rFonts w:eastAsia="+mn-ea"/>
        </w:rPr>
        <w:t>.</w:t>
      </w:r>
    </w:p>
    <w:p w:rsidR="00C348D7" w:rsidRPr="003072B8" w:rsidRDefault="00C348D7" w:rsidP="00C348D7">
      <w:pPr>
        <w:pStyle w:val="a3"/>
        <w:kinsoku w:val="0"/>
        <w:overflowPunct w:val="0"/>
        <w:spacing w:before="0" w:beforeAutospacing="0" w:after="0" w:afterAutospacing="0" w:line="320" w:lineRule="exact"/>
        <w:jc w:val="center"/>
        <w:textAlignment w:val="baseline"/>
      </w:pPr>
      <w:r w:rsidRPr="003072B8">
        <w:rPr>
          <w:rFonts w:eastAsia="+mn-ea"/>
        </w:rPr>
        <w:t>Несомненно, такие уроки и мероприятия способствуют развитию технического творчества, повышают интерес к физике и технике, развивают у школьников чувство гордости за свою страну.</w:t>
      </w:r>
    </w:p>
    <w:p w:rsidR="00C348D7" w:rsidRPr="003072B8" w:rsidRDefault="00C348D7" w:rsidP="00C348D7">
      <w:pPr>
        <w:widowControl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2B8">
        <w:rPr>
          <w:rFonts w:ascii="Times New Roman" w:eastAsia="+mj-ea" w:hAnsi="Times New Roman" w:cs="Times New Roman"/>
          <w:bCs/>
          <w:sz w:val="24"/>
          <w:szCs w:val="24"/>
        </w:rPr>
        <w:t>Мной была создана группа ВК «Группа учителя физики Долгих О.М. КГБОУКШИ АКК», для общения с кадетами</w:t>
      </w:r>
      <w:r w:rsidR="004B6821" w:rsidRPr="003072B8">
        <w:rPr>
          <w:rFonts w:ascii="Times New Roman" w:eastAsia="+mj-ea" w:hAnsi="Times New Roman" w:cs="Times New Roman"/>
          <w:bCs/>
          <w:sz w:val="24"/>
          <w:szCs w:val="24"/>
        </w:rPr>
        <w:t>,</w:t>
      </w:r>
      <w:r w:rsidRPr="003072B8">
        <w:rPr>
          <w:rFonts w:ascii="Times New Roman" w:eastAsia="+mj-ea" w:hAnsi="Times New Roman" w:cs="Times New Roman"/>
          <w:bCs/>
          <w:sz w:val="24"/>
          <w:szCs w:val="24"/>
        </w:rPr>
        <w:t xml:space="preserve"> </w:t>
      </w:r>
      <w:r w:rsidR="004B6821" w:rsidRPr="003072B8">
        <w:rPr>
          <w:rFonts w:ascii="Times New Roman" w:eastAsia="+mj-ea" w:hAnsi="Times New Roman" w:cs="Times New Roman"/>
          <w:bCs/>
          <w:sz w:val="24"/>
          <w:szCs w:val="24"/>
        </w:rPr>
        <w:t xml:space="preserve">в группе я  выкладываю весь необходимый материал по моему  предмету, который помогает кадетам достойно  подготовиться не только к </w:t>
      </w:r>
      <w:proofErr w:type="spellStart"/>
      <w:r w:rsidR="004B6821" w:rsidRPr="003072B8">
        <w:rPr>
          <w:rFonts w:ascii="Times New Roman" w:eastAsia="+mj-ea" w:hAnsi="Times New Roman" w:cs="Times New Roman"/>
          <w:bCs/>
          <w:sz w:val="24"/>
          <w:szCs w:val="24"/>
        </w:rPr>
        <w:t>уроку</w:t>
      </w:r>
      <w:proofErr w:type="gramStart"/>
      <w:r w:rsidR="004B6821" w:rsidRPr="003072B8">
        <w:rPr>
          <w:rFonts w:ascii="Times New Roman" w:eastAsia="+mj-ea" w:hAnsi="Times New Roman" w:cs="Times New Roman"/>
          <w:bCs/>
          <w:sz w:val="24"/>
          <w:szCs w:val="24"/>
        </w:rPr>
        <w:t>,з</w:t>
      </w:r>
      <w:proofErr w:type="gramEnd"/>
      <w:r w:rsidR="004B6821" w:rsidRPr="003072B8">
        <w:rPr>
          <w:rFonts w:ascii="Times New Roman" w:eastAsia="+mj-ea" w:hAnsi="Times New Roman" w:cs="Times New Roman"/>
          <w:bCs/>
          <w:sz w:val="24"/>
          <w:szCs w:val="24"/>
        </w:rPr>
        <w:t>ачёту,контрольной</w:t>
      </w:r>
      <w:proofErr w:type="spellEnd"/>
      <w:r w:rsidR="004B6821" w:rsidRPr="003072B8">
        <w:rPr>
          <w:rFonts w:ascii="Times New Roman" w:eastAsia="+mj-ea" w:hAnsi="Times New Roman" w:cs="Times New Roman"/>
          <w:bCs/>
          <w:sz w:val="24"/>
          <w:szCs w:val="24"/>
        </w:rPr>
        <w:t xml:space="preserve"> работе, но и к ЕГЭ по физике. Также группа служит для общения, кадеты  задают вопрос</w:t>
      </w:r>
      <w:r w:rsidR="00707C90" w:rsidRPr="003072B8">
        <w:rPr>
          <w:rFonts w:ascii="Times New Roman" w:eastAsia="+mj-ea" w:hAnsi="Times New Roman" w:cs="Times New Roman"/>
          <w:bCs/>
          <w:sz w:val="24"/>
          <w:szCs w:val="24"/>
        </w:rPr>
        <w:t>ы</w:t>
      </w:r>
      <w:r w:rsidR="004B6821" w:rsidRPr="003072B8">
        <w:rPr>
          <w:rFonts w:ascii="Times New Roman" w:eastAsia="+mj-ea" w:hAnsi="Times New Roman" w:cs="Times New Roman"/>
          <w:bCs/>
          <w:sz w:val="24"/>
          <w:szCs w:val="24"/>
        </w:rPr>
        <w:t>, обсуждаем решение сложных задач и т.д.</w:t>
      </w:r>
      <w:r w:rsidRPr="003072B8">
        <w:rPr>
          <w:rFonts w:ascii="Times New Roman" w:eastAsia="+mj-ea" w:hAnsi="Times New Roman" w:cs="Times New Roman"/>
          <w:bCs/>
          <w:sz w:val="24"/>
          <w:szCs w:val="24"/>
        </w:rPr>
        <w:t xml:space="preserve"> </w:t>
      </w:r>
      <w:r w:rsidRPr="003072B8">
        <w:rPr>
          <w:rFonts w:ascii="Times New Roman" w:eastAsia="+mj-ea" w:hAnsi="Times New Roman" w:cs="Times New Roman"/>
          <w:bCs/>
          <w:sz w:val="24"/>
          <w:szCs w:val="24"/>
          <w:u w:val="single"/>
          <w:lang w:val="en-US"/>
        </w:rPr>
        <w:t>https</w:t>
      </w:r>
      <w:r w:rsidRPr="003072B8">
        <w:rPr>
          <w:rFonts w:ascii="Times New Roman" w:eastAsia="+mj-ea" w:hAnsi="Times New Roman" w:cs="Times New Roman"/>
          <w:bCs/>
          <w:sz w:val="24"/>
          <w:szCs w:val="24"/>
          <w:u w:val="single"/>
        </w:rPr>
        <w:t>://</w:t>
      </w:r>
      <w:proofErr w:type="spellStart"/>
      <w:r w:rsidRPr="003072B8">
        <w:rPr>
          <w:rFonts w:ascii="Times New Roman" w:eastAsia="+mj-ea" w:hAnsi="Times New Roman" w:cs="Times New Roman"/>
          <w:bCs/>
          <w:sz w:val="24"/>
          <w:szCs w:val="24"/>
          <w:u w:val="single"/>
          <w:lang w:val="en-US"/>
        </w:rPr>
        <w:t>vk</w:t>
      </w:r>
      <w:proofErr w:type="spellEnd"/>
      <w:r w:rsidRPr="003072B8">
        <w:rPr>
          <w:rFonts w:ascii="Times New Roman" w:eastAsia="+mj-ea" w:hAnsi="Times New Roman" w:cs="Times New Roman"/>
          <w:bCs/>
          <w:sz w:val="24"/>
          <w:szCs w:val="24"/>
          <w:u w:val="single"/>
        </w:rPr>
        <w:t>.</w:t>
      </w:r>
      <w:r w:rsidRPr="003072B8">
        <w:rPr>
          <w:rFonts w:ascii="Times New Roman" w:eastAsia="+mj-ea" w:hAnsi="Times New Roman" w:cs="Times New Roman"/>
          <w:bCs/>
          <w:sz w:val="24"/>
          <w:szCs w:val="24"/>
          <w:u w:val="single"/>
          <w:lang w:val="en-US"/>
        </w:rPr>
        <w:t>com</w:t>
      </w:r>
      <w:r w:rsidRPr="003072B8">
        <w:rPr>
          <w:rFonts w:ascii="Times New Roman" w:eastAsia="+mj-ea" w:hAnsi="Times New Roman" w:cs="Times New Roman"/>
          <w:bCs/>
          <w:sz w:val="24"/>
          <w:szCs w:val="24"/>
          <w:u w:val="single"/>
        </w:rPr>
        <w:t>/</w:t>
      </w:r>
      <w:r w:rsidRPr="003072B8">
        <w:rPr>
          <w:rFonts w:ascii="Times New Roman" w:eastAsia="+mj-ea" w:hAnsi="Times New Roman" w:cs="Times New Roman"/>
          <w:bCs/>
          <w:sz w:val="24"/>
          <w:szCs w:val="24"/>
          <w:u w:val="single"/>
          <w:lang w:val="en-US"/>
        </w:rPr>
        <w:t>club</w:t>
      </w:r>
      <w:r w:rsidRPr="003072B8">
        <w:rPr>
          <w:rFonts w:ascii="Times New Roman" w:eastAsia="+mj-ea" w:hAnsi="Times New Roman" w:cs="Times New Roman"/>
          <w:bCs/>
          <w:sz w:val="24"/>
          <w:szCs w:val="24"/>
          <w:u w:val="single"/>
        </w:rPr>
        <w:t>76346753</w:t>
      </w:r>
    </w:p>
    <w:p w:rsidR="00AB225F" w:rsidRPr="00AB225F" w:rsidRDefault="00AB225F" w:rsidP="003072B8">
      <w:pPr>
        <w:widowControl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более эффективного поиска информации я использую каталог образовательных ресурсов сети Интернет, раздел Физика (</w:t>
      </w:r>
      <w:hyperlink r:id="rId16" w:history="1">
        <w:r w:rsidRPr="00C348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http://katalog.iot.ru/index.php?cat=35</w:t>
        </w:r>
      </w:hyperlink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также собственный каталог ресурсов </w:t>
      </w:r>
      <w:hyperlink r:id="rId17" w:history="1">
        <w:r w:rsidRPr="003072B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http://ilbyak-school.ucoz.ru/dir/9</w:t>
        </w:r>
      </w:hyperlink>
      <w:r w:rsidRPr="003072B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настоящем разделе представлены образовательные ресурсы, использование которых нацелено на повышение эффективности обучения практически по всем т</w:t>
      </w:r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ематическим направлениям школьного курса физики. </w:t>
      </w:r>
      <w:proofErr w:type="gramEnd"/>
    </w:p>
    <w:p w:rsidR="00AB225F" w:rsidRPr="00AB225F" w:rsidRDefault="00AB225F" w:rsidP="00C348D7">
      <w:pPr>
        <w:widowControl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подготовки к урокам и внеклассным мероприятиям использую опыт коллег, размещенных </w:t>
      </w:r>
      <w:proofErr w:type="gramStart"/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B225F" w:rsidRPr="00AB225F" w:rsidRDefault="00AB225F" w:rsidP="00C348D7">
      <w:pPr>
        <w:widowControl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 Единая Коллекция цифровых образовательных ресурсов</w:t>
      </w:r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учреждений общего и начального профессионального образования - </w:t>
      </w:r>
      <w:hyperlink r:id="rId18" w:history="1">
        <w:r w:rsidRPr="00C348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http://school-collection.edu.ru/</w:t>
        </w:r>
      </w:hyperlink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B225F" w:rsidRPr="00AB225F" w:rsidRDefault="00AB225F" w:rsidP="00C348D7">
      <w:pPr>
        <w:widowControl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Единой Коллекции размещены учебно-методические материалы, которые  ориентируют учителя на внедрение современных методов обучения, основанных на использовании информационно-коммуникационных технологий. В ее состав вошли наборы цифровых ресурсов к большому количеству учебников, используемых в школах России, разнообразные тематические и предметные коллекции, а также другие учебные, культурно-просветительские и познавательные материалы. Представлены в Коллекции и инновационные учебно-методические разработки, мотивирующие к использованию  образовательных технологий, принципиально изменяющих образовательную среду, делающих ее адекватной </w:t>
      </w:r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требованиям информационного общества.</w:t>
      </w:r>
    </w:p>
    <w:p w:rsidR="00AB225F" w:rsidRPr="00AB225F" w:rsidRDefault="00AB225F" w:rsidP="00C348D7">
      <w:pPr>
        <w:widowControl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представлены: н</w:t>
      </w:r>
      <w:r w:rsidRPr="00AB22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аборы цифровых ресурсов к учебникам; инновационные учебные материалы; инструменты учебной деятельности; электронные издания; коллекции (задачи по физике, интерактивные задачи и модели по физике; контрольные работы по основным разделам физики, тесты по физике и другие материалы).</w:t>
      </w:r>
    </w:p>
    <w:p w:rsidR="00AB225F" w:rsidRPr="00AB225F" w:rsidRDefault="00AB225F" w:rsidP="00C348D7">
      <w:pPr>
        <w:widowControl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 Информационная система Единое окно доступа к цифровым образовательным ресурсам -</w:t>
      </w:r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9" w:history="1">
        <w:r w:rsidRPr="00C348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http://window.edu.ru</w:t>
        </w:r>
      </w:hyperlink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 "Единое окно" является уникальным образовательным проектом в русскоязычном Интернете и объединяет в единое информационное пространство электронные ресурсы свободного доступа для всех уровней образования в России. </w:t>
      </w:r>
      <w:proofErr w:type="gramStart"/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Типы Интернет-ресурсов: учебник, учебное пособие; электронный учебный курс; текст лекций; лабораторный практикум; задачник; тест, контрольные вопросы; учебная программа; план занятий; методические указания; энциклопедия; справочник; база данных; коллекция; тематическая подборка материалов; хрестоматия; электронная версия печатного издания; Интернет-публикация научно-популярного характера; рекламно-информационная публикация; библиография; образовательный стандарт; сборник статей, трудов; образовательные сайты. </w:t>
      </w:r>
      <w:proofErr w:type="gramEnd"/>
    </w:p>
    <w:p w:rsidR="00AB225F" w:rsidRPr="00AB225F" w:rsidRDefault="00AB225F" w:rsidP="00C348D7">
      <w:pPr>
        <w:widowControl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AB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B22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Проект "Открытый класс</w:t>
      </w:r>
      <w:r w:rsidRPr="00307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 w:rsidRPr="0030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20" w:history="1">
        <w:r w:rsidRPr="003072B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http://www.openclass.ru</w:t>
        </w:r>
      </w:hyperlink>
      <w:r w:rsidRPr="0030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Содержит большое количество материалов для подготовки и проведения уроков </w:t>
      </w:r>
      <w:r w:rsidRPr="00AB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физики. </w:t>
      </w:r>
      <w:proofErr w:type="gramStart"/>
      <w:r w:rsidRPr="00AB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учителя физики всей страны размещают свои разработки уроков, внеклассных мероприятий, дидактические материалы и др. Пройдя регистрацию на сайте, любой учитель имеет возможность общаться в блогах, вступать в сообщества учителей (здесь уже имеются с</w:t>
      </w:r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ообщество учителей математиков, физиков, </w:t>
      </w:r>
      <w:proofErr w:type="spellStart"/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информатиков</w:t>
      </w:r>
      <w:proofErr w:type="spellEnd"/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Апастовского</w:t>
      </w:r>
      <w:proofErr w:type="spellEnd"/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AB2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ообщество учителей предметников </w:t>
      </w:r>
      <w:proofErr w:type="spellStart"/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Бурбашской</w:t>
      </w:r>
      <w:proofErr w:type="spellEnd"/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школы </w:t>
      </w:r>
      <w:proofErr w:type="spellStart"/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Балтасинского</w:t>
      </w:r>
      <w:proofErr w:type="spellEnd"/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района), размещать на сайте свои материалы, скачивать материалы коллег.</w:t>
      </w:r>
      <w:proofErr w:type="gramEnd"/>
    </w:p>
    <w:p w:rsidR="00AB225F" w:rsidRPr="003072B8" w:rsidRDefault="00AB225F" w:rsidP="00C348D7">
      <w:pPr>
        <w:widowControl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22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Федеральный портал «Российское образование»</w:t>
      </w:r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72B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21" w:history="1">
        <w:r w:rsidRPr="003072B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www</w:t>
        </w:r>
        <w:r w:rsidRPr="003072B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3072B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edu</w:t>
        </w:r>
        <w:proofErr w:type="spellEnd"/>
        <w:r w:rsidRPr="003072B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3072B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3072B8">
        <w:rPr>
          <w:rFonts w:ascii="Times New Roman" w:eastAsia="Times New Roman" w:hAnsi="Times New Roman" w:cs="Times New Roman"/>
          <w:sz w:val="24"/>
          <w:szCs w:val="24"/>
          <w:lang w:eastAsia="ru-RU"/>
        </w:rPr>
        <w:t>). Здесь размещены ссылки на учебные материалы, учебно-методические материалы, справочные материалы, иллюстративные и демонстрационные материалы, дополнительные информационные материалы, нормативные документы, научные материалы, электронные периодические издания, электронные библиотеки, образовательные сайты, программные продукты.</w:t>
      </w:r>
    </w:p>
    <w:p w:rsidR="00AB225F" w:rsidRPr="003072B8" w:rsidRDefault="00AB225F" w:rsidP="00C348D7">
      <w:pPr>
        <w:widowControl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25F" w:rsidRPr="003072B8" w:rsidRDefault="00AB225F" w:rsidP="00C348D7">
      <w:pPr>
        <w:widowControl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внимание уделяю подготовке учащихся к сдаче ЕГЭ. </w:t>
      </w:r>
      <w:proofErr w:type="gramStart"/>
      <w:r w:rsidRPr="003072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Ресурсы, размещаемые в сети Интернет по данной проблематике: сайт Федерального института педагогических измерений (</w:t>
      </w:r>
      <w:hyperlink r:id="rId22" w:history="1">
        <w:r w:rsidRPr="003072B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http://fipi.ru</w:t>
        </w:r>
      </w:hyperlink>
      <w:r w:rsidRPr="003072B8">
        <w:rPr>
          <w:rFonts w:ascii="Times New Roman" w:eastAsia="Times New Roman" w:hAnsi="Times New Roman" w:cs="Times New Roman"/>
          <w:sz w:val="24"/>
          <w:szCs w:val="24"/>
          <w:lang w:eastAsia="ru-RU"/>
        </w:rPr>
        <w:t>), где размещены контрольные измерительные материалы (КИМ), документы, регламентирующие разработку КИМ ЕГЭ, нормативные документы; официальный информационный ресурс Минобразования РФ образовательный портал ege.edu.ru, предоставляет пользователям многопрофильную официальную и неофициальную информацию о Едином Государственном Экзамене (ЕГЭ;</w:t>
      </w:r>
      <w:proofErr w:type="gramEnd"/>
      <w:r w:rsidRPr="0030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электронные книги (</w:t>
      </w:r>
      <w:hyperlink r:id="rId23" w:history="1">
        <w:r w:rsidRPr="003072B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http://www.alleng.ru/edu/phys3.htm</w:t>
        </w:r>
      </w:hyperlink>
      <w:r w:rsidRPr="0030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др. В Интернете имеется множество сайтов, предлагающих пройти онлайн-тестирование. Среди них наиболее значимым является </w:t>
      </w:r>
      <w:r w:rsidRPr="00307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College.ru – образовательный интернет-проект для дистанционной подготовки к сдаче ЕГЭ.</w:t>
      </w:r>
      <w:r w:rsidRPr="00307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3072B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07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ollege.ru предлагает школьникам индивидуальную программу </w:t>
      </w:r>
      <w:r w:rsidRPr="003072B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подготовки к ЕГЭ</w:t>
      </w:r>
      <w:r w:rsidRPr="003072B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построенную в зависимости от уровня подготовки, а также множество полезных учебных материалов по различным школьным дисциплинам.</w:t>
      </w:r>
    </w:p>
    <w:p w:rsidR="00AB225F" w:rsidRPr="00AB225F" w:rsidRDefault="00AB225F" w:rsidP="00C348D7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Экспресс-тестирование, самые необходимые учебные материалы и много полезной информации о сдаче ЕГЭ – это все можно посмотреть и без регистрации.</w:t>
      </w:r>
    </w:p>
    <w:p w:rsidR="00AB225F" w:rsidRPr="00AB225F" w:rsidRDefault="00AB225F" w:rsidP="00C348D7">
      <w:pPr>
        <w:widowControl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Гагиной Валентины Викторовны имеются онлайн-тесты по различным темам курса физики. </w:t>
      </w:r>
    </w:p>
    <w:p w:rsidR="00AB225F" w:rsidRPr="00AB225F" w:rsidRDefault="00CD3CBD" w:rsidP="004B6821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</w:p>
    <w:p w:rsidR="00AB225F" w:rsidRPr="00AB225F" w:rsidRDefault="00AB225F" w:rsidP="00C348D7">
      <w:pPr>
        <w:widowControl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применение  информационно-коммуникационной технологии на уроках физики и во внеурочной деятельности позволяет:</w:t>
      </w:r>
    </w:p>
    <w:p w:rsidR="00AB225F" w:rsidRPr="00AB225F" w:rsidRDefault="00AB225F" w:rsidP="00C348D7">
      <w:pPr>
        <w:widowControl w:val="0"/>
        <w:numPr>
          <w:ilvl w:val="0"/>
          <w:numId w:val="3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учитывать индивидуальные особенности учащихся;</w:t>
      </w:r>
    </w:p>
    <w:p w:rsidR="00AB225F" w:rsidRPr="00AB225F" w:rsidRDefault="00AB225F" w:rsidP="00C348D7">
      <w:pPr>
        <w:widowControl w:val="0"/>
        <w:numPr>
          <w:ilvl w:val="0"/>
          <w:numId w:val="3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творческие и исследовательские способности;</w:t>
      </w:r>
    </w:p>
    <w:p w:rsidR="00AB225F" w:rsidRPr="00AB225F" w:rsidRDefault="00AB225F" w:rsidP="00C348D7">
      <w:pPr>
        <w:widowControl w:val="0"/>
        <w:numPr>
          <w:ilvl w:val="0"/>
          <w:numId w:val="3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 интерес к самостоятельной познавательной деятельности учащихся;</w:t>
      </w:r>
    </w:p>
    <w:p w:rsidR="00AB225F" w:rsidRPr="00AB225F" w:rsidRDefault="00AB225F" w:rsidP="00C348D7">
      <w:pPr>
        <w:widowControl w:val="0"/>
        <w:numPr>
          <w:ilvl w:val="0"/>
          <w:numId w:val="3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 качественное усвоение программного материала;</w:t>
      </w:r>
    </w:p>
    <w:p w:rsidR="00AB225F" w:rsidRPr="00AB225F" w:rsidRDefault="00AB225F" w:rsidP="00C348D7">
      <w:pPr>
        <w:widowControl w:val="0"/>
        <w:numPr>
          <w:ilvl w:val="0"/>
          <w:numId w:val="3"/>
        </w:num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повышение качества знаний учащихся при обучении физики.</w:t>
      </w:r>
    </w:p>
    <w:p w:rsidR="00AB225F" w:rsidRPr="00AB225F" w:rsidRDefault="00AB225F" w:rsidP="00C348D7">
      <w:pPr>
        <w:widowControl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  ИКТ на уроках физики и во внеурочной деятельности можно рассматривать, как совместную творческую работу учителя и обучающихся, которая позволяет:</w:t>
      </w:r>
    </w:p>
    <w:p w:rsidR="00AB225F" w:rsidRPr="00AB225F" w:rsidRDefault="00AB225F" w:rsidP="00C348D7">
      <w:pPr>
        <w:widowControl w:val="0"/>
        <w:numPr>
          <w:ilvl w:val="3"/>
          <w:numId w:val="3"/>
        </w:numPr>
        <w:tabs>
          <w:tab w:val="num" w:pos="1440"/>
        </w:tabs>
        <w:spacing w:after="0" w:line="320" w:lineRule="exact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положительную мотивацию к процессу учения и воспитания детей;</w:t>
      </w:r>
    </w:p>
    <w:p w:rsidR="00AB225F" w:rsidRPr="00AB225F" w:rsidRDefault="00AB225F" w:rsidP="00C348D7">
      <w:pPr>
        <w:widowControl w:val="0"/>
        <w:numPr>
          <w:ilvl w:val="3"/>
          <w:numId w:val="3"/>
        </w:numPr>
        <w:tabs>
          <w:tab w:val="num" w:pos="1440"/>
        </w:tabs>
        <w:spacing w:after="0" w:line="320" w:lineRule="exact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оптимальные формы учебной работы;</w:t>
      </w:r>
    </w:p>
    <w:p w:rsidR="00AB225F" w:rsidRPr="00AB225F" w:rsidRDefault="00AB225F" w:rsidP="00C348D7">
      <w:pPr>
        <w:widowControl w:val="0"/>
        <w:numPr>
          <w:ilvl w:val="3"/>
          <w:numId w:val="3"/>
        </w:numPr>
        <w:tabs>
          <w:tab w:val="num" w:pos="1440"/>
        </w:tabs>
        <w:spacing w:after="0" w:line="320" w:lineRule="exact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 использовать время на уроке;</w:t>
      </w:r>
    </w:p>
    <w:p w:rsidR="00AB225F" w:rsidRPr="00AB225F" w:rsidRDefault="00AB225F" w:rsidP="00C348D7">
      <w:pPr>
        <w:widowControl w:val="0"/>
        <w:numPr>
          <w:ilvl w:val="3"/>
          <w:numId w:val="3"/>
        </w:numPr>
        <w:tabs>
          <w:tab w:val="num" w:pos="1440"/>
        </w:tabs>
        <w:spacing w:after="0" w:line="320" w:lineRule="exact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учебно-познавательную деятельность детей;</w:t>
      </w:r>
    </w:p>
    <w:p w:rsidR="00AB225F" w:rsidRPr="00AB225F" w:rsidRDefault="00AB225F" w:rsidP="00C348D7">
      <w:pPr>
        <w:widowControl w:val="0"/>
        <w:numPr>
          <w:ilvl w:val="3"/>
          <w:numId w:val="3"/>
        </w:numPr>
        <w:tabs>
          <w:tab w:val="num" w:pos="1440"/>
        </w:tabs>
        <w:spacing w:after="0" w:line="320" w:lineRule="exact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навыки самостоятельной, групповой и коллективной работы </w:t>
      </w:r>
      <w:proofErr w:type="gramStart"/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B225F" w:rsidRPr="00AB225F" w:rsidRDefault="00AB225F" w:rsidP="00C348D7">
      <w:pPr>
        <w:widowControl w:val="0"/>
        <w:numPr>
          <w:ilvl w:val="3"/>
          <w:numId w:val="3"/>
        </w:numPr>
        <w:tabs>
          <w:tab w:val="num" w:pos="1440"/>
        </w:tabs>
        <w:spacing w:after="0" w:line="320" w:lineRule="exact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 детей чувство </w:t>
      </w:r>
      <w:proofErr w:type="gramStart"/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прекрасного</w:t>
      </w:r>
      <w:proofErr w:type="gramEnd"/>
      <w:r w:rsidRPr="00AB22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225F" w:rsidRPr="00AB225F" w:rsidRDefault="00AB225F" w:rsidP="00AB22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4187" w:rsidRDefault="000C4187" w:rsidP="000C4187">
      <w:pPr>
        <w:tabs>
          <w:tab w:val="left" w:pos="5520"/>
        </w:tabs>
      </w:pPr>
    </w:p>
    <w:sectPr w:rsidR="000C4187" w:rsidSect="004B682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2345F"/>
    <w:multiLevelType w:val="multilevel"/>
    <w:tmpl w:val="E1EA6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02EE4"/>
    <w:multiLevelType w:val="hybridMultilevel"/>
    <w:tmpl w:val="2A58CC5C"/>
    <w:lvl w:ilvl="0" w:tplc="833AA6F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FE44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6ADC2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B2413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1819E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2A38B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3AC66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F042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8A87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1430C1"/>
    <w:multiLevelType w:val="multilevel"/>
    <w:tmpl w:val="1C845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811BB5"/>
    <w:multiLevelType w:val="hybridMultilevel"/>
    <w:tmpl w:val="99A84E36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E247862"/>
    <w:multiLevelType w:val="hybridMultilevel"/>
    <w:tmpl w:val="56F0A5A4"/>
    <w:lvl w:ilvl="0" w:tplc="04190009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62C170D"/>
    <w:multiLevelType w:val="multilevel"/>
    <w:tmpl w:val="E88E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0D220F"/>
    <w:multiLevelType w:val="hybridMultilevel"/>
    <w:tmpl w:val="B40019A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2FE40839"/>
    <w:multiLevelType w:val="multilevel"/>
    <w:tmpl w:val="572A6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3B016D"/>
    <w:multiLevelType w:val="multilevel"/>
    <w:tmpl w:val="B82C1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D82419"/>
    <w:multiLevelType w:val="hybridMultilevel"/>
    <w:tmpl w:val="2334E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1E31E7"/>
    <w:multiLevelType w:val="hybridMultilevel"/>
    <w:tmpl w:val="3E0A6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CE1191"/>
    <w:multiLevelType w:val="hybridMultilevel"/>
    <w:tmpl w:val="45D6AB7C"/>
    <w:lvl w:ilvl="0" w:tplc="1FF448F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B830B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C623B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AC934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E6391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C4C50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A8D9F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5AD5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5AEE3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E0659A"/>
    <w:multiLevelType w:val="multilevel"/>
    <w:tmpl w:val="0A269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0827DC"/>
    <w:multiLevelType w:val="multilevel"/>
    <w:tmpl w:val="D3C01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97660F"/>
    <w:multiLevelType w:val="multilevel"/>
    <w:tmpl w:val="58308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28328C"/>
    <w:multiLevelType w:val="hybridMultilevel"/>
    <w:tmpl w:val="C0006AB6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3"/>
  </w:num>
  <w:num w:numId="4">
    <w:abstractNumId w:val="9"/>
  </w:num>
  <w:num w:numId="5">
    <w:abstractNumId w:val="10"/>
  </w:num>
  <w:num w:numId="6">
    <w:abstractNumId w:val="6"/>
  </w:num>
  <w:num w:numId="7">
    <w:abstractNumId w:val="5"/>
  </w:num>
  <w:num w:numId="8">
    <w:abstractNumId w:val="7"/>
  </w:num>
  <w:num w:numId="9">
    <w:abstractNumId w:val="0"/>
  </w:num>
  <w:num w:numId="10">
    <w:abstractNumId w:val="8"/>
  </w:num>
  <w:num w:numId="11">
    <w:abstractNumId w:val="2"/>
  </w:num>
  <w:num w:numId="12">
    <w:abstractNumId w:val="12"/>
  </w:num>
  <w:num w:numId="13">
    <w:abstractNumId w:val="13"/>
  </w:num>
  <w:num w:numId="14">
    <w:abstractNumId w:val="14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07B"/>
    <w:rsid w:val="000173CF"/>
    <w:rsid w:val="000402E0"/>
    <w:rsid w:val="0004077A"/>
    <w:rsid w:val="00047990"/>
    <w:rsid w:val="0005266F"/>
    <w:rsid w:val="00061468"/>
    <w:rsid w:val="00075CD4"/>
    <w:rsid w:val="00076003"/>
    <w:rsid w:val="00084522"/>
    <w:rsid w:val="000A2622"/>
    <w:rsid w:val="000C4187"/>
    <w:rsid w:val="000D61EF"/>
    <w:rsid w:val="000F17A7"/>
    <w:rsid w:val="000F7832"/>
    <w:rsid w:val="001068B1"/>
    <w:rsid w:val="0013307B"/>
    <w:rsid w:val="00161074"/>
    <w:rsid w:val="00173C7B"/>
    <w:rsid w:val="00173CCC"/>
    <w:rsid w:val="00193049"/>
    <w:rsid w:val="001A1B67"/>
    <w:rsid w:val="001D17EE"/>
    <w:rsid w:val="001E5C53"/>
    <w:rsid w:val="001E67B4"/>
    <w:rsid w:val="001F66D5"/>
    <w:rsid w:val="00205434"/>
    <w:rsid w:val="00240730"/>
    <w:rsid w:val="00265F22"/>
    <w:rsid w:val="002B7F4D"/>
    <w:rsid w:val="002D4C1F"/>
    <w:rsid w:val="002E5018"/>
    <w:rsid w:val="003072B8"/>
    <w:rsid w:val="0031015C"/>
    <w:rsid w:val="00311130"/>
    <w:rsid w:val="0032126B"/>
    <w:rsid w:val="00334670"/>
    <w:rsid w:val="00360715"/>
    <w:rsid w:val="003627BF"/>
    <w:rsid w:val="00386686"/>
    <w:rsid w:val="00397C15"/>
    <w:rsid w:val="003B7F66"/>
    <w:rsid w:val="003C62E5"/>
    <w:rsid w:val="003D688D"/>
    <w:rsid w:val="003F21D9"/>
    <w:rsid w:val="00400701"/>
    <w:rsid w:val="004044EA"/>
    <w:rsid w:val="004606A9"/>
    <w:rsid w:val="00491909"/>
    <w:rsid w:val="00497991"/>
    <w:rsid w:val="004B29FB"/>
    <w:rsid w:val="004B6821"/>
    <w:rsid w:val="004E12AC"/>
    <w:rsid w:val="0051635D"/>
    <w:rsid w:val="005209BC"/>
    <w:rsid w:val="00521EC5"/>
    <w:rsid w:val="00527030"/>
    <w:rsid w:val="0054496D"/>
    <w:rsid w:val="00547F99"/>
    <w:rsid w:val="00553BF5"/>
    <w:rsid w:val="00572D3A"/>
    <w:rsid w:val="005855BA"/>
    <w:rsid w:val="005A22D6"/>
    <w:rsid w:val="005D756E"/>
    <w:rsid w:val="005E1C3B"/>
    <w:rsid w:val="005E2CBE"/>
    <w:rsid w:val="005F0D70"/>
    <w:rsid w:val="005F1433"/>
    <w:rsid w:val="005F3DDB"/>
    <w:rsid w:val="00654F8F"/>
    <w:rsid w:val="006950E5"/>
    <w:rsid w:val="006A5291"/>
    <w:rsid w:val="006A6EC5"/>
    <w:rsid w:val="006C365C"/>
    <w:rsid w:val="00705610"/>
    <w:rsid w:val="00707C90"/>
    <w:rsid w:val="007167AA"/>
    <w:rsid w:val="00726660"/>
    <w:rsid w:val="007425BE"/>
    <w:rsid w:val="00765181"/>
    <w:rsid w:val="00772C92"/>
    <w:rsid w:val="00773FA4"/>
    <w:rsid w:val="00776262"/>
    <w:rsid w:val="007962D6"/>
    <w:rsid w:val="007A2D8A"/>
    <w:rsid w:val="007D1E9A"/>
    <w:rsid w:val="007D33FB"/>
    <w:rsid w:val="00810091"/>
    <w:rsid w:val="00821282"/>
    <w:rsid w:val="0085036B"/>
    <w:rsid w:val="00853DCE"/>
    <w:rsid w:val="00871241"/>
    <w:rsid w:val="00872268"/>
    <w:rsid w:val="008725BE"/>
    <w:rsid w:val="008906B4"/>
    <w:rsid w:val="00896873"/>
    <w:rsid w:val="008C7DE5"/>
    <w:rsid w:val="008E08B8"/>
    <w:rsid w:val="00906B5C"/>
    <w:rsid w:val="009166A0"/>
    <w:rsid w:val="009259C0"/>
    <w:rsid w:val="00926E49"/>
    <w:rsid w:val="00936053"/>
    <w:rsid w:val="00943A11"/>
    <w:rsid w:val="00987B0B"/>
    <w:rsid w:val="009960BF"/>
    <w:rsid w:val="009A46AD"/>
    <w:rsid w:val="009E1A37"/>
    <w:rsid w:val="009E66A6"/>
    <w:rsid w:val="00A23184"/>
    <w:rsid w:val="00A32A1E"/>
    <w:rsid w:val="00A506EB"/>
    <w:rsid w:val="00A646CD"/>
    <w:rsid w:val="00A67ABE"/>
    <w:rsid w:val="00AA101A"/>
    <w:rsid w:val="00AB225F"/>
    <w:rsid w:val="00AC653F"/>
    <w:rsid w:val="00B05A93"/>
    <w:rsid w:val="00B069A7"/>
    <w:rsid w:val="00B21DA1"/>
    <w:rsid w:val="00B21F6E"/>
    <w:rsid w:val="00B91F22"/>
    <w:rsid w:val="00BB5018"/>
    <w:rsid w:val="00BB7E25"/>
    <w:rsid w:val="00BC6DF0"/>
    <w:rsid w:val="00C348D7"/>
    <w:rsid w:val="00C45E3D"/>
    <w:rsid w:val="00C52219"/>
    <w:rsid w:val="00C527B4"/>
    <w:rsid w:val="00C95B62"/>
    <w:rsid w:val="00C973E0"/>
    <w:rsid w:val="00CA5BA7"/>
    <w:rsid w:val="00CC562D"/>
    <w:rsid w:val="00CD24C1"/>
    <w:rsid w:val="00CD3CBD"/>
    <w:rsid w:val="00CF4FEC"/>
    <w:rsid w:val="00CF7971"/>
    <w:rsid w:val="00D104D1"/>
    <w:rsid w:val="00D37A15"/>
    <w:rsid w:val="00D53853"/>
    <w:rsid w:val="00D54848"/>
    <w:rsid w:val="00D5556A"/>
    <w:rsid w:val="00DC1A33"/>
    <w:rsid w:val="00DC40C7"/>
    <w:rsid w:val="00DD5B76"/>
    <w:rsid w:val="00DF1C9A"/>
    <w:rsid w:val="00DF347B"/>
    <w:rsid w:val="00E11117"/>
    <w:rsid w:val="00E42906"/>
    <w:rsid w:val="00E52E3A"/>
    <w:rsid w:val="00E56475"/>
    <w:rsid w:val="00E83083"/>
    <w:rsid w:val="00E949EB"/>
    <w:rsid w:val="00EB0E44"/>
    <w:rsid w:val="00EC7878"/>
    <w:rsid w:val="00ED0493"/>
    <w:rsid w:val="00ED3661"/>
    <w:rsid w:val="00EE3D62"/>
    <w:rsid w:val="00EE4910"/>
    <w:rsid w:val="00EE6598"/>
    <w:rsid w:val="00EE7382"/>
    <w:rsid w:val="00F362DC"/>
    <w:rsid w:val="00F36A75"/>
    <w:rsid w:val="00F521D4"/>
    <w:rsid w:val="00F722B7"/>
    <w:rsid w:val="00F765A8"/>
    <w:rsid w:val="00F96201"/>
    <w:rsid w:val="00FA5772"/>
    <w:rsid w:val="00FA6332"/>
    <w:rsid w:val="00FB393B"/>
    <w:rsid w:val="00FC65C2"/>
    <w:rsid w:val="00FF72DE"/>
    <w:rsid w:val="00FF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1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A10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1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A10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1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50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s.perm.ru/modules/wfdownloads/viewcat.php?cid=16" TargetMode="External"/><Relationship Id="rId13" Type="http://schemas.openxmlformats.org/officeDocument/2006/relationships/hyperlink" Target="http://fcior.edu.ru" TargetMode="External"/><Relationship Id="rId18" Type="http://schemas.openxmlformats.org/officeDocument/2006/relationships/hyperlink" Target="http://school-collection.edu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edu.ru" TargetMode="External"/><Relationship Id="rId7" Type="http://schemas.openxmlformats.org/officeDocument/2006/relationships/hyperlink" Target="http://festival.1september.ru/subjects/2" TargetMode="External"/><Relationship Id="rId12" Type="http://schemas.openxmlformats.org/officeDocument/2006/relationships/hyperlink" Target="http://obr.1c.ru/product.jsp?id=19" TargetMode="External"/><Relationship Id="rId17" Type="http://schemas.openxmlformats.org/officeDocument/2006/relationships/hyperlink" Target="http://ilbyak-school.ucoz.ru/dir/9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katalog.iot.ru/index.php?cat=35" TargetMode="External"/><Relationship Id="rId20" Type="http://schemas.openxmlformats.org/officeDocument/2006/relationships/hyperlink" Target="http://www.openclass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iz.1september.ru/sproject.php?sproject=000" TargetMode="External"/><Relationship Id="rId11" Type="http://schemas.openxmlformats.org/officeDocument/2006/relationships/hyperlink" Target="http://obr.1c.ru/product.jsp?id=174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cm001.narod.ru/index/flash/anim.html" TargetMode="External"/><Relationship Id="rId23" Type="http://schemas.openxmlformats.org/officeDocument/2006/relationships/hyperlink" Target="http://www.alleng.ru/edu/phys3.htm" TargetMode="External"/><Relationship Id="rId10" Type="http://schemas.openxmlformats.org/officeDocument/2006/relationships/hyperlink" Target="http://obr.1c.ru/product.jsp?id=198" TargetMode="External"/><Relationship Id="rId19" Type="http://schemas.openxmlformats.org/officeDocument/2006/relationships/hyperlink" Target="http://window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ted.ru/oo552/razrab_uch.jsp" TargetMode="External"/><Relationship Id="rId14" Type="http://schemas.openxmlformats.org/officeDocument/2006/relationships/hyperlink" Target="http://cm001.narod.ru/" TargetMode="External"/><Relationship Id="rId22" Type="http://schemas.openxmlformats.org/officeDocument/2006/relationships/hyperlink" Target="http://fi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3284</Words>
  <Characters>18721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2017-06-04T10:56:00Z</dcterms:created>
  <dcterms:modified xsi:type="dcterms:W3CDTF">2017-06-04T10:56:00Z</dcterms:modified>
</cp:coreProperties>
</file>