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A93">
      <w:pPr>
        <w:pStyle w:val="Style4"/>
        <w:widowControl/>
        <w:spacing w:before="72"/>
        <w:ind w:left="2069"/>
        <w:rPr>
          <w:rStyle w:val="FontStyle28"/>
          <w:spacing w:val="130"/>
        </w:rPr>
      </w:pPr>
      <w:r>
        <w:rPr>
          <w:rStyle w:val="FontStyle28"/>
          <w:spacing w:val="130"/>
        </w:rPr>
        <w:t>ДОКЛАД</w:t>
      </w:r>
    </w:p>
    <w:p w:rsidR="00000000" w:rsidRDefault="00890A93">
      <w:pPr>
        <w:pStyle w:val="Style2"/>
        <w:widowControl/>
        <w:spacing w:line="240" w:lineRule="exact"/>
        <w:ind w:left="1315"/>
        <w:rPr>
          <w:sz w:val="20"/>
          <w:szCs w:val="20"/>
        </w:rPr>
      </w:pPr>
    </w:p>
    <w:p w:rsidR="00000000" w:rsidRDefault="00890A93">
      <w:pPr>
        <w:pStyle w:val="Style2"/>
        <w:widowControl/>
        <w:spacing w:line="240" w:lineRule="exact"/>
        <w:ind w:left="1315"/>
        <w:rPr>
          <w:sz w:val="20"/>
          <w:szCs w:val="20"/>
        </w:rPr>
      </w:pPr>
    </w:p>
    <w:p w:rsidR="00000000" w:rsidRDefault="00E570F7">
      <w:pPr>
        <w:pStyle w:val="Style2"/>
        <w:widowControl/>
        <w:spacing w:before="14" w:line="360" w:lineRule="exact"/>
        <w:ind w:left="1315"/>
        <w:rPr>
          <w:rStyle w:val="FontStyle28"/>
        </w:rPr>
      </w:pPr>
      <w:r>
        <w:rPr>
          <w:rStyle w:val="FontStyle28"/>
        </w:rPr>
        <w:t>на тему: ФОРМЫ</w:t>
      </w:r>
      <w:r w:rsidR="00890A93">
        <w:rPr>
          <w:rStyle w:val="FontStyle28"/>
        </w:rPr>
        <w:t xml:space="preserve">   И  ПРИЕМЫ   РАБОТ   С </w:t>
      </w:r>
      <w:r>
        <w:rPr>
          <w:rStyle w:val="FontStyle28"/>
        </w:rPr>
        <w:t xml:space="preserve">СИЛЬНЫМИ </w:t>
      </w:r>
      <w:r w:rsidR="00890A93">
        <w:rPr>
          <w:rStyle w:val="FontStyle28"/>
        </w:rPr>
        <w:t>УЧАЩИМИСЯ НА УРОКАХ РУССКОГО ЯЗЫКА И   ЛИТЕРАТУРЫ.</w:t>
      </w:r>
    </w:p>
    <w:p w:rsidR="00000000" w:rsidRDefault="00890A93">
      <w:pPr>
        <w:pStyle w:val="Style3"/>
        <w:widowControl/>
        <w:ind w:left="1349"/>
        <w:rPr>
          <w:rStyle w:val="FontStyle35"/>
        </w:rPr>
      </w:pPr>
      <w:r>
        <w:rPr>
          <w:rStyle w:val="FontStyle26"/>
        </w:rPr>
        <w:t xml:space="preserve">одаренные </w:t>
      </w:r>
      <w:r w:rsidR="00E570F7">
        <w:rPr>
          <w:rStyle w:val="FontStyle35"/>
        </w:rPr>
        <w:t xml:space="preserve"> ДЕТИ.</w:t>
      </w: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line="240" w:lineRule="exact"/>
        <w:ind w:left="3504"/>
        <w:jc w:val="both"/>
        <w:rPr>
          <w:sz w:val="20"/>
          <w:szCs w:val="20"/>
        </w:rPr>
      </w:pPr>
    </w:p>
    <w:p w:rsidR="00000000" w:rsidRDefault="00890A93">
      <w:pPr>
        <w:pStyle w:val="Style4"/>
        <w:widowControl/>
        <w:spacing w:before="163"/>
        <w:ind w:left="3504"/>
        <w:jc w:val="both"/>
        <w:rPr>
          <w:rStyle w:val="FontStyle28"/>
        </w:rPr>
      </w:pPr>
      <w:r>
        <w:rPr>
          <w:rStyle w:val="FontStyle28"/>
        </w:rPr>
        <w:t>ДОКЛАДЧИК -  САДЧЕНКО Т.Д.</w:t>
      </w:r>
    </w:p>
    <w:p w:rsidR="00000000" w:rsidRDefault="00890A93">
      <w:pPr>
        <w:pStyle w:val="Style4"/>
        <w:widowControl/>
        <w:spacing w:before="163"/>
        <w:ind w:left="3504"/>
        <w:jc w:val="both"/>
        <w:rPr>
          <w:rStyle w:val="FontStyle28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7" w:h="23810"/>
          <w:pgMar w:top="3722" w:right="4728" w:bottom="1440" w:left="4799" w:header="720" w:footer="720" w:gutter="0"/>
          <w:cols w:space="60"/>
          <w:noEndnote/>
          <w:titlePg/>
        </w:sectPr>
      </w:pPr>
    </w:p>
    <w:p w:rsidR="00000000" w:rsidRDefault="00890A93">
      <w:pPr>
        <w:pStyle w:val="Style6"/>
        <w:widowControl/>
        <w:spacing w:before="72" w:line="360" w:lineRule="exact"/>
        <w:rPr>
          <w:rStyle w:val="FontStyle28"/>
        </w:rPr>
      </w:pPr>
      <w:r>
        <w:rPr>
          <w:rStyle w:val="FontStyle28"/>
        </w:rPr>
        <w:lastRenderedPageBreak/>
        <w:t>Мне хотелось бы затронуть актуа</w:t>
      </w:r>
      <w:r w:rsidR="00E570F7">
        <w:rPr>
          <w:rStyle w:val="FontStyle28"/>
        </w:rPr>
        <w:t>льнейшую на сегодняш</w:t>
      </w:r>
      <w:r w:rsidR="00E570F7">
        <w:rPr>
          <w:rStyle w:val="FontStyle28"/>
        </w:rPr>
        <w:softHyphen/>
        <w:t>ний день пр</w:t>
      </w:r>
      <w:r>
        <w:rPr>
          <w:rStyle w:val="FontStyle28"/>
        </w:rPr>
        <w:t>облему.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Практика школьной жизни показывает,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что ода</w:t>
      </w:r>
      <w:r>
        <w:rPr>
          <w:rStyle w:val="FontStyle28"/>
        </w:rPr>
        <w:softHyphen/>
        <w:t>ренные дети нашей педагогикой брошены на произвол судьбы</w:t>
      </w:r>
      <w:r w:rsidR="00E570F7">
        <w:rPr>
          <w:rStyle w:val="FontStyle28"/>
        </w:rPr>
        <w:t>. Ч</w:t>
      </w:r>
      <w:r>
        <w:rPr>
          <w:rStyle w:val="FontStyle28"/>
        </w:rPr>
        <w:t>асто от качеств характера ученика и степени заинтересов</w:t>
      </w:r>
      <w:r>
        <w:rPr>
          <w:rStyle w:val="FontStyle28"/>
        </w:rPr>
        <w:t>анности роди</w:t>
      </w:r>
      <w:r>
        <w:rPr>
          <w:rStyle w:val="FontStyle28"/>
        </w:rPr>
        <w:softHyphen/>
        <w:t>телей зависит будущее таланта,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Н</w:t>
      </w:r>
      <w:r w:rsidR="00E570F7">
        <w:rPr>
          <w:rStyle w:val="FontStyle28"/>
        </w:rPr>
        <w:t>о</w:t>
      </w:r>
      <w:r>
        <w:rPr>
          <w:rStyle w:val="FontStyle28"/>
        </w:rPr>
        <w:t xml:space="preserve"> ребят,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сила одаренности кото</w:t>
      </w:r>
      <w:r>
        <w:rPr>
          <w:rStyle w:val="FontStyle28"/>
        </w:rPr>
        <w:softHyphen/>
        <w:t>рых так велика,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что сама себе пробивает дорогу,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мало.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Большинство других надо "открывать и лелеять",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растить.</w:t>
      </w:r>
    </w:p>
    <w:p w:rsidR="00000000" w:rsidRDefault="00890A93">
      <w:pPr>
        <w:pStyle w:val="Style7"/>
        <w:widowControl/>
        <w:spacing w:before="19" w:line="360" w:lineRule="exact"/>
        <w:rPr>
          <w:rStyle w:val="FontStyle28"/>
        </w:rPr>
      </w:pPr>
      <w:r>
        <w:rPr>
          <w:rStyle w:val="FontStyle28"/>
        </w:rPr>
        <w:t>Сегодня же ситуация,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прямо скажем,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драматична.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Разве не наблюдаем мы порой спок</w:t>
      </w:r>
      <w:r>
        <w:rPr>
          <w:rStyle w:val="FontStyle28"/>
        </w:rPr>
        <w:t>ойно,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почти безразлично,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за тем,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как спо</w:t>
      </w:r>
      <w:r>
        <w:rPr>
          <w:rStyle w:val="FontStyle28"/>
        </w:rPr>
        <w:softHyphen/>
        <w:t>собный в начальной школе ученик,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опережающий по своим знаниям, мышлению школьную программу,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а также и многих сверстников,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к сред</w:t>
      </w:r>
      <w:r>
        <w:rPr>
          <w:rStyle w:val="FontStyle28"/>
        </w:rPr>
        <w:softHyphen/>
        <w:t>ним и старшим классам становится таким,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 xml:space="preserve">как все? Наблюдаем </w:t>
      </w:r>
      <w:r>
        <w:rPr>
          <w:rStyle w:val="FontStyle29"/>
        </w:rPr>
        <w:t xml:space="preserve">и </w:t>
      </w:r>
      <w:r>
        <w:rPr>
          <w:rStyle w:val="FontStyle28"/>
        </w:rPr>
        <w:t>счи</w:t>
      </w:r>
      <w:r>
        <w:rPr>
          <w:rStyle w:val="FontStyle28"/>
        </w:rPr>
        <w:softHyphen/>
        <w:t>таем это вполне естественным</w:t>
      </w:r>
      <w:r>
        <w:rPr>
          <w:rStyle w:val="FontStyle28"/>
        </w:rPr>
        <w:t>: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мол,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сначала рванул</w:t>
      </w:r>
      <w:r w:rsidR="00E570F7">
        <w:rPr>
          <w:rStyle w:val="FontStyle28"/>
        </w:rPr>
        <w:t xml:space="preserve"> ,а потом сломался </w:t>
      </w:r>
      <w:r>
        <w:rPr>
          <w:rStyle w:val="FontStyle28"/>
        </w:rPr>
        <w:t>-слишком спешил и устал.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Но естест</w:t>
      </w:r>
      <w:r w:rsidR="00E570F7">
        <w:rPr>
          <w:rStyle w:val="FontStyle28"/>
        </w:rPr>
        <w:t>венно ли это? Не школа ли оста</w:t>
      </w:r>
      <w:r>
        <w:rPr>
          <w:rStyle w:val="FontStyle28"/>
        </w:rPr>
        <w:t>новила рывок,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затормозила развит</w:t>
      </w:r>
      <w:r w:rsidR="00E570F7">
        <w:rPr>
          <w:rStyle w:val="FontStyle28"/>
        </w:rPr>
        <w:t>ие ученического мышления усред</w:t>
      </w:r>
      <w:r>
        <w:rPr>
          <w:rStyle w:val="FontStyle28"/>
        </w:rPr>
        <w:t>ненным подходом к обучению?</w:t>
      </w:r>
    </w:p>
    <w:p w:rsidR="00000000" w:rsidRDefault="00890A93">
      <w:pPr>
        <w:pStyle w:val="Style7"/>
        <w:widowControl/>
        <w:spacing w:line="360" w:lineRule="exact"/>
        <w:ind w:firstLine="1306"/>
        <w:rPr>
          <w:rStyle w:val="FontStyle28"/>
        </w:rPr>
      </w:pPr>
      <w:r>
        <w:rPr>
          <w:rStyle w:val="FontStyle28"/>
        </w:rPr>
        <w:t>Безусловно,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проблема</w:t>
      </w:r>
      <w:r w:rsidR="00E570F7">
        <w:rPr>
          <w:rStyle w:val="FontStyle28"/>
        </w:rPr>
        <w:t xml:space="preserve"> воспитани</w:t>
      </w:r>
      <w:r>
        <w:rPr>
          <w:rStyle w:val="FontStyle28"/>
        </w:rPr>
        <w:t>я и обучения одаренных ре</w:t>
      </w:r>
      <w:r>
        <w:rPr>
          <w:rStyle w:val="FontStyle28"/>
        </w:rPr>
        <w:softHyphen/>
        <w:t>бят должна</w:t>
      </w:r>
      <w:r>
        <w:rPr>
          <w:rStyle w:val="FontStyle28"/>
        </w:rPr>
        <w:t xml:space="preserve"> решаться в масштабах страны.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Но специальные программы, разработанные на ос</w:t>
      </w:r>
      <w:r w:rsidR="00E570F7">
        <w:rPr>
          <w:rStyle w:val="FontStyle28"/>
        </w:rPr>
        <w:t>нове научных  рекомендаций психо</w:t>
      </w:r>
      <w:r>
        <w:rPr>
          <w:rStyle w:val="FontStyle28"/>
        </w:rPr>
        <w:t>логов,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занима</w:t>
      </w:r>
      <w:r>
        <w:rPr>
          <w:rStyle w:val="FontStyle28"/>
        </w:rPr>
        <w:softHyphen/>
        <w:t>ющихся изучением процессов мышления,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и педагогов,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работающих над методиками развит</w:t>
      </w:r>
      <w:r w:rsidR="00E570F7">
        <w:rPr>
          <w:rStyle w:val="FontStyle28"/>
        </w:rPr>
        <w:t>ия творческого потенциала школьников</w:t>
      </w:r>
      <w:r>
        <w:rPr>
          <w:rStyle w:val="FontStyle28"/>
        </w:rPr>
        <w:t>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дело бу</w:t>
      </w:r>
      <w:r>
        <w:rPr>
          <w:rStyle w:val="FontStyle28"/>
        </w:rPr>
        <w:softHyphen/>
        <w:t>дущего.К с</w:t>
      </w:r>
      <w:r>
        <w:rPr>
          <w:rStyle w:val="FontStyle28"/>
        </w:rPr>
        <w:t>ожалению,</w:t>
      </w:r>
      <w:r w:rsidR="00E570F7">
        <w:rPr>
          <w:rStyle w:val="FontStyle28"/>
        </w:rPr>
        <w:t xml:space="preserve"> </w:t>
      </w:r>
      <w:r>
        <w:rPr>
          <w:rStyle w:val="FontStyle28"/>
        </w:rPr>
        <w:t>мы пока еще не до конца разобрались в том, какой должна быть обычная  общеобразовательная школа.</w:t>
      </w:r>
      <w:r w:rsidR="00E570F7">
        <w:rPr>
          <w:rStyle w:val="FontStyle28"/>
        </w:rPr>
        <w:t xml:space="preserve"> Так что же, будем продолжать</w:t>
      </w:r>
      <w:r>
        <w:rPr>
          <w:rStyle w:val="FontStyle28"/>
        </w:rPr>
        <w:t xml:space="preserve"> губить таланты?</w:t>
      </w:r>
    </w:p>
    <w:p w:rsidR="00000000" w:rsidRDefault="00E570F7">
      <w:pPr>
        <w:pStyle w:val="Style7"/>
        <w:widowControl/>
        <w:spacing w:line="360" w:lineRule="exact"/>
        <w:ind w:firstLine="1296"/>
        <w:rPr>
          <w:rStyle w:val="FontStyle28"/>
        </w:rPr>
      </w:pPr>
      <w:r>
        <w:rPr>
          <w:rStyle w:val="FontStyle28"/>
        </w:rPr>
        <w:t>Нет. Совестливый</w:t>
      </w:r>
      <w:r w:rsidR="00890A93">
        <w:rPr>
          <w:rStyle w:val="FontStyle28"/>
        </w:rPr>
        <w:t>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думающий,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ответственный учитель уже се</w:t>
      </w:r>
      <w:r w:rsidR="00890A93">
        <w:rPr>
          <w:rStyle w:val="FontStyle28"/>
        </w:rPr>
        <w:softHyphen/>
        <w:t>годня ищет способы помочь одаренным детям.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А поскол</w:t>
      </w:r>
      <w:r w:rsidR="00890A93">
        <w:rPr>
          <w:rStyle w:val="FontStyle28"/>
        </w:rPr>
        <w:t>ьку в нашем коллективе большинство таких,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 xml:space="preserve">то мы и решили  поговорить сегодня о методах и </w:t>
      </w:r>
      <w:r>
        <w:rPr>
          <w:rStyle w:val="FontStyle28"/>
        </w:rPr>
        <w:t>формах</w:t>
      </w:r>
      <w:r w:rsidR="00890A93">
        <w:rPr>
          <w:rStyle w:val="FontStyle28"/>
        </w:rPr>
        <w:t xml:space="preserve"> работы с сильными учащимися.</w:t>
      </w:r>
    </w:p>
    <w:p w:rsidR="00000000" w:rsidRDefault="00E570F7">
      <w:pPr>
        <w:pStyle w:val="Style7"/>
        <w:widowControl/>
        <w:spacing w:line="360" w:lineRule="exact"/>
        <w:ind w:firstLine="1162"/>
        <w:rPr>
          <w:rStyle w:val="FontStyle28"/>
        </w:rPr>
      </w:pPr>
      <w:r>
        <w:rPr>
          <w:rStyle w:val="FontStyle28"/>
        </w:rPr>
        <w:t>Так как ж</w:t>
      </w:r>
      <w:r w:rsidR="00890A93">
        <w:rPr>
          <w:rStyle w:val="FontStyle28"/>
        </w:rPr>
        <w:t>е учить детей,</w:t>
      </w:r>
      <w:r>
        <w:rPr>
          <w:rStyle w:val="FontStyle28"/>
        </w:rPr>
        <w:t xml:space="preserve"> обгоняющих сверстников по зна</w:t>
      </w:r>
      <w:r w:rsidR="00890A93">
        <w:rPr>
          <w:rStyle w:val="FontStyle28"/>
        </w:rPr>
        <w:t>ниям?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К сожалению,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такой системы пока еще нет.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Педагогическая наука пока еще в больш</w:t>
      </w:r>
      <w:r>
        <w:rPr>
          <w:rStyle w:val="FontStyle28"/>
        </w:rPr>
        <w:t>ом долгу пер</w:t>
      </w:r>
      <w:r w:rsidR="00890A93">
        <w:rPr>
          <w:rStyle w:val="FontStyle28"/>
        </w:rPr>
        <w:t>ед одаренными,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тал</w:t>
      </w:r>
      <w:r>
        <w:rPr>
          <w:rStyle w:val="FontStyle28"/>
        </w:rPr>
        <w:t>антливыми ребятами, потому что р</w:t>
      </w:r>
      <w:r w:rsidR="00890A93">
        <w:rPr>
          <w:rStyle w:val="FontStyle28"/>
        </w:rPr>
        <w:t xml:space="preserve">ассматривает </w:t>
      </w:r>
      <w:r w:rsidR="00890A93">
        <w:rPr>
          <w:rStyle w:val="FontStyle29"/>
        </w:rPr>
        <w:t xml:space="preserve">их </w:t>
      </w:r>
      <w:r w:rsidR="00890A93">
        <w:rPr>
          <w:rStyle w:val="FontStyle28"/>
        </w:rPr>
        <w:t>с позиции,</w:t>
      </w:r>
      <w:r>
        <w:rPr>
          <w:rStyle w:val="FontStyle28"/>
        </w:rPr>
        <w:t xml:space="preserve"> ориентированной на сред</w:t>
      </w:r>
      <w:r w:rsidR="00890A93">
        <w:rPr>
          <w:rStyle w:val="FontStyle28"/>
        </w:rPr>
        <w:t>него ученика.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Талант пока не принимается и сегодня,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в период вся</w:t>
      </w:r>
      <w:r w:rsidR="00890A93">
        <w:rPr>
          <w:rStyle w:val="FontStyle28"/>
        </w:rPr>
        <w:softHyphen/>
        <w:t>ческих перемен.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Получается,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что для умственно отсталых детей у нас создаются спецшк</w:t>
      </w:r>
      <w:r w:rsidR="00890A93">
        <w:rPr>
          <w:rStyle w:val="FontStyle28"/>
        </w:rPr>
        <w:t>олы,</w:t>
      </w:r>
      <w:r>
        <w:rPr>
          <w:rStyle w:val="FontStyle28"/>
        </w:rPr>
        <w:t xml:space="preserve"> классы коррекции, </w:t>
      </w:r>
      <w:r w:rsidR="00890A93">
        <w:rPr>
          <w:rStyle w:val="FontStyle28"/>
        </w:rPr>
        <w:t>а для тех,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кого природа отме</w:t>
      </w:r>
      <w:r w:rsidR="00890A93">
        <w:rPr>
          <w:rStyle w:val="FontStyle28"/>
        </w:rPr>
        <w:softHyphen/>
        <w:t>чает,</w:t>
      </w:r>
      <w:r>
        <w:rPr>
          <w:rStyle w:val="FontStyle28"/>
        </w:rPr>
        <w:t xml:space="preserve"> говоря языком Л</w:t>
      </w:r>
      <w:r w:rsidR="00890A93">
        <w:rPr>
          <w:rStyle w:val="FontStyle28"/>
        </w:rPr>
        <w:t>омоносова,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быстрым разумом,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дело не доходит. Нет у нас школы для одаренных детей.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Было бы непростительной оши</w:t>
      </w:r>
      <w:r w:rsidR="00890A93">
        <w:rPr>
          <w:rStyle w:val="FontStyle28"/>
        </w:rPr>
        <w:softHyphen/>
        <w:t>бкой относить к таким школам те,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что имеют уклоны: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 xml:space="preserve">математический, физический </w:t>
      </w:r>
      <w:r w:rsidR="00890A93">
        <w:rPr>
          <w:rStyle w:val="FontStyle29"/>
        </w:rPr>
        <w:t xml:space="preserve">и </w:t>
      </w:r>
      <w:r w:rsidR="00890A93">
        <w:rPr>
          <w:rStyle w:val="FontStyle28"/>
        </w:rPr>
        <w:t>то</w:t>
      </w:r>
      <w:r>
        <w:rPr>
          <w:rStyle w:val="FontStyle28"/>
        </w:rPr>
        <w:t>му подобные</w:t>
      </w:r>
      <w:r w:rsidR="00890A93">
        <w:rPr>
          <w:rStyle w:val="FontStyle28"/>
        </w:rPr>
        <w:t xml:space="preserve"> .Ведь они,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по сути,</w:t>
      </w:r>
      <w:r>
        <w:rPr>
          <w:rStyle w:val="FontStyle28"/>
        </w:rPr>
        <w:t xml:space="preserve"> отличаются от обычных</w:t>
      </w:r>
      <w:r w:rsidR="00890A93">
        <w:rPr>
          <w:rStyle w:val="FontStyle28"/>
        </w:rPr>
        <w:t xml:space="preserve"> общеобразовательных учреждений лишь более углубленным </w:t>
      </w:r>
      <w:r w:rsidR="00890A93">
        <w:rPr>
          <w:rStyle w:val="FontStyle29"/>
        </w:rPr>
        <w:t>Изу</w:t>
      </w:r>
      <w:r w:rsidR="00890A93">
        <w:rPr>
          <w:rStyle w:val="FontStyle29"/>
        </w:rPr>
        <w:softHyphen/>
      </w:r>
      <w:r w:rsidR="00890A93">
        <w:rPr>
          <w:rStyle w:val="FontStyle28"/>
        </w:rPr>
        <w:t>чением одного предмета,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нередко в ущерб другим,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 xml:space="preserve">а то </w:t>
      </w:r>
      <w:r w:rsidR="00890A93">
        <w:rPr>
          <w:rStyle w:val="FontStyle29"/>
        </w:rPr>
        <w:t xml:space="preserve">и </w:t>
      </w:r>
      <w:r w:rsidR="00890A93">
        <w:rPr>
          <w:rStyle w:val="FontStyle28"/>
        </w:rPr>
        <w:t>в ущерб нра</w:t>
      </w:r>
      <w:r w:rsidR="00890A93">
        <w:rPr>
          <w:rStyle w:val="FontStyle28"/>
        </w:rPr>
        <w:softHyphen/>
        <w:t>вственному воспитанию.</w:t>
      </w:r>
    </w:p>
    <w:p w:rsidR="00000000" w:rsidRDefault="00890A93">
      <w:pPr>
        <w:pStyle w:val="Style7"/>
        <w:widowControl/>
        <w:spacing w:line="360" w:lineRule="exact"/>
        <w:ind w:firstLine="1162"/>
        <w:rPr>
          <w:rStyle w:val="FontStyle28"/>
        </w:r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pgSz w:w="16837" w:h="23810"/>
          <w:pgMar w:top="4806" w:right="3225" w:bottom="1440" w:left="3883" w:header="720" w:footer="720" w:gutter="0"/>
          <w:cols w:space="60"/>
          <w:noEndnote/>
        </w:sectPr>
      </w:pPr>
    </w:p>
    <w:p w:rsidR="00000000" w:rsidRDefault="00890A93">
      <w:pPr>
        <w:pStyle w:val="Style8"/>
        <w:widowControl/>
        <w:spacing w:before="72"/>
        <w:jc w:val="both"/>
        <w:rPr>
          <w:rStyle w:val="FontStyle30"/>
        </w:rPr>
      </w:pPr>
      <w:r>
        <w:rPr>
          <w:rStyle w:val="FontStyle30"/>
        </w:rPr>
        <w:lastRenderedPageBreak/>
        <w:t>Речь идет о школе для о</w:t>
      </w:r>
      <w:r>
        <w:rPr>
          <w:rStyle w:val="FontStyle30"/>
        </w:rPr>
        <w:t>чень одаренных ребят,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в которой бы воспитание нравственности поспевало за быстро растущими знаниями по всем предметам.</w:t>
      </w:r>
    </w:p>
    <w:p w:rsidR="00000000" w:rsidRDefault="00E570F7">
      <w:pPr>
        <w:pStyle w:val="Style8"/>
        <w:widowControl/>
        <w:spacing w:before="14"/>
        <w:ind w:firstLine="1181"/>
        <w:rPr>
          <w:rStyle w:val="FontStyle30"/>
        </w:rPr>
      </w:pPr>
      <w:r>
        <w:rPr>
          <w:rStyle w:val="FontStyle30"/>
        </w:rPr>
        <w:t xml:space="preserve">Но всем известно, </w:t>
      </w:r>
      <w:r w:rsidR="00890A93">
        <w:rPr>
          <w:rStyle w:val="FontStyle30"/>
        </w:rPr>
        <w:t>что с о</w:t>
      </w:r>
      <w:r>
        <w:rPr>
          <w:rStyle w:val="FontStyle30"/>
        </w:rPr>
        <w:t>даренными детьми немало проблем.</w:t>
      </w:r>
      <w:r w:rsidR="00890A93">
        <w:rPr>
          <w:rStyle w:val="FontStyle30"/>
        </w:rPr>
        <w:t xml:space="preserve"> Но одна из главных проблем заключается в том,</w:t>
      </w:r>
      <w:r>
        <w:rPr>
          <w:rStyle w:val="FontStyle30"/>
        </w:rPr>
        <w:t xml:space="preserve"> </w:t>
      </w:r>
      <w:r w:rsidR="00890A93">
        <w:rPr>
          <w:rStyle w:val="FontStyle30"/>
        </w:rPr>
        <w:t>чтобы не лишить та</w:t>
      </w:r>
      <w:r w:rsidR="00890A93">
        <w:rPr>
          <w:rStyle w:val="FontStyle30"/>
        </w:rPr>
        <w:softHyphen/>
        <w:t>кого ребенка детс</w:t>
      </w:r>
      <w:r w:rsidR="00890A93">
        <w:rPr>
          <w:rStyle w:val="FontStyle30"/>
        </w:rPr>
        <w:t>тва,</w:t>
      </w:r>
      <w:r>
        <w:rPr>
          <w:rStyle w:val="FontStyle30"/>
        </w:rPr>
        <w:t xml:space="preserve"> </w:t>
      </w:r>
      <w:r w:rsidR="00890A93">
        <w:rPr>
          <w:rStyle w:val="FontStyle30"/>
        </w:rPr>
        <w:t>не ввергнуть в конфликт с самим собой и с окружающими,</w:t>
      </w:r>
      <w:r>
        <w:rPr>
          <w:rStyle w:val="FontStyle30"/>
        </w:rPr>
        <w:t xml:space="preserve"> </w:t>
      </w:r>
      <w:r w:rsidR="00890A93">
        <w:rPr>
          <w:rStyle w:val="FontStyle30"/>
        </w:rPr>
        <w:t xml:space="preserve">Одаренней ученик- это преимущественно </w:t>
      </w:r>
      <w:r>
        <w:rPr>
          <w:rStyle w:val="FontStyle30"/>
        </w:rPr>
        <w:t>сложный характер</w:t>
      </w:r>
      <w:r w:rsidR="00890A93">
        <w:rPr>
          <w:rStyle w:val="FontStyle30"/>
        </w:rPr>
        <w:t>,</w:t>
      </w:r>
      <w:r>
        <w:rPr>
          <w:rStyle w:val="FontStyle30"/>
        </w:rPr>
        <w:t xml:space="preserve"> </w:t>
      </w:r>
      <w:r w:rsidR="00890A93">
        <w:rPr>
          <w:rStyle w:val="FontStyle30"/>
        </w:rPr>
        <w:t>повышенная требовательн</w:t>
      </w:r>
      <w:r>
        <w:rPr>
          <w:rStyle w:val="FontStyle30"/>
        </w:rPr>
        <w:t xml:space="preserve">ость к окружающим и наставникам, </w:t>
      </w:r>
      <w:r w:rsidR="00890A93">
        <w:rPr>
          <w:rStyle w:val="FontStyle30"/>
        </w:rPr>
        <w:t>неред</w:t>
      </w:r>
      <w:r w:rsidR="00890A93">
        <w:rPr>
          <w:rStyle w:val="FontStyle30"/>
        </w:rPr>
        <w:softHyphen/>
        <w:t>ко легко ранимое,</w:t>
      </w:r>
      <w:r>
        <w:rPr>
          <w:rStyle w:val="FontStyle30"/>
        </w:rPr>
        <w:t xml:space="preserve"> </w:t>
      </w:r>
      <w:r w:rsidR="00890A93">
        <w:rPr>
          <w:rStyle w:val="FontStyle30"/>
        </w:rPr>
        <w:t>болезненное самолюбие .С таким учеником в обычной школе довольн</w:t>
      </w:r>
      <w:r w:rsidR="00890A93">
        <w:rPr>
          <w:rStyle w:val="FontStyle30"/>
        </w:rPr>
        <w:t>о непросто,</w:t>
      </w:r>
      <w:r>
        <w:rPr>
          <w:rStyle w:val="FontStyle30"/>
        </w:rPr>
        <w:t xml:space="preserve"> </w:t>
      </w:r>
      <w:r w:rsidR="00890A93">
        <w:rPr>
          <w:rStyle w:val="FontStyle30"/>
        </w:rPr>
        <w:t>как впрочем нелегко и самому маленькому человеку,</w:t>
      </w:r>
    </w:p>
    <w:p w:rsidR="00000000" w:rsidRDefault="00890A93">
      <w:pPr>
        <w:pStyle w:val="Style8"/>
        <w:widowControl/>
        <w:spacing w:before="14"/>
        <w:ind w:firstLine="1162"/>
        <w:rPr>
          <w:rStyle w:val="FontStyle30"/>
        </w:rPr>
      </w:pPr>
      <w:r>
        <w:rPr>
          <w:rStyle w:val="FontStyle30"/>
        </w:rPr>
        <w:t>Не исключено</w:t>
      </w:r>
      <w:r w:rsidR="00E570F7">
        <w:rPr>
          <w:rStyle w:val="FontStyle30"/>
          <w:vertAlign w:val="subscript"/>
        </w:rPr>
        <w:t xml:space="preserve">, </w:t>
      </w:r>
      <w:r>
        <w:rPr>
          <w:rStyle w:val="FontStyle30"/>
        </w:rPr>
        <w:t>что в неблагоприятных условиях современной школы ребенок может и растерять отпущенное природой.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Отсюда ответ</w:t>
      </w:r>
      <w:r>
        <w:rPr>
          <w:rStyle w:val="FontStyle30"/>
        </w:rPr>
        <w:softHyphen/>
        <w:t>ственность, которую должны испытывать педагоги.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Ведь у нас не то что разраб</w:t>
      </w:r>
      <w:r>
        <w:rPr>
          <w:rStyle w:val="FontStyle30"/>
        </w:rPr>
        <w:t>отанной методики,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нет даже рекомендаций,</w:t>
      </w:r>
      <w:r w:rsidR="00E570F7">
        <w:rPr>
          <w:rStyle w:val="FontStyle30"/>
        </w:rPr>
        <w:t xml:space="preserve"> как учить одарен</w:t>
      </w:r>
      <w:r>
        <w:rPr>
          <w:rStyle w:val="FontStyle30"/>
        </w:rPr>
        <w:t>ных детей.</w:t>
      </w:r>
    </w:p>
    <w:p w:rsidR="00000000" w:rsidRDefault="00890A93">
      <w:pPr>
        <w:pStyle w:val="Style9"/>
        <w:widowControl/>
        <w:spacing w:before="5" w:line="360" w:lineRule="exact"/>
        <w:rPr>
          <w:rStyle w:val="FontStyle30"/>
        </w:rPr>
      </w:pPr>
      <w:r>
        <w:rPr>
          <w:rStyle w:val="FontStyle30"/>
        </w:rPr>
        <w:t>Мы говорим о талантливых детях,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которым тесно в рамках обычных школьных программах,</w:t>
      </w:r>
      <w:r w:rsidR="00E570F7">
        <w:rPr>
          <w:rStyle w:val="FontStyle30"/>
        </w:rPr>
        <w:t xml:space="preserve"> возможно, и немал</w:t>
      </w:r>
      <w:r>
        <w:rPr>
          <w:rStyle w:val="FontStyle30"/>
          <w:spacing w:val="40"/>
        </w:rPr>
        <w:t>о,</w:t>
      </w:r>
      <w:r>
        <w:rPr>
          <w:rStyle w:val="FontStyle30"/>
        </w:rPr>
        <w:t xml:space="preserve"> но значительно больше ребят способных.</w:t>
      </w:r>
      <w:r w:rsidR="00E570F7">
        <w:rPr>
          <w:rStyle w:val="FontStyle30"/>
        </w:rPr>
        <w:t xml:space="preserve">  </w:t>
      </w:r>
      <w:r>
        <w:rPr>
          <w:rStyle w:val="FontStyle30"/>
        </w:rPr>
        <w:t>Они задают тон в учебе и во всей школьной жизни</w:t>
      </w:r>
      <w:r w:rsidR="00E570F7">
        <w:rPr>
          <w:rStyle w:val="FontStyle30"/>
        </w:rPr>
        <w:t xml:space="preserve"> .На них</w:t>
      </w:r>
      <w:r>
        <w:rPr>
          <w:rStyle w:val="FontStyle30"/>
        </w:rPr>
        <w:t xml:space="preserve"> опирается учитель,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с их помощью вешает,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и нередко до</w:t>
      </w:r>
      <w:r>
        <w:rPr>
          <w:rStyle w:val="FontStyle30"/>
        </w:rPr>
        <w:softHyphen/>
        <w:t>вольно успешно,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общеклас</w:t>
      </w:r>
      <w:r w:rsidR="00E570F7">
        <w:rPr>
          <w:rStyle w:val="FontStyle30"/>
        </w:rPr>
        <w:t>сные</w:t>
      </w:r>
      <w:r>
        <w:rPr>
          <w:rStyle w:val="FontStyle30"/>
        </w:rPr>
        <w:t xml:space="preserve"> проблемы .И сегодня нам предстоит ре</w:t>
      </w:r>
      <w:r>
        <w:rPr>
          <w:rStyle w:val="FontStyle30"/>
        </w:rPr>
        <w:softHyphen/>
        <w:t>шить вопрос: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Как наша школа должна развивать и что она делает для развития способностей своих талантов.</w:t>
      </w:r>
    </w:p>
    <w:p w:rsidR="0009033F" w:rsidRDefault="00890A93">
      <w:pPr>
        <w:pStyle w:val="Style10"/>
        <w:widowControl/>
        <w:spacing w:before="10" w:line="360" w:lineRule="exact"/>
        <w:rPr>
          <w:rStyle w:val="FontStyle30"/>
        </w:rPr>
      </w:pPr>
      <w:r>
        <w:rPr>
          <w:rStyle w:val="FontStyle30"/>
        </w:rPr>
        <w:t xml:space="preserve">  Хорошо,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если способному</w:t>
      </w:r>
      <w:r>
        <w:rPr>
          <w:rStyle w:val="FontStyle30"/>
        </w:rPr>
        <w:t xml:space="preserve"> ребенку посчастливится не встре</w:t>
      </w:r>
      <w:r>
        <w:rPr>
          <w:rStyle w:val="FontStyle30"/>
        </w:rPr>
        <w:softHyphen/>
        <w:t>титься с безразличием или неразумностью взрослых.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 xml:space="preserve">А </w:t>
      </w:r>
      <w:r>
        <w:rPr>
          <w:rStyle w:val="FontStyle30"/>
          <w:spacing w:val="40"/>
        </w:rPr>
        <w:t>то</w:t>
      </w:r>
      <w:r>
        <w:rPr>
          <w:rStyle w:val="FontStyle30"/>
        </w:rPr>
        <w:t xml:space="preserve"> ведь как иногда бывает? Родители надеются на детский сад,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детский сад -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на школу,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прежде всего начальную,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а там,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в свою очередь считают,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что все образуется в старших классах,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к</w:t>
      </w:r>
      <w:r>
        <w:rPr>
          <w:rStyle w:val="FontStyle30"/>
        </w:rPr>
        <w:t>огда ученик перерастет,</w:t>
      </w:r>
      <w:r w:rsidR="00E570F7">
        <w:rPr>
          <w:rStyle w:val="FontStyle30"/>
        </w:rPr>
        <w:t xml:space="preserve"> </w:t>
      </w:r>
      <w:r>
        <w:rPr>
          <w:rStyle w:val="FontStyle30"/>
        </w:rPr>
        <w:t>станет се</w:t>
      </w:r>
      <w:r w:rsidR="00E570F7">
        <w:rPr>
          <w:rStyle w:val="FontStyle30"/>
        </w:rPr>
        <w:t>р</w:t>
      </w:r>
      <w:r>
        <w:rPr>
          <w:rStyle w:val="FontStyle30"/>
        </w:rPr>
        <w:t>ьезным.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И,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как результат,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появляются так называемые педагогичес</w:t>
      </w:r>
      <w:r>
        <w:rPr>
          <w:rStyle w:val="FontStyle30"/>
        </w:rPr>
        <w:softHyphen/>
        <w:t xml:space="preserve">ки  запущенные дети с неразвитыми природными способностями. </w:t>
      </w:r>
    </w:p>
    <w:p w:rsidR="00000000" w:rsidRDefault="00890A93">
      <w:pPr>
        <w:pStyle w:val="Style10"/>
        <w:widowControl/>
        <w:spacing w:before="10" w:line="360" w:lineRule="exact"/>
        <w:rPr>
          <w:rStyle w:val="FontStyle29"/>
        </w:rPr>
      </w:pPr>
      <w:r>
        <w:rPr>
          <w:rStyle w:val="FontStyle30"/>
        </w:rPr>
        <w:t>Что же делать? Прежде всего учителю,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чтобы работать с де</w:t>
      </w:r>
      <w:r>
        <w:rPr>
          <w:rStyle w:val="FontStyle30"/>
        </w:rPr>
        <w:softHyphen/>
        <w:t>тьми, и тем более,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одаренными,</w:t>
      </w:r>
      <w:r w:rsidR="0009033F">
        <w:rPr>
          <w:rStyle w:val="FontStyle30"/>
        </w:rPr>
        <w:t xml:space="preserve"> не</w:t>
      </w:r>
      <w:r>
        <w:rPr>
          <w:rStyle w:val="FontStyle30"/>
        </w:rPr>
        <w:t>обходимо быть личностью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всесторонне подготовленному учителю легче определить,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на что горазд его воспи</w:t>
      </w:r>
      <w:r>
        <w:rPr>
          <w:rStyle w:val="FontStyle30"/>
        </w:rPr>
        <w:softHyphen/>
        <w:t>танник,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а значит,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и избежать ошибок в оценке его личностных качеств, Широкий диапазон знаний помогает учителю чувствовать себя уверен</w:t>
      </w:r>
      <w:r>
        <w:rPr>
          <w:rStyle w:val="FontStyle30"/>
        </w:rPr>
        <w:softHyphen/>
        <w:t>ным в любых ситуациях,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от</w:t>
      </w:r>
      <w:r>
        <w:rPr>
          <w:rStyle w:val="FontStyle30"/>
        </w:rPr>
        <w:t>стоять свою правоту,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подтвердить верность своих убеждений,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 xml:space="preserve">а не уходить вследствие незнания сути вопроса </w:t>
      </w:r>
      <w:r>
        <w:rPr>
          <w:rStyle w:val="FontStyle30"/>
          <w:spacing w:val="-30"/>
        </w:rPr>
        <w:t xml:space="preserve">от </w:t>
      </w:r>
      <w:r>
        <w:rPr>
          <w:rStyle w:val="FontStyle30"/>
        </w:rPr>
        <w:t>полемики под благовидным,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но не уважительным в глазах учеников, предлогом.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Ведь все это значит много больше,</w:t>
      </w:r>
      <w:r w:rsidR="0009033F">
        <w:rPr>
          <w:rStyle w:val="FontStyle30"/>
        </w:rPr>
        <w:t xml:space="preserve"> </w:t>
      </w:r>
      <w:r>
        <w:rPr>
          <w:rStyle w:val="FontStyle30"/>
        </w:rPr>
        <w:t>чем защитить свою пра</w:t>
      </w:r>
      <w:r>
        <w:rPr>
          <w:rStyle w:val="FontStyle30"/>
        </w:rPr>
        <w:softHyphen/>
        <w:t xml:space="preserve">вильную </w:t>
      </w:r>
      <w:r w:rsidR="0009033F">
        <w:rPr>
          <w:rStyle w:val="FontStyle30"/>
        </w:rPr>
        <w:t>позицию.</w:t>
      </w:r>
    </w:p>
    <w:p w:rsidR="00000000" w:rsidRDefault="00890A93">
      <w:pPr>
        <w:pStyle w:val="Style10"/>
        <w:widowControl/>
        <w:spacing w:before="10" w:line="360" w:lineRule="exact"/>
        <w:rPr>
          <w:rStyle w:val="FontStyle29"/>
        </w:r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6837" w:h="23810"/>
          <w:pgMar w:top="3068" w:right="3129" w:bottom="1440" w:left="4060" w:header="720" w:footer="720" w:gutter="0"/>
          <w:cols w:space="60"/>
          <w:noEndnote/>
        </w:sectPr>
      </w:pPr>
    </w:p>
    <w:p w:rsidR="00000000" w:rsidRDefault="00890A93">
      <w:pPr>
        <w:pStyle w:val="Style12"/>
        <w:widowControl/>
        <w:spacing w:before="72"/>
        <w:rPr>
          <w:rStyle w:val="FontStyle28"/>
        </w:rPr>
      </w:pPr>
      <w:r>
        <w:rPr>
          <w:rStyle w:val="FontStyle28"/>
        </w:rPr>
        <w:lastRenderedPageBreak/>
        <w:t>Но,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к сожалению большинству учителей просто некогда за</w:t>
      </w:r>
      <w:r>
        <w:rPr>
          <w:rStyle w:val="FontStyle28"/>
        </w:rPr>
        <w:softHyphen/>
        <w:t>ниматься детьми,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опережающими класс,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да и трудно найти необходи</w:t>
      </w:r>
      <w:r>
        <w:rPr>
          <w:rStyle w:val="FontStyle28"/>
        </w:rPr>
        <w:softHyphen/>
        <w:t>мые рекомендации по практической реализации индивидуального под</w:t>
      </w:r>
      <w:r>
        <w:rPr>
          <w:rStyle w:val="FontStyle28"/>
        </w:rPr>
        <w:softHyphen/>
        <w:t>хода в работе с детьми,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имеющими более  высокий уровен</w:t>
      </w:r>
      <w:r>
        <w:rPr>
          <w:rStyle w:val="FontStyle28"/>
        </w:rPr>
        <w:t>ь подготов</w:t>
      </w:r>
      <w:r>
        <w:rPr>
          <w:rStyle w:val="FontStyle28"/>
        </w:rPr>
        <w:softHyphen/>
        <w:t>ки.</w:t>
      </w:r>
    </w:p>
    <w:p w:rsidR="00000000" w:rsidRDefault="0009033F">
      <w:pPr>
        <w:pStyle w:val="Style13"/>
        <w:widowControl/>
        <w:spacing w:before="14" w:line="360" w:lineRule="exact"/>
        <w:rPr>
          <w:rStyle w:val="FontStyle28"/>
        </w:rPr>
      </w:pPr>
      <w:r>
        <w:rPr>
          <w:rStyle w:val="FontStyle28"/>
        </w:rPr>
        <w:t xml:space="preserve">Анализируя опыт учителей, можно выделить три </w:t>
      </w:r>
      <w:r w:rsidR="00890A93">
        <w:rPr>
          <w:rStyle w:val="FontStyle28"/>
        </w:rPr>
        <w:t>направле</w:t>
      </w:r>
      <w:r w:rsidR="00890A93">
        <w:rPr>
          <w:rStyle w:val="FontStyle28"/>
        </w:rPr>
        <w:softHyphen/>
        <w:t>ния работы.</w:t>
      </w:r>
    </w:p>
    <w:p w:rsidR="00000000" w:rsidRDefault="00890A93">
      <w:pPr>
        <w:pStyle w:val="Style14"/>
        <w:widowControl/>
        <w:spacing w:line="360" w:lineRule="exact"/>
        <w:rPr>
          <w:rStyle w:val="FontStyle28"/>
        </w:rPr>
      </w:pPr>
      <w:r>
        <w:rPr>
          <w:rStyle w:val="FontStyle28"/>
        </w:rPr>
        <w:t>Во-первых,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чтобы держать учащихся в "рабочей форме",не сни</w:t>
      </w:r>
      <w:r>
        <w:rPr>
          <w:rStyle w:val="FontStyle28"/>
        </w:rPr>
        <w:softHyphen/>
        <w:t xml:space="preserve">жать </w:t>
      </w:r>
      <w:r>
        <w:rPr>
          <w:rStyle w:val="FontStyle29"/>
        </w:rPr>
        <w:t xml:space="preserve">их  </w:t>
      </w:r>
      <w:r>
        <w:rPr>
          <w:rStyle w:val="FontStyle28"/>
        </w:rPr>
        <w:t>деловую активность,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можно увеличивать объем работы учащим</w:t>
      </w:r>
      <w:r>
        <w:rPr>
          <w:rStyle w:val="FontStyle28"/>
        </w:rPr>
        <w:softHyphen/>
        <w:t xml:space="preserve">ся с учетом их потенциальной возможности .Такой </w:t>
      </w:r>
      <w:r>
        <w:rPr>
          <w:rStyle w:val="FontStyle28"/>
        </w:rPr>
        <w:t>путь,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на наш взгляд, наименее рационален,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так как он не</w:t>
      </w:r>
      <w:r w:rsidR="0009033F">
        <w:rPr>
          <w:rStyle w:val="FontStyle28"/>
        </w:rPr>
        <w:t xml:space="preserve"> содействует развитию  познава</w:t>
      </w:r>
      <w:r>
        <w:rPr>
          <w:rStyle w:val="FontStyle28"/>
        </w:rPr>
        <w:t>тельных способностей,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а выполняет только одну функцию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-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обеспечивает занятость детей на уроке.</w:t>
      </w:r>
    </w:p>
    <w:p w:rsidR="00000000" w:rsidRDefault="00890A93">
      <w:pPr>
        <w:pStyle w:val="Style14"/>
        <w:widowControl/>
        <w:spacing w:before="5" w:line="360" w:lineRule="exact"/>
        <w:ind w:firstLine="998"/>
        <w:rPr>
          <w:rStyle w:val="FontStyle28"/>
        </w:rPr>
      </w:pPr>
      <w:r>
        <w:rPr>
          <w:rStyle w:val="FontStyle28"/>
        </w:rPr>
        <w:t>Во-вторых,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можно увеличивать объем работы учащимся не за счет количества записан</w:t>
      </w:r>
      <w:r>
        <w:rPr>
          <w:rStyle w:val="FontStyle28"/>
        </w:rPr>
        <w:t>ных слов,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словосочетаний или предложений, а</w:t>
      </w:r>
      <w:r w:rsidR="0009033F">
        <w:rPr>
          <w:rStyle w:val="FontStyle31"/>
        </w:rPr>
        <w:t xml:space="preserve"> </w:t>
      </w:r>
      <w:r w:rsidR="0009033F" w:rsidRPr="0009033F">
        <w:rPr>
          <w:rStyle w:val="FontStyle31"/>
          <w:rFonts w:ascii="Times New Roman" w:hAnsi="Times New Roman" w:cs="Times New Roman"/>
          <w:sz w:val="32"/>
        </w:rPr>
        <w:t>за</w:t>
      </w:r>
      <w:r w:rsidR="0009033F">
        <w:rPr>
          <w:rStyle w:val="FontStyle31"/>
          <w:sz w:val="24"/>
        </w:rPr>
        <w:t xml:space="preserve"> </w:t>
      </w:r>
      <w:r>
        <w:rPr>
          <w:rStyle w:val="FontStyle28"/>
        </w:rPr>
        <w:t>счет дополнительных заданий,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которые выполняются в том же</w:t>
      </w:r>
      <w:r w:rsidR="0009033F">
        <w:rPr>
          <w:rStyle w:val="FontStyle28"/>
        </w:rPr>
        <w:t xml:space="preserve"> самом дидактическом материале, э</w:t>
      </w:r>
      <w:r>
        <w:rPr>
          <w:rStyle w:val="FontStyle28"/>
        </w:rPr>
        <w:t>тот путь,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на наш взгляд,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более эф</w:t>
      </w:r>
      <w:r>
        <w:rPr>
          <w:rStyle w:val="FontStyle28"/>
        </w:rPr>
        <w:softHyphen/>
        <w:t>фективен, так  как он не только обеспечивает занятость детей на уроке,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но и содействует Фор</w:t>
      </w:r>
      <w:r>
        <w:rPr>
          <w:rStyle w:val="FontStyle28"/>
        </w:rPr>
        <w:t>мированию более прочных навыков,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систе</w:t>
      </w:r>
      <w:r>
        <w:rPr>
          <w:rStyle w:val="FontStyle28"/>
        </w:rPr>
        <w:softHyphen/>
        <w:t>матическому повторению пройденного</w:t>
      </w:r>
      <w:r>
        <w:rPr>
          <w:rStyle w:val="FontStyle28"/>
        </w:rPr>
        <w:t>.</w:t>
      </w:r>
      <w:r>
        <w:rPr>
          <w:rStyle w:val="FontStyle28"/>
        </w:rPr>
        <w:t>Дополнительные задания имеют самый разнообразный характер: найти слова с чередующимися звука</w:t>
      </w:r>
      <w:r>
        <w:rPr>
          <w:rStyle w:val="FontStyle28"/>
        </w:rPr>
        <w:softHyphen/>
        <w:t>ми; слова,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 xml:space="preserve">где нет соответствия между звуками и буквами; </w:t>
      </w:r>
      <w:r w:rsidR="0009033F">
        <w:rPr>
          <w:rStyle w:val="FontStyle28"/>
        </w:rPr>
        <w:t>одноко</w:t>
      </w:r>
      <w:r>
        <w:rPr>
          <w:rStyle w:val="FontStyle28"/>
        </w:rPr>
        <w:t>ренные слова и Формы одног</w:t>
      </w:r>
      <w:r>
        <w:rPr>
          <w:rStyle w:val="FontStyle28"/>
        </w:rPr>
        <w:t>о слова; подобрать к слову   синонимы и антонимы; найти слова,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которые имеют форму только единствен</w:t>
      </w:r>
      <w:r>
        <w:rPr>
          <w:rStyle w:val="FontStyle28"/>
        </w:rPr>
        <w:t>ного или только множественного числа; определить разряды место</w:t>
      </w:r>
      <w:r>
        <w:rPr>
          <w:rStyle w:val="FontStyle28"/>
        </w:rPr>
        <w:softHyphen/>
        <w:t>имений, наречи</w:t>
      </w:r>
      <w:r w:rsidR="0009033F">
        <w:rPr>
          <w:rStyle w:val="FontStyle28"/>
        </w:rPr>
        <w:t>й;   составить графические схемы</w:t>
      </w:r>
      <w:r>
        <w:rPr>
          <w:rStyle w:val="FontStyle28"/>
        </w:rPr>
        <w:t xml:space="preserve"> слов и предложе</w:t>
      </w:r>
      <w:r>
        <w:rPr>
          <w:rStyle w:val="FontStyle28"/>
        </w:rPr>
        <w:softHyphen/>
        <w:t>ние и т.д.</w:t>
      </w:r>
    </w:p>
    <w:p w:rsidR="00000000" w:rsidRDefault="00890A93">
      <w:pPr>
        <w:pStyle w:val="Style14"/>
        <w:widowControl/>
        <w:spacing w:line="360" w:lineRule="exact"/>
        <w:jc w:val="both"/>
        <w:rPr>
          <w:rStyle w:val="FontStyle28"/>
        </w:rPr>
      </w:pPr>
      <w:r>
        <w:rPr>
          <w:rStyle w:val="FontStyle28"/>
        </w:rPr>
        <w:t>Следует отметить,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чт</w:t>
      </w:r>
      <w:r>
        <w:rPr>
          <w:rStyle w:val="FontStyle28"/>
        </w:rPr>
        <w:t>о упражнения с комплексными заданиями, в основе которых лежат логические связи между изученными явлени</w:t>
      </w:r>
      <w:r>
        <w:rPr>
          <w:rStyle w:val="FontStyle28"/>
        </w:rPr>
        <w:softHyphen/>
        <w:t>ями, способствуют Формированию у детей системных знаний.</w:t>
      </w:r>
    </w:p>
    <w:p w:rsidR="00000000" w:rsidRDefault="00890A93">
      <w:pPr>
        <w:pStyle w:val="Style13"/>
        <w:widowControl/>
        <w:spacing w:line="360" w:lineRule="exact"/>
        <w:ind w:firstLine="864"/>
        <w:rPr>
          <w:rStyle w:val="FontStyle28"/>
        </w:rPr>
      </w:pPr>
      <w:r>
        <w:rPr>
          <w:rStyle w:val="FontStyle28"/>
        </w:rPr>
        <w:t>В-третьих, можно включить в урок задания повышенной труд</w:t>
      </w:r>
      <w:r>
        <w:rPr>
          <w:rStyle w:val="FontStyle28"/>
        </w:rPr>
        <w:softHyphen/>
        <w:t>ности, для выполнения которых нужен бол</w:t>
      </w:r>
      <w:r>
        <w:rPr>
          <w:rStyle w:val="FontStyle28"/>
        </w:rPr>
        <w:t>ее высокий интеллектуаль</w:t>
      </w:r>
      <w:r>
        <w:rPr>
          <w:rStyle w:val="FontStyle28"/>
        </w:rPr>
        <w:softHyphen/>
        <w:t>ный уровень,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умение свободно оперировать знаниями,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 xml:space="preserve">использовать </w:t>
      </w:r>
      <w:r>
        <w:rPr>
          <w:rStyle w:val="FontStyle30"/>
        </w:rPr>
        <w:t xml:space="preserve">их </w:t>
      </w:r>
      <w:r>
        <w:rPr>
          <w:rStyle w:val="FontStyle28"/>
        </w:rPr>
        <w:t>в новых ситуациях.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Это  наиболее продуктивное направление ра</w:t>
      </w:r>
      <w:r>
        <w:rPr>
          <w:rStyle w:val="FontStyle28"/>
        </w:rPr>
        <w:softHyphen/>
        <w:t>боты, поэтому следует сосредоточить на нем особое внимание.</w:t>
      </w:r>
    </w:p>
    <w:p w:rsidR="00000000" w:rsidRDefault="00890A93">
      <w:pPr>
        <w:pStyle w:val="Style13"/>
        <w:widowControl/>
        <w:spacing w:line="360" w:lineRule="exact"/>
        <w:ind w:left="1037" w:firstLine="0"/>
        <w:rPr>
          <w:rStyle w:val="FontStyle28"/>
        </w:rPr>
      </w:pPr>
      <w:r>
        <w:rPr>
          <w:rStyle w:val="FontStyle28"/>
        </w:rPr>
        <w:t xml:space="preserve">Какие же Формы </w:t>
      </w:r>
      <w:r>
        <w:rPr>
          <w:rStyle w:val="FontStyle30"/>
        </w:rPr>
        <w:t xml:space="preserve">и </w:t>
      </w:r>
      <w:r>
        <w:rPr>
          <w:rStyle w:val="FontStyle28"/>
        </w:rPr>
        <w:t>приемы работы помогут его реа</w:t>
      </w:r>
      <w:r>
        <w:rPr>
          <w:rStyle w:val="FontStyle28"/>
        </w:rPr>
        <w:t>лизовать?</w:t>
      </w:r>
    </w:p>
    <w:p w:rsidR="00000000" w:rsidRDefault="00890A93">
      <w:pPr>
        <w:pStyle w:val="Style15"/>
        <w:widowControl/>
        <w:spacing w:before="125" w:line="360" w:lineRule="exact"/>
        <w:ind w:left="893"/>
        <w:rPr>
          <w:rStyle w:val="FontStyle28"/>
        </w:rPr>
      </w:pPr>
      <w:r>
        <w:rPr>
          <w:rStyle w:val="FontStyle28"/>
          <w:spacing w:val="30"/>
        </w:rPr>
        <w:t>I.</w:t>
      </w:r>
      <w:r>
        <w:rPr>
          <w:rStyle w:val="FontStyle28"/>
        </w:rPr>
        <w:t xml:space="preserve"> Самостоятельный подбор учащимися дидактического материала, аналогичного упражнениям учебника .Например,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если в упражнении детям предлагается вставить</w:t>
      </w:r>
      <w:r w:rsidR="0009033F">
        <w:rPr>
          <w:rStyle w:val="FontStyle28"/>
        </w:rPr>
        <w:t xml:space="preserve"> в данных словах пропущенные ор</w:t>
      </w:r>
      <w:r>
        <w:rPr>
          <w:rStyle w:val="FontStyle28"/>
        </w:rPr>
        <w:t>фограммы,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то учащиеся с более высоким уровнем подготовки</w:t>
      </w:r>
    </w:p>
    <w:p w:rsidR="00000000" w:rsidRDefault="00890A93">
      <w:pPr>
        <w:pStyle w:val="Style15"/>
        <w:widowControl/>
        <w:spacing w:before="125" w:line="360" w:lineRule="exact"/>
        <w:ind w:left="893"/>
        <w:rPr>
          <w:rStyle w:val="FontStyle28"/>
        </w:rPr>
        <w:sectPr w:rsidR="00000000">
          <w:pgSz w:w="16837" w:h="23810"/>
          <w:pgMar w:top="4749" w:right="3023" w:bottom="1440" w:left="4089" w:header="720" w:footer="720" w:gutter="0"/>
          <w:cols w:space="60"/>
          <w:noEndnote/>
        </w:sectPr>
      </w:pPr>
    </w:p>
    <w:p w:rsidR="00000000" w:rsidRDefault="00890A93">
      <w:pPr>
        <w:pStyle w:val="Style4"/>
        <w:widowControl/>
        <w:spacing w:before="72" w:line="350" w:lineRule="exact"/>
        <w:ind w:left="475"/>
        <w:rPr>
          <w:rStyle w:val="FontStyle28"/>
        </w:rPr>
      </w:pPr>
      <w:r>
        <w:rPr>
          <w:rStyle w:val="FontStyle28"/>
        </w:rPr>
        <w:lastRenderedPageBreak/>
        <w:t>должны самостоятельно подобрать слова с аналогичными орфо</w:t>
      </w:r>
      <w:r>
        <w:rPr>
          <w:rStyle w:val="FontStyle28"/>
        </w:rPr>
        <w:softHyphen/>
        <w:t>граммами и обозначить их »</w:t>
      </w:r>
    </w:p>
    <w:p w:rsidR="00000000" w:rsidRDefault="00890A93" w:rsidP="00E570F7">
      <w:pPr>
        <w:pStyle w:val="Style17"/>
        <w:widowControl/>
        <w:numPr>
          <w:ilvl w:val="0"/>
          <w:numId w:val="1"/>
        </w:numPr>
        <w:tabs>
          <w:tab w:val="left" w:pos="432"/>
        </w:tabs>
        <w:spacing w:before="139"/>
        <w:ind w:left="432"/>
        <w:rPr>
          <w:rStyle w:val="FontStyle28"/>
        </w:rPr>
      </w:pPr>
      <w:r>
        <w:rPr>
          <w:rStyle w:val="FontStyle28"/>
        </w:rPr>
        <w:t>Самостоятельный подбор учащимися дополнительных заданий к упражнению и выполнение их.</w:t>
      </w:r>
    </w:p>
    <w:p w:rsidR="00000000" w:rsidRDefault="00890A93" w:rsidP="00E570F7">
      <w:pPr>
        <w:pStyle w:val="Style17"/>
        <w:widowControl/>
        <w:numPr>
          <w:ilvl w:val="0"/>
          <w:numId w:val="1"/>
        </w:numPr>
        <w:tabs>
          <w:tab w:val="left" w:pos="432"/>
        </w:tabs>
        <w:spacing w:before="10" w:line="360" w:lineRule="exact"/>
        <w:ind w:left="432"/>
        <w:rPr>
          <w:rStyle w:val="FontStyle28"/>
        </w:rPr>
      </w:pPr>
      <w:r>
        <w:rPr>
          <w:rStyle w:val="FontStyle28"/>
        </w:rPr>
        <w:t>Задания,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ориентирующие учащихся на установление внутр</w:t>
      </w:r>
      <w:r w:rsidR="0009033F">
        <w:rPr>
          <w:rStyle w:val="FontStyle28"/>
        </w:rPr>
        <w:t>ипред</w:t>
      </w:r>
      <w:r>
        <w:rPr>
          <w:rStyle w:val="FontStyle28"/>
        </w:rPr>
        <w:t>метных связей между лингвистическими явлениями,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на осмысле</w:t>
      </w:r>
      <w:r>
        <w:rPr>
          <w:rStyle w:val="FontStyle28"/>
        </w:rPr>
        <w:softHyphen/>
        <w:t>ние   практической значимости полученных знаний.</w:t>
      </w:r>
    </w:p>
    <w:p w:rsidR="00000000" w:rsidRDefault="00890A93">
      <w:pPr>
        <w:pStyle w:val="Style18"/>
        <w:widowControl/>
        <w:spacing w:before="10"/>
        <w:ind w:left="442"/>
        <w:rPr>
          <w:rStyle w:val="FontStyle28"/>
        </w:rPr>
      </w:pPr>
      <w:r>
        <w:rPr>
          <w:rStyle w:val="FontStyle28"/>
        </w:rPr>
        <w:t>Например: в упражнении надо вставить -е  -и    в оконча</w:t>
      </w:r>
      <w:r>
        <w:rPr>
          <w:rStyle w:val="FontStyle28"/>
        </w:rPr>
        <w:softHyphen/>
        <w:t>нии глаголов</w:t>
      </w:r>
      <w:r>
        <w:rPr>
          <w:rStyle w:val="FontStyle30"/>
          <w:spacing w:val="-30"/>
        </w:rPr>
        <w:t>.</w:t>
      </w:r>
      <w:r w:rsidR="0009033F">
        <w:rPr>
          <w:rStyle w:val="FontStyle30"/>
          <w:spacing w:val="-30"/>
        </w:rPr>
        <w:t xml:space="preserve"> </w:t>
      </w:r>
      <w:r>
        <w:rPr>
          <w:rStyle w:val="FontStyle30"/>
          <w:spacing w:val="-30"/>
        </w:rPr>
        <w:t>С</w:t>
      </w:r>
      <w:r>
        <w:rPr>
          <w:rStyle w:val="FontStyle28"/>
        </w:rPr>
        <w:t>ильные учащиеся должны выполнить не только задание,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но и доказать,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что вы</w:t>
      </w:r>
      <w:r>
        <w:rPr>
          <w:rStyle w:val="FontStyle28"/>
        </w:rPr>
        <w:t>бор орфограмм невозможен без знания грамматики.</w:t>
      </w:r>
    </w:p>
    <w:p w:rsidR="00000000" w:rsidRDefault="00890A93">
      <w:pPr>
        <w:pStyle w:val="Style17"/>
        <w:widowControl/>
        <w:tabs>
          <w:tab w:val="left" w:pos="432"/>
        </w:tabs>
        <w:spacing w:before="5" w:line="360" w:lineRule="exact"/>
        <w:ind w:left="432"/>
        <w:rPr>
          <w:rStyle w:val="FontStyle28"/>
        </w:rPr>
      </w:pPr>
      <w:r>
        <w:rPr>
          <w:rStyle w:val="FontStyle28"/>
          <w:spacing w:val="30"/>
        </w:rPr>
        <w:t>4.</w:t>
      </w:r>
      <w:r>
        <w:rPr>
          <w:rStyle w:val="FontStyle28"/>
          <w:spacing w:val="0"/>
        </w:rPr>
        <w:tab/>
      </w:r>
      <w:r>
        <w:rPr>
          <w:rStyle w:val="FontStyle28"/>
        </w:rPr>
        <w:t>Задания,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ориентирующие учащ</w:t>
      </w:r>
      <w:r w:rsidR="0009033F">
        <w:rPr>
          <w:rStyle w:val="FontStyle28"/>
        </w:rPr>
        <w:t xml:space="preserve">ихся на поиски разнообразных вариантов </w:t>
      </w:r>
      <w:r>
        <w:rPr>
          <w:rStyle w:val="FontStyle28"/>
        </w:rPr>
        <w:t>задания.</w:t>
      </w:r>
    </w:p>
    <w:p w:rsidR="00000000" w:rsidRDefault="00890A93">
      <w:pPr>
        <w:pStyle w:val="Style19"/>
        <w:widowControl/>
        <w:ind w:left="418"/>
        <w:rPr>
          <w:rStyle w:val="FontStyle28"/>
        </w:rPr>
      </w:pPr>
      <w:r>
        <w:rPr>
          <w:rStyle w:val="FontStyle28"/>
        </w:rPr>
        <w:lastRenderedPageBreak/>
        <w:t>Такая форма работы позволяет рассмотреть те или иные лингвистические явления не однолинейно,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не по шаблону,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а под разным</w:t>
      </w:r>
      <w:r>
        <w:rPr>
          <w:rStyle w:val="FontStyle28"/>
        </w:rPr>
        <w:t>и углами зрения,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находи</w:t>
      </w:r>
      <w:r w:rsidR="0009033F">
        <w:rPr>
          <w:rStyle w:val="FontStyle28"/>
        </w:rPr>
        <w:t>ть  варианты решения одной и той</w:t>
      </w:r>
      <w:r>
        <w:rPr>
          <w:rStyle w:val="FontStyle28"/>
        </w:rPr>
        <w:t xml:space="preserve"> же проблемы.</w:t>
      </w:r>
    </w:p>
    <w:p w:rsidR="00000000" w:rsidRDefault="00890A93">
      <w:pPr>
        <w:pStyle w:val="Style19"/>
        <w:widowControl/>
        <w:spacing w:before="10"/>
        <w:ind w:left="413" w:firstLine="720"/>
        <w:rPr>
          <w:rStyle w:val="FontStyle28"/>
        </w:rPr>
      </w:pPr>
      <w:r>
        <w:rPr>
          <w:rStyle w:val="FontStyle28"/>
        </w:rPr>
        <w:t>В процессе работы над обособленными членами предложе</w:t>
      </w:r>
      <w:r>
        <w:rPr>
          <w:rStyle w:val="FontStyle28"/>
        </w:rPr>
        <w:softHyphen/>
        <w:t>ния можно предложить задание на подбор грамматических сино</w:t>
      </w:r>
      <w:r>
        <w:rPr>
          <w:rStyle w:val="FontStyle28"/>
        </w:rPr>
        <w:softHyphen/>
        <w:t>нимов: Как можно сказать иначе,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не изменяя содержания выска</w:t>
      </w:r>
      <w:r>
        <w:rPr>
          <w:rStyle w:val="FontStyle28"/>
        </w:rPr>
        <w:softHyphen/>
        <w:t>зывания: "Мальчик</w:t>
      </w:r>
      <w:r>
        <w:rPr>
          <w:rStyle w:val="FontStyle28"/>
        </w:rPr>
        <w:t xml:space="preserve"> испугался грозы и заплакал".</w:t>
      </w:r>
    </w:p>
    <w:p w:rsidR="00000000" w:rsidRDefault="00890A93" w:rsidP="00E570F7">
      <w:pPr>
        <w:pStyle w:val="Style17"/>
        <w:widowControl/>
        <w:numPr>
          <w:ilvl w:val="0"/>
          <w:numId w:val="2"/>
        </w:numPr>
        <w:tabs>
          <w:tab w:val="left" w:pos="437"/>
        </w:tabs>
        <w:spacing w:before="134" w:line="360" w:lineRule="exact"/>
        <w:ind w:firstLine="0"/>
        <w:rPr>
          <w:rStyle w:val="FontStyle28"/>
          <w:spacing w:val="30"/>
        </w:rPr>
      </w:pPr>
      <w:r>
        <w:rPr>
          <w:rStyle w:val="FontStyle28"/>
        </w:rPr>
        <w:t>Задания на сравнение.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сопоставление явлений.</w:t>
      </w:r>
    </w:p>
    <w:p w:rsidR="00000000" w:rsidRDefault="00890A93" w:rsidP="00E570F7">
      <w:pPr>
        <w:pStyle w:val="Style17"/>
        <w:widowControl/>
        <w:numPr>
          <w:ilvl w:val="0"/>
          <w:numId w:val="2"/>
        </w:numPr>
        <w:tabs>
          <w:tab w:val="left" w:pos="437"/>
        </w:tabs>
        <w:spacing w:line="360" w:lineRule="exact"/>
        <w:ind w:left="437" w:hanging="437"/>
        <w:rPr>
          <w:rStyle w:val="FontStyle28"/>
          <w:spacing w:val="30"/>
        </w:rPr>
      </w:pPr>
      <w:r>
        <w:rPr>
          <w:rStyle w:val="FontStyle28"/>
        </w:rPr>
        <w:t>Задания исследовательского характера .В процессе такой ра</w:t>
      </w:r>
      <w:r>
        <w:rPr>
          <w:rStyle w:val="FontStyle28"/>
        </w:rPr>
        <w:softHyphen/>
        <w:t xml:space="preserve">боты реализуются межпредметные связи ,школьники знакомятся с изобразительно-выразительными возможностями  тех или </w:t>
      </w:r>
      <w:r w:rsidR="0009033F">
        <w:rPr>
          <w:rStyle w:val="FontStyle28"/>
        </w:rPr>
        <w:t xml:space="preserve">иных языковых средств. </w:t>
      </w:r>
      <w:r>
        <w:rPr>
          <w:rStyle w:val="FontStyle28"/>
        </w:rPr>
        <w:t>Формируются навыки самостоятельной работы.</w:t>
      </w:r>
    </w:p>
    <w:p w:rsidR="00000000" w:rsidRDefault="00890A93">
      <w:pPr>
        <w:pStyle w:val="Style19"/>
        <w:widowControl/>
        <w:spacing w:before="10"/>
        <w:ind w:left="1262" w:firstLine="0"/>
        <w:rPr>
          <w:rStyle w:val="FontStyle28"/>
        </w:rPr>
      </w:pPr>
      <w:r>
        <w:rPr>
          <w:rStyle w:val="FontStyle28"/>
        </w:rPr>
        <w:t>Пример:</w:t>
      </w:r>
    </w:p>
    <w:p w:rsidR="00000000" w:rsidRDefault="00890A93" w:rsidP="00E570F7">
      <w:pPr>
        <w:pStyle w:val="Style17"/>
        <w:widowControl/>
        <w:numPr>
          <w:ilvl w:val="0"/>
          <w:numId w:val="3"/>
        </w:numPr>
        <w:tabs>
          <w:tab w:val="left" w:pos="427"/>
        </w:tabs>
        <w:spacing w:line="360" w:lineRule="exact"/>
        <w:ind w:firstLine="0"/>
        <w:rPr>
          <w:rStyle w:val="FontStyle30"/>
          <w:spacing w:val="40"/>
        </w:rPr>
      </w:pPr>
      <w:r>
        <w:rPr>
          <w:rStyle w:val="FontStyle28"/>
        </w:rPr>
        <w:t>Подбор доказательств к данному умозаключению.</w:t>
      </w:r>
    </w:p>
    <w:p w:rsidR="00000000" w:rsidRDefault="00890A93" w:rsidP="00E570F7">
      <w:pPr>
        <w:pStyle w:val="Style17"/>
        <w:widowControl/>
        <w:numPr>
          <w:ilvl w:val="0"/>
          <w:numId w:val="3"/>
        </w:numPr>
        <w:tabs>
          <w:tab w:val="left" w:pos="427"/>
        </w:tabs>
        <w:spacing w:before="10"/>
        <w:ind w:left="427" w:hanging="427"/>
        <w:rPr>
          <w:rStyle w:val="FontStyle28"/>
          <w:spacing w:val="30"/>
        </w:rPr>
      </w:pPr>
      <w:r>
        <w:rPr>
          <w:rStyle w:val="FontStyle28"/>
        </w:rPr>
        <w:t>Формулировка собственных умозаключений  на основе собран</w:t>
      </w:r>
      <w:r>
        <w:rPr>
          <w:rStyle w:val="FontStyle28"/>
        </w:rPr>
        <w:softHyphen/>
        <w:t>ного материала.</w:t>
      </w:r>
    </w:p>
    <w:p w:rsidR="00000000" w:rsidRDefault="00890A93">
      <w:pPr>
        <w:widowControl/>
        <w:rPr>
          <w:sz w:val="2"/>
          <w:szCs w:val="2"/>
        </w:rPr>
      </w:pPr>
    </w:p>
    <w:p w:rsidR="00000000" w:rsidRDefault="00890A93" w:rsidP="00E570F7">
      <w:pPr>
        <w:pStyle w:val="Style20"/>
        <w:widowControl/>
        <w:numPr>
          <w:ilvl w:val="0"/>
          <w:numId w:val="4"/>
        </w:numPr>
        <w:tabs>
          <w:tab w:val="left" w:pos="586"/>
        </w:tabs>
        <w:spacing w:before="101"/>
        <w:ind w:left="586"/>
        <w:rPr>
          <w:rStyle w:val="FontStyle28"/>
          <w:spacing w:val="30"/>
        </w:rPr>
      </w:pPr>
      <w:r>
        <w:rPr>
          <w:rStyle w:val="FontStyle28"/>
        </w:rPr>
        <w:t>Задания,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ориентирующие учащихся на поиски более э</w:t>
      </w:r>
      <w:r>
        <w:rPr>
          <w:rStyle w:val="FontStyle28"/>
        </w:rPr>
        <w:t>кономных, рациональных форм выполнения и проверки заданий.</w:t>
      </w:r>
    </w:p>
    <w:p w:rsidR="00000000" w:rsidRDefault="00890A93" w:rsidP="00E570F7">
      <w:pPr>
        <w:pStyle w:val="Style20"/>
        <w:widowControl/>
        <w:numPr>
          <w:ilvl w:val="0"/>
          <w:numId w:val="4"/>
        </w:numPr>
        <w:tabs>
          <w:tab w:val="left" w:pos="586"/>
        </w:tabs>
        <w:spacing w:line="374" w:lineRule="exact"/>
        <w:ind w:left="586"/>
        <w:rPr>
          <w:rStyle w:val="FontStyle28"/>
          <w:spacing w:val="30"/>
        </w:rPr>
      </w:pPr>
      <w:r>
        <w:rPr>
          <w:rStyle w:val="FontStyle28"/>
        </w:rPr>
        <w:t>Задания,</w:t>
      </w:r>
      <w:r w:rsidR="0009033F">
        <w:rPr>
          <w:rStyle w:val="FontStyle28"/>
        </w:rPr>
        <w:t xml:space="preserve"> содействующие ф</w:t>
      </w:r>
      <w:r>
        <w:rPr>
          <w:rStyle w:val="FontStyle28"/>
        </w:rPr>
        <w:t>ормированию навыка самостоятельного добывания учащимися знаний.</w:t>
      </w:r>
    </w:p>
    <w:p w:rsidR="00000000" w:rsidRPr="00E570F7" w:rsidRDefault="00890A93">
      <w:pPr>
        <w:pStyle w:val="Style21"/>
        <w:widowControl/>
        <w:spacing w:line="355" w:lineRule="exact"/>
        <w:rPr>
          <w:rStyle w:val="FontStyle28"/>
        </w:rPr>
        <w:sectPr w:rsidR="00000000" w:rsidRPr="00E570F7">
          <w:type w:val="continuous"/>
          <w:pgSz w:w="16837" w:h="23810"/>
          <w:pgMar w:top="4848" w:right="3035" w:bottom="1440" w:left="4581" w:header="720" w:footer="720" w:gutter="0"/>
          <w:cols w:space="60"/>
          <w:noEndnote/>
        </w:sectPr>
      </w:pPr>
      <w:r>
        <w:rPr>
          <w:rStyle w:val="FontStyle28"/>
        </w:rPr>
        <w:t>Цель  таких заданий - будить детскую любознательность,</w:t>
      </w:r>
      <w:r w:rsidR="0009033F">
        <w:rPr>
          <w:rStyle w:val="FontStyle28"/>
        </w:rPr>
        <w:t xml:space="preserve"> про</w:t>
      </w:r>
      <w:r w:rsidR="0009033F">
        <w:rPr>
          <w:rStyle w:val="FontStyle28"/>
        </w:rPr>
        <w:softHyphen/>
        <w:t xml:space="preserve">буждать желание заглянуть за рамки учебника. </w:t>
      </w:r>
      <w:r>
        <w:rPr>
          <w:rStyle w:val="FontStyle28"/>
        </w:rPr>
        <w:t>Нор</w:t>
      </w:r>
      <w:r>
        <w:rPr>
          <w:rStyle w:val="FontStyle28"/>
        </w:rPr>
        <w:t>мировать актив</w:t>
      </w:r>
      <w:r>
        <w:rPr>
          <w:rStyle w:val="FontStyle28"/>
        </w:rPr>
        <w:softHyphen/>
        <w:t>ное отношение к процессу познания.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Очень полезна здесь пропеде</w:t>
      </w:r>
      <w:r>
        <w:rPr>
          <w:rStyle w:val="FontStyle28"/>
        </w:rPr>
        <w:softHyphen/>
        <w:t>втическая работа.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Например,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работая над прилагательным,</w:t>
      </w:r>
      <w:r w:rsidR="0009033F">
        <w:rPr>
          <w:rStyle w:val="FontStyle28"/>
        </w:rPr>
        <w:t xml:space="preserve"> у</w:t>
      </w:r>
      <w:r>
        <w:rPr>
          <w:rStyle w:val="FontStyle28"/>
        </w:rPr>
        <w:t>читель преднамеренно сталкивает детей с причастиями:</w:t>
      </w:r>
      <w:r w:rsidR="0009033F">
        <w:rPr>
          <w:rStyle w:val="FontStyle28"/>
        </w:rPr>
        <w:t xml:space="preserve"> в предложении д</w:t>
      </w:r>
      <w:r>
        <w:rPr>
          <w:rStyle w:val="FontStyle28"/>
        </w:rPr>
        <w:t xml:space="preserve">ля разбора слова таинственный и мерцающие   учащиеся </w:t>
      </w:r>
      <w:r w:rsidR="0009033F">
        <w:rPr>
          <w:rStyle w:val="FontStyle28"/>
        </w:rPr>
        <w:t>классифицируют</w:t>
      </w:r>
    </w:p>
    <w:p w:rsidR="00000000" w:rsidRDefault="00890A93">
      <w:pPr>
        <w:pStyle w:val="Style21"/>
        <w:widowControl/>
        <w:spacing w:before="72" w:line="360" w:lineRule="exact"/>
        <w:ind w:firstLine="0"/>
        <w:rPr>
          <w:rStyle w:val="FontStyle28"/>
        </w:rPr>
      </w:pPr>
      <w:r>
        <w:rPr>
          <w:rStyle w:val="FontStyle28"/>
        </w:rPr>
        <w:lastRenderedPageBreak/>
        <w:t>как прилагательные.</w:t>
      </w:r>
      <w:r w:rsidR="0009033F">
        <w:rPr>
          <w:rStyle w:val="FontStyle28"/>
        </w:rPr>
        <w:t xml:space="preserve"> </w:t>
      </w:r>
      <w:r>
        <w:rPr>
          <w:rStyle w:val="FontStyle28"/>
        </w:rPr>
        <w:t>Учитель исправляет ошибку и предлага</w:t>
      </w:r>
      <w:r>
        <w:rPr>
          <w:rStyle w:val="FontStyle28"/>
        </w:rPr>
        <w:softHyphen/>
        <w:t>ет</w:t>
      </w:r>
      <w:r w:rsidR="00D534AF">
        <w:rPr>
          <w:rStyle w:val="FontStyle28"/>
        </w:rPr>
        <w:t xml:space="preserve"> раскрыть "тайну" второго слова, шагнуть за «</w:t>
      </w:r>
      <w:r>
        <w:rPr>
          <w:rStyle w:val="FontStyle28"/>
        </w:rPr>
        <w:t>горизонт програм</w:t>
      </w:r>
      <w:r>
        <w:rPr>
          <w:rStyle w:val="FontStyle28"/>
        </w:rPr>
        <w:softHyphen/>
        <w:t>мы</w:t>
      </w:r>
      <w:r w:rsidR="00D534AF">
        <w:rPr>
          <w:rStyle w:val="FontStyle28"/>
        </w:rPr>
        <w:t>»</w:t>
      </w:r>
      <w:r>
        <w:rPr>
          <w:rStyle w:val="FontStyle28"/>
        </w:rPr>
        <w:t xml:space="preserve"> на два года вперед,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указав адрес,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куда можно обращаться за справками.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На следующем уроке заслушив</w:t>
      </w:r>
      <w:r>
        <w:rPr>
          <w:rStyle w:val="FontStyle28"/>
        </w:rPr>
        <w:t>аются сообщения "развед</w:t>
      </w:r>
      <w:r>
        <w:rPr>
          <w:rStyle w:val="FontStyle28"/>
        </w:rPr>
        <w:softHyphen/>
        <w:t>чиков" из страны будущего.учитель показывает,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как отличить при</w:t>
      </w:r>
      <w:r>
        <w:rPr>
          <w:rStyle w:val="FontStyle28"/>
        </w:rPr>
        <w:softHyphen/>
        <w:t>лагательные от причастий; в дальнейшем этот термин системати</w:t>
      </w:r>
      <w:r>
        <w:rPr>
          <w:rStyle w:val="FontStyle28"/>
        </w:rPr>
        <w:t xml:space="preserve">чески звучит на уроках </w:t>
      </w:r>
      <w:r>
        <w:rPr>
          <w:rStyle w:val="FontStyle30"/>
        </w:rPr>
        <w:t xml:space="preserve">и </w:t>
      </w:r>
      <w:r>
        <w:rPr>
          <w:rStyle w:val="FontStyle28"/>
        </w:rPr>
        <w:t>практически усваивается учащимися.</w:t>
      </w:r>
    </w:p>
    <w:p w:rsidR="00000000" w:rsidRDefault="00890A93">
      <w:pPr>
        <w:pStyle w:val="Style14"/>
        <w:widowControl/>
        <w:spacing w:line="360" w:lineRule="exact"/>
        <w:ind w:firstLine="994"/>
        <w:rPr>
          <w:rStyle w:val="FontStyle28"/>
        </w:rPr>
      </w:pPr>
      <w:r>
        <w:rPr>
          <w:rStyle w:val="FontStyle28"/>
        </w:rPr>
        <w:t>Так же поступает учитель и при встрече с незнако</w:t>
      </w:r>
      <w:r>
        <w:rPr>
          <w:rStyle w:val="FontStyle28"/>
        </w:rPr>
        <w:t xml:space="preserve">мыми орфограммами </w:t>
      </w:r>
      <w:r>
        <w:rPr>
          <w:rStyle w:val="FontStyle30"/>
        </w:rPr>
        <w:t xml:space="preserve">и </w:t>
      </w:r>
      <w:r>
        <w:rPr>
          <w:rStyle w:val="FontStyle28"/>
        </w:rPr>
        <w:t xml:space="preserve">пунктограммами </w:t>
      </w:r>
      <w:r>
        <w:rPr>
          <w:rStyle w:val="FontStyle30"/>
        </w:rPr>
        <w:t xml:space="preserve">/пои </w:t>
      </w:r>
      <w:r>
        <w:rPr>
          <w:rStyle w:val="FontStyle28"/>
        </w:rPr>
        <w:t>выполнении упражнений,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 xml:space="preserve">при написании сочинений </w:t>
      </w:r>
      <w:r>
        <w:rPr>
          <w:rStyle w:val="FontStyle30"/>
        </w:rPr>
        <w:t xml:space="preserve">и </w:t>
      </w:r>
      <w:r>
        <w:rPr>
          <w:rStyle w:val="FontStyle28"/>
        </w:rPr>
        <w:t>изложений/.Ответы на вопросы сильные уча</w:t>
      </w:r>
      <w:r>
        <w:rPr>
          <w:rStyle w:val="FontStyle28"/>
        </w:rPr>
        <w:softHyphen/>
        <w:t>щиеся ищут сами,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пользуясь учебниками и справочниками.</w:t>
      </w:r>
    </w:p>
    <w:p w:rsidR="00000000" w:rsidRDefault="00890A93">
      <w:pPr>
        <w:pStyle w:val="Style14"/>
        <w:widowControl/>
        <w:spacing w:before="5" w:line="360" w:lineRule="exact"/>
        <w:ind w:firstLine="998"/>
        <w:rPr>
          <w:rStyle w:val="FontStyle28"/>
        </w:rPr>
      </w:pPr>
      <w:r>
        <w:rPr>
          <w:rStyle w:val="FontStyle28"/>
        </w:rPr>
        <w:t>Большое значение для Формирования навыков самостоятель</w:t>
      </w:r>
      <w:r>
        <w:rPr>
          <w:rStyle w:val="FontStyle28"/>
        </w:rPr>
        <w:softHyphen/>
        <w:t>ного добывания  зн</w:t>
      </w:r>
      <w:r>
        <w:rPr>
          <w:rStyle w:val="FontStyle28"/>
        </w:rPr>
        <w:t xml:space="preserve">аний </w:t>
      </w:r>
      <w:r>
        <w:rPr>
          <w:rStyle w:val="FontStyle30"/>
        </w:rPr>
        <w:t xml:space="preserve">и </w:t>
      </w:r>
      <w:r w:rsidR="00D534AF">
        <w:rPr>
          <w:rStyle w:val="FontStyle28"/>
        </w:rPr>
        <w:t>навыков самоконтроля имеет р</w:t>
      </w:r>
      <w:r>
        <w:rPr>
          <w:rStyle w:val="FontStyle28"/>
        </w:rPr>
        <w:t>абота со словарями.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Практическую необходимость обращаться к словарям це</w:t>
      </w:r>
      <w:r>
        <w:rPr>
          <w:rStyle w:val="FontStyle28"/>
        </w:rPr>
        <w:softHyphen/>
        <w:t>лесообразнее воспитывать на базе ситуативных задач /Вы коррек</w:t>
      </w:r>
      <w:r>
        <w:rPr>
          <w:rStyle w:val="FontStyle28"/>
        </w:rPr>
        <w:softHyphen/>
        <w:t>тор журнала".../</w:t>
      </w:r>
    </w:p>
    <w:p w:rsidR="00D534AF" w:rsidRDefault="00D534AF">
      <w:pPr>
        <w:pStyle w:val="Style16"/>
        <w:widowControl/>
        <w:spacing w:before="5" w:line="360" w:lineRule="exact"/>
        <w:ind w:left="139"/>
        <w:rPr>
          <w:rStyle w:val="FontStyle28"/>
          <w:spacing w:val="30"/>
        </w:rPr>
      </w:pPr>
    </w:p>
    <w:p w:rsidR="00000000" w:rsidRDefault="00890A93">
      <w:pPr>
        <w:pStyle w:val="Style16"/>
        <w:widowControl/>
        <w:spacing w:before="5" w:line="360" w:lineRule="exact"/>
        <w:ind w:left="139"/>
        <w:rPr>
          <w:rStyle w:val="FontStyle28"/>
        </w:rPr>
      </w:pPr>
      <w:r>
        <w:rPr>
          <w:rStyle w:val="FontStyle28"/>
          <w:spacing w:val="30"/>
        </w:rPr>
        <w:t>9.</w:t>
      </w:r>
      <w:r>
        <w:rPr>
          <w:rStyle w:val="FontStyle28"/>
        </w:rPr>
        <w:t xml:space="preserve">  Творчес</w:t>
      </w:r>
      <w:r w:rsidR="00D534AF">
        <w:rPr>
          <w:rStyle w:val="FontStyle28"/>
        </w:rPr>
        <w:t>кие задания. Каждый нормальный р</w:t>
      </w:r>
      <w:r>
        <w:rPr>
          <w:rStyle w:val="FontStyle28"/>
        </w:rPr>
        <w:t>ебенок  стремится к творческ</w:t>
      </w:r>
      <w:r>
        <w:rPr>
          <w:rStyle w:val="FontStyle28"/>
        </w:rPr>
        <w:t>ой де</w:t>
      </w:r>
      <w:r>
        <w:rPr>
          <w:rStyle w:val="FontStyle28"/>
        </w:rPr>
        <w:softHyphen/>
        <w:t>ятельности .При наличии соответствующей системы творческих ра</w:t>
      </w:r>
      <w:r>
        <w:rPr>
          <w:rStyle w:val="FontStyle28"/>
        </w:rPr>
        <w:softHyphen/>
        <w:t xml:space="preserve">бот можно не только </w:t>
      </w:r>
      <w:r w:rsidR="00D534AF">
        <w:rPr>
          <w:rStyle w:val="FontStyle32"/>
        </w:rPr>
        <w:t>ф</w:t>
      </w:r>
      <w:r>
        <w:rPr>
          <w:rStyle w:val="FontStyle32"/>
        </w:rPr>
        <w:t xml:space="preserve">ормировать </w:t>
      </w:r>
      <w:r>
        <w:rPr>
          <w:rStyle w:val="FontStyle28"/>
        </w:rPr>
        <w:t>навыки связной речи,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но и раз</w:t>
      </w:r>
      <w:r>
        <w:rPr>
          <w:rStyle w:val="FontStyle28"/>
        </w:rPr>
        <w:softHyphen/>
        <w:t>вивать творческие   способности учащихся.В работе с сильными уч</w:t>
      </w:r>
      <w:r w:rsidR="00D534AF">
        <w:rPr>
          <w:rStyle w:val="FontStyle28"/>
        </w:rPr>
        <w:t>ениками творческие задания должны  занимать ведущее место.</w:t>
      </w:r>
      <w:r>
        <w:rPr>
          <w:rStyle w:val="FontStyle28"/>
        </w:rPr>
        <w:t xml:space="preserve"> В </w:t>
      </w:r>
      <w:r>
        <w:rPr>
          <w:rStyle w:val="FontStyle30"/>
        </w:rPr>
        <w:t>за</w:t>
      </w:r>
      <w:r>
        <w:rPr>
          <w:rStyle w:val="FontStyle30"/>
        </w:rPr>
        <w:t xml:space="preserve">висимости </w:t>
      </w:r>
      <w:r>
        <w:rPr>
          <w:rStyle w:val="FontStyle28"/>
        </w:rPr>
        <w:t xml:space="preserve">от Степени </w:t>
      </w:r>
      <w:r>
        <w:rPr>
          <w:rStyle w:val="FontStyle30"/>
        </w:rPr>
        <w:t xml:space="preserve">трудности можно </w:t>
      </w:r>
      <w:r>
        <w:rPr>
          <w:rStyle w:val="FontStyle28"/>
        </w:rPr>
        <w:t>выделить несколько типов творческих заданий.</w:t>
      </w:r>
    </w:p>
    <w:p w:rsidR="00000000" w:rsidRDefault="00890A93">
      <w:pPr>
        <w:pStyle w:val="Style19"/>
        <w:widowControl/>
        <w:spacing w:before="5"/>
        <w:ind w:left="283" w:firstLine="720"/>
        <w:rPr>
          <w:rStyle w:val="FontStyle28"/>
        </w:rPr>
      </w:pPr>
      <w:r>
        <w:rPr>
          <w:rStyle w:val="FontStyle28"/>
        </w:rPr>
        <w:t xml:space="preserve">Репродуктивно-творческие задания </w:t>
      </w:r>
      <w:r w:rsidR="00D534AF">
        <w:rPr>
          <w:rStyle w:val="FontStyle28"/>
        </w:rPr>
        <w:t>предполагают</w:t>
      </w:r>
      <w:r>
        <w:rPr>
          <w:rStyle w:val="FontStyle28"/>
        </w:rPr>
        <w:t xml:space="preserve"> выполнение работы по аналогии,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 xml:space="preserve">по </w:t>
      </w:r>
      <w:r w:rsidR="00D534AF">
        <w:rPr>
          <w:rStyle w:val="FontStyle28"/>
        </w:rPr>
        <w:t>образцу. Начальным</w:t>
      </w:r>
      <w:r>
        <w:rPr>
          <w:rStyle w:val="FontStyle28"/>
        </w:rPr>
        <w:t xml:space="preserve"> этапом может быть составление предложений по аналогии.</w:t>
      </w:r>
    </w:p>
    <w:p w:rsidR="00000000" w:rsidRDefault="00890A93">
      <w:pPr>
        <w:pStyle w:val="Style13"/>
        <w:widowControl/>
        <w:spacing w:line="360" w:lineRule="exact"/>
        <w:ind w:left="269" w:firstLine="854"/>
        <w:rPr>
          <w:rStyle w:val="FontStyle28"/>
        </w:rPr>
      </w:pPr>
      <w:r>
        <w:rPr>
          <w:rStyle w:val="FontStyle28"/>
        </w:rPr>
        <w:t>Следующий этап - создан</w:t>
      </w:r>
      <w:r>
        <w:rPr>
          <w:rStyle w:val="FontStyle28"/>
        </w:rPr>
        <w:t>ие сочинений-миниатюр по образ</w:t>
      </w:r>
      <w:r>
        <w:rPr>
          <w:rStyle w:val="FontStyle28"/>
        </w:rPr>
        <w:softHyphen/>
        <w:t>цу .</w:t>
      </w:r>
      <w:r w:rsidR="00D534AF">
        <w:rPr>
          <w:rStyle w:val="FontStyle28"/>
        </w:rPr>
        <w:t>Например, вставить</w:t>
      </w:r>
      <w:r>
        <w:rPr>
          <w:rStyle w:val="FontStyle28"/>
        </w:rPr>
        <w:t xml:space="preserve">  прилагательное в </w:t>
      </w:r>
      <w:r w:rsidR="00D534AF">
        <w:rPr>
          <w:rStyle w:val="FontStyle28"/>
        </w:rPr>
        <w:t>текст. Более</w:t>
      </w:r>
      <w:r>
        <w:rPr>
          <w:rStyle w:val="FontStyle28"/>
        </w:rPr>
        <w:t xml:space="preserve"> сильные ученики дают по образцу самостоятельное описание зимнего леса.</w:t>
      </w:r>
    </w:p>
    <w:p w:rsidR="00000000" w:rsidRDefault="00890A93">
      <w:pPr>
        <w:pStyle w:val="Style13"/>
        <w:widowControl/>
        <w:spacing w:line="360" w:lineRule="exact"/>
        <w:ind w:left="245" w:firstLine="864"/>
        <w:rPr>
          <w:rStyle w:val="FontStyle28"/>
        </w:rPr>
      </w:pPr>
      <w:r>
        <w:rPr>
          <w:rStyle w:val="FontStyle28"/>
        </w:rPr>
        <w:t xml:space="preserve">При выполнении ситуативно-творческих заданий содержание текста </w:t>
      </w:r>
      <w:r>
        <w:rPr>
          <w:rStyle w:val="FontStyle30"/>
        </w:rPr>
        <w:t xml:space="preserve">и </w:t>
      </w:r>
      <w:r>
        <w:rPr>
          <w:rStyle w:val="FontStyle28"/>
        </w:rPr>
        <w:t>отбор языковых средств ситуативно обу</w:t>
      </w:r>
      <w:r>
        <w:rPr>
          <w:rStyle w:val="FontStyle28"/>
        </w:rPr>
        <w:t xml:space="preserve">словлены.Чаще всего на уроках русского языка используются не естественные </w:t>
      </w:r>
      <w:r w:rsidR="00D534AF">
        <w:rPr>
          <w:rStyle w:val="FontStyle28"/>
        </w:rPr>
        <w:t>ситуации, а</w:t>
      </w:r>
      <w:r>
        <w:rPr>
          <w:rStyle w:val="FontStyle28"/>
        </w:rPr>
        <w:t xml:space="preserve"> ситуации учебные,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искусственные,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созданные на осно</w:t>
      </w:r>
      <w:r>
        <w:rPr>
          <w:rStyle w:val="FontStyle28"/>
        </w:rPr>
        <w:softHyphen/>
      </w:r>
      <w:r>
        <w:rPr>
          <w:rStyle w:val="FontStyle30"/>
        </w:rPr>
        <w:t xml:space="preserve">ве </w:t>
      </w:r>
      <w:r>
        <w:rPr>
          <w:rStyle w:val="FontStyle28"/>
        </w:rPr>
        <w:t xml:space="preserve">определенной </w:t>
      </w:r>
      <w:r w:rsidR="00D534AF">
        <w:rPr>
          <w:rStyle w:val="FontStyle28"/>
        </w:rPr>
        <w:t>установки, устной зарисовки, иллюстративного</w:t>
      </w:r>
      <w:r>
        <w:rPr>
          <w:rStyle w:val="FontStyle28"/>
        </w:rPr>
        <w:t xml:space="preserve"> материала или специально подобранного текста. /Картина О .Д. Ян</w:t>
      </w:r>
      <w:r>
        <w:rPr>
          <w:rStyle w:val="FontStyle28"/>
        </w:rPr>
        <w:t>овской "Ждут"/.</w:t>
      </w:r>
    </w:p>
    <w:p w:rsidR="00000000" w:rsidRDefault="00D534AF">
      <w:pPr>
        <w:pStyle w:val="Style14"/>
        <w:widowControl/>
        <w:spacing w:line="360" w:lineRule="exact"/>
        <w:ind w:left="278" w:firstLine="989"/>
        <w:rPr>
          <w:rStyle w:val="FontStyle28"/>
        </w:rPr>
      </w:pPr>
      <w:r>
        <w:rPr>
          <w:rStyle w:val="FontStyle28"/>
        </w:rPr>
        <w:t>Наконец, возможны</w:t>
      </w:r>
      <w:r w:rsidR="00890A93">
        <w:rPr>
          <w:rStyle w:val="FontStyle28"/>
        </w:rPr>
        <w:t xml:space="preserve"> творческие </w:t>
      </w:r>
      <w:r>
        <w:rPr>
          <w:rStyle w:val="FontStyle28"/>
        </w:rPr>
        <w:t>задания, которые</w:t>
      </w:r>
      <w:r w:rsidR="00890A93">
        <w:rPr>
          <w:rStyle w:val="FontStyle28"/>
        </w:rPr>
        <w:t xml:space="preserve"> ориенти</w:t>
      </w:r>
      <w:r w:rsidR="00890A93">
        <w:rPr>
          <w:rStyle w:val="FontStyle28"/>
        </w:rPr>
        <w:softHyphen/>
        <w:t>руют учащихся на самостоятельное высказывание; Его Форма,со</w:t>
      </w:r>
      <w:r w:rsidR="00890A93">
        <w:rPr>
          <w:rStyle w:val="FontStyle28"/>
        </w:rPr>
        <w:softHyphen/>
        <w:t xml:space="preserve">держание </w:t>
      </w:r>
      <w:r w:rsidR="00890A93">
        <w:rPr>
          <w:rStyle w:val="FontStyle30"/>
        </w:rPr>
        <w:t xml:space="preserve">и </w:t>
      </w:r>
      <w:r w:rsidR="00890A93">
        <w:rPr>
          <w:rStyle w:val="FontStyle28"/>
        </w:rPr>
        <w:t>отбор языковых средств определяются темой.</w:t>
      </w:r>
    </w:p>
    <w:p w:rsidR="00000000" w:rsidRDefault="00890A93">
      <w:pPr>
        <w:pStyle w:val="Style14"/>
        <w:widowControl/>
        <w:spacing w:line="360" w:lineRule="exact"/>
        <w:ind w:left="278" w:firstLine="989"/>
        <w:rPr>
          <w:rStyle w:val="FontStyle28"/>
        </w:rPr>
        <w:sectPr w:rsidR="00000000">
          <w:pgSz w:w="16837" w:h="23810"/>
          <w:pgMar w:top="3316" w:right="3169" w:bottom="1440" w:left="4308" w:header="720" w:footer="720" w:gutter="0"/>
          <w:cols w:space="60"/>
          <w:noEndnote/>
        </w:sectPr>
      </w:pPr>
    </w:p>
    <w:p w:rsidR="00000000" w:rsidRDefault="00890A93">
      <w:pPr>
        <w:pStyle w:val="Style23"/>
        <w:widowControl/>
        <w:tabs>
          <w:tab w:val="left" w:pos="725"/>
        </w:tabs>
        <w:spacing w:before="72" w:line="360" w:lineRule="exact"/>
        <w:ind w:firstLine="0"/>
        <w:rPr>
          <w:rStyle w:val="FontStyle28"/>
        </w:rPr>
      </w:pPr>
      <w:r>
        <w:rPr>
          <w:rStyle w:val="FontStyle30"/>
        </w:rPr>
        <w:lastRenderedPageBreak/>
        <w:t>10,</w:t>
      </w:r>
      <w:r>
        <w:rPr>
          <w:rStyle w:val="FontStyle30"/>
          <w:spacing w:val="0"/>
        </w:rPr>
        <w:tab/>
      </w:r>
      <w:r>
        <w:rPr>
          <w:rStyle w:val="FontStyle28"/>
        </w:rPr>
        <w:t xml:space="preserve">Задания, </w:t>
      </w:r>
      <w:r w:rsidR="00D534AF">
        <w:rPr>
          <w:rStyle w:val="FontStyle33"/>
        </w:rPr>
        <w:t>ц</w:t>
      </w:r>
      <w:r>
        <w:rPr>
          <w:rStyle w:val="FontStyle28"/>
        </w:rPr>
        <w:t>елью которых является р</w:t>
      </w:r>
      <w:r>
        <w:rPr>
          <w:rStyle w:val="FontStyle28"/>
        </w:rPr>
        <w:t>асширение кругозора</w:t>
      </w:r>
    </w:p>
    <w:p w:rsidR="00000000" w:rsidRDefault="00D534AF">
      <w:pPr>
        <w:pStyle w:val="Style11"/>
        <w:widowControl/>
        <w:ind w:left="782"/>
        <w:rPr>
          <w:rStyle w:val="FontStyle28"/>
        </w:rPr>
      </w:pPr>
      <w:r>
        <w:rPr>
          <w:rStyle w:val="FontStyle28"/>
        </w:rPr>
        <w:t>учащихся, ф</w:t>
      </w:r>
      <w:r w:rsidR="00890A93">
        <w:rPr>
          <w:rStyle w:val="FontStyle28"/>
        </w:rPr>
        <w:t>ормировани</w:t>
      </w:r>
      <w:r>
        <w:rPr>
          <w:rStyle w:val="FontStyle28"/>
        </w:rPr>
        <w:t>е навыка передавать полученные з</w:t>
      </w:r>
      <w:r w:rsidR="00890A93">
        <w:rPr>
          <w:rStyle w:val="FontStyle28"/>
        </w:rPr>
        <w:t>нания товарищам.</w:t>
      </w:r>
    </w:p>
    <w:p w:rsidR="00000000" w:rsidRDefault="00D534AF">
      <w:pPr>
        <w:pStyle w:val="Style13"/>
        <w:widowControl/>
        <w:spacing w:line="360" w:lineRule="exact"/>
        <w:ind w:firstLine="854"/>
        <w:rPr>
          <w:rStyle w:val="FontStyle28"/>
        </w:rPr>
      </w:pPr>
      <w:r>
        <w:rPr>
          <w:rStyle w:val="FontStyle28"/>
        </w:rPr>
        <w:t xml:space="preserve"> С этой ц</w:t>
      </w:r>
      <w:r w:rsidR="00890A93">
        <w:rPr>
          <w:rStyle w:val="FontStyle28"/>
        </w:rPr>
        <w:t>елью используются книги по занимательной грамматике,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книги для внеклассного  чтения,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словари,</w:t>
      </w:r>
      <w:r>
        <w:rPr>
          <w:rStyle w:val="FontStyle28"/>
        </w:rPr>
        <w:t xml:space="preserve"> энцикло</w:t>
      </w:r>
      <w:r>
        <w:rPr>
          <w:rStyle w:val="FontStyle28"/>
        </w:rPr>
        <w:softHyphen/>
        <w:t>педии. С</w:t>
      </w:r>
      <w:r w:rsidR="00890A93">
        <w:rPr>
          <w:rStyle w:val="FontStyle28"/>
        </w:rPr>
        <w:t xml:space="preserve">ильные учащиеся получают от учителя </w:t>
      </w:r>
      <w:r>
        <w:rPr>
          <w:rStyle w:val="FontStyle28"/>
        </w:rPr>
        <w:t>задания, готовят</w:t>
      </w:r>
      <w:r w:rsidR="00890A93">
        <w:rPr>
          <w:rStyle w:val="FontStyle28"/>
        </w:rPr>
        <w:t xml:space="preserve"> небольшие сообщения и выступают с ними на </w:t>
      </w:r>
      <w:r>
        <w:rPr>
          <w:rStyle w:val="FontStyle28"/>
        </w:rPr>
        <w:t>уроке. Для</w:t>
      </w:r>
      <w:r w:rsidR="00890A93">
        <w:rPr>
          <w:rStyle w:val="FontStyle28"/>
        </w:rPr>
        <w:t xml:space="preserve"> того, чтобы работа была планомерной и </w:t>
      </w:r>
      <w:r>
        <w:rPr>
          <w:rStyle w:val="FontStyle28"/>
        </w:rPr>
        <w:t>систематической, можно</w:t>
      </w:r>
      <w:r w:rsidR="00890A93">
        <w:rPr>
          <w:rStyle w:val="FontStyle28"/>
        </w:rPr>
        <w:t xml:space="preserve"> ввес</w:t>
      </w:r>
      <w:r w:rsidR="00890A93">
        <w:rPr>
          <w:rStyle w:val="FontStyle28"/>
        </w:rPr>
        <w:softHyphen/>
        <w:t>ти в уроки так называемые этимологические пятиминутки /В ми ре слов", "Загадки слов","В гостях у фразеологизмов"/.</w:t>
      </w:r>
    </w:p>
    <w:p w:rsidR="00000000" w:rsidRDefault="00D534AF">
      <w:pPr>
        <w:pStyle w:val="Style19"/>
        <w:widowControl/>
        <w:spacing w:before="14"/>
        <w:ind w:firstLine="749"/>
        <w:rPr>
          <w:rStyle w:val="FontStyle28"/>
        </w:rPr>
      </w:pPr>
      <w:r>
        <w:rPr>
          <w:rStyle w:val="FontStyle28"/>
        </w:rPr>
        <w:t>Материалы, используемые</w:t>
      </w:r>
      <w:r w:rsidR="00890A93">
        <w:rPr>
          <w:rStyle w:val="FontStyle28"/>
        </w:rPr>
        <w:t xml:space="preserve"> </w:t>
      </w:r>
      <w:r w:rsidR="00890A93">
        <w:rPr>
          <w:rStyle w:val="FontStyle28"/>
        </w:rPr>
        <w:t xml:space="preserve">на </w:t>
      </w:r>
      <w:r>
        <w:rPr>
          <w:rStyle w:val="FontStyle28"/>
        </w:rPr>
        <w:t>пятиминутках, должны</w:t>
      </w:r>
      <w:r w:rsidR="00890A93">
        <w:rPr>
          <w:rStyle w:val="FontStyle28"/>
        </w:rPr>
        <w:t xml:space="preserve"> быть ло</w:t>
      </w:r>
      <w:r w:rsidR="00890A93">
        <w:rPr>
          <w:rStyle w:val="FontStyle28"/>
        </w:rPr>
        <w:softHyphen/>
        <w:t xml:space="preserve">гически связаны с темой </w:t>
      </w:r>
      <w:r>
        <w:rPr>
          <w:rStyle w:val="FontStyle28"/>
        </w:rPr>
        <w:t>урока, с</w:t>
      </w:r>
      <w:r w:rsidR="00890A93">
        <w:rPr>
          <w:rStyle w:val="FontStyle28"/>
        </w:rPr>
        <w:t xml:space="preserve"> дидактическим материалом, используемым для отработки умений и навыков./При изучении прилагательного  — история происхождения голубой,</w:t>
      </w:r>
      <w:r>
        <w:rPr>
          <w:rStyle w:val="FontStyle28"/>
        </w:rPr>
        <w:t xml:space="preserve"> коричне</w:t>
      </w:r>
      <w:r w:rsidR="00890A93">
        <w:rPr>
          <w:rStyle w:val="FontStyle28"/>
        </w:rPr>
        <w:t>вый,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оранжевый/.</w:t>
      </w:r>
    </w:p>
    <w:p w:rsidR="00000000" w:rsidRDefault="00890A93">
      <w:pPr>
        <w:pStyle w:val="Style23"/>
        <w:widowControl/>
        <w:tabs>
          <w:tab w:val="left" w:pos="874"/>
        </w:tabs>
        <w:spacing w:before="130" w:line="360" w:lineRule="exact"/>
        <w:ind w:left="874"/>
        <w:rPr>
          <w:rStyle w:val="FontStyle28"/>
        </w:rPr>
      </w:pPr>
      <w:r>
        <w:rPr>
          <w:rStyle w:val="FontStyle30"/>
          <w:spacing w:val="0"/>
        </w:rPr>
        <w:lastRenderedPageBreak/>
        <w:tab/>
      </w:r>
      <w:r>
        <w:rPr>
          <w:rStyle w:val="FontStyle28"/>
        </w:rPr>
        <w:t>Задания,</w:t>
      </w:r>
      <w:r w:rsidR="00D534AF">
        <w:rPr>
          <w:rStyle w:val="FontStyle28"/>
        </w:rPr>
        <w:t xml:space="preserve"> </w:t>
      </w:r>
      <w:r w:rsidR="00D534AF">
        <w:rPr>
          <w:rStyle w:val="FontStyle34"/>
        </w:rPr>
        <w:t>ф</w:t>
      </w:r>
      <w:r>
        <w:rPr>
          <w:rStyle w:val="FontStyle34"/>
        </w:rPr>
        <w:t xml:space="preserve">ормирующие </w:t>
      </w:r>
      <w:r>
        <w:rPr>
          <w:rStyle w:val="FontStyle28"/>
        </w:rPr>
        <w:t>навык испол</w:t>
      </w:r>
      <w:r>
        <w:rPr>
          <w:rStyle w:val="FontStyle28"/>
        </w:rPr>
        <w:t>ьзования полученных</w:t>
      </w:r>
      <w:r>
        <w:rPr>
          <w:rStyle w:val="FontStyle28"/>
        </w:rPr>
        <w:br/>
        <w:t>знаний в жизненной практике.</w:t>
      </w:r>
    </w:p>
    <w:p w:rsidR="00000000" w:rsidRDefault="00890A93">
      <w:pPr>
        <w:pStyle w:val="Style24"/>
        <w:widowControl/>
        <w:spacing w:line="360" w:lineRule="exact"/>
        <w:rPr>
          <w:rStyle w:val="FontStyle28"/>
        </w:rPr>
      </w:pPr>
      <w:r>
        <w:rPr>
          <w:rStyle w:val="FontStyle28"/>
        </w:rPr>
        <w:t>В последнее время в школьной практике наметилась тен</w:t>
      </w:r>
      <w:r>
        <w:rPr>
          <w:rStyle w:val="FontStyle28"/>
        </w:rPr>
        <w:softHyphen/>
        <w:t xml:space="preserve">денция использовать сильных учащихся в качестве помощника </w:t>
      </w:r>
      <w:r w:rsidR="00D534AF">
        <w:rPr>
          <w:rStyle w:val="FontStyle28"/>
        </w:rPr>
        <w:t>учителя, его а</w:t>
      </w:r>
      <w:r>
        <w:rPr>
          <w:rStyle w:val="FontStyle28"/>
        </w:rPr>
        <w:t>ссистентов.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 xml:space="preserve">В процессе ролевых </w:t>
      </w:r>
      <w:r w:rsidR="00D534AF">
        <w:rPr>
          <w:rStyle w:val="FontStyle28"/>
        </w:rPr>
        <w:t>игр, когда</w:t>
      </w:r>
      <w:r>
        <w:rPr>
          <w:rStyle w:val="FontStyle28"/>
        </w:rPr>
        <w:t xml:space="preserve"> ученик выступает </w:t>
      </w:r>
      <w:r>
        <w:rPr>
          <w:rStyle w:val="FontStyle30"/>
        </w:rPr>
        <w:t xml:space="preserve">в </w:t>
      </w:r>
      <w:r>
        <w:rPr>
          <w:rStyle w:val="FontStyle28"/>
        </w:rPr>
        <w:t xml:space="preserve">роли </w:t>
      </w:r>
      <w:r w:rsidR="00D534AF">
        <w:rPr>
          <w:rStyle w:val="FontStyle28"/>
        </w:rPr>
        <w:t>учителя, идет</w:t>
      </w:r>
      <w:r>
        <w:rPr>
          <w:rStyle w:val="FontStyle28"/>
        </w:rPr>
        <w:t xml:space="preserve"> не тол</w:t>
      </w:r>
      <w:r>
        <w:rPr>
          <w:rStyle w:val="FontStyle28"/>
        </w:rPr>
        <w:t>ько шлифовка знаний,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бо</w:t>
      </w:r>
      <w:r>
        <w:rPr>
          <w:rStyle w:val="FontStyle28"/>
        </w:rPr>
        <w:softHyphen/>
        <w:t>лее глубокое их осмысление,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 xml:space="preserve">но </w:t>
      </w:r>
      <w:r>
        <w:rPr>
          <w:rStyle w:val="FontStyle30"/>
        </w:rPr>
        <w:t xml:space="preserve">и </w:t>
      </w:r>
      <w:r>
        <w:rPr>
          <w:rStyle w:val="FontStyle28"/>
        </w:rPr>
        <w:t>формируются навыки примене</w:t>
      </w:r>
      <w:r>
        <w:rPr>
          <w:rStyle w:val="FontStyle28"/>
        </w:rPr>
        <w:softHyphen/>
        <w:t xml:space="preserve">ния знаний на </w:t>
      </w:r>
      <w:r w:rsidR="00D534AF">
        <w:rPr>
          <w:rStyle w:val="FontStyle28"/>
        </w:rPr>
        <w:t>практике. воспитываются</w:t>
      </w:r>
      <w:r>
        <w:rPr>
          <w:rStyle w:val="FontStyle28"/>
        </w:rPr>
        <w:t xml:space="preserve"> организаторские способ</w:t>
      </w:r>
      <w:r>
        <w:rPr>
          <w:rStyle w:val="FontStyle28"/>
        </w:rPr>
        <w:softHyphen/>
        <w:t>ности,,</w:t>
      </w:r>
    </w:p>
    <w:p w:rsidR="00000000" w:rsidRDefault="00890A93">
      <w:pPr>
        <w:pStyle w:val="Style11"/>
        <w:widowControl/>
        <w:ind w:left="888" w:firstLine="0"/>
        <w:rPr>
          <w:rStyle w:val="FontStyle28"/>
        </w:rPr>
      </w:pPr>
      <w:r>
        <w:rPr>
          <w:rStyle w:val="FontStyle28"/>
        </w:rPr>
        <w:t>Спектр действий ассистентов довольно широк;</w:t>
      </w:r>
    </w:p>
    <w:p w:rsidR="00000000" w:rsidRDefault="00890A93" w:rsidP="00E570F7">
      <w:pPr>
        <w:pStyle w:val="Style17"/>
        <w:widowControl/>
        <w:numPr>
          <w:ilvl w:val="0"/>
          <w:numId w:val="5"/>
        </w:numPr>
        <w:tabs>
          <w:tab w:val="left" w:pos="446"/>
        </w:tabs>
        <w:spacing w:before="10" w:line="360" w:lineRule="exact"/>
        <w:ind w:firstLine="0"/>
        <w:rPr>
          <w:rStyle w:val="FontStyle26"/>
          <w:spacing w:val="20"/>
        </w:rPr>
      </w:pPr>
      <w:r>
        <w:rPr>
          <w:rStyle w:val="FontStyle28"/>
        </w:rPr>
        <w:t xml:space="preserve">Проверка заданий на </w:t>
      </w:r>
      <w:r w:rsidR="00D534AF">
        <w:rPr>
          <w:rStyle w:val="FontStyle28"/>
        </w:rPr>
        <w:t>доске, их</w:t>
      </w:r>
      <w:r>
        <w:rPr>
          <w:rStyle w:val="FontStyle28"/>
        </w:rPr>
        <w:t xml:space="preserve"> рецензирование;</w:t>
      </w:r>
    </w:p>
    <w:p w:rsidR="00000000" w:rsidRDefault="00890A93" w:rsidP="00E570F7">
      <w:pPr>
        <w:pStyle w:val="Style17"/>
        <w:widowControl/>
        <w:numPr>
          <w:ilvl w:val="0"/>
          <w:numId w:val="5"/>
        </w:numPr>
        <w:tabs>
          <w:tab w:val="left" w:pos="446"/>
        </w:tabs>
        <w:spacing w:line="360" w:lineRule="exact"/>
        <w:ind w:firstLine="0"/>
        <w:rPr>
          <w:rStyle w:val="FontStyle28"/>
          <w:spacing w:val="30"/>
        </w:rPr>
      </w:pPr>
      <w:r>
        <w:rPr>
          <w:rStyle w:val="FontStyle28"/>
        </w:rPr>
        <w:t>Проверк</w:t>
      </w:r>
      <w:r>
        <w:rPr>
          <w:rStyle w:val="FontStyle28"/>
        </w:rPr>
        <w:t>а индивидуальных заданий у слабых учеников;</w:t>
      </w:r>
    </w:p>
    <w:p w:rsidR="00000000" w:rsidRDefault="00890A93" w:rsidP="00E570F7">
      <w:pPr>
        <w:pStyle w:val="Style17"/>
        <w:widowControl/>
        <w:numPr>
          <w:ilvl w:val="0"/>
          <w:numId w:val="5"/>
        </w:numPr>
        <w:tabs>
          <w:tab w:val="left" w:pos="446"/>
        </w:tabs>
        <w:spacing w:line="384" w:lineRule="exact"/>
        <w:ind w:left="446" w:hanging="446"/>
        <w:rPr>
          <w:rStyle w:val="FontStyle30"/>
          <w:spacing w:val="20"/>
        </w:rPr>
      </w:pPr>
      <w:r>
        <w:rPr>
          <w:rStyle w:val="FontStyle28"/>
        </w:rPr>
        <w:t xml:space="preserve">Помощь слабым в работах над </w:t>
      </w:r>
      <w:r w:rsidR="00D534AF">
        <w:rPr>
          <w:rStyle w:val="FontStyle28"/>
        </w:rPr>
        <w:t>ошибками, в</w:t>
      </w:r>
      <w:r>
        <w:rPr>
          <w:rStyle w:val="FontStyle28"/>
        </w:rPr>
        <w:t xml:space="preserve"> диктантах,</w:t>
      </w:r>
      <w:r w:rsidR="00D534AF">
        <w:rPr>
          <w:rStyle w:val="FontStyle28"/>
        </w:rPr>
        <w:t xml:space="preserve"> сочинениях, </w:t>
      </w:r>
      <w:r>
        <w:rPr>
          <w:rStyle w:val="FontStyle28"/>
        </w:rPr>
        <w:t>,изложениях.</w:t>
      </w:r>
    </w:p>
    <w:p w:rsidR="00000000" w:rsidRDefault="00890A93" w:rsidP="00E570F7">
      <w:pPr>
        <w:pStyle w:val="Style17"/>
        <w:widowControl/>
        <w:numPr>
          <w:ilvl w:val="0"/>
          <w:numId w:val="5"/>
        </w:numPr>
        <w:tabs>
          <w:tab w:val="left" w:pos="446"/>
        </w:tabs>
        <w:spacing w:before="19" w:line="240" w:lineRule="auto"/>
        <w:ind w:firstLine="0"/>
        <w:rPr>
          <w:rStyle w:val="FontStyle28"/>
          <w:spacing w:val="30"/>
        </w:rPr>
      </w:pPr>
      <w:r>
        <w:rPr>
          <w:rStyle w:val="FontStyle28"/>
        </w:rPr>
        <w:t>Помощь учителю на уроке-зачете.</w:t>
      </w:r>
    </w:p>
    <w:p w:rsidR="00000000" w:rsidRDefault="00890A93" w:rsidP="00E570F7">
      <w:pPr>
        <w:pStyle w:val="Style17"/>
        <w:widowControl/>
        <w:numPr>
          <w:ilvl w:val="0"/>
          <w:numId w:val="5"/>
        </w:numPr>
        <w:tabs>
          <w:tab w:val="left" w:pos="446"/>
        </w:tabs>
        <w:spacing w:before="29" w:line="240" w:lineRule="auto"/>
        <w:ind w:firstLine="0"/>
        <w:rPr>
          <w:rStyle w:val="FontStyle28"/>
          <w:spacing w:val="30"/>
        </w:rPr>
      </w:pPr>
      <w:r>
        <w:rPr>
          <w:rStyle w:val="FontStyle28"/>
        </w:rPr>
        <w:t>Обобщение материала в конце урока,</w:t>
      </w:r>
    </w:p>
    <w:p w:rsidR="00000000" w:rsidRDefault="00890A93" w:rsidP="00E570F7">
      <w:pPr>
        <w:pStyle w:val="Style17"/>
        <w:widowControl/>
        <w:numPr>
          <w:ilvl w:val="0"/>
          <w:numId w:val="5"/>
        </w:numPr>
        <w:tabs>
          <w:tab w:val="left" w:pos="446"/>
        </w:tabs>
        <w:spacing w:line="384" w:lineRule="exact"/>
        <w:ind w:left="446" w:hanging="446"/>
        <w:rPr>
          <w:rStyle w:val="FontStyle28"/>
          <w:spacing w:val="30"/>
        </w:rPr>
      </w:pPr>
      <w:r>
        <w:rPr>
          <w:rStyle w:val="FontStyle28"/>
        </w:rPr>
        <w:t>Подбор материалов для различных типов диктантов и п</w:t>
      </w:r>
      <w:r>
        <w:rPr>
          <w:rStyle w:val="FontStyle28"/>
        </w:rPr>
        <w:t>рове</w:t>
      </w:r>
      <w:r>
        <w:rPr>
          <w:rStyle w:val="FontStyle28"/>
        </w:rPr>
        <w:softHyphen/>
        <w:t xml:space="preserve">дение этих диктантов </w:t>
      </w:r>
      <w:r>
        <w:rPr>
          <w:rStyle w:val="FontStyle30"/>
        </w:rPr>
        <w:t xml:space="preserve">в </w:t>
      </w:r>
      <w:r w:rsidR="00D534AF">
        <w:rPr>
          <w:rStyle w:val="FontStyle28"/>
        </w:rPr>
        <w:t>процессе индивидуально-группо</w:t>
      </w:r>
      <w:r w:rsidR="00B0268E">
        <w:rPr>
          <w:rStyle w:val="FontStyle28"/>
        </w:rPr>
        <w:t>вой</w:t>
      </w:r>
      <w:r>
        <w:rPr>
          <w:rStyle w:val="FontStyle28"/>
        </w:rPr>
        <w:t xml:space="preserve"> работы.</w:t>
      </w:r>
    </w:p>
    <w:p w:rsidR="00000000" w:rsidRDefault="00890A93">
      <w:pPr>
        <w:pStyle w:val="Style1"/>
        <w:widowControl/>
        <w:spacing w:before="67" w:line="360" w:lineRule="exact"/>
        <w:rPr>
          <w:rStyle w:val="FontStyle28"/>
        </w:rPr>
      </w:pPr>
      <w:r>
        <w:rPr>
          <w:rStyle w:val="FontStyle28"/>
        </w:rPr>
        <w:t>В заключение следует сказать,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что реализация дифференци</w:t>
      </w:r>
      <w:r>
        <w:rPr>
          <w:rStyle w:val="FontStyle28"/>
        </w:rPr>
        <w:softHyphen/>
        <w:t>рованного подхода к учащимся требует тщательного подбора ди</w:t>
      </w:r>
      <w:r>
        <w:rPr>
          <w:rStyle w:val="FontStyle28"/>
        </w:rPr>
        <w:softHyphen/>
        <w:t>дактического материала,</w:t>
      </w:r>
      <w:r w:rsidR="00D534AF">
        <w:rPr>
          <w:rStyle w:val="FontStyle28"/>
        </w:rPr>
        <w:t xml:space="preserve"> </w:t>
      </w:r>
      <w:r>
        <w:rPr>
          <w:rStyle w:val="FontStyle28"/>
        </w:rPr>
        <w:t>оформ</w:t>
      </w:r>
      <w:r w:rsidR="00D534AF">
        <w:rPr>
          <w:rStyle w:val="FontStyle28"/>
        </w:rPr>
        <w:t>ления карточек с индивидуальными</w:t>
      </w:r>
      <w:r>
        <w:rPr>
          <w:rStyle w:val="FontStyle28"/>
        </w:rPr>
        <w:t xml:space="preserve"> заданиям</w:t>
      </w:r>
      <w:r w:rsidR="00B0268E">
        <w:rPr>
          <w:rStyle w:val="FontStyle28"/>
        </w:rPr>
        <w:t>и</w:t>
      </w:r>
      <w:r>
        <w:rPr>
          <w:rStyle w:val="FontStyle28"/>
        </w:rPr>
        <w:t>,</w:t>
      </w:r>
      <w:r w:rsidR="00B0268E">
        <w:rPr>
          <w:rStyle w:val="FontStyle28"/>
        </w:rPr>
        <w:t xml:space="preserve"> </w:t>
      </w:r>
      <w:r>
        <w:rPr>
          <w:rStyle w:val="FontStyle28"/>
        </w:rPr>
        <w:t>подб</w:t>
      </w:r>
      <w:r>
        <w:rPr>
          <w:rStyle w:val="FontStyle28"/>
        </w:rPr>
        <w:t xml:space="preserve">ора </w:t>
      </w:r>
      <w:r>
        <w:rPr>
          <w:rStyle w:val="FontStyle30"/>
        </w:rPr>
        <w:t xml:space="preserve">и </w:t>
      </w:r>
      <w:r>
        <w:rPr>
          <w:rStyle w:val="FontStyle28"/>
        </w:rPr>
        <w:t>составления системы п</w:t>
      </w:r>
      <w:r w:rsidR="00B0268E">
        <w:rPr>
          <w:rStyle w:val="FontStyle28"/>
        </w:rPr>
        <w:t xml:space="preserve">ознавательных задач, оснащения </w:t>
      </w:r>
      <w:r>
        <w:rPr>
          <w:rStyle w:val="FontStyle28"/>
        </w:rPr>
        <w:t xml:space="preserve">кабинета справочной </w:t>
      </w:r>
      <w:r>
        <w:rPr>
          <w:rStyle w:val="FontStyle30"/>
        </w:rPr>
        <w:t xml:space="preserve">и </w:t>
      </w:r>
      <w:r w:rsidR="00B0268E">
        <w:rPr>
          <w:rStyle w:val="FontStyle28"/>
        </w:rPr>
        <w:t xml:space="preserve">научно-популярной литературой по предмету, </w:t>
      </w:r>
      <w:r>
        <w:rPr>
          <w:rStyle w:val="FontStyle28"/>
        </w:rPr>
        <w:t>четкого продумывания структуры урока.</w:t>
      </w:r>
      <w:r w:rsidR="00B0268E">
        <w:rPr>
          <w:rStyle w:val="FontStyle28"/>
        </w:rPr>
        <w:t xml:space="preserve"> </w:t>
      </w:r>
      <w:r>
        <w:rPr>
          <w:rStyle w:val="FontStyle28"/>
        </w:rPr>
        <w:t>Но эта</w:t>
      </w:r>
    </w:p>
    <w:p w:rsidR="00000000" w:rsidRDefault="00890A93">
      <w:pPr>
        <w:pStyle w:val="Style1"/>
        <w:widowControl/>
        <w:spacing w:before="67" w:line="360" w:lineRule="exact"/>
        <w:rPr>
          <w:rStyle w:val="FontStyle28"/>
        </w:rPr>
        <w:sectPr w:rsidR="00000000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6837" w:h="23810"/>
          <w:pgMar w:top="4609" w:right="3135" w:bottom="1440" w:left="4797" w:header="720" w:footer="720" w:gutter="0"/>
          <w:cols w:space="60"/>
          <w:noEndnote/>
        </w:sectPr>
      </w:pPr>
    </w:p>
    <w:p w:rsidR="00000000" w:rsidRDefault="00890A93">
      <w:pPr>
        <w:pStyle w:val="Style1"/>
        <w:widowControl/>
        <w:spacing w:before="72" w:line="360" w:lineRule="exact"/>
        <w:ind w:firstLine="0"/>
        <w:jc w:val="left"/>
        <w:rPr>
          <w:rStyle w:val="FontStyle28"/>
        </w:rPr>
      </w:pPr>
      <w:r>
        <w:rPr>
          <w:rStyle w:val="FontStyle28"/>
        </w:rPr>
        <w:lastRenderedPageBreak/>
        <w:t xml:space="preserve">трудоемкая </w:t>
      </w:r>
      <w:r w:rsidR="00B0268E">
        <w:rPr>
          <w:rStyle w:val="FontStyle28"/>
        </w:rPr>
        <w:t>работа, как</w:t>
      </w:r>
      <w:r>
        <w:rPr>
          <w:rStyle w:val="FontStyle28"/>
        </w:rPr>
        <w:t xml:space="preserve"> показывает </w:t>
      </w:r>
      <w:r w:rsidR="00B0268E">
        <w:rPr>
          <w:rStyle w:val="FontStyle28"/>
        </w:rPr>
        <w:t>практика, окупается</w:t>
      </w:r>
      <w:r>
        <w:rPr>
          <w:rStyle w:val="FontStyle28"/>
        </w:rPr>
        <w:t xml:space="preserve"> сторицей и </w:t>
      </w:r>
      <w:r>
        <w:rPr>
          <w:rStyle w:val="FontStyle28"/>
        </w:rPr>
        <w:t xml:space="preserve">сказывает благотворное воздействие не только на сильных </w:t>
      </w:r>
      <w:r w:rsidR="00B0268E">
        <w:rPr>
          <w:rStyle w:val="FontStyle28"/>
        </w:rPr>
        <w:t>учащихся, но и на класс в целом.</w:t>
      </w:r>
    </w:p>
    <w:p w:rsidR="00000000" w:rsidRDefault="00B0268E">
      <w:pPr>
        <w:pStyle w:val="Style18"/>
        <w:widowControl/>
        <w:ind w:firstLine="581"/>
        <w:rPr>
          <w:rStyle w:val="FontStyle28"/>
        </w:rPr>
      </w:pPr>
      <w:r>
        <w:rPr>
          <w:rStyle w:val="FontStyle28"/>
        </w:rPr>
        <w:t>Давно пришла пора</w:t>
      </w:r>
      <w:r w:rsidR="00890A93">
        <w:rPr>
          <w:rStyle w:val="FontStyle28"/>
        </w:rPr>
        <w:t xml:space="preserve"> создать такие </w:t>
      </w:r>
      <w:r>
        <w:rPr>
          <w:rStyle w:val="FontStyle28"/>
        </w:rPr>
        <w:t>условия, когда</w:t>
      </w:r>
      <w:r w:rsidR="00890A93">
        <w:rPr>
          <w:rStyle w:val="FontStyle28"/>
        </w:rPr>
        <w:t xml:space="preserve"> бы учи</w:t>
      </w:r>
      <w:r w:rsidR="00890A93">
        <w:rPr>
          <w:rStyle w:val="FontStyle28"/>
        </w:rPr>
        <w:softHyphen/>
        <w:t xml:space="preserve">теля по-настоящему занимались своими </w:t>
      </w:r>
      <w:r>
        <w:rPr>
          <w:rStyle w:val="FontStyle28"/>
        </w:rPr>
        <w:t>классами, знали</w:t>
      </w:r>
      <w:r w:rsidR="00890A93">
        <w:rPr>
          <w:rStyle w:val="FontStyle28"/>
        </w:rPr>
        <w:t xml:space="preserve"> душу,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по</w:t>
      </w:r>
      <w:r w:rsidR="00890A93">
        <w:rPr>
          <w:rStyle w:val="FontStyle28"/>
        </w:rPr>
        <w:softHyphen/>
        <w:t>мыслы каждого своего воспитанника. Учитель и классный</w:t>
      </w:r>
      <w:r w:rsidR="00890A93">
        <w:rPr>
          <w:rStyle w:val="FontStyle28"/>
        </w:rPr>
        <w:t xml:space="preserve"> руково</w:t>
      </w:r>
      <w:r w:rsidR="00890A93">
        <w:rPr>
          <w:rStyle w:val="FontStyle28"/>
        </w:rPr>
        <w:softHyphen/>
        <w:t>дитель появился бы среди своих ребят не для разбора очередно</w:t>
      </w:r>
      <w:r w:rsidR="00890A93">
        <w:rPr>
          <w:rStyle w:val="FontStyle28"/>
        </w:rPr>
        <w:softHyphen/>
        <w:t xml:space="preserve">го </w:t>
      </w:r>
      <w:r w:rsidR="00890A93">
        <w:rPr>
          <w:rStyle w:val="FontStyle28"/>
        </w:rPr>
        <w:t>не для того,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чтобы убедиться в шаткости благополучия теку</w:t>
      </w:r>
      <w:r w:rsidR="00890A93">
        <w:rPr>
          <w:rStyle w:val="FontStyle28"/>
        </w:rPr>
        <w:softHyphen/>
        <w:t>щих дел,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а для приглашения ребят в театр,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музей,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на экскурсию, на встречу с интересными людьми.</w:t>
      </w:r>
    </w:p>
    <w:p w:rsidR="00E570F7" w:rsidRDefault="00B0268E">
      <w:pPr>
        <w:pStyle w:val="Style19"/>
        <w:widowControl/>
        <w:spacing w:before="110" w:line="365" w:lineRule="exact"/>
        <w:ind w:firstLine="710"/>
        <w:rPr>
          <w:rStyle w:val="FontStyle28"/>
        </w:rPr>
      </w:pPr>
      <w:r>
        <w:rPr>
          <w:rStyle w:val="FontStyle35"/>
          <w:spacing w:val="-10"/>
        </w:rPr>
        <w:t>И</w:t>
      </w:r>
      <w:r w:rsidR="00890A93">
        <w:rPr>
          <w:rStyle w:val="FontStyle35"/>
        </w:rPr>
        <w:t xml:space="preserve"> </w:t>
      </w:r>
      <w:r w:rsidR="00890A93">
        <w:rPr>
          <w:rStyle w:val="FontStyle28"/>
        </w:rPr>
        <w:t>еще одно.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Нужен комплексный под</w:t>
      </w:r>
      <w:r w:rsidR="00890A93">
        <w:rPr>
          <w:rStyle w:val="FontStyle28"/>
        </w:rPr>
        <w:t xml:space="preserve">ход </w:t>
      </w:r>
      <w:r w:rsidR="00890A93">
        <w:rPr>
          <w:rStyle w:val="FontStyle35"/>
          <w:spacing w:val="-10"/>
        </w:rPr>
        <w:t>.Я</w:t>
      </w:r>
      <w:r w:rsidR="00890A93">
        <w:rPr>
          <w:rStyle w:val="FontStyle35"/>
        </w:rPr>
        <w:t xml:space="preserve"> </w:t>
      </w:r>
      <w:r w:rsidR="00890A93">
        <w:rPr>
          <w:rStyle w:val="FontStyle28"/>
        </w:rPr>
        <w:t>не берусь предска</w:t>
      </w:r>
      <w:r w:rsidR="00890A93">
        <w:rPr>
          <w:rStyle w:val="FontStyle28"/>
        </w:rPr>
        <w:softHyphen/>
        <w:t xml:space="preserve">зывать все его </w:t>
      </w:r>
      <w:r>
        <w:rPr>
          <w:rStyle w:val="FontStyle28"/>
        </w:rPr>
        <w:t>составляющие, но</w:t>
      </w:r>
      <w:r w:rsidR="00890A93">
        <w:rPr>
          <w:rStyle w:val="FontStyle28"/>
        </w:rPr>
        <w:t xml:space="preserve"> </w:t>
      </w:r>
      <w:r>
        <w:rPr>
          <w:rStyle w:val="FontStyle28"/>
        </w:rPr>
        <w:t>убеждена, что</w:t>
      </w:r>
      <w:r w:rsidR="00890A93">
        <w:rPr>
          <w:rStyle w:val="FontStyle28"/>
        </w:rPr>
        <w:t xml:space="preserve"> одним из средств должна стать наряду с обязательностью изучения одних предме</w:t>
      </w:r>
      <w:r w:rsidR="00890A93">
        <w:rPr>
          <w:rStyle w:val="FontStyle28"/>
        </w:rPr>
        <w:softHyphen/>
        <w:t>тов избирательность,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Факультативность других.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В этом случае чет</w:t>
      </w:r>
      <w:r w:rsidR="00890A93">
        <w:rPr>
          <w:rStyle w:val="FontStyle28"/>
        </w:rPr>
        <w:softHyphen/>
        <w:t>ко проявятся никем не навязываемые интересы ребя</w:t>
      </w:r>
      <w:r w:rsidR="00890A93">
        <w:rPr>
          <w:rStyle w:val="FontStyle28"/>
        </w:rPr>
        <w:t>т,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о</w:t>
      </w:r>
      <w:r>
        <w:rPr>
          <w:rStyle w:val="FontStyle28"/>
        </w:rPr>
        <w:t>пределяющиеся их способн</w:t>
      </w:r>
      <w:r w:rsidR="00890A93">
        <w:rPr>
          <w:rStyle w:val="FontStyle28"/>
        </w:rPr>
        <w:t>остями,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 xml:space="preserve">призванием .Немаловажно и </w:t>
      </w:r>
      <w:r>
        <w:rPr>
          <w:rStyle w:val="FontStyle28"/>
        </w:rPr>
        <w:t xml:space="preserve"> </w:t>
      </w:r>
      <w:r w:rsidR="00890A93">
        <w:rPr>
          <w:rStyle w:val="FontStyle28"/>
          <w:spacing w:val="30"/>
        </w:rPr>
        <w:t>то,</w:t>
      </w:r>
      <w:r>
        <w:rPr>
          <w:rStyle w:val="FontStyle28"/>
          <w:spacing w:val="30"/>
        </w:rPr>
        <w:t xml:space="preserve"> </w:t>
      </w:r>
      <w:r w:rsidR="00890A93">
        <w:rPr>
          <w:rStyle w:val="FontStyle28"/>
        </w:rPr>
        <w:t>что в новых условиях учитель меньше поучал бы своих питомцев,</w:t>
      </w:r>
      <w:r>
        <w:rPr>
          <w:rStyle w:val="FontStyle28"/>
        </w:rPr>
        <w:t xml:space="preserve"> </w:t>
      </w:r>
      <w:r w:rsidR="00890A93">
        <w:rPr>
          <w:rStyle w:val="FontStyle28"/>
        </w:rPr>
        <w:t>больше бы сотрудничал с ними.</w:t>
      </w:r>
    </w:p>
    <w:sectPr w:rsidR="00E570F7">
      <w:pgSz w:w="16837" w:h="23810"/>
      <w:pgMar w:top="1096" w:right="3018" w:bottom="1440" w:left="44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93" w:rsidRDefault="00890A93">
      <w:r>
        <w:separator/>
      </w:r>
    </w:p>
  </w:endnote>
  <w:endnote w:type="continuationSeparator" w:id="1">
    <w:p w:rsidR="00890A93" w:rsidRDefault="0089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pStyle w:val="Style5"/>
      <w:widowControl/>
      <w:ind w:left="221"/>
      <w:jc w:val="both"/>
      <w:rPr>
        <w:rStyle w:val="FontStyle27"/>
      </w:rPr>
    </w:pPr>
    <w:r>
      <w:rPr>
        <w:rStyle w:val="FontStyle27"/>
      </w:rPr>
      <w:t>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93" w:rsidRDefault="00890A93">
      <w:r>
        <w:separator/>
      </w:r>
    </w:p>
  </w:footnote>
  <w:footnote w:type="continuationSeparator" w:id="1">
    <w:p w:rsidR="00890A93" w:rsidRDefault="00890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pStyle w:val="Style4"/>
      <w:widowControl/>
      <w:ind w:left="29" w:right="-106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B0268E">
      <w:rPr>
        <w:rStyle w:val="FontStyle28"/>
        <w:noProof/>
      </w:rPr>
      <w:t>6</w:t>
    </w:r>
    <w:r>
      <w:rPr>
        <w:rStyle w:val="FontStyle28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pStyle w:val="Style22"/>
      <w:widowControl/>
      <w:ind w:left="-489" w:right="34"/>
      <w:jc w:val="right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B0268E">
      <w:rPr>
        <w:rStyle w:val="FontStyle30"/>
        <w:noProof/>
      </w:rPr>
      <w:t>8</w:t>
    </w:r>
    <w:r>
      <w:rPr>
        <w:rStyle w:val="FontStyle30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0A9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E61"/>
    <w:multiLevelType w:val="singleLevel"/>
    <w:tmpl w:val="529EE890"/>
    <w:lvl w:ilvl="0">
      <w:start w:val="2"/>
      <w:numFmt w:val="decimal"/>
      <w:lvlText w:val="%1."/>
      <w:legacy w:legacy="1" w:legacySpace="0" w:legacyIndent="432"/>
      <w:lvlJc w:val="left"/>
      <w:rPr>
        <w:rFonts w:ascii="Cambria" w:hAnsi="Cambria" w:hint="default"/>
      </w:rPr>
    </w:lvl>
  </w:abstractNum>
  <w:abstractNum w:abstractNumId="1">
    <w:nsid w:val="3F1F597E"/>
    <w:multiLevelType w:val="singleLevel"/>
    <w:tmpl w:val="0C346CC6"/>
    <w:lvl w:ilvl="0">
      <w:start w:val="5"/>
      <w:numFmt w:val="decimal"/>
      <w:lvlText w:val="%1."/>
      <w:legacy w:legacy="1" w:legacySpace="0" w:legacyIndent="437"/>
      <w:lvlJc w:val="left"/>
      <w:rPr>
        <w:rFonts w:ascii="Cambria" w:hAnsi="Cambria" w:hint="default"/>
      </w:rPr>
    </w:lvl>
  </w:abstractNum>
  <w:abstractNum w:abstractNumId="2">
    <w:nsid w:val="443C7196"/>
    <w:multiLevelType w:val="singleLevel"/>
    <w:tmpl w:val="D4E61C6C"/>
    <w:lvl w:ilvl="0">
      <w:start w:val="1"/>
      <w:numFmt w:val="decimal"/>
      <w:lvlText w:val="%1."/>
      <w:legacy w:legacy="1" w:legacySpace="0" w:legacyIndent="427"/>
      <w:lvlJc w:val="left"/>
      <w:rPr>
        <w:rFonts w:ascii="Cambria" w:hAnsi="Cambria" w:hint="default"/>
      </w:rPr>
    </w:lvl>
  </w:abstractNum>
  <w:abstractNum w:abstractNumId="3">
    <w:nsid w:val="60556504"/>
    <w:multiLevelType w:val="singleLevel"/>
    <w:tmpl w:val="0FEACD44"/>
    <w:lvl w:ilvl="0">
      <w:start w:val="1"/>
      <w:numFmt w:val="decimal"/>
      <w:lvlText w:val="%1."/>
      <w:legacy w:legacy="1" w:legacySpace="0" w:legacyIndent="446"/>
      <w:lvlJc w:val="left"/>
      <w:rPr>
        <w:rFonts w:ascii="Cambria" w:hAnsi="Cambria" w:hint="default"/>
      </w:rPr>
    </w:lvl>
  </w:abstractNum>
  <w:abstractNum w:abstractNumId="4">
    <w:nsid w:val="641671C9"/>
    <w:multiLevelType w:val="singleLevel"/>
    <w:tmpl w:val="02467930"/>
    <w:lvl w:ilvl="0">
      <w:start w:val="7"/>
      <w:numFmt w:val="decimal"/>
      <w:lvlText w:val="%1."/>
      <w:legacy w:legacy="1" w:legacySpace="0" w:legacyIndent="586"/>
      <w:lvlJc w:val="left"/>
      <w:rPr>
        <w:rFonts w:ascii="Cambria" w:hAnsi="Cambri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570F7"/>
    <w:rsid w:val="0009033F"/>
    <w:rsid w:val="00890A93"/>
    <w:rsid w:val="00B0268E"/>
    <w:rsid w:val="00D534AF"/>
    <w:rsid w:val="00E5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3" w:lineRule="exact"/>
      <w:ind w:firstLine="586"/>
      <w:jc w:val="both"/>
    </w:pPr>
  </w:style>
  <w:style w:type="paragraph" w:customStyle="1" w:styleId="Style2">
    <w:name w:val="Style2"/>
    <w:basedOn w:val="a"/>
    <w:uiPriority w:val="99"/>
    <w:pPr>
      <w:spacing w:line="362" w:lineRule="exact"/>
      <w:ind w:hanging="1315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2" w:lineRule="exact"/>
      <w:ind w:firstLine="1320"/>
      <w:jc w:val="both"/>
    </w:pPr>
  </w:style>
  <w:style w:type="paragraph" w:customStyle="1" w:styleId="Style7">
    <w:name w:val="Style7"/>
    <w:basedOn w:val="a"/>
    <w:uiPriority w:val="99"/>
    <w:pPr>
      <w:spacing w:line="362" w:lineRule="exact"/>
      <w:ind w:firstLine="1277"/>
    </w:pPr>
  </w:style>
  <w:style w:type="paragraph" w:customStyle="1" w:styleId="Style8">
    <w:name w:val="Style8"/>
    <w:basedOn w:val="a"/>
    <w:uiPriority w:val="99"/>
    <w:pPr>
      <w:spacing w:line="360" w:lineRule="exact"/>
      <w:ind w:firstLine="1166"/>
    </w:pPr>
  </w:style>
  <w:style w:type="paragraph" w:customStyle="1" w:styleId="Style9">
    <w:name w:val="Style9"/>
    <w:basedOn w:val="a"/>
    <w:uiPriority w:val="99"/>
    <w:pPr>
      <w:spacing w:line="363" w:lineRule="exact"/>
      <w:ind w:firstLine="1157"/>
      <w:jc w:val="both"/>
    </w:pPr>
  </w:style>
  <w:style w:type="paragraph" w:customStyle="1" w:styleId="Style10">
    <w:name w:val="Style10"/>
    <w:basedOn w:val="a"/>
    <w:uiPriority w:val="99"/>
    <w:pPr>
      <w:spacing w:line="363" w:lineRule="exact"/>
      <w:ind w:firstLine="619"/>
    </w:pPr>
  </w:style>
  <w:style w:type="paragraph" w:customStyle="1" w:styleId="Style11">
    <w:name w:val="Style11"/>
    <w:basedOn w:val="a"/>
    <w:uiPriority w:val="99"/>
    <w:pPr>
      <w:spacing w:line="360" w:lineRule="exact"/>
      <w:ind w:firstLine="125"/>
    </w:pPr>
  </w:style>
  <w:style w:type="paragraph" w:customStyle="1" w:styleId="Style12">
    <w:name w:val="Style12"/>
    <w:basedOn w:val="a"/>
    <w:uiPriority w:val="99"/>
    <w:pPr>
      <w:spacing w:line="360" w:lineRule="exact"/>
      <w:ind w:firstLine="1157"/>
    </w:pPr>
  </w:style>
  <w:style w:type="paragraph" w:customStyle="1" w:styleId="Style13">
    <w:name w:val="Style13"/>
    <w:basedOn w:val="a"/>
    <w:uiPriority w:val="99"/>
    <w:pPr>
      <w:spacing w:line="370" w:lineRule="exact"/>
      <w:ind w:firstLine="878"/>
    </w:pPr>
  </w:style>
  <w:style w:type="paragraph" w:customStyle="1" w:styleId="Style14">
    <w:name w:val="Style14"/>
    <w:basedOn w:val="a"/>
    <w:uiPriority w:val="99"/>
    <w:pPr>
      <w:spacing w:line="362" w:lineRule="exact"/>
      <w:ind w:firstLine="1008"/>
    </w:pPr>
  </w:style>
  <w:style w:type="paragraph" w:customStyle="1" w:styleId="Style15">
    <w:name w:val="Style15"/>
    <w:basedOn w:val="a"/>
    <w:uiPriority w:val="99"/>
    <w:pPr>
      <w:spacing w:line="363" w:lineRule="exact"/>
      <w:ind w:hanging="422"/>
    </w:pPr>
  </w:style>
  <w:style w:type="paragraph" w:customStyle="1" w:styleId="Style16">
    <w:name w:val="Style16"/>
    <w:basedOn w:val="a"/>
    <w:uiPriority w:val="99"/>
    <w:pPr>
      <w:spacing w:line="361" w:lineRule="exact"/>
      <w:ind w:hanging="139"/>
    </w:pPr>
  </w:style>
  <w:style w:type="paragraph" w:customStyle="1" w:styleId="Style17">
    <w:name w:val="Style17"/>
    <w:basedOn w:val="a"/>
    <w:uiPriority w:val="99"/>
    <w:pPr>
      <w:spacing w:line="355" w:lineRule="exact"/>
      <w:ind w:hanging="432"/>
    </w:pPr>
  </w:style>
  <w:style w:type="paragraph" w:customStyle="1" w:styleId="Style18">
    <w:name w:val="Style18"/>
    <w:basedOn w:val="a"/>
    <w:uiPriority w:val="99"/>
    <w:pPr>
      <w:spacing w:line="360" w:lineRule="exact"/>
      <w:ind w:firstLine="590"/>
    </w:pPr>
  </w:style>
  <w:style w:type="paragraph" w:customStyle="1" w:styleId="Style19">
    <w:name w:val="Style19"/>
    <w:basedOn w:val="a"/>
    <w:uiPriority w:val="99"/>
    <w:pPr>
      <w:spacing w:line="360" w:lineRule="exact"/>
      <w:ind w:firstLine="734"/>
    </w:pPr>
  </w:style>
  <w:style w:type="paragraph" w:customStyle="1" w:styleId="Style20">
    <w:name w:val="Style20"/>
    <w:basedOn w:val="a"/>
    <w:uiPriority w:val="99"/>
    <w:pPr>
      <w:spacing w:line="370" w:lineRule="exact"/>
      <w:ind w:hanging="586"/>
    </w:pPr>
  </w:style>
  <w:style w:type="paragraph" w:customStyle="1" w:styleId="Style21">
    <w:name w:val="Style21"/>
    <w:basedOn w:val="a"/>
    <w:uiPriority w:val="99"/>
    <w:pPr>
      <w:spacing w:line="358" w:lineRule="exact"/>
      <w:ind w:firstLine="418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65" w:lineRule="exact"/>
      <w:ind w:hanging="874"/>
    </w:pPr>
  </w:style>
  <w:style w:type="paragraph" w:customStyle="1" w:styleId="Style24">
    <w:name w:val="Style24"/>
    <w:basedOn w:val="a"/>
    <w:uiPriority w:val="99"/>
    <w:pPr>
      <w:spacing w:line="365" w:lineRule="exact"/>
      <w:ind w:firstLine="874"/>
      <w:jc w:val="both"/>
    </w:pPr>
  </w:style>
  <w:style w:type="character" w:customStyle="1" w:styleId="FontStyle26">
    <w:name w:val="Font Style26"/>
    <w:basedOn w:val="a0"/>
    <w:uiPriority w:val="99"/>
    <w:rPr>
      <w:rFonts w:ascii="Cambria" w:hAnsi="Cambria" w:cs="Cambria"/>
      <w:smallCaps/>
      <w:spacing w:val="-30"/>
      <w:sz w:val="32"/>
      <w:szCs w:val="32"/>
    </w:rPr>
  </w:style>
  <w:style w:type="character" w:customStyle="1" w:styleId="FontStyle27">
    <w:name w:val="Font Style27"/>
    <w:basedOn w:val="a0"/>
    <w:uiPriority w:val="99"/>
    <w:rPr>
      <w:rFonts w:ascii="Georgia" w:hAnsi="Georgia" w:cs="Georgia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Cambria" w:hAnsi="Cambria" w:cs="Cambria"/>
      <w:spacing w:val="-10"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Cambria" w:hAnsi="Cambria" w:cs="Cambria"/>
      <w:spacing w:val="-10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Cambria" w:hAnsi="Cambria" w:cs="Cambria"/>
      <w:spacing w:val="-10"/>
      <w:sz w:val="28"/>
      <w:szCs w:val="28"/>
    </w:rPr>
  </w:style>
  <w:style w:type="character" w:customStyle="1" w:styleId="FontStyle31">
    <w:name w:val="Font Style31"/>
    <w:basedOn w:val="a0"/>
    <w:uiPriority w:val="99"/>
    <w:rPr>
      <w:rFonts w:ascii="Bookman Old Style" w:hAnsi="Bookman Old Style" w:cs="Bookman Old Style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Cambria" w:hAnsi="Cambria" w:cs="Cambria"/>
      <w:sz w:val="26"/>
      <w:szCs w:val="26"/>
    </w:rPr>
  </w:style>
  <w:style w:type="character" w:customStyle="1" w:styleId="FontStyle33">
    <w:name w:val="Font Style33"/>
    <w:basedOn w:val="a0"/>
    <w:uiPriority w:val="99"/>
    <w:rPr>
      <w:rFonts w:ascii="Cambria" w:hAnsi="Cambria" w:cs="Cambria"/>
      <w:b/>
      <w:bCs/>
      <w:smallCap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Cambria" w:hAnsi="Cambria" w:cs="Cambria"/>
      <w:spacing w:val="-20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Cambria" w:hAnsi="Cambria" w:cs="Cambria"/>
      <w:spacing w:val="5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School22</dc:creator>
  <cp:keywords/>
  <dc:description/>
  <cp:lastModifiedBy>School22</cp:lastModifiedBy>
  <cp:revision>2</cp:revision>
  <dcterms:created xsi:type="dcterms:W3CDTF">2016-04-14T09:42:00Z</dcterms:created>
  <dcterms:modified xsi:type="dcterms:W3CDTF">2016-04-14T09:42:00Z</dcterms:modified>
</cp:coreProperties>
</file>