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D1" w:rsidRPr="00567753" w:rsidRDefault="004E5AD1" w:rsidP="00CD61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67753">
        <w:rPr>
          <w:rFonts w:ascii="Times New Roman" w:hAnsi="Times New Roman" w:cs="Times New Roman"/>
          <w:b/>
          <w:sz w:val="28"/>
          <w:szCs w:val="28"/>
        </w:rPr>
        <w:t xml:space="preserve">СЮЖЕТНО-ТЕМАТИЧЕСКИЙ СОСТАВ </w:t>
      </w:r>
    </w:p>
    <w:p w:rsidR="00546180" w:rsidRPr="00567753" w:rsidRDefault="004E5AD1" w:rsidP="00CD61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753">
        <w:rPr>
          <w:rFonts w:ascii="Times New Roman" w:hAnsi="Times New Roman" w:cs="Times New Roman"/>
          <w:b/>
          <w:sz w:val="28"/>
          <w:szCs w:val="28"/>
        </w:rPr>
        <w:t>ТОПОНИМИЧЕСКИХ ПРЕДАНИЙ КАЛМЫКОВ</w:t>
      </w:r>
    </w:p>
    <w:p w:rsidR="005F1FC0" w:rsidRPr="00567753" w:rsidRDefault="005F1FC0" w:rsidP="00CD61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567753">
        <w:rPr>
          <w:rFonts w:ascii="Times New Roman" w:hAnsi="Times New Roman" w:cs="Times New Roman"/>
          <w:b/>
          <w:sz w:val="28"/>
          <w:szCs w:val="28"/>
        </w:rPr>
        <w:t>Г. Н. Мамутова</w:t>
      </w:r>
      <w:r w:rsidRPr="00567753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</w:p>
    <w:p w:rsidR="005F1FC0" w:rsidRPr="00567753" w:rsidRDefault="005F1FC0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7753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1 </w:t>
      </w:r>
      <w:r w:rsidRPr="00567753">
        <w:rPr>
          <w:rFonts w:ascii="Times New Roman" w:hAnsi="Times New Roman" w:cs="Times New Roman"/>
          <w:i/>
          <w:sz w:val="28"/>
          <w:szCs w:val="28"/>
        </w:rPr>
        <w:t>магистрант ФГБОУ ВО «КалмГУ им. Б. Б. Городовикова», г. Элиста.</w:t>
      </w:r>
    </w:p>
    <w:p w:rsidR="00567753" w:rsidRDefault="00567753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794D" w:rsidRPr="00567753" w:rsidRDefault="00487E87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hAnsi="Times New Roman" w:cs="Times New Roman"/>
          <w:sz w:val="28"/>
          <w:szCs w:val="28"/>
        </w:rPr>
        <w:t>Калмыки — монголоязычный народ; Республика Калмыкия находится в южной части Р</w:t>
      </w:r>
      <w:r w:rsidR="00F65897" w:rsidRPr="0056775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67753">
        <w:rPr>
          <w:rFonts w:ascii="Times New Roman" w:hAnsi="Times New Roman" w:cs="Times New Roman"/>
          <w:sz w:val="28"/>
          <w:szCs w:val="28"/>
        </w:rPr>
        <w:t>Ф</w:t>
      </w:r>
      <w:r w:rsidR="00F65897" w:rsidRPr="00567753">
        <w:rPr>
          <w:rFonts w:ascii="Times New Roman" w:hAnsi="Times New Roman" w:cs="Times New Roman"/>
          <w:sz w:val="28"/>
          <w:szCs w:val="28"/>
        </w:rPr>
        <w:t>едерации</w:t>
      </w:r>
      <w:r w:rsidRPr="00567753">
        <w:rPr>
          <w:rFonts w:ascii="Times New Roman" w:hAnsi="Times New Roman" w:cs="Times New Roman"/>
          <w:sz w:val="28"/>
          <w:szCs w:val="28"/>
        </w:rPr>
        <w:t>, территориально соседствует с Астраханской, Волгоградской, Ростовской областями, Ставропольским краем и Республикой Дагестан.</w:t>
      </w:r>
      <w:r w:rsidR="00986D71" w:rsidRPr="00567753">
        <w:rPr>
          <w:rFonts w:ascii="Times New Roman" w:hAnsi="Times New Roman" w:cs="Times New Roman"/>
          <w:sz w:val="28"/>
          <w:szCs w:val="28"/>
        </w:rPr>
        <w:t xml:space="preserve"> </w:t>
      </w:r>
      <w:r w:rsidR="005B477B" w:rsidRPr="00567753">
        <w:rPr>
          <w:rFonts w:ascii="Times New Roman" w:hAnsi="Times New Roman" w:cs="Times New Roman"/>
          <w:sz w:val="28"/>
          <w:szCs w:val="28"/>
        </w:rPr>
        <w:t xml:space="preserve">Предки калмыков — ойраты — проживали до </w:t>
      </w:r>
      <w:r w:rsidR="005B477B" w:rsidRPr="00567753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5B477B" w:rsidRPr="00567753">
        <w:rPr>
          <w:rFonts w:ascii="Times New Roman" w:hAnsi="Times New Roman" w:cs="Times New Roman"/>
          <w:sz w:val="28"/>
          <w:szCs w:val="28"/>
        </w:rPr>
        <w:t xml:space="preserve"> в. в Джунгарии на территории современной Западной Монголии и Синьцзян-Уйгурского автономного округа Китая. </w:t>
      </w:r>
    </w:p>
    <w:p w:rsidR="00A00302" w:rsidRPr="00567753" w:rsidRDefault="00A00302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hAnsi="Times New Roman" w:cs="Times New Roman"/>
          <w:sz w:val="28"/>
          <w:szCs w:val="28"/>
        </w:rPr>
        <w:t xml:space="preserve">Предметом исследования данной статьи выступает сюжетно-тематический состав калмыцких топонимических преданий как показатель специфики художественной традиции народа. Материалом для исследования послужили тексты калмыцких топонимических преданий, изданные в </w:t>
      </w:r>
      <w:r w:rsidRPr="0056775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567753">
        <w:rPr>
          <w:rFonts w:ascii="Times New Roman" w:hAnsi="Times New Roman" w:cs="Times New Roman"/>
          <w:sz w:val="28"/>
          <w:szCs w:val="28"/>
        </w:rPr>
        <w:t>-</w:t>
      </w:r>
      <w:r w:rsidRPr="0056775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567753">
        <w:rPr>
          <w:rFonts w:ascii="Times New Roman" w:hAnsi="Times New Roman" w:cs="Times New Roman"/>
          <w:sz w:val="28"/>
          <w:szCs w:val="28"/>
        </w:rPr>
        <w:t xml:space="preserve"> в. в современной калмыцкой орфографии, а также в переводе на русский язык. </w:t>
      </w:r>
    </w:p>
    <w:p w:rsidR="00986D71" w:rsidRPr="00567753" w:rsidRDefault="00043B7C" w:rsidP="00CD61FC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7753">
        <w:rPr>
          <w:sz w:val="28"/>
          <w:szCs w:val="28"/>
        </w:rPr>
        <w:t>Фиксацией</w:t>
      </w:r>
      <w:r w:rsidR="00986D71" w:rsidRPr="00567753">
        <w:rPr>
          <w:sz w:val="28"/>
          <w:szCs w:val="28"/>
        </w:rPr>
        <w:t xml:space="preserve"> и публикацией</w:t>
      </w:r>
      <w:r w:rsidR="00CC09B5" w:rsidRPr="00567753">
        <w:rPr>
          <w:sz w:val="28"/>
          <w:szCs w:val="28"/>
        </w:rPr>
        <w:t xml:space="preserve"> образцов</w:t>
      </w:r>
      <w:r w:rsidR="00986D71" w:rsidRPr="00567753">
        <w:rPr>
          <w:sz w:val="28"/>
          <w:szCs w:val="28"/>
        </w:rPr>
        <w:t xml:space="preserve"> калмыцк</w:t>
      </w:r>
      <w:r w:rsidR="00CC09B5" w:rsidRPr="00567753">
        <w:rPr>
          <w:sz w:val="28"/>
          <w:szCs w:val="28"/>
        </w:rPr>
        <w:t xml:space="preserve">ой несказочной прозы </w:t>
      </w:r>
      <w:r w:rsidR="00986D71" w:rsidRPr="00567753">
        <w:rPr>
          <w:sz w:val="28"/>
          <w:szCs w:val="28"/>
        </w:rPr>
        <w:t>занимались в свое время известные отечественные и зарубежные ученые</w:t>
      </w:r>
      <w:r w:rsidR="00CC09B5" w:rsidRPr="00567753">
        <w:rPr>
          <w:sz w:val="28"/>
          <w:szCs w:val="28"/>
        </w:rPr>
        <w:t>-лингвисты</w:t>
      </w:r>
      <w:r w:rsidR="00986D71" w:rsidRPr="00567753">
        <w:rPr>
          <w:sz w:val="28"/>
          <w:szCs w:val="28"/>
        </w:rPr>
        <w:t>,</w:t>
      </w:r>
      <w:r w:rsidR="00CC09B5" w:rsidRPr="00567753">
        <w:rPr>
          <w:sz w:val="28"/>
          <w:szCs w:val="28"/>
        </w:rPr>
        <w:t xml:space="preserve"> востоковеды, фольклористы</w:t>
      </w:r>
      <w:r w:rsidR="00017B26" w:rsidRPr="00567753">
        <w:rPr>
          <w:sz w:val="28"/>
          <w:szCs w:val="28"/>
        </w:rPr>
        <w:t xml:space="preserve">: </w:t>
      </w:r>
      <w:r w:rsidR="00CC09B5" w:rsidRPr="00567753">
        <w:rPr>
          <w:sz w:val="28"/>
          <w:szCs w:val="28"/>
        </w:rPr>
        <w:t>Б. Бергманн, К. </w:t>
      </w:r>
      <w:r w:rsidR="00986D71" w:rsidRPr="00567753">
        <w:rPr>
          <w:sz w:val="28"/>
          <w:szCs w:val="28"/>
        </w:rPr>
        <w:t>Ф.</w:t>
      </w:r>
      <w:r w:rsidR="00CC09B5" w:rsidRPr="00567753">
        <w:rPr>
          <w:sz w:val="28"/>
          <w:szCs w:val="28"/>
        </w:rPr>
        <w:t> </w:t>
      </w:r>
      <w:r w:rsidR="00986D71" w:rsidRPr="00567753">
        <w:rPr>
          <w:sz w:val="28"/>
          <w:szCs w:val="28"/>
        </w:rPr>
        <w:t>Голстунский, Б.</w:t>
      </w:r>
      <w:r w:rsidR="00CC09B5" w:rsidRPr="00567753">
        <w:rPr>
          <w:sz w:val="28"/>
          <w:szCs w:val="28"/>
        </w:rPr>
        <w:t> </w:t>
      </w:r>
      <w:r w:rsidR="00986D71" w:rsidRPr="00567753">
        <w:rPr>
          <w:sz w:val="28"/>
          <w:szCs w:val="28"/>
        </w:rPr>
        <w:t>Я.</w:t>
      </w:r>
      <w:r w:rsidR="00CC09B5" w:rsidRPr="00567753">
        <w:rPr>
          <w:sz w:val="28"/>
          <w:szCs w:val="28"/>
        </w:rPr>
        <w:t> </w:t>
      </w:r>
      <w:r w:rsidR="00986D71" w:rsidRPr="00567753">
        <w:rPr>
          <w:sz w:val="28"/>
          <w:szCs w:val="28"/>
        </w:rPr>
        <w:t>Владимирцов, Г.</w:t>
      </w:r>
      <w:r w:rsidR="007F0255" w:rsidRPr="00567753">
        <w:rPr>
          <w:sz w:val="28"/>
          <w:szCs w:val="28"/>
        </w:rPr>
        <w:t> </w:t>
      </w:r>
      <w:r w:rsidR="00986D71" w:rsidRPr="00567753">
        <w:rPr>
          <w:sz w:val="28"/>
          <w:szCs w:val="28"/>
        </w:rPr>
        <w:t>И. Рамстедт, И.</w:t>
      </w:r>
      <w:r w:rsidR="007F0255" w:rsidRPr="00567753">
        <w:rPr>
          <w:sz w:val="28"/>
          <w:szCs w:val="28"/>
        </w:rPr>
        <w:t> </w:t>
      </w:r>
      <w:r w:rsidR="00986D71" w:rsidRPr="00567753">
        <w:rPr>
          <w:sz w:val="28"/>
          <w:szCs w:val="28"/>
        </w:rPr>
        <w:t>И.</w:t>
      </w:r>
      <w:r w:rsidR="007F0255" w:rsidRPr="00567753">
        <w:rPr>
          <w:sz w:val="28"/>
          <w:szCs w:val="28"/>
        </w:rPr>
        <w:t> </w:t>
      </w:r>
      <w:r w:rsidR="00986D71" w:rsidRPr="00567753">
        <w:rPr>
          <w:sz w:val="28"/>
          <w:szCs w:val="28"/>
        </w:rPr>
        <w:t>Попов, Н.</w:t>
      </w:r>
      <w:r w:rsidR="007F0255" w:rsidRPr="00567753">
        <w:rPr>
          <w:sz w:val="28"/>
          <w:szCs w:val="28"/>
        </w:rPr>
        <w:t> </w:t>
      </w:r>
      <w:r w:rsidR="00986D71" w:rsidRPr="00567753">
        <w:rPr>
          <w:sz w:val="28"/>
          <w:szCs w:val="28"/>
        </w:rPr>
        <w:t>Очиров и др.</w:t>
      </w:r>
    </w:p>
    <w:p w:rsidR="00C443AB" w:rsidRPr="00567753" w:rsidRDefault="00233DE1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hAnsi="Times New Roman" w:cs="Times New Roman"/>
          <w:sz w:val="28"/>
          <w:szCs w:val="28"/>
        </w:rPr>
        <w:t>П</w:t>
      </w:r>
      <w:r w:rsidR="00F1771D" w:rsidRPr="00567753">
        <w:rPr>
          <w:rFonts w:ascii="Times New Roman" w:hAnsi="Times New Roman" w:cs="Times New Roman"/>
          <w:sz w:val="28"/>
          <w:szCs w:val="28"/>
        </w:rPr>
        <w:t xml:space="preserve">редания </w:t>
      </w:r>
      <w:r w:rsidRPr="00567753">
        <w:rPr>
          <w:rFonts w:ascii="Times New Roman" w:hAnsi="Times New Roman" w:cs="Times New Roman"/>
          <w:sz w:val="28"/>
          <w:szCs w:val="28"/>
        </w:rPr>
        <w:t>являются</w:t>
      </w:r>
      <w:r w:rsidR="00F1771D" w:rsidRPr="00567753">
        <w:rPr>
          <w:rFonts w:ascii="Times New Roman" w:hAnsi="Times New Roman" w:cs="Times New Roman"/>
          <w:sz w:val="28"/>
          <w:szCs w:val="28"/>
        </w:rPr>
        <w:t xml:space="preserve"> </w:t>
      </w:r>
      <w:r w:rsidRPr="00567753">
        <w:rPr>
          <w:rFonts w:ascii="Times New Roman" w:hAnsi="Times New Roman" w:cs="Times New Roman"/>
          <w:sz w:val="28"/>
          <w:szCs w:val="28"/>
        </w:rPr>
        <w:t xml:space="preserve">уникальным пластом словесного творчества калмыков. </w:t>
      </w:r>
      <w:r w:rsidR="00614006" w:rsidRPr="00567753">
        <w:rPr>
          <w:rFonts w:ascii="Times New Roman" w:hAnsi="Times New Roman" w:cs="Times New Roman"/>
          <w:sz w:val="28"/>
          <w:szCs w:val="28"/>
        </w:rPr>
        <w:t xml:space="preserve">«Предание — это широкоизвестный в народе </w:t>
      </w:r>
      <w:r w:rsidR="004B129F">
        <w:rPr>
          <w:rFonts w:ascii="Times New Roman" w:hAnsi="Times New Roman" w:cs="Times New Roman"/>
          <w:sz w:val="28"/>
          <w:szCs w:val="28"/>
        </w:rPr>
        <w:t xml:space="preserve">устный рассказ </w:t>
      </w:r>
      <w:r w:rsidR="00614006" w:rsidRPr="00567753">
        <w:rPr>
          <w:rFonts w:ascii="Times New Roman" w:hAnsi="Times New Roman" w:cs="Times New Roman"/>
          <w:sz w:val="28"/>
          <w:szCs w:val="28"/>
        </w:rPr>
        <w:t>с установкой на правдоподобное</w:t>
      </w:r>
      <w:r w:rsidR="00F850E8" w:rsidRPr="00567753">
        <w:rPr>
          <w:rFonts w:ascii="Times New Roman" w:hAnsi="Times New Roman" w:cs="Times New Roman"/>
          <w:sz w:val="28"/>
          <w:szCs w:val="28"/>
        </w:rPr>
        <w:t xml:space="preserve"> </w:t>
      </w:r>
      <w:r w:rsidR="008772CB" w:rsidRPr="00567753">
        <w:rPr>
          <w:rFonts w:ascii="Times New Roman" w:hAnsi="Times New Roman" w:cs="Times New Roman"/>
          <w:sz w:val="28"/>
          <w:szCs w:val="28"/>
        </w:rPr>
        <w:t xml:space="preserve">объяснение </w:t>
      </w:r>
      <w:r w:rsidR="0014552D" w:rsidRPr="00567753">
        <w:rPr>
          <w:rFonts w:ascii="Times New Roman" w:hAnsi="Times New Roman" w:cs="Times New Roman"/>
          <w:sz w:val="28"/>
          <w:szCs w:val="28"/>
        </w:rPr>
        <w:t>реальных фактов прошлой истории, быта, отдельных местностей</w:t>
      </w:r>
      <w:r w:rsidR="00FB6B60" w:rsidRPr="00567753">
        <w:rPr>
          <w:rFonts w:ascii="Times New Roman" w:hAnsi="Times New Roman" w:cs="Times New Roman"/>
          <w:sz w:val="28"/>
          <w:szCs w:val="28"/>
        </w:rPr>
        <w:t>» [Сарангов 2012: 107]</w:t>
      </w:r>
      <w:r w:rsidR="0014552D" w:rsidRPr="00567753">
        <w:rPr>
          <w:rFonts w:ascii="Times New Roman" w:hAnsi="Times New Roman" w:cs="Times New Roman"/>
          <w:sz w:val="28"/>
          <w:szCs w:val="28"/>
        </w:rPr>
        <w:t xml:space="preserve">. </w:t>
      </w:r>
      <w:r w:rsidR="00614006" w:rsidRPr="00567753">
        <w:rPr>
          <w:rFonts w:ascii="Times New Roman" w:hAnsi="Times New Roman" w:cs="Times New Roman"/>
          <w:sz w:val="28"/>
          <w:szCs w:val="28"/>
        </w:rPr>
        <w:t xml:space="preserve"> </w:t>
      </w:r>
      <w:r w:rsidR="00C443AB" w:rsidRPr="00567753">
        <w:rPr>
          <w:rFonts w:ascii="Times New Roman" w:hAnsi="Times New Roman" w:cs="Times New Roman"/>
          <w:sz w:val="28"/>
          <w:szCs w:val="28"/>
        </w:rPr>
        <w:t xml:space="preserve">При </w:t>
      </w:r>
      <w:r w:rsidR="00256DB8">
        <w:rPr>
          <w:rFonts w:ascii="Times New Roman" w:hAnsi="Times New Roman" w:cs="Times New Roman"/>
          <w:sz w:val="28"/>
          <w:szCs w:val="28"/>
        </w:rPr>
        <w:t>о</w:t>
      </w:r>
      <w:r w:rsidR="00C443AB" w:rsidRPr="00567753">
        <w:rPr>
          <w:rFonts w:ascii="Times New Roman" w:hAnsi="Times New Roman" w:cs="Times New Roman"/>
          <w:sz w:val="28"/>
          <w:szCs w:val="28"/>
        </w:rPr>
        <w:t>пределении жанра преданий немаловажное значение имеет отношение самого народа к не</w:t>
      </w:r>
      <w:r w:rsidR="00256DB8">
        <w:rPr>
          <w:rFonts w:ascii="Times New Roman" w:hAnsi="Times New Roman" w:cs="Times New Roman"/>
          <w:sz w:val="28"/>
          <w:szCs w:val="28"/>
        </w:rPr>
        <w:t>му</w:t>
      </w:r>
      <w:r w:rsidR="00C443AB" w:rsidRPr="00567753">
        <w:rPr>
          <w:rFonts w:ascii="Times New Roman" w:hAnsi="Times New Roman" w:cs="Times New Roman"/>
          <w:sz w:val="28"/>
          <w:szCs w:val="28"/>
        </w:rPr>
        <w:t>. В фольклорной среде калмыков установка на достоверность отмечается следующей пословицей: «Тууҗд худл уга, туульд үнн уга» («</w:t>
      </w:r>
      <w:r w:rsidR="00C443AB" w:rsidRPr="00567753">
        <w:rPr>
          <w:rFonts w:ascii="Times New Roman" w:hAnsi="Times New Roman" w:cs="Times New Roman"/>
          <w:i/>
          <w:sz w:val="28"/>
          <w:szCs w:val="28"/>
        </w:rPr>
        <w:t>В предании нет лжи, в сказке нет правды</w:t>
      </w:r>
      <w:r w:rsidR="00C443AB" w:rsidRPr="00567753">
        <w:rPr>
          <w:rFonts w:ascii="Times New Roman" w:hAnsi="Times New Roman" w:cs="Times New Roman"/>
          <w:sz w:val="28"/>
          <w:szCs w:val="28"/>
        </w:rPr>
        <w:t xml:space="preserve">»). То есть, в народном </w:t>
      </w:r>
      <w:r w:rsidR="00C443AB" w:rsidRPr="00567753">
        <w:rPr>
          <w:rFonts w:ascii="Times New Roman" w:hAnsi="Times New Roman" w:cs="Times New Roman"/>
          <w:sz w:val="28"/>
          <w:szCs w:val="28"/>
        </w:rPr>
        <w:lastRenderedPageBreak/>
        <w:t xml:space="preserve">понимании на основе отношения к реалистичности четко разграничиваются жанры сказочной и несказочной прозы. </w:t>
      </w:r>
    </w:p>
    <w:p w:rsidR="00105F2D" w:rsidRPr="00567753" w:rsidRDefault="00105F2D" w:rsidP="00CD61FC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7753">
        <w:rPr>
          <w:bCs/>
          <w:sz w:val="28"/>
          <w:szCs w:val="28"/>
        </w:rPr>
        <w:t xml:space="preserve">Методологической основой научной работы </w:t>
      </w:r>
      <w:r w:rsidR="00256DB8">
        <w:rPr>
          <w:sz w:val="28"/>
          <w:szCs w:val="28"/>
        </w:rPr>
        <w:t>явились</w:t>
      </w:r>
      <w:r w:rsidRPr="00567753">
        <w:rPr>
          <w:sz w:val="28"/>
          <w:szCs w:val="28"/>
        </w:rPr>
        <w:t xml:space="preserve"> фундаментальные труды известных отечественных ученых, таких как: В. Я. Пропп, К. В. Чистов, Б. Н. Путилов, В. П. Аникин, Э. В. Померанцева, Н. А. Криничная, В. М. Гацак и др.</w:t>
      </w:r>
    </w:p>
    <w:p w:rsidR="004D7662" w:rsidRPr="00567753" w:rsidRDefault="006D163F" w:rsidP="00CD61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75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D7662" w:rsidRPr="00567753">
        <w:rPr>
          <w:rFonts w:ascii="Times New Roman" w:eastAsia="Times New Roman" w:hAnsi="Times New Roman" w:cs="Times New Roman"/>
          <w:sz w:val="28"/>
          <w:szCs w:val="28"/>
        </w:rPr>
        <w:t xml:space="preserve">сследователями </w:t>
      </w:r>
      <w:r w:rsidRPr="00567753">
        <w:rPr>
          <w:rFonts w:ascii="Times New Roman" w:eastAsia="Times New Roman" w:hAnsi="Times New Roman" w:cs="Times New Roman"/>
          <w:sz w:val="28"/>
          <w:szCs w:val="28"/>
        </w:rPr>
        <w:t>предложе</w:t>
      </w:r>
      <w:r w:rsidR="004D7662" w:rsidRPr="00567753">
        <w:rPr>
          <w:rFonts w:ascii="Times New Roman" w:eastAsia="Times New Roman" w:hAnsi="Times New Roman" w:cs="Times New Roman"/>
          <w:sz w:val="28"/>
          <w:szCs w:val="28"/>
        </w:rPr>
        <w:t xml:space="preserve">ны </w:t>
      </w:r>
      <w:r w:rsidRPr="00567753">
        <w:rPr>
          <w:rFonts w:ascii="Times New Roman" w:eastAsia="Times New Roman" w:hAnsi="Times New Roman" w:cs="Times New Roman"/>
          <w:sz w:val="28"/>
          <w:szCs w:val="28"/>
        </w:rPr>
        <w:t>теоретически</w:t>
      </w:r>
      <w:r w:rsidR="004D7662" w:rsidRPr="00567753">
        <w:rPr>
          <w:rFonts w:ascii="Times New Roman" w:eastAsia="Times New Roman" w:hAnsi="Times New Roman" w:cs="Times New Roman"/>
          <w:sz w:val="28"/>
          <w:szCs w:val="28"/>
        </w:rPr>
        <w:t xml:space="preserve">е аспекты </w:t>
      </w:r>
      <w:r w:rsidR="00515537" w:rsidRPr="00567753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="004D7662" w:rsidRPr="005677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537" w:rsidRPr="00567753">
        <w:rPr>
          <w:rFonts w:ascii="Times New Roman" w:eastAsia="Times New Roman" w:hAnsi="Times New Roman" w:cs="Times New Roman"/>
          <w:sz w:val="28"/>
          <w:szCs w:val="28"/>
        </w:rPr>
        <w:t xml:space="preserve">нарративов </w:t>
      </w:r>
      <w:r w:rsidR="004D7662" w:rsidRPr="00567753">
        <w:rPr>
          <w:rFonts w:ascii="Times New Roman" w:eastAsia="Times New Roman" w:hAnsi="Times New Roman" w:cs="Times New Roman"/>
          <w:sz w:val="28"/>
          <w:szCs w:val="28"/>
        </w:rPr>
        <w:t xml:space="preserve">несказочной прозы, такие, как </w:t>
      </w:r>
      <w:r w:rsidR="00C4527D" w:rsidRPr="00567753">
        <w:rPr>
          <w:rFonts w:ascii="Times New Roman" w:eastAsia="Times New Roman" w:hAnsi="Times New Roman" w:cs="Times New Roman"/>
          <w:sz w:val="28"/>
          <w:szCs w:val="28"/>
        </w:rPr>
        <w:t>хронотоп, реалистичность</w:t>
      </w:r>
      <w:r w:rsidR="004D7662" w:rsidRPr="005677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4527D" w:rsidRPr="00567753">
        <w:rPr>
          <w:rFonts w:ascii="Times New Roman" w:eastAsia="Times New Roman" w:hAnsi="Times New Roman" w:cs="Times New Roman"/>
          <w:sz w:val="28"/>
          <w:szCs w:val="28"/>
        </w:rPr>
        <w:t>религиозность</w:t>
      </w:r>
      <w:r w:rsidR="00E42177" w:rsidRPr="00567753">
        <w:rPr>
          <w:rFonts w:ascii="Times New Roman" w:eastAsia="Times New Roman" w:hAnsi="Times New Roman" w:cs="Times New Roman"/>
          <w:sz w:val="28"/>
          <w:szCs w:val="28"/>
        </w:rPr>
        <w:t>. По признакам</w:t>
      </w:r>
      <w:r w:rsidR="004D7662" w:rsidRPr="00567753">
        <w:rPr>
          <w:rFonts w:ascii="Times New Roman" w:eastAsia="Times New Roman" w:hAnsi="Times New Roman" w:cs="Times New Roman"/>
          <w:sz w:val="28"/>
          <w:szCs w:val="28"/>
        </w:rPr>
        <w:t xml:space="preserve"> функциональн</w:t>
      </w:r>
      <w:r w:rsidR="00E42177" w:rsidRPr="00567753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D7662" w:rsidRPr="00567753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</w:t>
      </w:r>
      <w:r w:rsidR="00E42177" w:rsidRPr="0056775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D7662" w:rsidRPr="00567753">
        <w:rPr>
          <w:rFonts w:ascii="Times New Roman" w:eastAsia="Times New Roman" w:hAnsi="Times New Roman" w:cs="Times New Roman"/>
          <w:sz w:val="28"/>
          <w:szCs w:val="28"/>
        </w:rPr>
        <w:t xml:space="preserve"> отмечены внеобрядовость бытования </w:t>
      </w:r>
      <w:r w:rsidR="00E42177" w:rsidRPr="0056775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D7662" w:rsidRPr="00567753">
        <w:rPr>
          <w:rFonts w:ascii="Times New Roman" w:eastAsia="Times New Roman" w:hAnsi="Times New Roman" w:cs="Times New Roman"/>
          <w:sz w:val="28"/>
          <w:szCs w:val="28"/>
        </w:rPr>
        <w:t xml:space="preserve"> достоверность информации.</w:t>
      </w:r>
    </w:p>
    <w:p w:rsidR="00397B3F" w:rsidRPr="00567753" w:rsidRDefault="000A1D19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eastAsia="Times New Roman" w:hAnsi="Times New Roman" w:cs="Times New Roman"/>
          <w:sz w:val="28"/>
          <w:szCs w:val="28"/>
        </w:rPr>
        <w:t xml:space="preserve">Помимо этого, </w:t>
      </w:r>
      <w:r w:rsidR="00585C9A" w:rsidRPr="00567753">
        <w:rPr>
          <w:rFonts w:ascii="Times New Roman" w:hAnsi="Times New Roman" w:cs="Times New Roman"/>
          <w:sz w:val="28"/>
          <w:szCs w:val="28"/>
        </w:rPr>
        <w:t xml:space="preserve">в современной фольклористике </w:t>
      </w:r>
      <w:r w:rsidRPr="00567753">
        <w:rPr>
          <w:rFonts w:ascii="Times New Roman" w:hAnsi="Times New Roman" w:cs="Times New Roman"/>
          <w:sz w:val="28"/>
          <w:szCs w:val="28"/>
        </w:rPr>
        <w:t>име</w:t>
      </w:r>
      <w:r w:rsidR="003D6212" w:rsidRPr="00567753">
        <w:rPr>
          <w:rFonts w:ascii="Times New Roman" w:hAnsi="Times New Roman" w:cs="Times New Roman"/>
          <w:sz w:val="28"/>
          <w:szCs w:val="28"/>
        </w:rPr>
        <w:t>е</w:t>
      </w:r>
      <w:r w:rsidRPr="00567753">
        <w:rPr>
          <w:rFonts w:ascii="Times New Roman" w:hAnsi="Times New Roman" w:cs="Times New Roman"/>
          <w:sz w:val="28"/>
          <w:szCs w:val="28"/>
        </w:rPr>
        <w:t>тся</w:t>
      </w:r>
      <w:r w:rsidR="003D6212" w:rsidRPr="00567753">
        <w:rPr>
          <w:rFonts w:ascii="Times New Roman" w:hAnsi="Times New Roman" w:cs="Times New Roman"/>
          <w:sz w:val="28"/>
          <w:szCs w:val="28"/>
        </w:rPr>
        <w:t xml:space="preserve"> опыт составления</w:t>
      </w:r>
      <w:r w:rsidR="00585C9A" w:rsidRPr="00567753">
        <w:rPr>
          <w:rFonts w:ascii="Times New Roman" w:hAnsi="Times New Roman" w:cs="Times New Roman"/>
          <w:sz w:val="28"/>
          <w:szCs w:val="28"/>
        </w:rPr>
        <w:t xml:space="preserve"> указателей сюжетов и фольклорных мотивов устной несказочной прозы</w:t>
      </w:r>
      <w:r w:rsidR="003D6212" w:rsidRPr="00567753">
        <w:rPr>
          <w:rFonts w:ascii="Times New Roman" w:hAnsi="Times New Roman" w:cs="Times New Roman"/>
          <w:sz w:val="28"/>
          <w:szCs w:val="28"/>
        </w:rPr>
        <w:t>:</w:t>
      </w:r>
      <w:r w:rsidR="00585C9A" w:rsidRPr="00567753">
        <w:rPr>
          <w:rFonts w:ascii="Times New Roman" w:hAnsi="Times New Roman" w:cs="Times New Roman"/>
          <w:sz w:val="28"/>
          <w:szCs w:val="28"/>
        </w:rPr>
        <w:t xml:space="preserve"> С. Айвазян «Указатель сюжетов русских быличек и бывальщин о мифологических персонажах», Н.</w:t>
      </w:r>
      <w:r w:rsidR="00593B40" w:rsidRPr="00567753">
        <w:rPr>
          <w:rFonts w:ascii="Times New Roman" w:hAnsi="Times New Roman" w:cs="Times New Roman"/>
          <w:sz w:val="28"/>
          <w:szCs w:val="28"/>
        </w:rPr>
        <w:t> А.</w:t>
      </w:r>
      <w:r w:rsidR="00585C9A" w:rsidRPr="00567753">
        <w:rPr>
          <w:rFonts w:ascii="Times New Roman" w:hAnsi="Times New Roman" w:cs="Times New Roman"/>
          <w:sz w:val="28"/>
          <w:szCs w:val="28"/>
        </w:rPr>
        <w:t xml:space="preserve"> Гордеев</w:t>
      </w:r>
      <w:r w:rsidR="00C9057A" w:rsidRPr="00567753">
        <w:rPr>
          <w:rFonts w:ascii="Times New Roman" w:hAnsi="Times New Roman" w:cs="Times New Roman"/>
          <w:sz w:val="28"/>
          <w:szCs w:val="28"/>
        </w:rPr>
        <w:t>а</w:t>
      </w:r>
      <w:r w:rsidR="00585C9A" w:rsidRPr="00567753">
        <w:rPr>
          <w:rFonts w:ascii="Times New Roman" w:hAnsi="Times New Roman" w:cs="Times New Roman"/>
          <w:sz w:val="28"/>
          <w:szCs w:val="28"/>
        </w:rPr>
        <w:t xml:space="preserve"> «Указатель сюжетов быличек и бывальщин </w:t>
      </w:r>
      <w:r w:rsidR="00593B40" w:rsidRPr="00567753">
        <w:rPr>
          <w:rFonts w:ascii="Times New Roman" w:hAnsi="Times New Roman" w:cs="Times New Roman"/>
          <w:sz w:val="28"/>
          <w:szCs w:val="28"/>
        </w:rPr>
        <w:t>Омской области (1978/1984)», Н. А. </w:t>
      </w:r>
      <w:r w:rsidR="00585C9A" w:rsidRPr="00567753">
        <w:rPr>
          <w:rFonts w:ascii="Times New Roman" w:hAnsi="Times New Roman" w:cs="Times New Roman"/>
          <w:sz w:val="28"/>
          <w:szCs w:val="28"/>
        </w:rPr>
        <w:t>Криничн</w:t>
      </w:r>
      <w:r w:rsidR="00593B40" w:rsidRPr="00567753">
        <w:rPr>
          <w:rFonts w:ascii="Times New Roman" w:hAnsi="Times New Roman" w:cs="Times New Roman"/>
          <w:sz w:val="28"/>
          <w:szCs w:val="28"/>
        </w:rPr>
        <w:t>ая</w:t>
      </w:r>
      <w:r w:rsidR="00585C9A" w:rsidRPr="00567753">
        <w:rPr>
          <w:rFonts w:ascii="Times New Roman" w:hAnsi="Times New Roman" w:cs="Times New Roman"/>
          <w:sz w:val="28"/>
          <w:szCs w:val="28"/>
        </w:rPr>
        <w:t xml:space="preserve"> «Русская мифология: Мир образов фольклора» и др. </w:t>
      </w:r>
    </w:p>
    <w:p w:rsidR="00133C56" w:rsidRPr="00567753" w:rsidRDefault="00203A9E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hAnsi="Times New Roman" w:cs="Times New Roman"/>
          <w:sz w:val="28"/>
          <w:szCs w:val="28"/>
        </w:rPr>
        <w:t xml:space="preserve">В калмыцкой фольклористике отсутствуют монографические работы по </w:t>
      </w:r>
      <w:r w:rsidR="009C2B13" w:rsidRPr="00567753">
        <w:rPr>
          <w:rFonts w:ascii="Times New Roman" w:hAnsi="Times New Roman" w:cs="Times New Roman"/>
          <w:sz w:val="28"/>
          <w:szCs w:val="28"/>
        </w:rPr>
        <w:t xml:space="preserve">комплексному </w:t>
      </w:r>
      <w:r w:rsidRPr="00567753">
        <w:rPr>
          <w:rFonts w:ascii="Times New Roman" w:hAnsi="Times New Roman" w:cs="Times New Roman"/>
          <w:sz w:val="28"/>
          <w:szCs w:val="28"/>
        </w:rPr>
        <w:t xml:space="preserve">исследованию </w:t>
      </w:r>
      <w:r w:rsidR="009C2B13" w:rsidRPr="00567753">
        <w:rPr>
          <w:rFonts w:ascii="Times New Roman" w:hAnsi="Times New Roman" w:cs="Times New Roman"/>
          <w:sz w:val="28"/>
          <w:szCs w:val="28"/>
        </w:rPr>
        <w:t>несказочной прозы. Т</w:t>
      </w:r>
      <w:r w:rsidR="002A4EBC" w:rsidRPr="00567753">
        <w:rPr>
          <w:rFonts w:ascii="Times New Roman" w:hAnsi="Times New Roman" w:cs="Times New Roman"/>
          <w:sz w:val="28"/>
          <w:szCs w:val="28"/>
        </w:rPr>
        <w:t>опонимически</w:t>
      </w:r>
      <w:r w:rsidR="009C2B13" w:rsidRPr="00567753">
        <w:rPr>
          <w:rFonts w:ascii="Times New Roman" w:hAnsi="Times New Roman" w:cs="Times New Roman"/>
          <w:sz w:val="28"/>
          <w:szCs w:val="28"/>
        </w:rPr>
        <w:t>е</w:t>
      </w:r>
      <w:r w:rsidR="002A4EBC" w:rsidRPr="00567753">
        <w:rPr>
          <w:rFonts w:ascii="Times New Roman" w:hAnsi="Times New Roman" w:cs="Times New Roman"/>
          <w:sz w:val="28"/>
          <w:szCs w:val="28"/>
        </w:rPr>
        <w:t xml:space="preserve"> предани</w:t>
      </w:r>
      <w:r w:rsidR="009C2B13" w:rsidRPr="00567753">
        <w:rPr>
          <w:rFonts w:ascii="Times New Roman" w:hAnsi="Times New Roman" w:cs="Times New Roman"/>
          <w:sz w:val="28"/>
          <w:szCs w:val="28"/>
        </w:rPr>
        <w:t>я и легенды</w:t>
      </w:r>
      <w:r w:rsidRPr="00567753">
        <w:rPr>
          <w:rFonts w:ascii="Times New Roman" w:hAnsi="Times New Roman" w:cs="Times New Roman"/>
          <w:sz w:val="28"/>
          <w:szCs w:val="28"/>
        </w:rPr>
        <w:t xml:space="preserve"> </w:t>
      </w:r>
      <w:r w:rsidR="002A4EBC" w:rsidRPr="00567753">
        <w:rPr>
          <w:rFonts w:ascii="Times New Roman" w:hAnsi="Times New Roman" w:cs="Times New Roman"/>
          <w:sz w:val="28"/>
          <w:szCs w:val="28"/>
        </w:rPr>
        <w:t xml:space="preserve">калмыков объясняют происхождение названий местностей, рек, озер, курганов и гор. Сюжетно-тематический состав рассматриваемого материала носит локальный характер, так как полностью зависит от местных условий географических объектов.  </w:t>
      </w:r>
    </w:p>
    <w:p w:rsidR="007E66AD" w:rsidRPr="00567753" w:rsidRDefault="007942D9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hAnsi="Times New Roman" w:cs="Times New Roman"/>
          <w:sz w:val="28"/>
          <w:szCs w:val="28"/>
        </w:rPr>
        <w:t>Ж</w:t>
      </w:r>
      <w:r w:rsidR="009E27DD" w:rsidRPr="00567753">
        <w:rPr>
          <w:rFonts w:ascii="Times New Roman" w:hAnsi="Times New Roman" w:cs="Times New Roman"/>
          <w:sz w:val="28"/>
          <w:szCs w:val="28"/>
        </w:rPr>
        <w:t>анры фольклора калмыков</w:t>
      </w:r>
      <w:r w:rsidRPr="00567753">
        <w:rPr>
          <w:rFonts w:ascii="Times New Roman" w:hAnsi="Times New Roman" w:cs="Times New Roman"/>
          <w:sz w:val="28"/>
          <w:szCs w:val="28"/>
        </w:rPr>
        <w:t xml:space="preserve">, </w:t>
      </w:r>
      <w:r w:rsidR="0028613C" w:rsidRPr="00567753">
        <w:rPr>
          <w:rFonts w:ascii="Times New Roman" w:hAnsi="Times New Roman" w:cs="Times New Roman"/>
          <w:sz w:val="28"/>
          <w:szCs w:val="28"/>
        </w:rPr>
        <w:t>в том числе несказочная проза,</w:t>
      </w:r>
      <w:r w:rsidR="009E27DD" w:rsidRPr="00567753">
        <w:rPr>
          <w:rFonts w:ascii="Times New Roman" w:hAnsi="Times New Roman" w:cs="Times New Roman"/>
          <w:sz w:val="28"/>
          <w:szCs w:val="28"/>
        </w:rPr>
        <w:t xml:space="preserve"> отражают мировоззрение далеких предков народа</w:t>
      </w:r>
      <w:r w:rsidR="007E5BAE" w:rsidRPr="00567753">
        <w:rPr>
          <w:rFonts w:ascii="Times New Roman" w:hAnsi="Times New Roman" w:cs="Times New Roman"/>
          <w:sz w:val="28"/>
          <w:szCs w:val="28"/>
        </w:rPr>
        <w:t>, в них</w:t>
      </w:r>
      <w:r w:rsidR="009E27DD" w:rsidRPr="00567753">
        <w:rPr>
          <w:rFonts w:ascii="Times New Roman" w:hAnsi="Times New Roman" w:cs="Times New Roman"/>
          <w:sz w:val="28"/>
          <w:szCs w:val="28"/>
        </w:rPr>
        <w:t xml:space="preserve"> представлена мифопоэтическая картина этноса. </w:t>
      </w:r>
      <w:r w:rsidR="0028613C" w:rsidRPr="00567753">
        <w:rPr>
          <w:rFonts w:ascii="Times New Roman" w:hAnsi="Times New Roman" w:cs="Times New Roman"/>
          <w:sz w:val="28"/>
          <w:szCs w:val="28"/>
        </w:rPr>
        <w:t xml:space="preserve">С. Ю. Неклюдов пишет: </w:t>
      </w:r>
      <w:r w:rsidR="009E27DD" w:rsidRPr="00567753">
        <w:rPr>
          <w:rFonts w:ascii="Times New Roman" w:hAnsi="Times New Roman" w:cs="Times New Roman"/>
          <w:sz w:val="28"/>
          <w:szCs w:val="28"/>
        </w:rPr>
        <w:t>«В своей основе ойрат-калмыцкая мифология является составной частью мифологии монгольских народов, но в ней в большей степени, чем в мифологии монголов, сохранились элементы «охотничьей» мифологии; теснее ее связь с мифологическими представлениями тюркских народов», — отмечает [</w:t>
      </w:r>
      <w:r w:rsidR="0028613C" w:rsidRPr="00567753">
        <w:rPr>
          <w:rFonts w:ascii="Times New Roman" w:hAnsi="Times New Roman" w:cs="Times New Roman"/>
          <w:sz w:val="28"/>
          <w:szCs w:val="28"/>
        </w:rPr>
        <w:t xml:space="preserve">Неклюдов </w:t>
      </w:r>
      <w:r w:rsidR="009E27DD" w:rsidRPr="00567753">
        <w:rPr>
          <w:rFonts w:ascii="Times New Roman" w:hAnsi="Times New Roman" w:cs="Times New Roman"/>
          <w:sz w:val="28"/>
          <w:szCs w:val="28"/>
        </w:rPr>
        <w:t xml:space="preserve">1988: 247]. </w:t>
      </w:r>
    </w:p>
    <w:p w:rsidR="003C07EF" w:rsidRPr="00567753" w:rsidRDefault="00792E44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hAnsi="Times New Roman" w:cs="Times New Roman"/>
          <w:sz w:val="28"/>
          <w:szCs w:val="28"/>
        </w:rPr>
        <w:t xml:space="preserve">В некоторых текстах, рассматриваемых нами, отражены мифологические представления, связанные с водным пространством, даны объяснения по происхождению отдельных рек и озер. </w:t>
      </w:r>
      <w:r w:rsidR="00EF0AB5" w:rsidRPr="00567753">
        <w:rPr>
          <w:rFonts w:ascii="Times New Roman" w:hAnsi="Times New Roman" w:cs="Times New Roman"/>
          <w:sz w:val="28"/>
          <w:szCs w:val="28"/>
        </w:rPr>
        <w:t xml:space="preserve">Подобные устные рассказы сложены по принципу сходства или контраста природного </w:t>
      </w:r>
      <w:r w:rsidR="00711292" w:rsidRPr="00567753">
        <w:rPr>
          <w:rFonts w:ascii="Times New Roman" w:hAnsi="Times New Roman" w:cs="Times New Roman"/>
          <w:sz w:val="28"/>
          <w:szCs w:val="28"/>
        </w:rPr>
        <w:t>объекта</w:t>
      </w:r>
      <w:r w:rsidR="00EF0AB5" w:rsidRPr="00567753">
        <w:rPr>
          <w:rFonts w:ascii="Times New Roman" w:hAnsi="Times New Roman" w:cs="Times New Roman"/>
          <w:sz w:val="28"/>
          <w:szCs w:val="28"/>
        </w:rPr>
        <w:t xml:space="preserve"> с человеком. </w:t>
      </w:r>
      <w:r w:rsidRPr="00567753">
        <w:rPr>
          <w:rFonts w:ascii="Times New Roman" w:hAnsi="Times New Roman" w:cs="Times New Roman"/>
          <w:sz w:val="28"/>
          <w:szCs w:val="28"/>
        </w:rPr>
        <w:t xml:space="preserve">Так, в варианте текста </w:t>
      </w:r>
      <w:r w:rsidR="005B701A" w:rsidRPr="00567753">
        <w:rPr>
          <w:rFonts w:ascii="Times New Roman" w:hAnsi="Times New Roman" w:cs="Times New Roman"/>
          <w:sz w:val="28"/>
          <w:szCs w:val="28"/>
        </w:rPr>
        <w:t xml:space="preserve">о реке Маныч, </w:t>
      </w:r>
      <w:r w:rsidR="00512B71" w:rsidRPr="00567753">
        <w:rPr>
          <w:rFonts w:ascii="Times New Roman" w:hAnsi="Times New Roman" w:cs="Times New Roman"/>
          <w:sz w:val="28"/>
          <w:szCs w:val="28"/>
        </w:rPr>
        <w:t xml:space="preserve">повествуется о том, как в войне погибло все войско, и одна из матерей решила найти тело своего единственного сына. Она обратилась к астрологу (зурхачи), тот по расположению звезд «вычислил, что сын этой женщины погиб на другом конце земли. И добраться туда можно только так: </w:t>
      </w:r>
      <w:r w:rsidR="00597CC4" w:rsidRPr="00567753">
        <w:rPr>
          <w:rFonts w:ascii="Times New Roman" w:hAnsi="Times New Roman" w:cs="Times New Roman"/>
          <w:sz w:val="28"/>
          <w:szCs w:val="28"/>
        </w:rPr>
        <w:t xml:space="preserve">нужно было выкопать глубокую яму. Такую </w:t>
      </w:r>
      <w:r w:rsidR="00C843C0" w:rsidRPr="00567753">
        <w:rPr>
          <w:rFonts w:ascii="Times New Roman" w:hAnsi="Times New Roman" w:cs="Times New Roman"/>
          <w:sz w:val="28"/>
          <w:szCs w:val="28"/>
        </w:rPr>
        <w:t xml:space="preserve">глубокую, чтобы сквозную дыру в земле проделать и выйти на другой конец земли» [Семь звезд 2004: 208]. </w:t>
      </w:r>
      <w:r w:rsidR="00852CAE" w:rsidRPr="00567753">
        <w:rPr>
          <w:rFonts w:ascii="Times New Roman" w:hAnsi="Times New Roman" w:cs="Times New Roman"/>
          <w:sz w:val="28"/>
          <w:szCs w:val="28"/>
        </w:rPr>
        <w:t xml:space="preserve">Тогда женщина собрала всех матерей, потерявших сыновей, </w:t>
      </w:r>
      <w:r w:rsidR="00C030AD" w:rsidRPr="00567753">
        <w:rPr>
          <w:rFonts w:ascii="Times New Roman" w:hAnsi="Times New Roman" w:cs="Times New Roman"/>
          <w:sz w:val="28"/>
          <w:szCs w:val="28"/>
        </w:rPr>
        <w:t xml:space="preserve">и они вместе стали копать. Много лет так </w:t>
      </w:r>
      <w:r w:rsidR="008B5778">
        <w:rPr>
          <w:rFonts w:ascii="Times New Roman" w:hAnsi="Times New Roman" w:cs="Times New Roman"/>
          <w:sz w:val="28"/>
          <w:szCs w:val="28"/>
        </w:rPr>
        <w:t>копали</w:t>
      </w:r>
      <w:r w:rsidR="00C030AD" w:rsidRPr="00567753">
        <w:rPr>
          <w:rFonts w:ascii="Times New Roman" w:hAnsi="Times New Roman" w:cs="Times New Roman"/>
          <w:sz w:val="28"/>
          <w:szCs w:val="28"/>
        </w:rPr>
        <w:t xml:space="preserve">, но просвета не было видно. Тогда женщины обратились к астрологу. Тот ответил: «Еще восемь раз по столько прокопаете, тогда и будет половина». Матери уже совсем постарели. Поняли они, что им не достигнуть края земли, побросали лопаты и стали плакать. И «слезы  </w:t>
      </w:r>
      <w:r w:rsidR="00013E34" w:rsidRPr="00567753">
        <w:rPr>
          <w:rFonts w:ascii="Times New Roman" w:hAnsi="Times New Roman" w:cs="Times New Roman"/>
          <w:sz w:val="28"/>
          <w:szCs w:val="28"/>
        </w:rPr>
        <w:t>разлились морем и скрыли этих женщин с головой. А вода все прибывала и прибывала. Так до краев этот котлован и заполнился. Говорят, что женщины эти под водой до сих пор плачут</w:t>
      </w:r>
      <w:r w:rsidR="00C049EC" w:rsidRPr="00567753">
        <w:rPr>
          <w:rFonts w:ascii="Times New Roman" w:hAnsi="Times New Roman" w:cs="Times New Roman"/>
          <w:sz w:val="28"/>
          <w:szCs w:val="28"/>
        </w:rPr>
        <w:t xml:space="preserve"> и копают, и копают землю. Поэтому летом вода в Маныче убывает, а весной прибывает. Когда вода убывает, то тихо становится вокруг, а потом вдруг долгий стон доносится со дна Маныча. И от этого стона все </w:t>
      </w:r>
      <w:r w:rsidR="0047014A" w:rsidRPr="00567753">
        <w:rPr>
          <w:rFonts w:ascii="Times New Roman" w:hAnsi="Times New Roman" w:cs="Times New Roman"/>
          <w:sz w:val="28"/>
          <w:szCs w:val="28"/>
        </w:rPr>
        <w:t>животные и птицы покидают Маныч, но когда он прекращается, то снова слетаются к воде. А вода в Маныче горько-соленая. Это от слез матерей» [Там же: 209].</w:t>
      </w:r>
      <w:r w:rsidR="00C030AD" w:rsidRPr="00567753">
        <w:rPr>
          <w:rFonts w:ascii="Times New Roman" w:hAnsi="Times New Roman" w:cs="Times New Roman"/>
          <w:sz w:val="28"/>
          <w:szCs w:val="28"/>
        </w:rPr>
        <w:t xml:space="preserve"> </w:t>
      </w:r>
      <w:r w:rsidR="00852CAE" w:rsidRPr="00567753">
        <w:rPr>
          <w:rFonts w:ascii="Times New Roman" w:hAnsi="Times New Roman" w:cs="Times New Roman"/>
          <w:sz w:val="28"/>
          <w:szCs w:val="28"/>
        </w:rPr>
        <w:t xml:space="preserve"> </w:t>
      </w:r>
      <w:r w:rsidR="00512B71" w:rsidRPr="00567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21A" w:rsidRPr="00567753" w:rsidRDefault="00A53DA9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hAnsi="Times New Roman" w:cs="Times New Roman"/>
          <w:sz w:val="28"/>
          <w:szCs w:val="28"/>
        </w:rPr>
        <w:t>Как видим, данный сюжет основан на вымысле</w:t>
      </w:r>
      <w:r w:rsidR="005A7AB8" w:rsidRPr="00567753">
        <w:rPr>
          <w:rFonts w:ascii="Times New Roman" w:hAnsi="Times New Roman" w:cs="Times New Roman"/>
          <w:sz w:val="28"/>
          <w:szCs w:val="28"/>
        </w:rPr>
        <w:t>, содержи</w:t>
      </w:r>
      <w:r w:rsidR="00FC7AF3" w:rsidRPr="00567753">
        <w:rPr>
          <w:rFonts w:ascii="Times New Roman" w:hAnsi="Times New Roman" w:cs="Times New Roman"/>
          <w:sz w:val="28"/>
          <w:szCs w:val="28"/>
        </w:rPr>
        <w:t>т элементы сказочной фантастики и</w:t>
      </w:r>
      <w:r w:rsidR="005A7AB8" w:rsidRPr="00567753">
        <w:rPr>
          <w:rFonts w:ascii="Times New Roman" w:hAnsi="Times New Roman" w:cs="Times New Roman"/>
          <w:sz w:val="28"/>
          <w:szCs w:val="28"/>
        </w:rPr>
        <w:t xml:space="preserve"> </w:t>
      </w:r>
      <w:r w:rsidR="00E808E6" w:rsidRPr="00567753">
        <w:rPr>
          <w:rFonts w:ascii="Times New Roman" w:hAnsi="Times New Roman" w:cs="Times New Roman"/>
          <w:sz w:val="28"/>
          <w:szCs w:val="28"/>
        </w:rPr>
        <w:t>в нем отражены древние мифологические представления о подводном мире.</w:t>
      </w:r>
    </w:p>
    <w:p w:rsidR="00AA679C" w:rsidRPr="00567753" w:rsidRDefault="007A164C" w:rsidP="00C34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896811" w:rsidRPr="00567753">
        <w:rPr>
          <w:rFonts w:ascii="Times New Roman" w:hAnsi="Times New Roman" w:cs="Times New Roman"/>
          <w:sz w:val="28"/>
          <w:szCs w:val="28"/>
        </w:rPr>
        <w:t xml:space="preserve">названия </w:t>
      </w:r>
      <w:r w:rsidRPr="00567753">
        <w:rPr>
          <w:rFonts w:ascii="Times New Roman" w:hAnsi="Times New Roman" w:cs="Times New Roman"/>
          <w:sz w:val="28"/>
          <w:szCs w:val="28"/>
        </w:rPr>
        <w:t>гидронимов</w:t>
      </w:r>
      <w:r w:rsidR="00896811" w:rsidRPr="00567753">
        <w:rPr>
          <w:rFonts w:ascii="Times New Roman" w:hAnsi="Times New Roman" w:cs="Times New Roman"/>
          <w:sz w:val="28"/>
          <w:szCs w:val="28"/>
        </w:rPr>
        <w:t xml:space="preserve"> возникают не случайно</w:t>
      </w:r>
      <w:r w:rsidRPr="00567753">
        <w:rPr>
          <w:rFonts w:ascii="Times New Roman" w:hAnsi="Times New Roman" w:cs="Times New Roman"/>
          <w:sz w:val="28"/>
          <w:szCs w:val="28"/>
        </w:rPr>
        <w:t>, б</w:t>
      </w:r>
      <w:r w:rsidR="00896811" w:rsidRPr="00567753">
        <w:rPr>
          <w:rFonts w:ascii="Times New Roman" w:hAnsi="Times New Roman" w:cs="Times New Roman"/>
          <w:sz w:val="28"/>
          <w:szCs w:val="28"/>
        </w:rPr>
        <w:t>ольш</w:t>
      </w:r>
      <w:r w:rsidRPr="00567753">
        <w:rPr>
          <w:rFonts w:ascii="Times New Roman" w:hAnsi="Times New Roman" w:cs="Times New Roman"/>
          <w:sz w:val="28"/>
          <w:szCs w:val="28"/>
        </w:rPr>
        <w:t>ая часть</w:t>
      </w:r>
      <w:r w:rsidR="00896811" w:rsidRPr="00567753">
        <w:rPr>
          <w:rFonts w:ascii="Times New Roman" w:hAnsi="Times New Roman" w:cs="Times New Roman"/>
          <w:sz w:val="28"/>
          <w:szCs w:val="28"/>
        </w:rPr>
        <w:t xml:space="preserve"> из них носит этиологический характер</w:t>
      </w:r>
      <w:r w:rsidRPr="00567753">
        <w:rPr>
          <w:rFonts w:ascii="Times New Roman" w:hAnsi="Times New Roman" w:cs="Times New Roman"/>
          <w:sz w:val="28"/>
          <w:szCs w:val="28"/>
        </w:rPr>
        <w:t>, подчеркива</w:t>
      </w:r>
      <w:r w:rsidR="00DC32C3" w:rsidRPr="00567753">
        <w:rPr>
          <w:rFonts w:ascii="Times New Roman" w:hAnsi="Times New Roman" w:cs="Times New Roman"/>
          <w:sz w:val="28"/>
          <w:szCs w:val="28"/>
        </w:rPr>
        <w:t>я</w:t>
      </w:r>
      <w:r w:rsidRPr="00567753">
        <w:rPr>
          <w:rFonts w:ascii="Times New Roman" w:hAnsi="Times New Roman" w:cs="Times New Roman"/>
          <w:sz w:val="28"/>
          <w:szCs w:val="28"/>
        </w:rPr>
        <w:t xml:space="preserve"> их роль в хозяйственной жизни народа, либо</w:t>
      </w:r>
      <w:r w:rsidR="00896811" w:rsidRPr="00567753">
        <w:rPr>
          <w:rFonts w:ascii="Times New Roman" w:hAnsi="Times New Roman" w:cs="Times New Roman"/>
          <w:sz w:val="28"/>
          <w:szCs w:val="28"/>
        </w:rPr>
        <w:t xml:space="preserve"> </w:t>
      </w:r>
      <w:r w:rsidRPr="00567753">
        <w:rPr>
          <w:rFonts w:ascii="Times New Roman" w:hAnsi="Times New Roman" w:cs="Times New Roman"/>
          <w:sz w:val="28"/>
          <w:szCs w:val="28"/>
        </w:rPr>
        <w:t>опис</w:t>
      </w:r>
      <w:r w:rsidR="009D26C0" w:rsidRPr="00567753">
        <w:rPr>
          <w:rFonts w:ascii="Times New Roman" w:hAnsi="Times New Roman" w:cs="Times New Roman"/>
          <w:sz w:val="28"/>
          <w:szCs w:val="28"/>
        </w:rPr>
        <w:t>ывая</w:t>
      </w:r>
      <w:r w:rsidR="00896811" w:rsidRPr="00567753">
        <w:rPr>
          <w:rFonts w:ascii="Times New Roman" w:hAnsi="Times New Roman" w:cs="Times New Roman"/>
          <w:sz w:val="28"/>
          <w:szCs w:val="28"/>
        </w:rPr>
        <w:t xml:space="preserve"> внешни</w:t>
      </w:r>
      <w:r w:rsidR="009D26C0" w:rsidRPr="00567753">
        <w:rPr>
          <w:rFonts w:ascii="Times New Roman" w:hAnsi="Times New Roman" w:cs="Times New Roman"/>
          <w:sz w:val="28"/>
          <w:szCs w:val="28"/>
        </w:rPr>
        <w:t>е</w:t>
      </w:r>
      <w:r w:rsidR="00896811" w:rsidRPr="00567753">
        <w:rPr>
          <w:rFonts w:ascii="Times New Roman" w:hAnsi="Times New Roman" w:cs="Times New Roman"/>
          <w:sz w:val="28"/>
          <w:szCs w:val="28"/>
        </w:rPr>
        <w:t xml:space="preserve"> признаки водных объектов</w:t>
      </w:r>
      <w:r w:rsidRPr="00567753">
        <w:rPr>
          <w:rFonts w:ascii="Times New Roman" w:hAnsi="Times New Roman" w:cs="Times New Roman"/>
          <w:sz w:val="28"/>
          <w:szCs w:val="28"/>
        </w:rPr>
        <w:t xml:space="preserve">. </w:t>
      </w:r>
      <w:r w:rsidR="001F46C3" w:rsidRPr="00567753">
        <w:rPr>
          <w:rFonts w:ascii="Times New Roman" w:hAnsi="Times New Roman" w:cs="Times New Roman"/>
          <w:sz w:val="28"/>
          <w:szCs w:val="28"/>
        </w:rPr>
        <w:t xml:space="preserve">Примечателен в легендах и преданиях образ </w:t>
      </w:r>
      <w:r w:rsidR="00625A74" w:rsidRPr="00567753">
        <w:rPr>
          <w:rFonts w:ascii="Times New Roman" w:hAnsi="Times New Roman" w:cs="Times New Roman"/>
          <w:sz w:val="28"/>
          <w:szCs w:val="28"/>
        </w:rPr>
        <w:t>Усун-хадын эзена</w:t>
      </w:r>
      <w:r w:rsidR="001F46C3" w:rsidRPr="00567753">
        <w:rPr>
          <w:rFonts w:ascii="Times New Roman" w:hAnsi="Times New Roman" w:cs="Times New Roman"/>
          <w:sz w:val="28"/>
          <w:szCs w:val="28"/>
        </w:rPr>
        <w:t xml:space="preserve"> — владыки подводного мира. В сказочных текстах он</w:t>
      </w:r>
      <w:r w:rsidR="00625A74" w:rsidRPr="00567753">
        <w:rPr>
          <w:rFonts w:ascii="Times New Roman" w:hAnsi="Times New Roman" w:cs="Times New Roman"/>
          <w:sz w:val="28"/>
          <w:szCs w:val="28"/>
        </w:rPr>
        <w:t xml:space="preserve"> представле</w:t>
      </w:r>
      <w:r w:rsidR="001F46C3" w:rsidRPr="00567753">
        <w:rPr>
          <w:rFonts w:ascii="Times New Roman" w:hAnsi="Times New Roman" w:cs="Times New Roman"/>
          <w:sz w:val="28"/>
          <w:szCs w:val="28"/>
        </w:rPr>
        <w:t>н седым стариком, а</w:t>
      </w:r>
      <w:r w:rsidR="00625A74" w:rsidRPr="00567753">
        <w:rPr>
          <w:rFonts w:ascii="Times New Roman" w:hAnsi="Times New Roman" w:cs="Times New Roman"/>
          <w:sz w:val="28"/>
          <w:szCs w:val="28"/>
        </w:rPr>
        <w:t xml:space="preserve"> его дочь, выходящая из воды и спасённая героем, имеет облик змеи, что соответствует общемонгольским мифологическим представлениям о змееподобии хозяев урочищ и водоёмов [Неклюдов 1988: 248]. </w:t>
      </w:r>
      <w:r w:rsidR="00B33C41" w:rsidRPr="00567753">
        <w:rPr>
          <w:rFonts w:ascii="Times New Roman" w:hAnsi="Times New Roman" w:cs="Times New Roman"/>
          <w:sz w:val="28"/>
          <w:szCs w:val="28"/>
        </w:rPr>
        <w:t xml:space="preserve">В одном из калмыцких вариантов дочь Усун-хадын эзена представлена в образе чудесной чайки. </w:t>
      </w:r>
      <w:r w:rsidR="00C80983" w:rsidRPr="00567753">
        <w:rPr>
          <w:rFonts w:ascii="Times New Roman" w:hAnsi="Times New Roman" w:cs="Times New Roman"/>
          <w:sz w:val="28"/>
          <w:szCs w:val="28"/>
        </w:rPr>
        <w:t xml:space="preserve">Приведем </w:t>
      </w:r>
      <w:r w:rsidR="00855D9F" w:rsidRPr="00567753">
        <w:rPr>
          <w:rFonts w:ascii="Times New Roman" w:hAnsi="Times New Roman" w:cs="Times New Roman"/>
          <w:sz w:val="28"/>
          <w:szCs w:val="28"/>
        </w:rPr>
        <w:t xml:space="preserve">краткий пересказ предания о Лагани: </w:t>
      </w:r>
    </w:p>
    <w:p w:rsidR="00AA679C" w:rsidRPr="00567753" w:rsidRDefault="00AA679C" w:rsidP="00C342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hAnsi="Times New Roman" w:cs="Times New Roman"/>
          <w:sz w:val="28"/>
          <w:szCs w:val="28"/>
        </w:rPr>
        <w:t xml:space="preserve">В степи, у склона невысокого холма, как бы спрятавшись от </w:t>
      </w:r>
      <w:r w:rsidR="00137BD0" w:rsidRPr="00567753">
        <w:rPr>
          <w:rFonts w:ascii="Times New Roman" w:hAnsi="Times New Roman" w:cs="Times New Roman"/>
          <w:sz w:val="28"/>
          <w:szCs w:val="28"/>
        </w:rPr>
        <w:t>силь</w:t>
      </w:r>
      <w:r w:rsidRPr="00567753">
        <w:rPr>
          <w:rFonts w:ascii="Times New Roman" w:hAnsi="Times New Roman" w:cs="Times New Roman"/>
          <w:sz w:val="28"/>
          <w:szCs w:val="28"/>
        </w:rPr>
        <w:t xml:space="preserve">ных ветров и </w:t>
      </w:r>
      <w:r w:rsidR="00137BD0" w:rsidRPr="00567753">
        <w:rPr>
          <w:rFonts w:ascii="Times New Roman" w:hAnsi="Times New Roman" w:cs="Times New Roman"/>
          <w:sz w:val="28"/>
          <w:szCs w:val="28"/>
        </w:rPr>
        <w:t>людски</w:t>
      </w:r>
      <w:r w:rsidRPr="00567753">
        <w:rPr>
          <w:rFonts w:ascii="Times New Roman" w:hAnsi="Times New Roman" w:cs="Times New Roman"/>
          <w:sz w:val="28"/>
          <w:szCs w:val="28"/>
        </w:rPr>
        <w:t>х гла</w:t>
      </w:r>
      <w:r w:rsidR="00137BD0" w:rsidRPr="00567753">
        <w:rPr>
          <w:rFonts w:ascii="Times New Roman" w:hAnsi="Times New Roman" w:cs="Times New Roman"/>
          <w:sz w:val="28"/>
          <w:szCs w:val="28"/>
        </w:rPr>
        <w:t>з</w:t>
      </w:r>
      <w:r w:rsidRPr="00567753">
        <w:rPr>
          <w:rFonts w:ascii="Times New Roman" w:hAnsi="Times New Roman" w:cs="Times New Roman"/>
          <w:sz w:val="28"/>
          <w:szCs w:val="28"/>
        </w:rPr>
        <w:t xml:space="preserve">, одиноко стояла </w:t>
      </w:r>
      <w:r w:rsidR="002939DB" w:rsidRPr="00567753">
        <w:rPr>
          <w:rFonts w:ascii="Times New Roman" w:hAnsi="Times New Roman" w:cs="Times New Roman"/>
          <w:sz w:val="28"/>
          <w:szCs w:val="28"/>
        </w:rPr>
        <w:t>юрта</w:t>
      </w:r>
      <w:r w:rsidRPr="00567753">
        <w:rPr>
          <w:rFonts w:ascii="Times New Roman" w:hAnsi="Times New Roman" w:cs="Times New Roman"/>
          <w:sz w:val="28"/>
          <w:szCs w:val="28"/>
        </w:rPr>
        <w:t xml:space="preserve">, в которой </w:t>
      </w:r>
      <w:r w:rsidR="002939DB" w:rsidRPr="00567753">
        <w:rPr>
          <w:rFonts w:ascii="Times New Roman" w:hAnsi="Times New Roman" w:cs="Times New Roman"/>
          <w:sz w:val="28"/>
          <w:szCs w:val="28"/>
        </w:rPr>
        <w:t>жила</w:t>
      </w:r>
      <w:r w:rsidRPr="00567753">
        <w:rPr>
          <w:rFonts w:ascii="Times New Roman" w:hAnsi="Times New Roman" w:cs="Times New Roman"/>
          <w:sz w:val="28"/>
          <w:szCs w:val="28"/>
        </w:rPr>
        <w:t xml:space="preserve"> одна</w:t>
      </w:r>
      <w:r w:rsidR="002939DB" w:rsidRPr="00567753">
        <w:rPr>
          <w:rFonts w:ascii="Times New Roman" w:hAnsi="Times New Roman" w:cs="Times New Roman"/>
          <w:sz w:val="28"/>
          <w:szCs w:val="28"/>
        </w:rPr>
        <w:t xml:space="preserve"> бедная</w:t>
      </w:r>
      <w:r w:rsidRPr="00567753">
        <w:rPr>
          <w:rFonts w:ascii="Times New Roman" w:hAnsi="Times New Roman" w:cs="Times New Roman"/>
          <w:sz w:val="28"/>
          <w:szCs w:val="28"/>
        </w:rPr>
        <w:t xml:space="preserve"> семья. </w:t>
      </w:r>
      <w:r w:rsidR="002939DB" w:rsidRPr="00567753">
        <w:rPr>
          <w:rFonts w:ascii="Times New Roman" w:hAnsi="Times New Roman" w:cs="Times New Roman"/>
          <w:sz w:val="28"/>
          <w:szCs w:val="28"/>
        </w:rPr>
        <w:t>Однажды</w:t>
      </w:r>
      <w:r w:rsidRPr="00567753">
        <w:rPr>
          <w:rFonts w:ascii="Times New Roman" w:hAnsi="Times New Roman" w:cs="Times New Roman"/>
          <w:sz w:val="28"/>
          <w:szCs w:val="28"/>
        </w:rPr>
        <w:t xml:space="preserve"> еще нестарые хозяин и хозяйка </w:t>
      </w:r>
      <w:r w:rsidR="00453229" w:rsidRPr="00567753">
        <w:rPr>
          <w:rFonts w:ascii="Times New Roman" w:hAnsi="Times New Roman" w:cs="Times New Roman"/>
          <w:sz w:val="28"/>
          <w:szCs w:val="28"/>
        </w:rPr>
        <w:t>умерли</w:t>
      </w:r>
      <w:r w:rsidRPr="00567753">
        <w:rPr>
          <w:rFonts w:ascii="Times New Roman" w:hAnsi="Times New Roman" w:cs="Times New Roman"/>
          <w:sz w:val="28"/>
          <w:szCs w:val="28"/>
        </w:rPr>
        <w:t xml:space="preserve"> в одночасье. Тела их почернели, словно обуглились, кожа местами полопалась. Удивительно, но дряхлого Цагаду, отца хозяина, и его </w:t>
      </w:r>
      <w:r w:rsidR="00381696">
        <w:rPr>
          <w:rFonts w:ascii="Times New Roman" w:hAnsi="Times New Roman" w:cs="Times New Roman"/>
          <w:sz w:val="28"/>
          <w:szCs w:val="28"/>
        </w:rPr>
        <w:t>маленько</w:t>
      </w:r>
      <w:r w:rsidRPr="00567753">
        <w:rPr>
          <w:rFonts w:ascii="Times New Roman" w:hAnsi="Times New Roman" w:cs="Times New Roman"/>
          <w:sz w:val="28"/>
          <w:szCs w:val="28"/>
        </w:rPr>
        <w:t>го внука, которого зва</w:t>
      </w:r>
      <w:r w:rsidR="00381696">
        <w:rPr>
          <w:rFonts w:ascii="Times New Roman" w:hAnsi="Times New Roman" w:cs="Times New Roman"/>
          <w:sz w:val="28"/>
          <w:szCs w:val="28"/>
        </w:rPr>
        <w:t>ли Лаг, смерть миновала. Молоко</w:t>
      </w:r>
      <w:r w:rsidRPr="00567753">
        <w:rPr>
          <w:rFonts w:ascii="Times New Roman" w:hAnsi="Times New Roman" w:cs="Times New Roman"/>
          <w:sz w:val="28"/>
          <w:szCs w:val="28"/>
        </w:rPr>
        <w:t xml:space="preserve"> оставшейся в живых коров</w:t>
      </w:r>
      <w:r w:rsidR="00453229" w:rsidRPr="00567753">
        <w:rPr>
          <w:rFonts w:ascii="Times New Roman" w:hAnsi="Times New Roman" w:cs="Times New Roman"/>
          <w:sz w:val="28"/>
          <w:szCs w:val="28"/>
        </w:rPr>
        <w:t>ы</w:t>
      </w:r>
      <w:r w:rsidRPr="00567753">
        <w:rPr>
          <w:rFonts w:ascii="Times New Roman" w:hAnsi="Times New Roman" w:cs="Times New Roman"/>
          <w:sz w:val="28"/>
          <w:szCs w:val="28"/>
        </w:rPr>
        <w:t xml:space="preserve"> быстро поставило их на </w:t>
      </w:r>
      <w:r w:rsidR="00453229" w:rsidRPr="00567753">
        <w:rPr>
          <w:rFonts w:ascii="Times New Roman" w:hAnsi="Times New Roman" w:cs="Times New Roman"/>
          <w:sz w:val="28"/>
          <w:szCs w:val="28"/>
        </w:rPr>
        <w:t>ноги,</w:t>
      </w:r>
      <w:r w:rsidRPr="00567753">
        <w:rPr>
          <w:rFonts w:ascii="Times New Roman" w:hAnsi="Times New Roman" w:cs="Times New Roman"/>
          <w:sz w:val="28"/>
          <w:szCs w:val="28"/>
        </w:rPr>
        <w:t xml:space="preserve"> и они решили покинуть родные места. Долго шли они, подгоняемые в спину ветром – лихим степняком, пока не набрели на густой, высокий, по пояс, травостой, по которому, как по водной поверхности, перекатывал</w:t>
      </w:r>
      <w:r w:rsidR="00381696">
        <w:rPr>
          <w:rFonts w:ascii="Times New Roman" w:hAnsi="Times New Roman" w:cs="Times New Roman"/>
          <w:sz w:val="28"/>
          <w:szCs w:val="28"/>
        </w:rPr>
        <w:t>а</w:t>
      </w:r>
      <w:r w:rsidRPr="00567753">
        <w:rPr>
          <w:rFonts w:ascii="Times New Roman" w:hAnsi="Times New Roman" w:cs="Times New Roman"/>
          <w:sz w:val="28"/>
          <w:szCs w:val="28"/>
        </w:rPr>
        <w:t xml:space="preserve">сь волна за волной. </w:t>
      </w:r>
      <w:r w:rsidR="00C67F5D" w:rsidRPr="00567753">
        <w:rPr>
          <w:rFonts w:ascii="Times New Roman" w:hAnsi="Times New Roman" w:cs="Times New Roman"/>
          <w:sz w:val="28"/>
          <w:szCs w:val="28"/>
        </w:rPr>
        <w:t>Подойдя</w:t>
      </w:r>
      <w:r w:rsidRPr="00567753">
        <w:rPr>
          <w:rFonts w:ascii="Times New Roman" w:hAnsi="Times New Roman" w:cs="Times New Roman"/>
          <w:sz w:val="28"/>
          <w:szCs w:val="28"/>
        </w:rPr>
        <w:t xml:space="preserve"> к </w:t>
      </w:r>
      <w:r w:rsidR="00C67F5D" w:rsidRPr="00567753">
        <w:rPr>
          <w:rFonts w:ascii="Times New Roman" w:hAnsi="Times New Roman" w:cs="Times New Roman"/>
          <w:sz w:val="28"/>
          <w:szCs w:val="28"/>
        </w:rPr>
        <w:t xml:space="preserve">Синему морю, </w:t>
      </w:r>
      <w:r w:rsidRPr="00567753">
        <w:rPr>
          <w:rFonts w:ascii="Times New Roman" w:hAnsi="Times New Roman" w:cs="Times New Roman"/>
          <w:sz w:val="28"/>
          <w:szCs w:val="28"/>
        </w:rPr>
        <w:t>выбрал</w:t>
      </w:r>
      <w:r w:rsidR="00C67F5D" w:rsidRPr="00567753">
        <w:rPr>
          <w:rFonts w:ascii="Times New Roman" w:hAnsi="Times New Roman" w:cs="Times New Roman"/>
          <w:sz w:val="28"/>
          <w:szCs w:val="28"/>
        </w:rPr>
        <w:t>и</w:t>
      </w:r>
      <w:r w:rsidRPr="00567753">
        <w:rPr>
          <w:rFonts w:ascii="Times New Roman" w:hAnsi="Times New Roman" w:cs="Times New Roman"/>
          <w:sz w:val="28"/>
          <w:szCs w:val="28"/>
        </w:rPr>
        <w:t xml:space="preserve"> место, чуть возвышавшееся над округой, с твердой почвой и решил</w:t>
      </w:r>
      <w:r w:rsidR="00C67F5D" w:rsidRPr="00567753">
        <w:rPr>
          <w:rFonts w:ascii="Times New Roman" w:hAnsi="Times New Roman" w:cs="Times New Roman"/>
          <w:sz w:val="28"/>
          <w:szCs w:val="28"/>
        </w:rPr>
        <w:t>и</w:t>
      </w:r>
      <w:r w:rsidRPr="00567753">
        <w:rPr>
          <w:rFonts w:ascii="Times New Roman" w:hAnsi="Times New Roman" w:cs="Times New Roman"/>
          <w:sz w:val="28"/>
          <w:szCs w:val="28"/>
        </w:rPr>
        <w:t xml:space="preserve"> обосноваться.</w:t>
      </w:r>
    </w:p>
    <w:p w:rsidR="007E664A" w:rsidRPr="00567753" w:rsidRDefault="00DB7960" w:rsidP="00AA67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hAnsi="Times New Roman" w:cs="Times New Roman"/>
          <w:sz w:val="28"/>
          <w:szCs w:val="28"/>
        </w:rPr>
        <w:t xml:space="preserve">Когда старик прилег отдохнуть, </w:t>
      </w:r>
      <w:r w:rsidR="00AA679C" w:rsidRPr="00567753">
        <w:rPr>
          <w:rFonts w:ascii="Times New Roman" w:hAnsi="Times New Roman" w:cs="Times New Roman"/>
          <w:sz w:val="28"/>
          <w:szCs w:val="28"/>
        </w:rPr>
        <w:t xml:space="preserve">появилась говорящая чайка с золотым оперением </w:t>
      </w:r>
      <w:r w:rsidRPr="00567753">
        <w:rPr>
          <w:rFonts w:ascii="Times New Roman" w:hAnsi="Times New Roman" w:cs="Times New Roman"/>
          <w:sz w:val="28"/>
          <w:szCs w:val="28"/>
        </w:rPr>
        <w:t>и</w:t>
      </w:r>
      <w:r w:rsidR="00AA679C" w:rsidRPr="00567753">
        <w:rPr>
          <w:rFonts w:ascii="Times New Roman" w:hAnsi="Times New Roman" w:cs="Times New Roman"/>
          <w:sz w:val="28"/>
          <w:szCs w:val="28"/>
        </w:rPr>
        <w:t xml:space="preserve"> попроси</w:t>
      </w:r>
      <w:r w:rsidRPr="00567753">
        <w:rPr>
          <w:rFonts w:ascii="Times New Roman" w:hAnsi="Times New Roman" w:cs="Times New Roman"/>
          <w:sz w:val="28"/>
          <w:szCs w:val="28"/>
        </w:rPr>
        <w:t>ла</w:t>
      </w:r>
      <w:r w:rsidR="00AA679C" w:rsidRPr="00567753">
        <w:rPr>
          <w:rFonts w:ascii="Times New Roman" w:hAnsi="Times New Roman" w:cs="Times New Roman"/>
          <w:sz w:val="28"/>
          <w:szCs w:val="28"/>
        </w:rPr>
        <w:t xml:space="preserve"> юношу сорвать и подарить ей волшебный огонь-цветок. </w:t>
      </w:r>
      <w:r w:rsidR="00F967A3" w:rsidRPr="00567753">
        <w:rPr>
          <w:rFonts w:ascii="Times New Roman" w:hAnsi="Times New Roman" w:cs="Times New Roman"/>
          <w:sz w:val="28"/>
          <w:szCs w:val="28"/>
        </w:rPr>
        <w:t xml:space="preserve">Обжигая руки, герой срывает огненный цветок. </w:t>
      </w:r>
      <w:r w:rsidR="00AA679C" w:rsidRPr="00567753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F967A3" w:rsidRPr="00567753">
        <w:rPr>
          <w:rFonts w:ascii="Times New Roman" w:hAnsi="Times New Roman" w:cs="Times New Roman"/>
          <w:sz w:val="28"/>
          <w:szCs w:val="28"/>
        </w:rPr>
        <w:t>это</w:t>
      </w:r>
      <w:r w:rsidR="00AA679C" w:rsidRPr="00567753">
        <w:rPr>
          <w:rFonts w:ascii="Times New Roman" w:hAnsi="Times New Roman" w:cs="Times New Roman"/>
          <w:sz w:val="28"/>
          <w:szCs w:val="28"/>
        </w:rPr>
        <w:t xml:space="preserve">го </w:t>
      </w:r>
      <w:r w:rsidR="00F967A3" w:rsidRPr="00567753">
        <w:rPr>
          <w:rFonts w:ascii="Times New Roman" w:hAnsi="Times New Roman" w:cs="Times New Roman"/>
          <w:sz w:val="28"/>
          <w:szCs w:val="28"/>
        </w:rPr>
        <w:t>птица</w:t>
      </w:r>
      <w:r w:rsidR="00AA679C" w:rsidRPr="00567753">
        <w:rPr>
          <w:rFonts w:ascii="Times New Roman" w:hAnsi="Times New Roman" w:cs="Times New Roman"/>
          <w:sz w:val="28"/>
          <w:szCs w:val="28"/>
        </w:rPr>
        <w:t xml:space="preserve"> превра</w:t>
      </w:r>
      <w:r w:rsidR="00F967A3" w:rsidRPr="00567753">
        <w:rPr>
          <w:rFonts w:ascii="Times New Roman" w:hAnsi="Times New Roman" w:cs="Times New Roman"/>
          <w:sz w:val="28"/>
          <w:szCs w:val="28"/>
        </w:rPr>
        <w:t>щается</w:t>
      </w:r>
      <w:r w:rsidR="00AA679C" w:rsidRPr="00567753">
        <w:rPr>
          <w:rFonts w:ascii="Times New Roman" w:hAnsi="Times New Roman" w:cs="Times New Roman"/>
          <w:sz w:val="28"/>
          <w:szCs w:val="28"/>
        </w:rPr>
        <w:t xml:space="preserve"> в </w:t>
      </w:r>
      <w:r w:rsidR="00F967A3" w:rsidRPr="00567753">
        <w:rPr>
          <w:rFonts w:ascii="Times New Roman" w:hAnsi="Times New Roman" w:cs="Times New Roman"/>
          <w:sz w:val="28"/>
          <w:szCs w:val="28"/>
        </w:rPr>
        <w:t>чудесную красавицу по имени Сяхля и сообщает, что она —</w:t>
      </w:r>
      <w:r w:rsidR="00AA679C" w:rsidRPr="00567753">
        <w:rPr>
          <w:rFonts w:ascii="Times New Roman" w:hAnsi="Times New Roman" w:cs="Times New Roman"/>
          <w:sz w:val="28"/>
          <w:szCs w:val="28"/>
        </w:rPr>
        <w:t xml:space="preserve"> дочь </w:t>
      </w:r>
      <w:r w:rsidR="00F967A3" w:rsidRPr="00567753">
        <w:rPr>
          <w:rFonts w:ascii="Times New Roman" w:hAnsi="Times New Roman" w:cs="Times New Roman"/>
          <w:sz w:val="28"/>
          <w:szCs w:val="28"/>
        </w:rPr>
        <w:t>владыки подводного мира</w:t>
      </w:r>
      <w:r w:rsidR="00AA679C" w:rsidRPr="005677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32F4" w:rsidRPr="00567753" w:rsidRDefault="00EA32F4" w:rsidP="00AA67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hAnsi="Times New Roman" w:cs="Times New Roman"/>
          <w:sz w:val="28"/>
          <w:szCs w:val="28"/>
        </w:rPr>
        <w:t xml:space="preserve">Далее следует череда приключений, связанных с посещением героя нижнего, подводного царства. </w:t>
      </w:r>
      <w:r w:rsidR="004C692E" w:rsidRPr="00567753">
        <w:rPr>
          <w:rFonts w:ascii="Times New Roman" w:hAnsi="Times New Roman" w:cs="Times New Roman"/>
          <w:sz w:val="28"/>
          <w:szCs w:val="28"/>
        </w:rPr>
        <w:t xml:space="preserve">Сюжет насыщен сказочными мотивами, такими, как: мотив </w:t>
      </w:r>
      <w:r w:rsidR="006D11F5" w:rsidRPr="00567753">
        <w:rPr>
          <w:rFonts w:ascii="Times New Roman" w:hAnsi="Times New Roman" w:cs="Times New Roman"/>
          <w:sz w:val="28"/>
          <w:szCs w:val="28"/>
        </w:rPr>
        <w:t xml:space="preserve">чудесного </w:t>
      </w:r>
      <w:r w:rsidR="004C692E" w:rsidRPr="00567753">
        <w:rPr>
          <w:rFonts w:ascii="Times New Roman" w:hAnsi="Times New Roman" w:cs="Times New Roman"/>
          <w:sz w:val="28"/>
          <w:szCs w:val="28"/>
        </w:rPr>
        <w:t>превращения, мотив трудных задач.</w:t>
      </w:r>
    </w:p>
    <w:p w:rsidR="00AA679C" w:rsidRPr="00567753" w:rsidRDefault="006D11F5" w:rsidP="00AA67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hAnsi="Times New Roman" w:cs="Times New Roman"/>
          <w:sz w:val="28"/>
          <w:szCs w:val="28"/>
        </w:rPr>
        <w:t xml:space="preserve">В финале повествования сообщается о том, что </w:t>
      </w:r>
      <w:r w:rsidR="00145829" w:rsidRPr="00567753">
        <w:rPr>
          <w:rFonts w:ascii="Times New Roman" w:hAnsi="Times New Roman" w:cs="Times New Roman"/>
          <w:sz w:val="28"/>
          <w:szCs w:val="28"/>
        </w:rPr>
        <w:t>Лаг и Сяхля, полюбив друг друга, женятся. «Слух</w:t>
      </w:r>
      <w:r w:rsidR="00AA679C" w:rsidRPr="00567753">
        <w:rPr>
          <w:rFonts w:ascii="Times New Roman" w:hAnsi="Times New Roman" w:cs="Times New Roman"/>
          <w:sz w:val="28"/>
          <w:szCs w:val="28"/>
        </w:rPr>
        <w:t xml:space="preserve"> о Лаге, обжившем дикое побережье моря, быстро распространились по степи. К нему стали съезжаться и другие кочевники</w:t>
      </w:r>
      <w:r w:rsidR="00145829" w:rsidRPr="00567753">
        <w:rPr>
          <w:rFonts w:ascii="Times New Roman" w:hAnsi="Times New Roman" w:cs="Times New Roman"/>
          <w:sz w:val="28"/>
          <w:szCs w:val="28"/>
        </w:rPr>
        <w:t>. И все</w:t>
      </w:r>
      <w:r w:rsidR="00AA679C" w:rsidRPr="00567753">
        <w:rPr>
          <w:rFonts w:ascii="Times New Roman" w:hAnsi="Times New Roman" w:cs="Times New Roman"/>
          <w:sz w:val="28"/>
          <w:szCs w:val="28"/>
        </w:rPr>
        <w:t xml:space="preserve"> начина</w:t>
      </w:r>
      <w:r w:rsidR="00145829" w:rsidRPr="00567753">
        <w:rPr>
          <w:rFonts w:ascii="Times New Roman" w:hAnsi="Times New Roman" w:cs="Times New Roman"/>
          <w:sz w:val="28"/>
          <w:szCs w:val="28"/>
        </w:rPr>
        <w:t>ли</w:t>
      </w:r>
      <w:r w:rsidR="00AA679C" w:rsidRPr="00567753">
        <w:rPr>
          <w:rFonts w:ascii="Times New Roman" w:hAnsi="Times New Roman" w:cs="Times New Roman"/>
          <w:sz w:val="28"/>
          <w:szCs w:val="28"/>
        </w:rPr>
        <w:t xml:space="preserve"> </w:t>
      </w:r>
      <w:r w:rsidR="00145829" w:rsidRPr="00567753">
        <w:rPr>
          <w:rFonts w:ascii="Times New Roman" w:hAnsi="Times New Roman" w:cs="Times New Roman"/>
          <w:sz w:val="28"/>
          <w:szCs w:val="28"/>
        </w:rPr>
        <w:t>именно</w:t>
      </w:r>
      <w:r w:rsidR="00AA679C" w:rsidRPr="00567753">
        <w:rPr>
          <w:rFonts w:ascii="Times New Roman" w:hAnsi="Times New Roman" w:cs="Times New Roman"/>
          <w:sz w:val="28"/>
          <w:szCs w:val="28"/>
        </w:rPr>
        <w:t xml:space="preserve"> со строительства жил</w:t>
      </w:r>
      <w:r w:rsidR="00145829" w:rsidRPr="00567753">
        <w:rPr>
          <w:rFonts w:ascii="Times New Roman" w:hAnsi="Times New Roman" w:cs="Times New Roman"/>
          <w:sz w:val="28"/>
          <w:szCs w:val="28"/>
        </w:rPr>
        <w:t>ья</w:t>
      </w:r>
      <w:r w:rsidR="00AA679C" w:rsidRPr="00567753">
        <w:rPr>
          <w:rFonts w:ascii="Times New Roman" w:hAnsi="Times New Roman" w:cs="Times New Roman"/>
          <w:sz w:val="28"/>
          <w:szCs w:val="28"/>
        </w:rPr>
        <w:t xml:space="preserve">. </w:t>
      </w:r>
      <w:r w:rsidR="00145829" w:rsidRPr="00567753">
        <w:rPr>
          <w:rFonts w:ascii="Times New Roman" w:hAnsi="Times New Roman" w:cs="Times New Roman"/>
          <w:sz w:val="28"/>
          <w:szCs w:val="28"/>
        </w:rPr>
        <w:t>Им</w:t>
      </w:r>
      <w:r w:rsidR="00AA679C" w:rsidRPr="00567753">
        <w:rPr>
          <w:rFonts w:ascii="Times New Roman" w:hAnsi="Times New Roman" w:cs="Times New Roman"/>
          <w:sz w:val="28"/>
          <w:szCs w:val="28"/>
        </w:rPr>
        <w:t xml:space="preserve"> было гораздо легче, </w:t>
      </w:r>
      <w:r w:rsidR="00145829" w:rsidRPr="00567753">
        <w:rPr>
          <w:rFonts w:ascii="Times New Roman" w:hAnsi="Times New Roman" w:cs="Times New Roman"/>
          <w:sz w:val="28"/>
          <w:szCs w:val="28"/>
        </w:rPr>
        <w:t>потому что</w:t>
      </w:r>
      <w:r w:rsidR="00AA679C" w:rsidRPr="00567753">
        <w:rPr>
          <w:rFonts w:ascii="Times New Roman" w:hAnsi="Times New Roman" w:cs="Times New Roman"/>
          <w:sz w:val="28"/>
          <w:szCs w:val="28"/>
        </w:rPr>
        <w:t xml:space="preserve"> </w:t>
      </w:r>
      <w:r w:rsidR="00B802BE" w:rsidRPr="00567753">
        <w:rPr>
          <w:rFonts w:ascii="Times New Roman" w:hAnsi="Times New Roman" w:cs="Times New Roman"/>
          <w:sz w:val="28"/>
          <w:szCs w:val="28"/>
        </w:rPr>
        <w:t xml:space="preserve">старожилы </w:t>
      </w:r>
      <w:r w:rsidR="00AA679C" w:rsidRPr="00567753">
        <w:rPr>
          <w:rFonts w:ascii="Times New Roman" w:hAnsi="Times New Roman" w:cs="Times New Roman"/>
          <w:sz w:val="28"/>
          <w:szCs w:val="28"/>
        </w:rPr>
        <w:t>помогали</w:t>
      </w:r>
      <w:r w:rsidR="00B802BE" w:rsidRPr="00567753">
        <w:rPr>
          <w:rFonts w:ascii="Times New Roman" w:hAnsi="Times New Roman" w:cs="Times New Roman"/>
          <w:sz w:val="28"/>
          <w:szCs w:val="28"/>
        </w:rPr>
        <w:t xml:space="preserve"> новичкам</w:t>
      </w:r>
      <w:r w:rsidR="00AA679C" w:rsidRPr="00567753">
        <w:rPr>
          <w:rFonts w:ascii="Times New Roman" w:hAnsi="Times New Roman" w:cs="Times New Roman"/>
          <w:sz w:val="28"/>
          <w:szCs w:val="28"/>
        </w:rPr>
        <w:t xml:space="preserve"> не только советом, но и делом. </w:t>
      </w:r>
      <w:r w:rsidR="00B802BE" w:rsidRPr="00567753">
        <w:rPr>
          <w:rFonts w:ascii="Times New Roman" w:hAnsi="Times New Roman" w:cs="Times New Roman"/>
          <w:sz w:val="28"/>
          <w:szCs w:val="28"/>
        </w:rPr>
        <w:t>Вскоре</w:t>
      </w:r>
      <w:r w:rsidR="00AA679C" w:rsidRPr="00567753">
        <w:rPr>
          <w:rFonts w:ascii="Times New Roman" w:hAnsi="Times New Roman" w:cs="Times New Roman"/>
          <w:sz w:val="28"/>
          <w:szCs w:val="28"/>
        </w:rPr>
        <w:t xml:space="preserve"> здесь выросло целое поселение</w:t>
      </w:r>
      <w:r w:rsidR="00B802BE" w:rsidRPr="00567753">
        <w:rPr>
          <w:rFonts w:ascii="Times New Roman" w:hAnsi="Times New Roman" w:cs="Times New Roman"/>
          <w:sz w:val="28"/>
          <w:szCs w:val="28"/>
        </w:rPr>
        <w:t>. И</w:t>
      </w:r>
      <w:r w:rsidR="00AA679C" w:rsidRPr="00567753">
        <w:rPr>
          <w:rFonts w:ascii="Times New Roman" w:hAnsi="Times New Roman" w:cs="Times New Roman"/>
          <w:sz w:val="28"/>
          <w:szCs w:val="28"/>
        </w:rPr>
        <w:t xml:space="preserve"> названо</w:t>
      </w:r>
      <w:r w:rsidR="00B802BE" w:rsidRPr="00567753">
        <w:rPr>
          <w:rFonts w:ascii="Times New Roman" w:hAnsi="Times New Roman" w:cs="Times New Roman"/>
          <w:sz w:val="28"/>
          <w:szCs w:val="28"/>
        </w:rPr>
        <w:t xml:space="preserve"> оно было</w:t>
      </w:r>
      <w:r w:rsidR="00AA679C" w:rsidRPr="00567753">
        <w:rPr>
          <w:rFonts w:ascii="Times New Roman" w:hAnsi="Times New Roman" w:cs="Times New Roman"/>
          <w:sz w:val="28"/>
          <w:szCs w:val="28"/>
        </w:rPr>
        <w:t xml:space="preserve"> в честь своего основателя</w:t>
      </w:r>
      <w:r w:rsidR="00B802BE" w:rsidRPr="00567753">
        <w:rPr>
          <w:rFonts w:ascii="Times New Roman" w:hAnsi="Times New Roman" w:cs="Times New Roman"/>
          <w:sz w:val="28"/>
          <w:szCs w:val="28"/>
        </w:rPr>
        <w:t xml:space="preserve"> —</w:t>
      </w:r>
      <w:r w:rsidR="00AA679C" w:rsidRPr="00567753">
        <w:rPr>
          <w:rFonts w:ascii="Times New Roman" w:hAnsi="Times New Roman" w:cs="Times New Roman"/>
          <w:sz w:val="28"/>
          <w:szCs w:val="28"/>
        </w:rPr>
        <w:t> Лаганью</w:t>
      </w:r>
      <w:r w:rsidR="00B802BE" w:rsidRPr="00567753">
        <w:rPr>
          <w:rFonts w:ascii="Times New Roman" w:hAnsi="Times New Roman" w:cs="Times New Roman"/>
          <w:sz w:val="28"/>
          <w:szCs w:val="28"/>
        </w:rPr>
        <w:t xml:space="preserve">» </w:t>
      </w:r>
      <w:r w:rsidR="00C679B1" w:rsidRPr="00567753">
        <w:rPr>
          <w:rFonts w:ascii="Times New Roman" w:hAnsi="Times New Roman" w:cs="Times New Roman"/>
          <w:sz w:val="28"/>
          <w:szCs w:val="28"/>
        </w:rPr>
        <w:t>[Семь звезд 2004: 239-254]</w:t>
      </w:r>
      <w:r w:rsidR="00B802BE" w:rsidRPr="00567753">
        <w:rPr>
          <w:rFonts w:ascii="Times New Roman" w:hAnsi="Times New Roman" w:cs="Times New Roman"/>
          <w:sz w:val="28"/>
          <w:szCs w:val="28"/>
        </w:rPr>
        <w:t>.</w:t>
      </w:r>
      <w:r w:rsidR="00C679B1" w:rsidRPr="00567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4F2" w:rsidRPr="00567753" w:rsidRDefault="00D237A2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hAnsi="Times New Roman" w:cs="Times New Roman"/>
          <w:sz w:val="28"/>
          <w:szCs w:val="28"/>
        </w:rPr>
        <w:t xml:space="preserve">Этиологический характер имеет и топонимическое предание об </w:t>
      </w:r>
      <w:r w:rsidR="002824F2" w:rsidRPr="00567753">
        <w:rPr>
          <w:rFonts w:ascii="Times New Roman" w:hAnsi="Times New Roman" w:cs="Times New Roman"/>
          <w:sz w:val="28"/>
          <w:szCs w:val="28"/>
        </w:rPr>
        <w:t>Улан Холе</w:t>
      </w:r>
      <w:r w:rsidR="00381696">
        <w:rPr>
          <w:rFonts w:ascii="Times New Roman" w:hAnsi="Times New Roman" w:cs="Times New Roman"/>
          <w:sz w:val="28"/>
          <w:szCs w:val="28"/>
        </w:rPr>
        <w:t>:</w:t>
      </w:r>
      <w:r w:rsidR="002824F2" w:rsidRPr="00567753">
        <w:rPr>
          <w:rFonts w:ascii="Times New Roman" w:hAnsi="Times New Roman" w:cs="Times New Roman"/>
          <w:sz w:val="28"/>
          <w:szCs w:val="28"/>
        </w:rPr>
        <w:t xml:space="preserve"> </w:t>
      </w:r>
      <w:r w:rsidR="00BD3172">
        <w:rPr>
          <w:rFonts w:ascii="Times New Roman" w:hAnsi="Times New Roman" w:cs="Times New Roman"/>
          <w:sz w:val="28"/>
          <w:szCs w:val="28"/>
        </w:rPr>
        <w:t>В</w:t>
      </w:r>
      <w:r w:rsidR="002824F2" w:rsidRPr="00567753">
        <w:rPr>
          <w:rFonts w:ascii="Times New Roman" w:hAnsi="Times New Roman" w:cs="Times New Roman"/>
          <w:sz w:val="28"/>
          <w:szCs w:val="28"/>
        </w:rPr>
        <w:t xml:space="preserve"> свое время немалая часть одного из улусов находилась в так называемых Мочагах. Как только</w:t>
      </w:r>
      <w:r w:rsidR="003B75C1" w:rsidRPr="00567753">
        <w:rPr>
          <w:rFonts w:ascii="Times New Roman" w:hAnsi="Times New Roman" w:cs="Times New Roman"/>
          <w:sz w:val="28"/>
          <w:szCs w:val="28"/>
          <w:shd w:val="clear" w:color="auto" w:fill="F9F9F7"/>
        </w:rPr>
        <w:t xml:space="preserve"> </w:t>
      </w:r>
      <w:r w:rsidR="002824F2" w:rsidRPr="00567753">
        <w:rPr>
          <w:rFonts w:ascii="Times New Roman" w:hAnsi="Times New Roman" w:cs="Times New Roman"/>
          <w:sz w:val="28"/>
          <w:szCs w:val="28"/>
        </w:rPr>
        <w:t xml:space="preserve">несколько дней подряд с востока и юго-востока дул ветер, все мочаги: ильмени, озерки, русла старых речек, болота, котловины, застаревшие камышовые, чеканные, бурьянные заросли, мелкие овражки </w:t>
      </w:r>
      <w:r w:rsidR="003B75C1" w:rsidRPr="00567753">
        <w:rPr>
          <w:rFonts w:ascii="Times New Roman" w:hAnsi="Times New Roman" w:cs="Times New Roman"/>
          <w:sz w:val="28"/>
          <w:szCs w:val="28"/>
        </w:rPr>
        <w:t>—</w:t>
      </w:r>
      <w:r w:rsidR="002824F2" w:rsidRPr="00567753">
        <w:rPr>
          <w:rFonts w:ascii="Times New Roman" w:hAnsi="Times New Roman" w:cs="Times New Roman"/>
          <w:sz w:val="28"/>
          <w:szCs w:val="28"/>
        </w:rPr>
        <w:t xml:space="preserve"> заполнялись нагонными водами Каспийского моря. </w:t>
      </w:r>
      <w:r w:rsidR="003B75C1" w:rsidRPr="00567753">
        <w:rPr>
          <w:rFonts w:ascii="Times New Roman" w:hAnsi="Times New Roman" w:cs="Times New Roman"/>
          <w:sz w:val="28"/>
          <w:szCs w:val="28"/>
        </w:rPr>
        <w:t>Из-за этого</w:t>
      </w:r>
      <w:r w:rsidR="002824F2" w:rsidRPr="00567753">
        <w:rPr>
          <w:rFonts w:ascii="Times New Roman" w:hAnsi="Times New Roman" w:cs="Times New Roman"/>
          <w:sz w:val="28"/>
          <w:szCs w:val="28"/>
        </w:rPr>
        <w:t xml:space="preserve"> здесь </w:t>
      </w:r>
      <w:r w:rsidR="003B75C1" w:rsidRPr="00567753">
        <w:rPr>
          <w:rFonts w:ascii="Times New Roman" w:hAnsi="Times New Roman" w:cs="Times New Roman"/>
          <w:sz w:val="28"/>
          <w:szCs w:val="28"/>
        </w:rPr>
        <w:t>обитало множество</w:t>
      </w:r>
      <w:r w:rsidR="002824F2" w:rsidRPr="00567753">
        <w:rPr>
          <w:rFonts w:ascii="Times New Roman" w:hAnsi="Times New Roman" w:cs="Times New Roman"/>
          <w:sz w:val="28"/>
          <w:szCs w:val="28"/>
        </w:rPr>
        <w:t xml:space="preserve"> кровососущих насекомых. Когда переставали дуть ветры, наступала жара, повышалась влажность воздуха, от </w:t>
      </w:r>
      <w:r w:rsidR="003B75C1" w:rsidRPr="00567753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2824F2" w:rsidRPr="00567753">
        <w:rPr>
          <w:rFonts w:ascii="Times New Roman" w:hAnsi="Times New Roman" w:cs="Times New Roman"/>
          <w:sz w:val="28"/>
          <w:szCs w:val="28"/>
        </w:rPr>
        <w:t>люди болели малярией, ревматизмом и другими недугами. На общем сходе жители решили найти для проживания более возвышенную местность. Одним из посланных на поиски новых земель, был человек высокого роста, недюжинной силы и ясного ума, который</w:t>
      </w:r>
      <w:r w:rsidR="00BD3172">
        <w:rPr>
          <w:rFonts w:ascii="Times New Roman" w:hAnsi="Times New Roman" w:cs="Times New Roman"/>
          <w:sz w:val="28"/>
          <w:szCs w:val="28"/>
        </w:rPr>
        <w:t>,</w:t>
      </w:r>
      <w:r w:rsidR="002824F2" w:rsidRPr="00567753">
        <w:rPr>
          <w:rFonts w:ascii="Times New Roman" w:hAnsi="Times New Roman" w:cs="Times New Roman"/>
          <w:sz w:val="28"/>
          <w:szCs w:val="28"/>
        </w:rPr>
        <w:t xml:space="preserve"> сидя верхом на лошади</w:t>
      </w:r>
      <w:r w:rsidR="00BD3172">
        <w:rPr>
          <w:rFonts w:ascii="Times New Roman" w:hAnsi="Times New Roman" w:cs="Times New Roman"/>
          <w:sz w:val="28"/>
          <w:szCs w:val="28"/>
        </w:rPr>
        <w:t>,</w:t>
      </w:r>
      <w:r w:rsidR="002824F2" w:rsidRPr="00567753">
        <w:rPr>
          <w:rFonts w:ascii="Times New Roman" w:hAnsi="Times New Roman" w:cs="Times New Roman"/>
          <w:sz w:val="28"/>
          <w:szCs w:val="28"/>
        </w:rPr>
        <w:t xml:space="preserve"> едва не доставал ногами земли. Когда они подъехали к незнакомой р</w:t>
      </w:r>
      <w:r w:rsidR="003B75C1" w:rsidRPr="00567753">
        <w:rPr>
          <w:rFonts w:ascii="Times New Roman" w:hAnsi="Times New Roman" w:cs="Times New Roman"/>
          <w:sz w:val="28"/>
          <w:szCs w:val="28"/>
        </w:rPr>
        <w:t>ечке, парень решил сам измерить. Д</w:t>
      </w:r>
      <w:r w:rsidR="002824F2" w:rsidRPr="00567753">
        <w:rPr>
          <w:rFonts w:ascii="Times New Roman" w:hAnsi="Times New Roman" w:cs="Times New Roman"/>
          <w:sz w:val="28"/>
          <w:szCs w:val="28"/>
        </w:rPr>
        <w:t>обравшись до другого берега</w:t>
      </w:r>
      <w:r w:rsidR="00FE34BB" w:rsidRPr="00567753">
        <w:rPr>
          <w:rFonts w:ascii="Times New Roman" w:hAnsi="Times New Roman" w:cs="Times New Roman"/>
          <w:sz w:val="28"/>
          <w:szCs w:val="28"/>
        </w:rPr>
        <w:t>,</w:t>
      </w:r>
      <w:r w:rsidR="002824F2" w:rsidRPr="00567753">
        <w:rPr>
          <w:rFonts w:ascii="Times New Roman" w:hAnsi="Times New Roman" w:cs="Times New Roman"/>
          <w:sz w:val="28"/>
          <w:szCs w:val="28"/>
        </w:rPr>
        <w:t xml:space="preserve"> юноша радостно крикнул: «Глубина доходит только до моего улан хол</w:t>
      </w:r>
      <w:r w:rsidR="00087EA9" w:rsidRPr="00567753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 w:rsidR="002824F2" w:rsidRPr="00567753">
        <w:rPr>
          <w:rFonts w:ascii="Times New Roman" w:hAnsi="Times New Roman" w:cs="Times New Roman"/>
          <w:sz w:val="28"/>
          <w:szCs w:val="28"/>
        </w:rPr>
        <w:t xml:space="preserve">!». Через </w:t>
      </w:r>
      <w:r w:rsidR="00AD4731" w:rsidRPr="00567753">
        <w:rPr>
          <w:rFonts w:ascii="Times New Roman" w:hAnsi="Times New Roman" w:cs="Times New Roman"/>
          <w:sz w:val="28"/>
          <w:szCs w:val="28"/>
        </w:rPr>
        <w:t>не</w:t>
      </w:r>
      <w:r w:rsidR="002824F2" w:rsidRPr="00567753">
        <w:rPr>
          <w:rFonts w:ascii="Times New Roman" w:hAnsi="Times New Roman" w:cs="Times New Roman"/>
          <w:sz w:val="28"/>
          <w:szCs w:val="28"/>
        </w:rPr>
        <w:t>кот</w:t>
      </w:r>
      <w:r w:rsidR="00AD4731" w:rsidRPr="00567753">
        <w:rPr>
          <w:rFonts w:ascii="Times New Roman" w:hAnsi="Times New Roman" w:cs="Times New Roman"/>
          <w:sz w:val="28"/>
          <w:szCs w:val="28"/>
        </w:rPr>
        <w:t>о</w:t>
      </w:r>
      <w:r w:rsidR="002824F2" w:rsidRPr="00567753">
        <w:rPr>
          <w:rFonts w:ascii="Times New Roman" w:hAnsi="Times New Roman" w:cs="Times New Roman"/>
          <w:sz w:val="28"/>
          <w:szCs w:val="28"/>
        </w:rPr>
        <w:t>рое время жители улуса перебрались в эти места, а эту речку и прилегающую к ней местность стали называть Улан Хол</w:t>
      </w:r>
      <w:r w:rsidR="00165DB5" w:rsidRPr="00567753">
        <w:rPr>
          <w:rFonts w:ascii="Times New Roman" w:hAnsi="Times New Roman" w:cs="Times New Roman"/>
          <w:sz w:val="28"/>
          <w:szCs w:val="28"/>
        </w:rPr>
        <w:t xml:space="preserve"> [Семь звезд 2004: 231-233]</w:t>
      </w:r>
      <w:r w:rsidR="002824F2" w:rsidRPr="00567753">
        <w:rPr>
          <w:rFonts w:ascii="Times New Roman" w:hAnsi="Times New Roman" w:cs="Times New Roman"/>
          <w:sz w:val="28"/>
          <w:szCs w:val="28"/>
        </w:rPr>
        <w:t>.</w:t>
      </w:r>
    </w:p>
    <w:p w:rsidR="00BE58DC" w:rsidRPr="00567753" w:rsidRDefault="00672F10" w:rsidP="00BE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hAnsi="Times New Roman" w:cs="Times New Roman"/>
          <w:sz w:val="28"/>
          <w:szCs w:val="28"/>
        </w:rPr>
        <w:t xml:space="preserve">В Калмыкии </w:t>
      </w:r>
      <w:r w:rsidR="004448CE" w:rsidRPr="00567753">
        <w:rPr>
          <w:rFonts w:ascii="Times New Roman" w:hAnsi="Times New Roman" w:cs="Times New Roman"/>
          <w:sz w:val="28"/>
          <w:szCs w:val="28"/>
        </w:rPr>
        <w:t xml:space="preserve">имеется заповедник </w:t>
      </w:r>
      <w:r w:rsidR="00643E36" w:rsidRPr="00567753">
        <w:rPr>
          <w:rFonts w:ascii="Times New Roman" w:hAnsi="Times New Roman" w:cs="Times New Roman"/>
          <w:sz w:val="28"/>
          <w:szCs w:val="28"/>
        </w:rPr>
        <w:t>«</w:t>
      </w:r>
      <w:r w:rsidR="004448CE" w:rsidRPr="00567753">
        <w:rPr>
          <w:rFonts w:ascii="Times New Roman" w:hAnsi="Times New Roman" w:cs="Times New Roman"/>
          <w:sz w:val="28"/>
          <w:szCs w:val="28"/>
        </w:rPr>
        <w:t xml:space="preserve">Черные земли», расположенный </w:t>
      </w:r>
      <w:r w:rsidR="00BD3172">
        <w:rPr>
          <w:rFonts w:ascii="Times New Roman" w:hAnsi="Times New Roman" w:cs="Times New Roman"/>
          <w:sz w:val="28"/>
          <w:szCs w:val="28"/>
        </w:rPr>
        <w:t>на территории</w:t>
      </w:r>
      <w:r w:rsidR="004448CE" w:rsidRPr="00567753">
        <w:rPr>
          <w:rFonts w:ascii="Times New Roman" w:hAnsi="Times New Roman" w:cs="Times New Roman"/>
          <w:sz w:val="28"/>
          <w:szCs w:val="28"/>
        </w:rPr>
        <w:t xml:space="preserve"> Черноземельско</w:t>
      </w:r>
      <w:r w:rsidR="00BD3172">
        <w:rPr>
          <w:rFonts w:ascii="Times New Roman" w:hAnsi="Times New Roman" w:cs="Times New Roman"/>
          <w:sz w:val="28"/>
          <w:szCs w:val="28"/>
        </w:rPr>
        <w:t>го</w:t>
      </w:r>
      <w:r w:rsidR="000146B2" w:rsidRPr="00567753">
        <w:rPr>
          <w:rFonts w:ascii="Times New Roman" w:hAnsi="Times New Roman" w:cs="Times New Roman"/>
          <w:sz w:val="28"/>
          <w:szCs w:val="28"/>
        </w:rPr>
        <w:t>,</w:t>
      </w:r>
      <w:r w:rsidR="004448CE" w:rsidRPr="00567753">
        <w:rPr>
          <w:rFonts w:ascii="Times New Roman" w:hAnsi="Times New Roman" w:cs="Times New Roman"/>
          <w:sz w:val="28"/>
          <w:szCs w:val="28"/>
        </w:rPr>
        <w:t xml:space="preserve"> Яшкульско</w:t>
      </w:r>
      <w:r w:rsidR="00BD3172">
        <w:rPr>
          <w:rFonts w:ascii="Times New Roman" w:hAnsi="Times New Roman" w:cs="Times New Roman"/>
          <w:sz w:val="28"/>
          <w:szCs w:val="28"/>
        </w:rPr>
        <w:t>го</w:t>
      </w:r>
      <w:r w:rsidR="004448CE" w:rsidRPr="00567753">
        <w:rPr>
          <w:rFonts w:ascii="Times New Roman" w:hAnsi="Times New Roman" w:cs="Times New Roman"/>
          <w:sz w:val="28"/>
          <w:szCs w:val="28"/>
        </w:rPr>
        <w:t xml:space="preserve"> районах</w:t>
      </w:r>
      <w:r w:rsidR="007735DE" w:rsidRPr="00567753">
        <w:rPr>
          <w:rFonts w:ascii="Times New Roman" w:hAnsi="Times New Roman" w:cs="Times New Roman"/>
          <w:sz w:val="28"/>
          <w:szCs w:val="28"/>
        </w:rPr>
        <w:t xml:space="preserve"> и являющийся местом</w:t>
      </w:r>
      <w:r w:rsidR="004448CE" w:rsidRPr="00567753">
        <w:rPr>
          <w:rFonts w:ascii="Times New Roman" w:hAnsi="Times New Roman" w:cs="Times New Roman"/>
          <w:sz w:val="28"/>
          <w:szCs w:val="28"/>
        </w:rPr>
        <w:t xml:space="preserve"> обита</w:t>
      </w:r>
      <w:r w:rsidR="007735DE" w:rsidRPr="00567753">
        <w:rPr>
          <w:rFonts w:ascii="Times New Roman" w:hAnsi="Times New Roman" w:cs="Times New Roman"/>
          <w:sz w:val="28"/>
          <w:szCs w:val="28"/>
        </w:rPr>
        <w:t xml:space="preserve">ния </w:t>
      </w:r>
      <w:r w:rsidR="004448CE" w:rsidRPr="00567753">
        <w:rPr>
          <w:rFonts w:ascii="Times New Roman" w:hAnsi="Times New Roman" w:cs="Times New Roman"/>
          <w:sz w:val="28"/>
          <w:szCs w:val="28"/>
        </w:rPr>
        <w:t xml:space="preserve">популяции сайгаков. </w:t>
      </w:r>
      <w:r w:rsidR="000146B2" w:rsidRPr="00567753">
        <w:rPr>
          <w:rFonts w:ascii="Times New Roman" w:hAnsi="Times New Roman" w:cs="Times New Roman"/>
          <w:sz w:val="28"/>
          <w:szCs w:val="28"/>
        </w:rPr>
        <w:t xml:space="preserve">В </w:t>
      </w:r>
      <w:r w:rsidR="00643E36" w:rsidRPr="00567753">
        <w:rPr>
          <w:rFonts w:ascii="Times New Roman" w:hAnsi="Times New Roman" w:cs="Times New Roman"/>
          <w:sz w:val="28"/>
          <w:szCs w:val="28"/>
        </w:rPr>
        <w:t xml:space="preserve">фольклорной традиции калмыков </w:t>
      </w:r>
      <w:r w:rsidR="00EE7F68" w:rsidRPr="00567753">
        <w:rPr>
          <w:rFonts w:ascii="Times New Roman" w:hAnsi="Times New Roman" w:cs="Times New Roman"/>
          <w:sz w:val="28"/>
          <w:szCs w:val="28"/>
        </w:rPr>
        <w:t>существует</w:t>
      </w:r>
      <w:r w:rsidR="006D16DB" w:rsidRPr="00567753">
        <w:rPr>
          <w:rFonts w:ascii="Times New Roman" w:hAnsi="Times New Roman" w:cs="Times New Roman"/>
          <w:sz w:val="28"/>
          <w:szCs w:val="28"/>
        </w:rPr>
        <w:t xml:space="preserve"> предание, объясняющее происхождение рытвин и котловин на территории Черных земель. Согласно </w:t>
      </w:r>
      <w:r w:rsidR="00B93C1E" w:rsidRPr="00567753">
        <w:rPr>
          <w:rFonts w:ascii="Times New Roman" w:hAnsi="Times New Roman" w:cs="Times New Roman"/>
          <w:sz w:val="28"/>
          <w:szCs w:val="28"/>
        </w:rPr>
        <w:t xml:space="preserve">сюжету этого предания, давным-давно жил </w:t>
      </w:r>
      <w:r w:rsidR="006F7877" w:rsidRPr="00567753">
        <w:rPr>
          <w:rFonts w:ascii="Times New Roman" w:hAnsi="Times New Roman" w:cs="Times New Roman"/>
          <w:sz w:val="28"/>
          <w:szCs w:val="28"/>
        </w:rPr>
        <w:t xml:space="preserve">на Черных землях </w:t>
      </w:r>
      <w:r w:rsidR="00B93C1E" w:rsidRPr="00567753">
        <w:rPr>
          <w:rFonts w:ascii="Times New Roman" w:hAnsi="Times New Roman" w:cs="Times New Roman"/>
          <w:sz w:val="28"/>
          <w:szCs w:val="28"/>
        </w:rPr>
        <w:t xml:space="preserve">один великан по имени Алангсар. </w:t>
      </w:r>
      <w:r w:rsidR="00C8326F" w:rsidRPr="00567753">
        <w:rPr>
          <w:rFonts w:ascii="Times New Roman" w:hAnsi="Times New Roman" w:cs="Times New Roman"/>
          <w:sz w:val="28"/>
          <w:szCs w:val="28"/>
        </w:rPr>
        <w:t xml:space="preserve">От него не было покоя соседям: он нападал на всех, разорял поселения, угонял скот. </w:t>
      </w:r>
      <w:r w:rsidR="006F7877" w:rsidRPr="00567753">
        <w:rPr>
          <w:rFonts w:ascii="Times New Roman" w:hAnsi="Times New Roman" w:cs="Times New Roman"/>
          <w:sz w:val="28"/>
          <w:szCs w:val="28"/>
        </w:rPr>
        <w:t xml:space="preserve">Тогда шестьдесят ханов решили его убить. Во время сна напали на него, тело разрубили на кусочки и разбросали по Черным землям. </w:t>
      </w:r>
      <w:r w:rsidR="00956093" w:rsidRPr="00567753">
        <w:rPr>
          <w:rFonts w:ascii="Times New Roman" w:hAnsi="Times New Roman" w:cs="Times New Roman"/>
          <w:sz w:val="28"/>
          <w:szCs w:val="28"/>
        </w:rPr>
        <w:t>Жена Алангсара</w:t>
      </w:r>
      <w:r w:rsidR="009E43DB" w:rsidRPr="00567753">
        <w:rPr>
          <w:rFonts w:ascii="Times New Roman" w:hAnsi="Times New Roman" w:cs="Times New Roman"/>
          <w:sz w:val="28"/>
          <w:szCs w:val="28"/>
        </w:rPr>
        <w:t xml:space="preserve"> ждала-ждала мужа, но, так и не дождавшись, оправилась на его поиски. </w:t>
      </w:r>
      <w:r w:rsidR="00442E7F" w:rsidRPr="00567753">
        <w:rPr>
          <w:rFonts w:ascii="Times New Roman" w:hAnsi="Times New Roman" w:cs="Times New Roman"/>
          <w:sz w:val="28"/>
          <w:szCs w:val="28"/>
        </w:rPr>
        <w:t>Однажды рано утром ханы проснулись от страшного грохота. Оказалось, это «ходит по степи великанша, голова ее в облака упирается, от шагов ее земля гудит». Испугавшись, ханы признаются в убийстве ее мужа. То</w:t>
      </w:r>
      <w:r w:rsidR="00C824AC" w:rsidRPr="00567753">
        <w:rPr>
          <w:rFonts w:ascii="Times New Roman" w:hAnsi="Times New Roman" w:cs="Times New Roman"/>
          <w:sz w:val="28"/>
          <w:szCs w:val="28"/>
        </w:rPr>
        <w:t>гда она убивает их всех и</w:t>
      </w:r>
      <w:r w:rsidR="00491334" w:rsidRPr="00567753">
        <w:rPr>
          <w:rFonts w:ascii="Times New Roman" w:hAnsi="Times New Roman" w:cs="Times New Roman"/>
          <w:sz w:val="28"/>
          <w:szCs w:val="28"/>
        </w:rPr>
        <w:t xml:space="preserve"> запрягает быков-великанов, приказывая искать куски тела Алангсара. </w:t>
      </w:r>
      <w:r w:rsidR="00064F68" w:rsidRPr="00567753">
        <w:rPr>
          <w:rFonts w:ascii="Times New Roman" w:hAnsi="Times New Roman" w:cs="Times New Roman"/>
          <w:sz w:val="28"/>
          <w:szCs w:val="28"/>
        </w:rPr>
        <w:t>«Идут быки и своими огр</w:t>
      </w:r>
      <w:r w:rsidR="00384147">
        <w:rPr>
          <w:rFonts w:ascii="Times New Roman" w:hAnsi="Times New Roman" w:cs="Times New Roman"/>
          <w:sz w:val="28"/>
          <w:szCs w:val="28"/>
        </w:rPr>
        <w:t>омными рогами землю бороздят. Бо</w:t>
      </w:r>
      <w:r w:rsidR="00064F68" w:rsidRPr="00567753">
        <w:rPr>
          <w:rFonts w:ascii="Times New Roman" w:hAnsi="Times New Roman" w:cs="Times New Roman"/>
          <w:sz w:val="28"/>
          <w:szCs w:val="28"/>
        </w:rPr>
        <w:t xml:space="preserve">льшие, глубокие канавы </w:t>
      </w:r>
      <w:r w:rsidR="00C82E1F" w:rsidRPr="00567753">
        <w:rPr>
          <w:rFonts w:ascii="Times New Roman" w:hAnsi="Times New Roman" w:cs="Times New Roman"/>
          <w:sz w:val="28"/>
          <w:szCs w:val="28"/>
        </w:rPr>
        <w:t xml:space="preserve">после быков оставались. Долго ездила великанша, нашла все части тела Алангсара, а головы никак не может найти. Всю степь изрыли быки рогами. Да так и не нашли головы. Голову ханы бросили на одном урочище в Белом озере. </w:t>
      </w:r>
      <w:r w:rsidR="00FB04A9" w:rsidRPr="00567753">
        <w:rPr>
          <w:rFonts w:ascii="Times New Roman" w:hAnsi="Times New Roman" w:cs="Times New Roman"/>
          <w:sz w:val="28"/>
          <w:szCs w:val="28"/>
        </w:rPr>
        <w:t xml:space="preserve">С тех пор изрытая рогами быков степь покрылась барханами, буграми да котловинами» </w:t>
      </w:r>
      <w:r w:rsidR="00064F68" w:rsidRPr="00567753">
        <w:rPr>
          <w:rFonts w:ascii="Times New Roman" w:hAnsi="Times New Roman" w:cs="Times New Roman"/>
          <w:sz w:val="28"/>
          <w:szCs w:val="28"/>
        </w:rPr>
        <w:t xml:space="preserve"> </w:t>
      </w:r>
      <w:r w:rsidR="00BE58DC" w:rsidRPr="00567753">
        <w:rPr>
          <w:rFonts w:ascii="Times New Roman" w:hAnsi="Times New Roman" w:cs="Times New Roman"/>
          <w:sz w:val="28"/>
          <w:szCs w:val="28"/>
        </w:rPr>
        <w:t>[Семь звезд 2004: 234-236].</w:t>
      </w:r>
    </w:p>
    <w:p w:rsidR="009E6FEE" w:rsidRPr="00567753" w:rsidRDefault="00C824AC" w:rsidP="00B7605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7753">
        <w:rPr>
          <w:sz w:val="28"/>
          <w:szCs w:val="28"/>
        </w:rPr>
        <w:t xml:space="preserve"> </w:t>
      </w:r>
      <w:r w:rsidR="00585C9A" w:rsidRPr="00567753">
        <w:rPr>
          <w:sz w:val="28"/>
          <w:szCs w:val="28"/>
        </w:rPr>
        <w:t xml:space="preserve">В </w:t>
      </w:r>
      <w:r w:rsidR="00046DB5" w:rsidRPr="00567753">
        <w:rPr>
          <w:sz w:val="28"/>
          <w:szCs w:val="28"/>
        </w:rPr>
        <w:t>исследуемом материале</w:t>
      </w:r>
      <w:r w:rsidR="00585C9A" w:rsidRPr="00567753">
        <w:rPr>
          <w:sz w:val="28"/>
          <w:szCs w:val="28"/>
        </w:rPr>
        <w:t xml:space="preserve"> обраща</w:t>
      </w:r>
      <w:r w:rsidR="00046DB5" w:rsidRPr="00567753">
        <w:rPr>
          <w:sz w:val="28"/>
          <w:szCs w:val="28"/>
        </w:rPr>
        <w:t>ю</w:t>
      </w:r>
      <w:r w:rsidR="00585C9A" w:rsidRPr="00567753">
        <w:rPr>
          <w:sz w:val="28"/>
          <w:szCs w:val="28"/>
        </w:rPr>
        <w:t>т на себя внимание</w:t>
      </w:r>
      <w:r w:rsidR="00046DB5" w:rsidRPr="00567753">
        <w:rPr>
          <w:sz w:val="28"/>
          <w:szCs w:val="28"/>
        </w:rPr>
        <w:t xml:space="preserve"> и</w:t>
      </w:r>
      <w:r w:rsidR="00585C9A" w:rsidRPr="00567753">
        <w:rPr>
          <w:sz w:val="28"/>
          <w:szCs w:val="28"/>
        </w:rPr>
        <w:t xml:space="preserve"> буддийск</w:t>
      </w:r>
      <w:r w:rsidR="00046DB5" w:rsidRPr="00567753">
        <w:rPr>
          <w:sz w:val="28"/>
          <w:szCs w:val="28"/>
        </w:rPr>
        <w:t>ие</w:t>
      </w:r>
      <w:r w:rsidR="00585C9A" w:rsidRPr="00567753">
        <w:rPr>
          <w:sz w:val="28"/>
          <w:szCs w:val="28"/>
        </w:rPr>
        <w:t xml:space="preserve"> </w:t>
      </w:r>
      <w:r w:rsidR="00046DB5" w:rsidRPr="00567753">
        <w:rPr>
          <w:sz w:val="28"/>
          <w:szCs w:val="28"/>
        </w:rPr>
        <w:t>элементы</w:t>
      </w:r>
      <w:r w:rsidR="00937D8F" w:rsidRPr="00567753">
        <w:rPr>
          <w:sz w:val="28"/>
          <w:szCs w:val="28"/>
        </w:rPr>
        <w:t xml:space="preserve">. </w:t>
      </w:r>
      <w:r w:rsidR="00585C9A" w:rsidRPr="00567753">
        <w:rPr>
          <w:sz w:val="28"/>
          <w:szCs w:val="28"/>
        </w:rPr>
        <w:t xml:space="preserve">В несказочной прозе </w:t>
      </w:r>
      <w:r w:rsidR="00937D8F" w:rsidRPr="00567753">
        <w:rPr>
          <w:sz w:val="28"/>
          <w:szCs w:val="28"/>
        </w:rPr>
        <w:t>калмыков иногда</w:t>
      </w:r>
      <w:r w:rsidR="00585C9A" w:rsidRPr="00567753">
        <w:rPr>
          <w:sz w:val="28"/>
          <w:szCs w:val="28"/>
        </w:rPr>
        <w:t xml:space="preserve"> в качестве основных действующих лиц выступают </w:t>
      </w:r>
      <w:r w:rsidR="00937D8F" w:rsidRPr="00567753">
        <w:rPr>
          <w:sz w:val="28"/>
          <w:szCs w:val="28"/>
        </w:rPr>
        <w:t xml:space="preserve">богини Зеленая Тара (Ноһан Дәрк) и Белая Тара (Цаһан Дәрк). </w:t>
      </w:r>
      <w:r w:rsidR="00413461" w:rsidRPr="00567753">
        <w:rPr>
          <w:sz w:val="28"/>
          <w:szCs w:val="28"/>
        </w:rPr>
        <w:t xml:space="preserve">Приведем пример: </w:t>
      </w:r>
      <w:r w:rsidR="00CD61FC" w:rsidRPr="00567753">
        <w:rPr>
          <w:sz w:val="28"/>
          <w:szCs w:val="28"/>
        </w:rPr>
        <w:t xml:space="preserve">Однажды богини Зеленая Тара и Белая Тара предприняли путешествие в Тибет. </w:t>
      </w:r>
      <w:r w:rsidR="00B76050" w:rsidRPr="00567753">
        <w:rPr>
          <w:sz w:val="28"/>
          <w:szCs w:val="28"/>
        </w:rPr>
        <w:t>По</w:t>
      </w:r>
      <w:r w:rsidR="00CD61FC" w:rsidRPr="00567753">
        <w:rPr>
          <w:sz w:val="28"/>
          <w:szCs w:val="28"/>
        </w:rPr>
        <w:t xml:space="preserve"> пути они сошли на землю</w:t>
      </w:r>
      <w:r w:rsidR="00B76050" w:rsidRPr="00567753">
        <w:rPr>
          <w:sz w:val="28"/>
          <w:szCs w:val="28"/>
        </w:rPr>
        <w:t>, чтобы отдохнуть</w:t>
      </w:r>
      <w:r w:rsidR="00CD61FC" w:rsidRPr="00567753">
        <w:rPr>
          <w:sz w:val="28"/>
          <w:szCs w:val="28"/>
        </w:rPr>
        <w:t>. Загремел гром, вспыхнул</w:t>
      </w:r>
      <w:r w:rsidR="00B76050" w:rsidRPr="00567753">
        <w:rPr>
          <w:sz w:val="28"/>
          <w:szCs w:val="28"/>
        </w:rPr>
        <w:t>а</w:t>
      </w:r>
      <w:r w:rsidR="00CD61FC" w:rsidRPr="00567753">
        <w:rPr>
          <w:sz w:val="28"/>
          <w:szCs w:val="28"/>
        </w:rPr>
        <w:t xml:space="preserve"> молни</w:t>
      </w:r>
      <w:r w:rsidR="00B76050" w:rsidRPr="00567753">
        <w:rPr>
          <w:sz w:val="28"/>
          <w:szCs w:val="28"/>
        </w:rPr>
        <w:t>я</w:t>
      </w:r>
      <w:r w:rsidR="00CD61FC" w:rsidRPr="00567753">
        <w:rPr>
          <w:sz w:val="28"/>
          <w:szCs w:val="28"/>
        </w:rPr>
        <w:t xml:space="preserve">, и </w:t>
      </w:r>
      <w:r w:rsidR="00B76050" w:rsidRPr="00567753">
        <w:rPr>
          <w:sz w:val="28"/>
          <w:szCs w:val="28"/>
        </w:rPr>
        <w:t>на том месте</w:t>
      </w:r>
      <w:r w:rsidR="00CD61FC" w:rsidRPr="00567753">
        <w:rPr>
          <w:sz w:val="28"/>
          <w:szCs w:val="28"/>
        </w:rPr>
        <w:t>,</w:t>
      </w:r>
      <w:r w:rsidR="00FF59AA" w:rsidRPr="00567753">
        <w:rPr>
          <w:sz w:val="28"/>
          <w:szCs w:val="28"/>
        </w:rPr>
        <w:t xml:space="preserve"> где они побывали,</w:t>
      </w:r>
      <w:r w:rsidR="00CD61FC" w:rsidRPr="00567753">
        <w:rPr>
          <w:sz w:val="28"/>
          <w:szCs w:val="28"/>
        </w:rPr>
        <w:t xml:space="preserve"> забили родники чистейшей воды</w:t>
      </w:r>
      <w:r w:rsidR="00FF59AA" w:rsidRPr="00567753">
        <w:rPr>
          <w:sz w:val="28"/>
          <w:szCs w:val="28"/>
        </w:rPr>
        <w:t xml:space="preserve"> и выросли деревья</w:t>
      </w:r>
      <w:r w:rsidR="00CD61FC" w:rsidRPr="00567753">
        <w:rPr>
          <w:sz w:val="28"/>
          <w:szCs w:val="28"/>
        </w:rPr>
        <w:t>. Люди позвали на то место гелюнгов</w:t>
      </w:r>
      <w:r w:rsidR="007D0051">
        <w:rPr>
          <w:sz w:val="28"/>
          <w:szCs w:val="28"/>
        </w:rPr>
        <w:t xml:space="preserve"> (буддийские священники)</w:t>
      </w:r>
      <w:r w:rsidR="00CD61FC" w:rsidRPr="00567753">
        <w:rPr>
          <w:sz w:val="28"/>
          <w:szCs w:val="28"/>
        </w:rPr>
        <w:t>, которые совершили обряд</w:t>
      </w:r>
      <w:r w:rsidR="0075368F" w:rsidRPr="00567753">
        <w:rPr>
          <w:sz w:val="28"/>
          <w:szCs w:val="28"/>
        </w:rPr>
        <w:t xml:space="preserve"> «Ова тәклһн»</w:t>
      </w:r>
      <w:r w:rsidR="00CD61FC" w:rsidRPr="00567753">
        <w:rPr>
          <w:sz w:val="28"/>
          <w:szCs w:val="28"/>
        </w:rPr>
        <w:t xml:space="preserve">. </w:t>
      </w:r>
      <w:r w:rsidR="008E53E8" w:rsidRPr="00567753">
        <w:rPr>
          <w:sz w:val="28"/>
          <w:szCs w:val="28"/>
        </w:rPr>
        <w:t xml:space="preserve">С тех пор эта местность носит название Овата (Целинный район Республики Калмыкия). </w:t>
      </w:r>
      <w:r w:rsidR="00774752" w:rsidRPr="00567753">
        <w:rPr>
          <w:sz w:val="28"/>
          <w:szCs w:val="28"/>
        </w:rPr>
        <w:t>«Старики говорят, что если взять расстояние от дворца Далай-ламы до места Ова и отложить на север, то можно найти место, где находится святая и загадочная страна Шамбала»</w:t>
      </w:r>
      <w:r w:rsidR="00D008DB" w:rsidRPr="00567753">
        <w:rPr>
          <w:sz w:val="28"/>
          <w:szCs w:val="28"/>
        </w:rPr>
        <w:t xml:space="preserve"> [Семь звезд 2004: 215-216].</w:t>
      </w:r>
      <w:r w:rsidR="00774752" w:rsidRPr="00567753">
        <w:rPr>
          <w:sz w:val="28"/>
          <w:szCs w:val="28"/>
        </w:rPr>
        <w:t xml:space="preserve"> </w:t>
      </w:r>
    </w:p>
    <w:p w:rsidR="00CD61FC" w:rsidRPr="00567753" w:rsidRDefault="008E53E8" w:rsidP="00B7605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7753">
        <w:rPr>
          <w:sz w:val="28"/>
          <w:szCs w:val="28"/>
        </w:rPr>
        <w:t>Здесь растет таволга, считающееся у калмыков священным, так как человека с веткой этого растения обходит стороной нечистая сила</w:t>
      </w:r>
      <w:r w:rsidR="00D008DB" w:rsidRPr="00567753">
        <w:rPr>
          <w:sz w:val="28"/>
          <w:szCs w:val="28"/>
        </w:rPr>
        <w:t xml:space="preserve"> [Там же]</w:t>
      </w:r>
      <w:r w:rsidRPr="00567753">
        <w:rPr>
          <w:sz w:val="28"/>
          <w:szCs w:val="28"/>
        </w:rPr>
        <w:t>.</w:t>
      </w:r>
    </w:p>
    <w:p w:rsidR="00532C3E" w:rsidRPr="00567753" w:rsidRDefault="0036216A" w:rsidP="00532C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hAnsi="Times New Roman" w:cs="Times New Roman"/>
          <w:sz w:val="28"/>
          <w:szCs w:val="28"/>
        </w:rPr>
        <w:t>Таким образом, ф</w:t>
      </w:r>
      <w:r w:rsidR="00543EC7" w:rsidRPr="00567753">
        <w:rPr>
          <w:rFonts w:ascii="Times New Roman" w:hAnsi="Times New Roman" w:cs="Times New Roman"/>
          <w:sz w:val="28"/>
          <w:szCs w:val="28"/>
        </w:rPr>
        <w:t xml:space="preserve">орма и содержание </w:t>
      </w:r>
      <w:r w:rsidRPr="00567753">
        <w:rPr>
          <w:rFonts w:ascii="Times New Roman" w:hAnsi="Times New Roman" w:cs="Times New Roman"/>
          <w:sz w:val="28"/>
          <w:szCs w:val="28"/>
        </w:rPr>
        <w:t>калмыцк</w:t>
      </w:r>
      <w:r w:rsidR="00543EC7" w:rsidRPr="00567753">
        <w:rPr>
          <w:rFonts w:ascii="Times New Roman" w:hAnsi="Times New Roman" w:cs="Times New Roman"/>
          <w:sz w:val="28"/>
          <w:szCs w:val="28"/>
        </w:rPr>
        <w:t>их топонимич</w:t>
      </w:r>
      <w:r w:rsidRPr="00567753">
        <w:rPr>
          <w:rFonts w:ascii="Times New Roman" w:hAnsi="Times New Roman" w:cs="Times New Roman"/>
          <w:sz w:val="28"/>
          <w:szCs w:val="28"/>
        </w:rPr>
        <w:t>еских преданий своеобразны. Основная</w:t>
      </w:r>
      <w:r w:rsidR="00543EC7" w:rsidRPr="00567753">
        <w:rPr>
          <w:rFonts w:ascii="Times New Roman" w:hAnsi="Times New Roman" w:cs="Times New Roman"/>
          <w:sz w:val="28"/>
          <w:szCs w:val="28"/>
        </w:rPr>
        <w:t xml:space="preserve"> функция </w:t>
      </w:r>
      <w:r w:rsidRPr="00567753">
        <w:rPr>
          <w:rFonts w:ascii="Times New Roman" w:hAnsi="Times New Roman" w:cs="Times New Roman"/>
          <w:sz w:val="28"/>
          <w:szCs w:val="28"/>
        </w:rPr>
        <w:t>исследуемого материала</w:t>
      </w:r>
      <w:r w:rsidR="00543EC7" w:rsidRPr="00567753">
        <w:rPr>
          <w:rFonts w:ascii="Times New Roman" w:hAnsi="Times New Roman" w:cs="Times New Roman"/>
          <w:sz w:val="28"/>
          <w:szCs w:val="28"/>
        </w:rPr>
        <w:t xml:space="preserve"> заключается в том, чтобы дать информацию об истории возникновения топонимов той или иной местности</w:t>
      </w:r>
      <w:r w:rsidR="007D0051">
        <w:rPr>
          <w:rFonts w:ascii="Times New Roman" w:hAnsi="Times New Roman" w:cs="Times New Roman"/>
          <w:sz w:val="28"/>
          <w:szCs w:val="28"/>
        </w:rPr>
        <w:t>, определенного</w:t>
      </w:r>
      <w:r w:rsidRPr="00567753">
        <w:rPr>
          <w:rFonts w:ascii="Times New Roman" w:hAnsi="Times New Roman" w:cs="Times New Roman"/>
          <w:sz w:val="28"/>
          <w:szCs w:val="28"/>
        </w:rPr>
        <w:t xml:space="preserve"> природного объекта</w:t>
      </w:r>
      <w:r w:rsidR="00543EC7" w:rsidRPr="00567753">
        <w:rPr>
          <w:rFonts w:ascii="Times New Roman" w:hAnsi="Times New Roman" w:cs="Times New Roman"/>
          <w:sz w:val="28"/>
          <w:szCs w:val="28"/>
        </w:rPr>
        <w:t xml:space="preserve">. </w:t>
      </w:r>
      <w:r w:rsidRPr="00567753">
        <w:rPr>
          <w:rFonts w:ascii="Times New Roman" w:hAnsi="Times New Roman" w:cs="Times New Roman"/>
          <w:sz w:val="28"/>
          <w:szCs w:val="28"/>
        </w:rPr>
        <w:t xml:space="preserve">Объем сюжетов </w:t>
      </w:r>
      <w:r w:rsidR="00543EC7" w:rsidRPr="00567753">
        <w:rPr>
          <w:rFonts w:ascii="Times New Roman" w:hAnsi="Times New Roman" w:cs="Times New Roman"/>
          <w:sz w:val="28"/>
          <w:szCs w:val="28"/>
        </w:rPr>
        <w:t>топонимических преданий</w:t>
      </w:r>
      <w:r w:rsidRPr="00567753">
        <w:rPr>
          <w:rFonts w:ascii="Times New Roman" w:hAnsi="Times New Roman" w:cs="Times New Roman"/>
          <w:sz w:val="28"/>
          <w:szCs w:val="28"/>
        </w:rPr>
        <w:t>, как правило, небольшой, идейное содержание выражено лаконично</w:t>
      </w:r>
      <w:r w:rsidR="00543EC7" w:rsidRPr="005677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921" w:rsidRPr="00567753" w:rsidRDefault="00532C3E" w:rsidP="00CD61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753">
        <w:rPr>
          <w:rFonts w:ascii="Times New Roman" w:hAnsi="Times New Roman" w:cs="Times New Roman"/>
          <w:sz w:val="28"/>
          <w:szCs w:val="28"/>
        </w:rPr>
        <w:t xml:space="preserve">Варианты топонимических нарративов </w:t>
      </w:r>
      <w:r w:rsidR="00D40260" w:rsidRPr="00567753">
        <w:rPr>
          <w:rFonts w:ascii="Times New Roman" w:hAnsi="Times New Roman" w:cs="Times New Roman"/>
          <w:sz w:val="28"/>
          <w:szCs w:val="28"/>
        </w:rPr>
        <w:t>отража</w:t>
      </w:r>
      <w:r w:rsidRPr="00567753">
        <w:rPr>
          <w:rFonts w:ascii="Times New Roman" w:hAnsi="Times New Roman" w:cs="Times New Roman"/>
          <w:sz w:val="28"/>
          <w:szCs w:val="28"/>
        </w:rPr>
        <w:t>ю</w:t>
      </w:r>
      <w:r w:rsidR="00D40260" w:rsidRPr="00567753">
        <w:rPr>
          <w:rFonts w:ascii="Times New Roman" w:hAnsi="Times New Roman" w:cs="Times New Roman"/>
          <w:sz w:val="28"/>
          <w:szCs w:val="28"/>
        </w:rPr>
        <w:t xml:space="preserve">т </w:t>
      </w:r>
      <w:r w:rsidR="002F0A35" w:rsidRPr="00567753">
        <w:rPr>
          <w:rFonts w:ascii="Times New Roman" w:eastAsia="Times New Roman" w:hAnsi="Times New Roman" w:cs="Times New Roman"/>
          <w:sz w:val="28"/>
          <w:szCs w:val="28"/>
        </w:rPr>
        <w:t>элементы раннего представления человека об окружающем мире, этические нормы поведения</w:t>
      </w:r>
      <w:r w:rsidR="00CE4640" w:rsidRPr="00567753"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="002F0A35" w:rsidRPr="005677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0260" w:rsidRPr="00567753">
        <w:rPr>
          <w:rFonts w:ascii="Times New Roman" w:hAnsi="Times New Roman" w:cs="Times New Roman"/>
          <w:sz w:val="28"/>
          <w:szCs w:val="28"/>
        </w:rPr>
        <w:t xml:space="preserve">реальные картины исторических </w:t>
      </w:r>
      <w:r w:rsidR="002F0A35" w:rsidRPr="00567753">
        <w:rPr>
          <w:rFonts w:ascii="Times New Roman" w:hAnsi="Times New Roman" w:cs="Times New Roman"/>
          <w:sz w:val="28"/>
          <w:szCs w:val="28"/>
        </w:rPr>
        <w:t>событий</w:t>
      </w:r>
      <w:r w:rsidR="00D40260" w:rsidRPr="00567753">
        <w:rPr>
          <w:rFonts w:ascii="Times New Roman" w:hAnsi="Times New Roman" w:cs="Times New Roman"/>
          <w:sz w:val="28"/>
          <w:szCs w:val="28"/>
        </w:rPr>
        <w:t xml:space="preserve">, обусловленных кочевым образом жизни. </w:t>
      </w:r>
      <w:r w:rsidR="00123873" w:rsidRPr="00567753">
        <w:rPr>
          <w:rFonts w:ascii="Times New Roman" w:eastAsia="Times New Roman" w:hAnsi="Times New Roman" w:cs="Times New Roman"/>
          <w:sz w:val="28"/>
          <w:szCs w:val="28"/>
        </w:rPr>
        <w:t xml:space="preserve">В длительном процессе передачи произведений от поколения к поколению, живого бытования некоторая информация утрачивалась, а другие моменты, напротив, переосмысливались и, вследствие чего в </w:t>
      </w:r>
      <w:r w:rsidR="007040A1" w:rsidRPr="00567753">
        <w:rPr>
          <w:rFonts w:ascii="Times New Roman" w:eastAsia="Times New Roman" w:hAnsi="Times New Roman" w:cs="Times New Roman"/>
          <w:sz w:val="28"/>
          <w:szCs w:val="28"/>
        </w:rPr>
        <w:t>топонимически</w:t>
      </w:r>
      <w:r w:rsidR="00E343F8">
        <w:rPr>
          <w:rFonts w:ascii="Times New Roman" w:eastAsia="Times New Roman" w:hAnsi="Times New Roman" w:cs="Times New Roman"/>
          <w:sz w:val="28"/>
          <w:szCs w:val="28"/>
        </w:rPr>
        <w:t>х</w:t>
      </w:r>
      <w:r w:rsidR="007040A1" w:rsidRPr="005677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3873" w:rsidRPr="00567753">
        <w:rPr>
          <w:rFonts w:ascii="Times New Roman" w:eastAsia="Times New Roman" w:hAnsi="Times New Roman" w:cs="Times New Roman"/>
          <w:sz w:val="28"/>
          <w:szCs w:val="28"/>
        </w:rPr>
        <w:t>легенд</w:t>
      </w:r>
      <w:r w:rsidR="00E343F8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123873" w:rsidRPr="00567753">
        <w:rPr>
          <w:rFonts w:ascii="Times New Roman" w:eastAsia="Times New Roman" w:hAnsi="Times New Roman" w:cs="Times New Roman"/>
          <w:sz w:val="28"/>
          <w:szCs w:val="28"/>
        </w:rPr>
        <w:t xml:space="preserve"> и предания</w:t>
      </w:r>
      <w:r w:rsidR="00E343F8">
        <w:rPr>
          <w:rFonts w:ascii="Times New Roman" w:eastAsia="Times New Roman" w:hAnsi="Times New Roman" w:cs="Times New Roman"/>
          <w:sz w:val="28"/>
          <w:szCs w:val="28"/>
        </w:rPr>
        <w:t>х появились</w:t>
      </w:r>
      <w:r w:rsidR="007040A1" w:rsidRPr="00567753">
        <w:rPr>
          <w:rFonts w:ascii="Times New Roman" w:eastAsia="Times New Roman" w:hAnsi="Times New Roman" w:cs="Times New Roman"/>
          <w:sz w:val="28"/>
          <w:szCs w:val="28"/>
        </w:rPr>
        <w:t xml:space="preserve"> сказочные</w:t>
      </w:r>
      <w:r w:rsidR="00123873" w:rsidRPr="00567753">
        <w:rPr>
          <w:rFonts w:ascii="Times New Roman" w:eastAsia="Times New Roman" w:hAnsi="Times New Roman" w:cs="Times New Roman"/>
          <w:sz w:val="28"/>
          <w:szCs w:val="28"/>
        </w:rPr>
        <w:t xml:space="preserve"> фантастические </w:t>
      </w:r>
      <w:r w:rsidR="007040A1" w:rsidRPr="00567753">
        <w:rPr>
          <w:rFonts w:ascii="Times New Roman" w:eastAsia="Times New Roman" w:hAnsi="Times New Roman" w:cs="Times New Roman"/>
          <w:sz w:val="28"/>
          <w:szCs w:val="28"/>
        </w:rPr>
        <w:t>мотив</w:t>
      </w:r>
      <w:r w:rsidR="00123873" w:rsidRPr="00567753">
        <w:rPr>
          <w:rFonts w:ascii="Times New Roman" w:eastAsia="Times New Roman" w:hAnsi="Times New Roman" w:cs="Times New Roman"/>
          <w:sz w:val="28"/>
          <w:szCs w:val="28"/>
        </w:rPr>
        <w:t xml:space="preserve">ы. </w:t>
      </w:r>
    </w:p>
    <w:p w:rsidR="00D40260" w:rsidRPr="00567753" w:rsidRDefault="00B1149F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eastAsia="Times New Roman" w:hAnsi="Times New Roman" w:cs="Times New Roman"/>
          <w:sz w:val="28"/>
          <w:szCs w:val="28"/>
        </w:rPr>
        <w:t>Образцы несказочной прозы калмыков характеризуются истори</w:t>
      </w:r>
      <w:r w:rsidR="00123873" w:rsidRPr="00567753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567753">
        <w:rPr>
          <w:rFonts w:ascii="Times New Roman" w:eastAsia="Times New Roman" w:hAnsi="Times New Roman" w:cs="Times New Roman"/>
          <w:sz w:val="28"/>
          <w:szCs w:val="28"/>
        </w:rPr>
        <w:t>-</w:t>
      </w:r>
      <w:r w:rsidR="00123873" w:rsidRPr="00567753">
        <w:rPr>
          <w:rFonts w:ascii="Times New Roman" w:eastAsia="Times New Roman" w:hAnsi="Times New Roman" w:cs="Times New Roman"/>
          <w:sz w:val="28"/>
          <w:szCs w:val="28"/>
        </w:rPr>
        <w:t>социальной конкретностью, локальностью, достоверностью</w:t>
      </w:r>
      <w:r w:rsidRPr="00567753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123873" w:rsidRPr="00567753">
        <w:rPr>
          <w:rFonts w:ascii="Times New Roman" w:eastAsia="Times New Roman" w:hAnsi="Times New Roman" w:cs="Times New Roman"/>
          <w:sz w:val="28"/>
          <w:szCs w:val="28"/>
        </w:rPr>
        <w:t>, вместе с тем</w:t>
      </w:r>
      <w:r w:rsidRPr="00567753">
        <w:rPr>
          <w:rFonts w:ascii="Times New Roman" w:eastAsia="Times New Roman" w:hAnsi="Times New Roman" w:cs="Times New Roman"/>
          <w:sz w:val="28"/>
          <w:szCs w:val="28"/>
        </w:rPr>
        <w:t>,</w:t>
      </w:r>
      <w:r w:rsidR="00123873" w:rsidRPr="005677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7753">
        <w:rPr>
          <w:rFonts w:ascii="Times New Roman" w:eastAsia="Times New Roman" w:hAnsi="Times New Roman" w:cs="Times New Roman"/>
          <w:sz w:val="28"/>
          <w:szCs w:val="28"/>
        </w:rPr>
        <w:t>явля</w:t>
      </w:r>
      <w:r w:rsidR="00123873" w:rsidRPr="00567753">
        <w:rPr>
          <w:rFonts w:ascii="Times New Roman" w:eastAsia="Times New Roman" w:hAnsi="Times New Roman" w:cs="Times New Roman"/>
          <w:sz w:val="28"/>
          <w:szCs w:val="28"/>
        </w:rPr>
        <w:t xml:space="preserve">ются </w:t>
      </w:r>
      <w:r w:rsidRPr="00567753">
        <w:rPr>
          <w:rFonts w:ascii="Times New Roman" w:eastAsia="Times New Roman" w:hAnsi="Times New Roman" w:cs="Times New Roman"/>
          <w:sz w:val="28"/>
          <w:szCs w:val="28"/>
        </w:rPr>
        <w:t xml:space="preserve">устными </w:t>
      </w:r>
      <w:r w:rsidR="00123873" w:rsidRPr="00567753">
        <w:rPr>
          <w:rFonts w:ascii="Times New Roman" w:eastAsia="Times New Roman" w:hAnsi="Times New Roman" w:cs="Times New Roman"/>
          <w:sz w:val="28"/>
          <w:szCs w:val="28"/>
        </w:rPr>
        <w:t>творениями народа.</w:t>
      </w:r>
      <w:r w:rsidRPr="005677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42320" w:rsidRPr="00567753" w:rsidRDefault="00542320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FC0" w:rsidRPr="00567753" w:rsidRDefault="005F1FC0" w:rsidP="00CD61FC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7753">
        <w:rPr>
          <w:rFonts w:ascii="Times New Roman" w:hAnsi="Times New Roman" w:cs="Times New Roman"/>
          <w:i/>
          <w:sz w:val="28"/>
          <w:szCs w:val="28"/>
        </w:rPr>
        <w:t>Источники и литература</w:t>
      </w:r>
    </w:p>
    <w:p w:rsidR="005F1FC0" w:rsidRPr="00567753" w:rsidRDefault="005F1FC0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hAnsi="Times New Roman" w:cs="Times New Roman"/>
          <w:i/>
          <w:sz w:val="28"/>
          <w:szCs w:val="28"/>
        </w:rPr>
        <w:t>Амбекова Б. П</w:t>
      </w:r>
      <w:r w:rsidRPr="00567753">
        <w:rPr>
          <w:rFonts w:ascii="Times New Roman" w:hAnsi="Times New Roman" w:cs="Times New Roman"/>
          <w:sz w:val="28"/>
          <w:szCs w:val="28"/>
        </w:rPr>
        <w:t>. Цецн булг. Родник мудрости / на калм и рус. яз. Элст: АОр «НПП «Джангар»</w:t>
      </w:r>
      <w:r w:rsidRPr="00567753">
        <w:rPr>
          <w:rFonts w:ascii="Times New Roman" w:eastAsia="MS Mincho" w:hAnsi="Times New Roman" w:cs="Times New Roman"/>
          <w:sz w:val="28"/>
          <w:szCs w:val="28"/>
        </w:rPr>
        <w:t>，</w:t>
      </w:r>
      <w:r w:rsidRPr="00567753">
        <w:rPr>
          <w:rFonts w:ascii="Times New Roman" w:hAnsi="Times New Roman" w:cs="Times New Roman"/>
          <w:sz w:val="28"/>
          <w:szCs w:val="28"/>
        </w:rPr>
        <w:t xml:space="preserve">2006. 190 х. </w:t>
      </w:r>
    </w:p>
    <w:p w:rsidR="005F1FC0" w:rsidRPr="00567753" w:rsidRDefault="005F1FC0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hAnsi="Times New Roman" w:cs="Times New Roman"/>
          <w:i/>
          <w:sz w:val="28"/>
          <w:szCs w:val="28"/>
        </w:rPr>
        <w:t>Басаев Д. Э</w:t>
      </w:r>
      <w:r w:rsidRPr="00567753">
        <w:rPr>
          <w:rFonts w:ascii="Times New Roman" w:hAnsi="Times New Roman" w:cs="Times New Roman"/>
          <w:sz w:val="28"/>
          <w:szCs w:val="28"/>
        </w:rPr>
        <w:t xml:space="preserve">. Калмыцкие предания и легенды о горе Богдо // Проблемы современного калмыковедения: сб. науч. трудов. Элиста: АПП «Джангар», 2001. С. 17–25. </w:t>
      </w:r>
    </w:p>
    <w:p w:rsidR="005F1FC0" w:rsidRPr="00567753" w:rsidRDefault="005F1FC0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hAnsi="Times New Roman" w:cs="Times New Roman"/>
          <w:i/>
          <w:sz w:val="28"/>
          <w:szCs w:val="28"/>
        </w:rPr>
        <w:t>Басаев Д. Э</w:t>
      </w:r>
      <w:r w:rsidRPr="00567753">
        <w:rPr>
          <w:rFonts w:ascii="Times New Roman" w:hAnsi="Times New Roman" w:cs="Times New Roman"/>
          <w:sz w:val="28"/>
          <w:szCs w:val="28"/>
        </w:rPr>
        <w:t xml:space="preserve">. О калмыцких топонимических преданиях // Бюллетень Общества востоковедов. Вып. 2. Отечественное востоковедение на </w:t>
      </w:r>
      <w:r w:rsidR="0011075C">
        <w:rPr>
          <w:rFonts w:ascii="Times New Roman" w:hAnsi="Times New Roman" w:cs="Times New Roman"/>
          <w:sz w:val="28"/>
          <w:szCs w:val="28"/>
        </w:rPr>
        <w:t>пороге XXI века: мат-лы Всерос</w:t>
      </w:r>
      <w:r w:rsidR="0011075C">
        <w:rPr>
          <w:rFonts w:ascii="Times New Roman" w:hAnsi="Times New Roman" w:cs="Times New Roman"/>
          <w:sz w:val="28"/>
          <w:szCs w:val="28"/>
        </w:rPr>
        <w:softHyphen/>
      </w:r>
      <w:r w:rsidRPr="00567753">
        <w:rPr>
          <w:rFonts w:ascii="Times New Roman" w:hAnsi="Times New Roman" w:cs="Times New Roman"/>
          <w:sz w:val="28"/>
          <w:szCs w:val="28"/>
        </w:rPr>
        <w:t xml:space="preserve">сийского организационно-научного съезда. М.: ИВ РАН, 1999. С. 69–74. </w:t>
      </w:r>
    </w:p>
    <w:p w:rsidR="005F1FC0" w:rsidRPr="00567753" w:rsidRDefault="005F1FC0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hAnsi="Times New Roman" w:cs="Times New Roman"/>
          <w:i/>
          <w:sz w:val="28"/>
          <w:szCs w:val="28"/>
        </w:rPr>
        <w:t>Басаев Д. Э.</w:t>
      </w:r>
      <w:r w:rsidRPr="00567753">
        <w:rPr>
          <w:rFonts w:ascii="Times New Roman" w:hAnsi="Times New Roman" w:cs="Times New Roman"/>
          <w:sz w:val="28"/>
          <w:szCs w:val="28"/>
        </w:rPr>
        <w:t xml:space="preserve"> Устная несказочная проза калмыков // Семь звезд: калмыцкие легенды и предания / сост. Д. Э. Басаев. Элиста: Калм. кн. изд-во, 2004. С. 5–28. </w:t>
      </w:r>
    </w:p>
    <w:p w:rsidR="005F1FC0" w:rsidRPr="00567753" w:rsidRDefault="005F1FC0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hAnsi="Times New Roman" w:cs="Times New Roman"/>
          <w:i/>
          <w:sz w:val="28"/>
          <w:szCs w:val="28"/>
        </w:rPr>
        <w:t>Каскабасов С. А</w:t>
      </w:r>
      <w:r w:rsidRPr="00567753">
        <w:rPr>
          <w:rFonts w:ascii="Times New Roman" w:hAnsi="Times New Roman" w:cs="Times New Roman"/>
          <w:sz w:val="28"/>
          <w:szCs w:val="28"/>
        </w:rPr>
        <w:t xml:space="preserve">. Казахская несказочная проза. Алма-Ата: Наука КазССР, 1990. 238 с.  </w:t>
      </w:r>
    </w:p>
    <w:p w:rsidR="005F1FC0" w:rsidRPr="00567753" w:rsidRDefault="005F1FC0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hAnsi="Times New Roman" w:cs="Times New Roman"/>
          <w:i/>
          <w:sz w:val="28"/>
          <w:szCs w:val="28"/>
        </w:rPr>
        <w:t>Криничная Н. А</w:t>
      </w:r>
      <w:r w:rsidRPr="00567753">
        <w:rPr>
          <w:rFonts w:ascii="Times New Roman" w:hAnsi="Times New Roman" w:cs="Times New Roman"/>
          <w:sz w:val="28"/>
          <w:szCs w:val="28"/>
        </w:rPr>
        <w:t xml:space="preserve">. Русская народная историческая проза: Вопросы генезиса и структуры. Л.: Наука, 1987. 225 с.  </w:t>
      </w:r>
    </w:p>
    <w:p w:rsidR="005F1FC0" w:rsidRPr="00567753" w:rsidRDefault="005F1FC0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hAnsi="Times New Roman" w:cs="Times New Roman"/>
          <w:i/>
          <w:sz w:val="28"/>
          <w:szCs w:val="28"/>
        </w:rPr>
        <w:t>Левинтон Г. А</w:t>
      </w:r>
      <w:r w:rsidRPr="00567753">
        <w:rPr>
          <w:rFonts w:ascii="Times New Roman" w:hAnsi="Times New Roman" w:cs="Times New Roman"/>
          <w:sz w:val="28"/>
          <w:szCs w:val="28"/>
        </w:rPr>
        <w:t xml:space="preserve">. Легенды и мифы // Мифы народов мира: энциклопедия. В 2-х т. Т. 2. / гл. ред. С. А. Токарев. М.: Большая Российская энциклопедия, 2000. С. 45. </w:t>
      </w:r>
    </w:p>
    <w:p w:rsidR="005F1FC0" w:rsidRPr="00567753" w:rsidRDefault="005F1FC0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7753">
        <w:rPr>
          <w:rFonts w:ascii="Times New Roman" w:hAnsi="Times New Roman" w:cs="Times New Roman"/>
          <w:sz w:val="28"/>
          <w:szCs w:val="28"/>
        </w:rPr>
        <w:t>Мифы, легенды, предания калмыков / отв. ред.</w:t>
      </w:r>
      <w:r w:rsidRPr="00567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 Бурыкин, Е.Н. Кузьмина, В.В. Куканова, Г.Ц. Пюрбеев. М.: Наука – Вост. лит, 2017. 367 с. — (Свод калмыцкого фольклора / ред. кол: А. И. Алиева и др.).</w:t>
      </w:r>
    </w:p>
    <w:p w:rsidR="00575394" w:rsidRPr="00567753" w:rsidRDefault="00575394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hAnsi="Times New Roman" w:cs="Times New Roman"/>
          <w:i/>
          <w:sz w:val="28"/>
          <w:szCs w:val="28"/>
        </w:rPr>
        <w:t>Неклюдов С. Ю.</w:t>
      </w:r>
      <w:r w:rsidRPr="00567753">
        <w:rPr>
          <w:rFonts w:ascii="Times New Roman" w:hAnsi="Times New Roman" w:cs="Times New Roman"/>
          <w:sz w:val="28"/>
          <w:szCs w:val="28"/>
        </w:rPr>
        <w:t xml:space="preserve"> Ойрат-калмыцкая мифология // Мифы народов мира. Т. II. М., 1988. С. 247–248.</w:t>
      </w:r>
    </w:p>
    <w:p w:rsidR="005F1FC0" w:rsidRPr="00567753" w:rsidRDefault="005F1FC0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hAnsi="Times New Roman" w:cs="Times New Roman"/>
          <w:i/>
          <w:sz w:val="28"/>
          <w:szCs w:val="28"/>
        </w:rPr>
        <w:t>Сарангов В. Т</w:t>
      </w:r>
      <w:r w:rsidRPr="00567753">
        <w:rPr>
          <w:rFonts w:ascii="Times New Roman" w:hAnsi="Times New Roman" w:cs="Times New Roman"/>
          <w:sz w:val="28"/>
          <w:szCs w:val="28"/>
        </w:rPr>
        <w:t>. Фольклор калмыцкого народа [Текст]: учебное пособие. 2-е изд. Элиста: Изд-во Калм. гос. ун-та, 2012. 136 с.</w:t>
      </w:r>
    </w:p>
    <w:p w:rsidR="005F1FC0" w:rsidRPr="00567753" w:rsidRDefault="005F1FC0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3">
        <w:rPr>
          <w:rFonts w:ascii="Times New Roman" w:hAnsi="Times New Roman" w:cs="Times New Roman"/>
          <w:sz w:val="28"/>
          <w:szCs w:val="28"/>
        </w:rPr>
        <w:t>Семь звезд: калмыцкие легенды и предания / сост. Д. Э. Басаев. Элиста: Калм. кн. изд-во, 2004. 415 с.</w:t>
      </w:r>
    </w:p>
    <w:p w:rsidR="00292D52" w:rsidRPr="00567753" w:rsidRDefault="00292D52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D52" w:rsidRPr="00567753" w:rsidRDefault="00292D52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D52" w:rsidRPr="00567753" w:rsidRDefault="00292D52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D52" w:rsidRPr="00567753" w:rsidRDefault="00292D52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D52" w:rsidRPr="00567753" w:rsidRDefault="00292D52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D52" w:rsidRPr="00567753" w:rsidRDefault="00292D52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D52" w:rsidRPr="00567753" w:rsidRDefault="00292D52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D52" w:rsidRPr="00567753" w:rsidRDefault="00292D52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D52" w:rsidRPr="00567753" w:rsidRDefault="00292D52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D52" w:rsidRPr="00567753" w:rsidRDefault="00292D52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D52" w:rsidRPr="00567753" w:rsidRDefault="00292D52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D52" w:rsidRPr="00567753" w:rsidRDefault="00292D52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D52" w:rsidRPr="00567753" w:rsidRDefault="00292D52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D52" w:rsidRPr="00567753" w:rsidRDefault="00292D52" w:rsidP="00CD6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2D52" w:rsidRPr="00567753" w:rsidSect="0054618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82" w:rsidRDefault="00693182" w:rsidP="00133C56">
      <w:pPr>
        <w:spacing w:after="0" w:line="240" w:lineRule="auto"/>
      </w:pPr>
      <w:r>
        <w:separator/>
      </w:r>
    </w:p>
  </w:endnote>
  <w:endnote w:type="continuationSeparator" w:id="0">
    <w:p w:rsidR="00693182" w:rsidRDefault="00693182" w:rsidP="0013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79270"/>
      <w:docPartObj>
        <w:docPartGallery w:val="Page Numbers (Bottom of Page)"/>
        <w:docPartUnique/>
      </w:docPartObj>
    </w:sdtPr>
    <w:sdtEndPr/>
    <w:sdtContent>
      <w:p w:rsidR="00133C56" w:rsidRDefault="00E459F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1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3C56" w:rsidRDefault="00133C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82" w:rsidRDefault="00693182" w:rsidP="00133C56">
      <w:pPr>
        <w:spacing w:after="0" w:line="240" w:lineRule="auto"/>
      </w:pPr>
      <w:r>
        <w:separator/>
      </w:r>
    </w:p>
  </w:footnote>
  <w:footnote w:type="continuationSeparator" w:id="0">
    <w:p w:rsidR="00693182" w:rsidRDefault="00693182" w:rsidP="00133C56">
      <w:pPr>
        <w:spacing w:after="0" w:line="240" w:lineRule="auto"/>
      </w:pPr>
      <w:r>
        <w:continuationSeparator/>
      </w:r>
    </w:p>
  </w:footnote>
  <w:footnote w:id="1">
    <w:p w:rsidR="00087EA9" w:rsidRPr="00087EA9" w:rsidRDefault="00087EA9">
      <w:pPr>
        <w:pStyle w:val="ad"/>
        <w:rPr>
          <w:rFonts w:ascii="Times New Roman" w:hAnsi="Times New Roman" w:cs="Times New Roman"/>
        </w:rPr>
      </w:pPr>
      <w:r w:rsidRPr="00087EA9">
        <w:rPr>
          <w:rStyle w:val="af"/>
          <w:rFonts w:ascii="Times New Roman" w:hAnsi="Times New Roman" w:cs="Times New Roman"/>
        </w:rPr>
        <w:footnoteRef/>
      </w:r>
      <w:r w:rsidRPr="00087EA9">
        <w:rPr>
          <w:rFonts w:ascii="Times New Roman" w:hAnsi="Times New Roman" w:cs="Times New Roman"/>
        </w:rPr>
        <w:t xml:space="preserve"> Улан хол — </w:t>
      </w:r>
      <w:r w:rsidRPr="00AD4731">
        <w:rPr>
          <w:rFonts w:ascii="Times New Roman" w:hAnsi="Times New Roman" w:cs="Times New Roman"/>
          <w:i/>
        </w:rPr>
        <w:t>букв</w:t>
      </w:r>
      <w:r w:rsidRPr="00087EA9">
        <w:rPr>
          <w:rFonts w:ascii="Times New Roman" w:hAnsi="Times New Roman" w:cs="Times New Roman"/>
        </w:rPr>
        <w:t>. Красное горло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D1"/>
    <w:rsid w:val="00013E34"/>
    <w:rsid w:val="000146B2"/>
    <w:rsid w:val="00017B26"/>
    <w:rsid w:val="00033FD9"/>
    <w:rsid w:val="00043B7C"/>
    <w:rsid w:val="00046DB5"/>
    <w:rsid w:val="0006200F"/>
    <w:rsid w:val="00064F68"/>
    <w:rsid w:val="00087EA9"/>
    <w:rsid w:val="000A1D19"/>
    <w:rsid w:val="000E1CD2"/>
    <w:rsid w:val="00105F2D"/>
    <w:rsid w:val="0011075C"/>
    <w:rsid w:val="00113AF5"/>
    <w:rsid w:val="00123873"/>
    <w:rsid w:val="00133A88"/>
    <w:rsid w:val="00133C56"/>
    <w:rsid w:val="00136BCE"/>
    <w:rsid w:val="001375CC"/>
    <w:rsid w:val="00137BD0"/>
    <w:rsid w:val="0014552D"/>
    <w:rsid w:val="00145829"/>
    <w:rsid w:val="00165DB5"/>
    <w:rsid w:val="00171399"/>
    <w:rsid w:val="00191A91"/>
    <w:rsid w:val="001C2163"/>
    <w:rsid w:val="001C6B35"/>
    <w:rsid w:val="001F46C3"/>
    <w:rsid w:val="001F574B"/>
    <w:rsid w:val="00203A9E"/>
    <w:rsid w:val="0021794D"/>
    <w:rsid w:val="00233DE1"/>
    <w:rsid w:val="002545F0"/>
    <w:rsid w:val="00254A39"/>
    <w:rsid w:val="00256DB8"/>
    <w:rsid w:val="00265CFC"/>
    <w:rsid w:val="00270E71"/>
    <w:rsid w:val="002824F2"/>
    <w:rsid w:val="0028530D"/>
    <w:rsid w:val="0028613C"/>
    <w:rsid w:val="00292D52"/>
    <w:rsid w:val="002939DB"/>
    <w:rsid w:val="002A4EBC"/>
    <w:rsid w:val="002D0A2C"/>
    <w:rsid w:val="002E0A92"/>
    <w:rsid w:val="002F0A35"/>
    <w:rsid w:val="0030452A"/>
    <w:rsid w:val="003225CD"/>
    <w:rsid w:val="00322DF4"/>
    <w:rsid w:val="00326CBA"/>
    <w:rsid w:val="0036216A"/>
    <w:rsid w:val="0037689B"/>
    <w:rsid w:val="00381696"/>
    <w:rsid w:val="00384147"/>
    <w:rsid w:val="00397B3F"/>
    <w:rsid w:val="003B0679"/>
    <w:rsid w:val="003B3204"/>
    <w:rsid w:val="003B75C1"/>
    <w:rsid w:val="003B7973"/>
    <w:rsid w:val="003C07EF"/>
    <w:rsid w:val="003D6212"/>
    <w:rsid w:val="00404B3D"/>
    <w:rsid w:val="00413461"/>
    <w:rsid w:val="0042534D"/>
    <w:rsid w:val="004257CF"/>
    <w:rsid w:val="00434077"/>
    <w:rsid w:val="00436E28"/>
    <w:rsid w:val="00442E7F"/>
    <w:rsid w:val="004448CE"/>
    <w:rsid w:val="00446A3E"/>
    <w:rsid w:val="004508E3"/>
    <w:rsid w:val="00453229"/>
    <w:rsid w:val="0046529B"/>
    <w:rsid w:val="0046548A"/>
    <w:rsid w:val="0047014A"/>
    <w:rsid w:val="00487E87"/>
    <w:rsid w:val="00491334"/>
    <w:rsid w:val="004B129F"/>
    <w:rsid w:val="004C692E"/>
    <w:rsid w:val="004D7662"/>
    <w:rsid w:val="004E25DA"/>
    <w:rsid w:val="004E5AD1"/>
    <w:rsid w:val="005042DD"/>
    <w:rsid w:val="00512B71"/>
    <w:rsid w:val="00515537"/>
    <w:rsid w:val="00532C3E"/>
    <w:rsid w:val="00542320"/>
    <w:rsid w:val="00543EC7"/>
    <w:rsid w:val="00546180"/>
    <w:rsid w:val="00567753"/>
    <w:rsid w:val="00575394"/>
    <w:rsid w:val="00583558"/>
    <w:rsid w:val="0058421A"/>
    <w:rsid w:val="00585C9A"/>
    <w:rsid w:val="00587C7A"/>
    <w:rsid w:val="00593B40"/>
    <w:rsid w:val="00597CC4"/>
    <w:rsid w:val="005A7AB8"/>
    <w:rsid w:val="005B477B"/>
    <w:rsid w:val="005B4CAA"/>
    <w:rsid w:val="005B701A"/>
    <w:rsid w:val="005F1FC0"/>
    <w:rsid w:val="005F2A60"/>
    <w:rsid w:val="00606512"/>
    <w:rsid w:val="00610F9C"/>
    <w:rsid w:val="00614006"/>
    <w:rsid w:val="00625A74"/>
    <w:rsid w:val="006267F9"/>
    <w:rsid w:val="006346E2"/>
    <w:rsid w:val="00642E8B"/>
    <w:rsid w:val="00643E36"/>
    <w:rsid w:val="00670442"/>
    <w:rsid w:val="00672F10"/>
    <w:rsid w:val="00683EB4"/>
    <w:rsid w:val="00693182"/>
    <w:rsid w:val="006A226D"/>
    <w:rsid w:val="006C6B74"/>
    <w:rsid w:val="006D11F5"/>
    <w:rsid w:val="006D163F"/>
    <w:rsid w:val="006D16DB"/>
    <w:rsid w:val="006D637B"/>
    <w:rsid w:val="006D6EB1"/>
    <w:rsid w:val="006F7877"/>
    <w:rsid w:val="007040A1"/>
    <w:rsid w:val="00711292"/>
    <w:rsid w:val="00715CD2"/>
    <w:rsid w:val="00732842"/>
    <w:rsid w:val="00733E2C"/>
    <w:rsid w:val="0075368F"/>
    <w:rsid w:val="007735DE"/>
    <w:rsid w:val="00774752"/>
    <w:rsid w:val="00783235"/>
    <w:rsid w:val="00792E44"/>
    <w:rsid w:val="007942D9"/>
    <w:rsid w:val="007A0B25"/>
    <w:rsid w:val="007A164C"/>
    <w:rsid w:val="007D0051"/>
    <w:rsid w:val="007E5BAE"/>
    <w:rsid w:val="007E664A"/>
    <w:rsid w:val="007E66AD"/>
    <w:rsid w:val="007F0255"/>
    <w:rsid w:val="007F50A1"/>
    <w:rsid w:val="008308CB"/>
    <w:rsid w:val="00845926"/>
    <w:rsid w:val="00852CAE"/>
    <w:rsid w:val="008535E9"/>
    <w:rsid w:val="00854830"/>
    <w:rsid w:val="00855D9F"/>
    <w:rsid w:val="008772CB"/>
    <w:rsid w:val="008921BD"/>
    <w:rsid w:val="008931A0"/>
    <w:rsid w:val="00895083"/>
    <w:rsid w:val="00896811"/>
    <w:rsid w:val="008A24DC"/>
    <w:rsid w:val="008A6096"/>
    <w:rsid w:val="008B5778"/>
    <w:rsid w:val="008C0797"/>
    <w:rsid w:val="008C2A61"/>
    <w:rsid w:val="008E0FBC"/>
    <w:rsid w:val="008E3092"/>
    <w:rsid w:val="008E53E8"/>
    <w:rsid w:val="00937D8F"/>
    <w:rsid w:val="00956093"/>
    <w:rsid w:val="00960324"/>
    <w:rsid w:val="00986D71"/>
    <w:rsid w:val="009B5955"/>
    <w:rsid w:val="009C2B13"/>
    <w:rsid w:val="009D26C0"/>
    <w:rsid w:val="009D325F"/>
    <w:rsid w:val="009E27DD"/>
    <w:rsid w:val="009E43DB"/>
    <w:rsid w:val="009E6FEE"/>
    <w:rsid w:val="00A00302"/>
    <w:rsid w:val="00A04733"/>
    <w:rsid w:val="00A538C2"/>
    <w:rsid w:val="00A53DA9"/>
    <w:rsid w:val="00A76B68"/>
    <w:rsid w:val="00AA2CBA"/>
    <w:rsid w:val="00AA679C"/>
    <w:rsid w:val="00AD4731"/>
    <w:rsid w:val="00AF2EA7"/>
    <w:rsid w:val="00B1149F"/>
    <w:rsid w:val="00B11ABA"/>
    <w:rsid w:val="00B33C41"/>
    <w:rsid w:val="00B407C3"/>
    <w:rsid w:val="00B51E91"/>
    <w:rsid w:val="00B53E43"/>
    <w:rsid w:val="00B76050"/>
    <w:rsid w:val="00B802BE"/>
    <w:rsid w:val="00B93C1E"/>
    <w:rsid w:val="00BA34BD"/>
    <w:rsid w:val="00BA49B8"/>
    <w:rsid w:val="00BB0774"/>
    <w:rsid w:val="00BD3172"/>
    <w:rsid w:val="00BE58DC"/>
    <w:rsid w:val="00BF0D7A"/>
    <w:rsid w:val="00C030AD"/>
    <w:rsid w:val="00C049EC"/>
    <w:rsid w:val="00C342C7"/>
    <w:rsid w:val="00C40FC1"/>
    <w:rsid w:val="00C443AB"/>
    <w:rsid w:val="00C4527D"/>
    <w:rsid w:val="00C679B1"/>
    <w:rsid w:val="00C67F5D"/>
    <w:rsid w:val="00C75AF4"/>
    <w:rsid w:val="00C80983"/>
    <w:rsid w:val="00C824AC"/>
    <w:rsid w:val="00C82E1F"/>
    <w:rsid w:val="00C8326F"/>
    <w:rsid w:val="00C843C0"/>
    <w:rsid w:val="00C9057A"/>
    <w:rsid w:val="00CB396D"/>
    <w:rsid w:val="00CB699F"/>
    <w:rsid w:val="00CC09B5"/>
    <w:rsid w:val="00CC2A8D"/>
    <w:rsid w:val="00CD61FC"/>
    <w:rsid w:val="00CE4640"/>
    <w:rsid w:val="00CF20D4"/>
    <w:rsid w:val="00CF3284"/>
    <w:rsid w:val="00D008DB"/>
    <w:rsid w:val="00D22057"/>
    <w:rsid w:val="00D237A2"/>
    <w:rsid w:val="00D354F0"/>
    <w:rsid w:val="00D40260"/>
    <w:rsid w:val="00D42BDF"/>
    <w:rsid w:val="00D44835"/>
    <w:rsid w:val="00D50073"/>
    <w:rsid w:val="00D53E89"/>
    <w:rsid w:val="00D83FAF"/>
    <w:rsid w:val="00D91921"/>
    <w:rsid w:val="00DB7960"/>
    <w:rsid w:val="00DC32C3"/>
    <w:rsid w:val="00DC740A"/>
    <w:rsid w:val="00E2429F"/>
    <w:rsid w:val="00E343F8"/>
    <w:rsid w:val="00E35AEF"/>
    <w:rsid w:val="00E42177"/>
    <w:rsid w:val="00E459F6"/>
    <w:rsid w:val="00E7367A"/>
    <w:rsid w:val="00E808E6"/>
    <w:rsid w:val="00E87DD4"/>
    <w:rsid w:val="00EA32F4"/>
    <w:rsid w:val="00ED6524"/>
    <w:rsid w:val="00EE7F68"/>
    <w:rsid w:val="00EF0AB5"/>
    <w:rsid w:val="00F07F51"/>
    <w:rsid w:val="00F1771D"/>
    <w:rsid w:val="00F31723"/>
    <w:rsid w:val="00F464A2"/>
    <w:rsid w:val="00F65897"/>
    <w:rsid w:val="00F7021A"/>
    <w:rsid w:val="00F80445"/>
    <w:rsid w:val="00F850E8"/>
    <w:rsid w:val="00F967A3"/>
    <w:rsid w:val="00FB04A9"/>
    <w:rsid w:val="00FB6B60"/>
    <w:rsid w:val="00FC4447"/>
    <w:rsid w:val="00FC7AF3"/>
    <w:rsid w:val="00FD1365"/>
    <w:rsid w:val="00FE05BA"/>
    <w:rsid w:val="00FE34BB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61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3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3C56"/>
  </w:style>
  <w:style w:type="paragraph" w:styleId="a5">
    <w:name w:val="footer"/>
    <w:basedOn w:val="a"/>
    <w:link w:val="a6"/>
    <w:uiPriority w:val="99"/>
    <w:unhideWhenUsed/>
    <w:rsid w:val="00133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3C56"/>
  </w:style>
  <w:style w:type="paragraph" w:styleId="21">
    <w:name w:val="Body Text Indent 2"/>
    <w:basedOn w:val="a"/>
    <w:link w:val="22"/>
    <w:uiPriority w:val="99"/>
    <w:semiHidden/>
    <w:unhideWhenUsed/>
    <w:rsid w:val="005F1F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F1FC0"/>
  </w:style>
  <w:style w:type="paragraph" w:styleId="a7">
    <w:name w:val="Normal (Web)"/>
    <w:basedOn w:val="a"/>
    <w:uiPriority w:val="99"/>
    <w:unhideWhenUsed/>
    <w:rsid w:val="000E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D61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endnote text"/>
    <w:basedOn w:val="a"/>
    <w:link w:val="a9"/>
    <w:uiPriority w:val="99"/>
    <w:semiHidden/>
    <w:unhideWhenUsed/>
    <w:rsid w:val="00087EA9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087EA9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087EA9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087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7EA9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087EA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7EA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87E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61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3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3C56"/>
  </w:style>
  <w:style w:type="paragraph" w:styleId="a5">
    <w:name w:val="footer"/>
    <w:basedOn w:val="a"/>
    <w:link w:val="a6"/>
    <w:uiPriority w:val="99"/>
    <w:unhideWhenUsed/>
    <w:rsid w:val="00133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3C56"/>
  </w:style>
  <w:style w:type="paragraph" w:styleId="21">
    <w:name w:val="Body Text Indent 2"/>
    <w:basedOn w:val="a"/>
    <w:link w:val="22"/>
    <w:uiPriority w:val="99"/>
    <w:semiHidden/>
    <w:unhideWhenUsed/>
    <w:rsid w:val="005F1F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F1FC0"/>
  </w:style>
  <w:style w:type="paragraph" w:styleId="a7">
    <w:name w:val="Normal (Web)"/>
    <w:basedOn w:val="a"/>
    <w:uiPriority w:val="99"/>
    <w:unhideWhenUsed/>
    <w:rsid w:val="000E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D61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endnote text"/>
    <w:basedOn w:val="a"/>
    <w:link w:val="a9"/>
    <w:uiPriority w:val="99"/>
    <w:semiHidden/>
    <w:unhideWhenUsed/>
    <w:rsid w:val="00087EA9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087EA9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087EA9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087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7EA9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087EA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7EA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87E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4B21F-C0E6-4DA2-8137-EE90EACA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Аделина</dc:creator>
  <cp:lastModifiedBy>Аделина</cp:lastModifiedBy>
  <cp:revision>2</cp:revision>
  <dcterms:created xsi:type="dcterms:W3CDTF">2018-06-03T13:11:00Z</dcterms:created>
  <dcterms:modified xsi:type="dcterms:W3CDTF">2018-06-03T13:11:00Z</dcterms:modified>
</cp:coreProperties>
</file>