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35" w:rsidRPr="006F0785" w:rsidRDefault="00A97796" w:rsidP="006F078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Выбор поставщика из множества</w:t>
      </w:r>
      <w:r w:rsidR="00CE2135" w:rsidRPr="006F0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альте</w:t>
      </w:r>
      <w:r w:rsidR="006F0785" w:rsidRPr="006F0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рнатив по множеству показателей </w:t>
      </w:r>
      <w:r w:rsidR="00CE2135" w:rsidRPr="006F0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использованием усеченной процедуры метода БОФа</w:t>
      </w:r>
      <w:r w:rsidR="00D84CC8">
        <w:rPr>
          <w:rStyle w:val="ad"/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footnoteReference w:id="2"/>
      </w:r>
    </w:p>
    <w:p w:rsidR="00CE2135" w:rsidRPr="006F0785" w:rsidRDefault="00CE2135" w:rsidP="006F0785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135" w:rsidRPr="006F0785" w:rsidRDefault="006F0785" w:rsidP="006F0785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Бартия Аделина Зурабовна, магистрант</w:t>
      </w:r>
    </w:p>
    <w:p w:rsidR="006F0785" w:rsidRPr="006F0785" w:rsidRDefault="006F0785" w:rsidP="006F0785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Константинов Денис Алексеевич, магистрант</w:t>
      </w:r>
    </w:p>
    <w:p w:rsidR="006F0785" w:rsidRPr="006F0785" w:rsidRDefault="006F0785" w:rsidP="006F0785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Российский университет транспорта (МИИТ) (г. Москва)</w:t>
      </w:r>
    </w:p>
    <w:p w:rsidR="00CE2135" w:rsidRPr="006F0785" w:rsidRDefault="00CE2135" w:rsidP="006F078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135" w:rsidRPr="006F0785" w:rsidRDefault="00CE2135" w:rsidP="006F078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Аннотация</w:t>
      </w:r>
    </w:p>
    <w:p w:rsidR="007B101F" w:rsidRPr="006F0785" w:rsidRDefault="006F0785" w:rsidP="0027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divId w:val="858814625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/>
        </w:rPr>
        <w:t>В</w:t>
      </w:r>
      <w:r w:rsidR="007B101F"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 xml:space="preserve"> статье рассмотрена проблема выбора поставщика с позиций повышения эффективности закупочной деятельности торговой фирмы, определены методы и критерии выбора поставщика, проведена оценка и выбор поставщика на примере торгового предприятия регионального рынка продовольственных товаров.</w:t>
      </w:r>
    </w:p>
    <w:p w:rsidR="00CE2135" w:rsidRPr="006F0785" w:rsidRDefault="00CE2135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Ключевые слова</w:t>
      </w:r>
      <w:r w:rsid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E6902" w:rsidRPr="006F0785" w:rsidRDefault="001E6902" w:rsidP="0027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divId w:val="1071808143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>выбор поставщика, критерии выбора</w:t>
      </w:r>
      <w:r w:rsidR="000C68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>, эффективность</w:t>
      </w: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>, рейтинг поставщика</w:t>
      </w:r>
      <w:r w:rsidR="00851CF6"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 xml:space="preserve">, </w:t>
      </w: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>выбор поставщика, критерии выбора поставщика,</w:t>
      </w:r>
      <w:r w:rsidR="00BE3BD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 xml:space="preserve"> экспертная оценка</w:t>
      </w:r>
      <w:r w:rsidR="00270F8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  <w:shd w:val="clear" w:color="auto" w:fill="FFFFFF"/>
        </w:rPr>
        <w:t>.</w:t>
      </w:r>
    </w:p>
    <w:p w:rsidR="00CA0081" w:rsidRDefault="00C836EF" w:rsidP="00CA0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поставщика в данном случае представляет собой решение задачи</w:t>
      </w:r>
      <w:r w:rsidR="0007784D"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которой на основе экспертных оценок </w:t>
      </w:r>
      <w:r w:rsidR="006100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</w:t>
      </w:r>
      <w:r w:rsidR="00D47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</w:t>
      </w:r>
      <w:r w:rsidR="00C93463"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претендентов</w:t>
      </w:r>
      <w:r w:rsidR="00E445FF"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выбирается наиболее привлекательный и конкурентоспособный </w:t>
      </w:r>
      <w:r w:rsidR="00CA00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партнер.</w:t>
      </w:r>
    </w:p>
    <w:p w:rsidR="0084673A" w:rsidRPr="006F0785" w:rsidRDefault="00CA0081" w:rsidP="00CA0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="00270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едлагается</w:t>
      </w:r>
      <w:r w:rsidR="00BD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авторский</w:t>
      </w:r>
      <w:r w:rsidR="00270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 выбора поставщика</w:t>
      </w:r>
      <w:r w:rsidR="00270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из нескольких (в данном случае двух) конкурентов, причем их число может быть неограниченным</w:t>
      </w:r>
      <w:r w:rsidR="00483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4673A" w:rsidRPr="006F0785" w:rsidRDefault="0084673A" w:rsidP="00270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Вычислительную процедуру метода удобно пояснить с использованием следующего примера.</w:t>
      </w:r>
    </w:p>
    <w:p w:rsidR="0084673A" w:rsidRPr="006F0785" w:rsidRDefault="00BD783B" w:rsidP="00270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Пусть д</w:t>
      </w:r>
      <w:r w:rsidR="0084673A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ирекция склада об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щего назначения приняла решение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br/>
      </w:r>
      <w:r w:rsidR="0084673A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о необходимости заключения договора с поставщиком, которого </w:t>
      </w:r>
      <w:r w:rsidR="0084673A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lastRenderedPageBreak/>
        <w:t xml:space="preserve">предполагается выбрать на основе сравнения двух </w:t>
      </w:r>
      <w:r w:rsidR="00B8060A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претендентов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.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br/>
      </w:r>
      <w:r w:rsidR="0084673A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Для сравнения использовались экспертные оценки </w:t>
      </w:r>
      <w:r w:rsidR="00544168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рангов 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поставщиков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br/>
      </w:r>
      <w:r w:rsidR="0084673A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по следующейсистеме показателей</w:t>
      </w:r>
      <w:r w:rsidR="00544168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 (таблица 1):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Надежность доставки </w:t>
      </w:r>
      <w:r w:rsidR="00EC384F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–</w:t>
      </w:r>
      <w:r w:rsidR="00270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EC384F" w:rsidRPr="006F07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Гарантия качества </w:t>
      </w:r>
      <w:r w:rsidR="00544168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– </w:t>
      </w:r>
      <w:r w:rsidR="00EC384F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w2;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Производственные мощности </w:t>
      </w:r>
      <w:r w:rsidR="00EC384F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w3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Цены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w4;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Местоположение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w5;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Технический потенциал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w6;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Финансовое положение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w7;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Возможность компромиссов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w8;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Наличие информационной системы связи и обработка заказов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–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w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9;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Послепродажный сервис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w10;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Репутация и роль в своей отрасли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–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w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11;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Деловая активность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w12;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Уровень управления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w13;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Уровень контроля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w14;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Отношение к покупателю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w15;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Имидж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w16;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Оформление товара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w17;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Трудовые отношения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– w18;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Деловой опыт и история взаимоотношений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–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w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19;</w:t>
      </w:r>
    </w:p>
    <w:p w:rsidR="0084673A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Вспомогательная литература и инструкции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–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w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20;</w:t>
      </w:r>
    </w:p>
    <w:p w:rsidR="00544168" w:rsidRPr="006F0785" w:rsidRDefault="0084673A" w:rsidP="00270F8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Взаимность выгод и интересов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 – 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  <w:lang w:val="en-US"/>
        </w:rPr>
        <w:t>w</w:t>
      </w:r>
      <w:r w:rsidR="005A5201"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 xml:space="preserve">21. </w:t>
      </w:r>
    </w:p>
    <w:p w:rsidR="00544168" w:rsidRPr="006F0785" w:rsidRDefault="00544168" w:rsidP="00270F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</w:pPr>
    </w:p>
    <w:p w:rsidR="00544168" w:rsidRPr="006F0785" w:rsidRDefault="00544168" w:rsidP="00270F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  <w:u w:color="454545"/>
        </w:rPr>
        <w:t>Эксперты использовали информацию из следующих источников: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1. Каталоги;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2. Интернет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3. Рекламные материалы, СМИ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4. Местные источники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Объявления о торгах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6. Банки и финансовые институты власти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7. Выставки, ярмарки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8. Торговые представительства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9. Собственное расследование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10. Переписка и личные контакты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11. Конкуренты потенциальных поставщиков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12. Торговые ассоциации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13. Информационные агентства</w:t>
      </w:r>
    </w:p>
    <w:p w:rsidR="00544168" w:rsidRPr="006F0785" w:rsidRDefault="00544168" w:rsidP="00270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14. Государственные источники регистр</w:t>
      </w:r>
      <w:r w:rsidR="003A0629" w:rsidRPr="006F0785">
        <w:rPr>
          <w:rFonts w:ascii="Times New Roman" w:hAnsi="Times New Roman" w:cs="Times New Roman"/>
          <w:color w:val="000000" w:themeColor="text1"/>
          <w:sz w:val="28"/>
          <w:szCs w:val="28"/>
        </w:rPr>
        <w:t>ационной палаты</w:t>
      </w:r>
    </w:p>
    <w:p w:rsidR="00CE2135" w:rsidRPr="006F0785" w:rsidRDefault="00D2257B" w:rsidP="00270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проведенного исследования эксперты выставили следующие ранговые оценки степени важности каждого показателя:</w:t>
      </w:r>
    </w:p>
    <w:p w:rsidR="00CE2135" w:rsidRPr="006F0785" w:rsidRDefault="00CE2135" w:rsidP="006F078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168" w:rsidRPr="006F0785" w:rsidRDefault="00544168" w:rsidP="006F07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0785">
        <w:rPr>
          <w:rFonts w:ascii="Times New Roman" w:hAnsi="Times New Roman" w:cs="Times New Roman"/>
          <w:sz w:val="28"/>
          <w:szCs w:val="28"/>
        </w:rPr>
        <w:t>Таблица 1</w:t>
      </w:r>
    </w:p>
    <w:p w:rsidR="00544168" w:rsidRPr="006F0785" w:rsidRDefault="00544168" w:rsidP="006F078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785">
        <w:rPr>
          <w:rFonts w:ascii="Times New Roman" w:hAnsi="Times New Roman" w:cs="Times New Roman"/>
          <w:sz w:val="28"/>
          <w:szCs w:val="28"/>
        </w:rPr>
        <w:t>Ранги поставщиков</w:t>
      </w:r>
    </w:p>
    <w:tbl>
      <w:tblPr>
        <w:tblStyle w:val="TableNormal"/>
        <w:tblW w:w="4500" w:type="pc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87"/>
        <w:gridCol w:w="306"/>
        <w:gridCol w:w="360"/>
        <w:gridCol w:w="361"/>
        <w:gridCol w:w="361"/>
        <w:gridCol w:w="360"/>
        <w:gridCol w:w="361"/>
        <w:gridCol w:w="361"/>
        <w:gridCol w:w="361"/>
        <w:gridCol w:w="361"/>
        <w:gridCol w:w="415"/>
        <w:gridCol w:w="415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CE2135" w:rsidTr="00270F81">
        <w:trPr>
          <w:trHeight w:val="48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 w:rsidRPr="00CE2135">
              <w:rPr>
                <w:rFonts w:ascii="Times New Roman" w:hAnsi="Times New Roman"/>
              </w:rPr>
              <w:tab/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84673A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W6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W7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W8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W21</w:t>
            </w:r>
          </w:p>
        </w:tc>
      </w:tr>
      <w:tr w:rsidR="00CE2135" w:rsidTr="00270F81">
        <w:trPr>
          <w:trHeight w:val="55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П1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E2135" w:rsidTr="00270F81">
        <w:trPr>
          <w:trHeight w:val="48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П2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135" w:rsidRDefault="00CE2135" w:rsidP="00001856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E2135" w:rsidRDefault="00CE2135" w:rsidP="00CE2135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CE2135" w:rsidRDefault="00CE21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518B" w:rsidRPr="00212E7F" w:rsidRDefault="00CE21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454545"/>
        </w:rPr>
      </w:pPr>
      <w:r>
        <w:rPr>
          <w:rFonts w:ascii="Times New Roman" w:hAnsi="Times New Roman"/>
          <w:color w:val="454545"/>
          <w:sz w:val="28"/>
          <w:szCs w:val="28"/>
          <w:u w:color="454545"/>
        </w:rPr>
        <w:t> </w:t>
      </w:r>
      <w:r w:rsidR="001B52D4" w:rsidRPr="00212E7F">
        <w:rPr>
          <w:rFonts w:ascii="Times New Roman" w:hAnsi="Times New Roman"/>
          <w:color w:val="000000" w:themeColor="text1"/>
          <w:sz w:val="28"/>
          <w:szCs w:val="28"/>
          <w:u w:color="454545"/>
        </w:rPr>
        <w:t>Алгоритм</w:t>
      </w:r>
      <w:r w:rsidR="00544168" w:rsidRPr="00212E7F">
        <w:rPr>
          <w:rFonts w:ascii="Times New Roman" w:hAnsi="Times New Roman"/>
          <w:color w:val="000000" w:themeColor="text1"/>
          <w:sz w:val="28"/>
          <w:szCs w:val="28"/>
          <w:u w:color="454545"/>
        </w:rPr>
        <w:t xml:space="preserve"> решения задачи</w:t>
      </w:r>
      <w:r w:rsidR="001B52D4" w:rsidRPr="00212E7F">
        <w:rPr>
          <w:rFonts w:ascii="Times New Roman" w:hAnsi="Times New Roman"/>
          <w:color w:val="000000" w:themeColor="text1"/>
          <w:sz w:val="28"/>
          <w:szCs w:val="28"/>
          <w:u w:color="454545"/>
        </w:rPr>
        <w:t xml:space="preserve"> включает следующие действия</w:t>
      </w:r>
      <w:r w:rsidR="00544168" w:rsidRPr="00212E7F">
        <w:rPr>
          <w:rFonts w:ascii="Times New Roman" w:hAnsi="Times New Roman"/>
          <w:color w:val="000000" w:themeColor="text1"/>
          <w:sz w:val="28"/>
          <w:szCs w:val="28"/>
          <w:u w:color="454545"/>
        </w:rPr>
        <w:t>:</w:t>
      </w:r>
    </w:p>
    <w:p w:rsidR="00F6518B" w:rsidRPr="00212E7F" w:rsidRDefault="00F6518B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518B" w:rsidRPr="00FB5132" w:rsidRDefault="00CE2135">
      <w:pPr>
        <w:pStyle w:val="a6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Рассчитаем весовые коэффициенты поставщиков</w:t>
      </w:r>
      <w:r w:rsidR="00213253">
        <w:rPr>
          <w:rFonts w:ascii="Times New Roman" w:hAnsi="Times New Roman"/>
          <w:sz w:val="28"/>
          <w:szCs w:val="28"/>
        </w:rPr>
        <w:t xml:space="preserve"> по каждому показателю</w:t>
      </w:r>
      <w:r>
        <w:rPr>
          <w:rFonts w:ascii="Times New Roman" w:hAnsi="Times New Roman"/>
          <w:sz w:val="28"/>
          <w:szCs w:val="28"/>
        </w:rPr>
        <w:t>. (Таблица 2)</w:t>
      </w:r>
    </w:p>
    <w:p w:rsidR="00FB5132" w:rsidRDefault="00FB5132" w:rsidP="00FB5132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669" w:rsidRPr="00672163" w:rsidRDefault="00CE2135" w:rsidP="00A653FA">
      <w:pPr>
        <w:pStyle w:val="p1"/>
        <w:jc w:val="center"/>
        <w:divId w:val="41178763"/>
        <w:rPr>
          <w:rFonts w:ascii="Times New Roman" w:hAnsi="Times New Roman"/>
        </w:rPr>
      </w:pPr>
      <w:r w:rsidRPr="00672163">
        <w:rPr>
          <w:rFonts w:ascii="Times New Roman" w:hAnsi="Times New Roman"/>
          <w:sz w:val="32"/>
          <w:szCs w:val="32"/>
        </w:rPr>
        <w:t>С</w:t>
      </w:r>
      <w:r w:rsidR="00376669" w:rsidRPr="00672163">
        <w:rPr>
          <w:rFonts w:ascii="Times New Roman" w:hAnsi="Times New Roman"/>
          <w:sz w:val="32"/>
          <w:szCs w:val="32"/>
          <w:lang w:val="en-US"/>
        </w:rPr>
        <w:t>ji=1</w:t>
      </w:r>
      <w:r w:rsidR="00270F81">
        <w:rPr>
          <w:rFonts w:ascii="Times New Roman" w:hAnsi="Times New Roman"/>
          <w:sz w:val="32"/>
          <w:szCs w:val="32"/>
        </w:rPr>
        <w:t> </w:t>
      </w:r>
      <w:r w:rsidR="00376669" w:rsidRPr="00672163">
        <w:rPr>
          <w:rFonts w:ascii="Times New Roman" w:hAnsi="Times New Roman"/>
          <w:sz w:val="32"/>
          <w:szCs w:val="32"/>
          <w:lang w:val="en-US"/>
        </w:rPr>
        <w:t>-</w:t>
      </w:r>
      <w:r w:rsidR="00376669" w:rsidRPr="00672163">
        <w:rPr>
          <w:rStyle w:val="apple-converted-space"/>
          <w:rFonts w:ascii="Times New Roman" w:hAnsi="Times New Roman"/>
          <w:sz w:val="34"/>
          <w:szCs w:val="34"/>
        </w:rPr>
        <w:t> </w:t>
      </w:r>
      <w:r w:rsidR="00376669" w:rsidRPr="00672163">
        <w:rPr>
          <w:rStyle w:val="s1"/>
          <w:rFonts w:ascii="Times New Roman" w:hAnsi="Times New Roman"/>
        </w:rPr>
        <w:t>(Rji-1)/K</w:t>
      </w:r>
    </w:p>
    <w:p w:rsidR="00F6518B" w:rsidRPr="00544168" w:rsidRDefault="00F6518B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6518B" w:rsidRDefault="00CE2135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Таблица 2.</w:t>
      </w:r>
    </w:p>
    <w:tbl>
      <w:tblPr>
        <w:tblStyle w:val="TableNormal"/>
        <w:tblW w:w="5000" w:type="pct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29"/>
        <w:gridCol w:w="720"/>
        <w:gridCol w:w="721"/>
        <w:gridCol w:w="576"/>
        <w:gridCol w:w="721"/>
        <w:gridCol w:w="721"/>
        <w:gridCol w:w="720"/>
        <w:gridCol w:w="721"/>
        <w:gridCol w:w="721"/>
        <w:gridCol w:w="721"/>
        <w:gridCol w:w="720"/>
        <w:gridCol w:w="721"/>
        <w:gridCol w:w="721"/>
        <w:gridCol w:w="576"/>
      </w:tblGrid>
      <w:tr w:rsidR="00F6518B" w:rsidTr="009C6C0F">
        <w:trPr>
          <w:trHeight w:val="49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r>
              <w:rPr>
                <w:rFonts w:ascii="Times New Roman" w:hAnsi="Times New Roman"/>
                <w:lang w:val="en-US"/>
              </w:rPr>
              <w:t>Wj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Pr="009C6C0F" w:rsidRDefault="00CE2135">
            <w:pPr>
              <w:spacing w:after="0" w:line="240" w:lineRule="auto"/>
              <w:rPr>
                <w:sz w:val="20"/>
                <w:szCs w:val="20"/>
              </w:rPr>
            </w:pPr>
            <w:r w:rsidRPr="009C6C0F">
              <w:rPr>
                <w:rFonts w:ascii="Times New Roman" w:hAnsi="Times New Roman"/>
                <w:sz w:val="20"/>
                <w:szCs w:val="20"/>
                <w:lang w:val="en-US"/>
              </w:rPr>
              <w:t>W13</w:t>
            </w:r>
          </w:p>
        </w:tc>
      </w:tr>
      <w:tr w:rsidR="00F6518B" w:rsidTr="009C6C0F">
        <w:trPr>
          <w:trHeight w:val="481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П1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6518B" w:rsidTr="009C6C0F">
        <w:trPr>
          <w:trHeight w:val="481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П2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</w:tr>
    </w:tbl>
    <w:p w:rsidR="00F6518B" w:rsidRDefault="00F6518B">
      <w:pPr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Normal"/>
        <w:tblW w:w="637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705"/>
        <w:gridCol w:w="710"/>
        <w:gridCol w:w="709"/>
        <w:gridCol w:w="709"/>
        <w:gridCol w:w="708"/>
        <w:gridCol w:w="708"/>
        <w:gridCol w:w="709"/>
        <w:gridCol w:w="709"/>
        <w:gridCol w:w="707"/>
      </w:tblGrid>
      <w:tr w:rsidR="00F6518B">
        <w:trPr>
          <w:trHeight w:val="2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r>
              <w:rPr>
                <w:rFonts w:ascii="Times New Roman" w:hAnsi="Times New Roman"/>
                <w:lang w:val="en-US"/>
              </w:rPr>
              <w:t>WJ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W21</w:t>
            </w:r>
          </w:p>
        </w:tc>
      </w:tr>
      <w:tr w:rsidR="00F6518B">
        <w:trPr>
          <w:trHeight w:val="7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П1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F6518B" w:rsidTr="009C6C0F">
        <w:trPr>
          <w:trHeight w:val="5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П2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F6518B" w:rsidRDefault="00F6518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4168" w:rsidRPr="00544168" w:rsidRDefault="00E92E87" w:rsidP="00270F81">
      <w:pPr>
        <w:pStyle w:val="a6"/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4168">
        <w:rPr>
          <w:rFonts w:ascii="Times New Roman" w:hAnsi="Times New Roman"/>
          <w:sz w:val="28"/>
          <w:szCs w:val="28"/>
        </w:rPr>
        <w:t>.</w:t>
      </w:r>
      <w:r w:rsidR="00CE2135" w:rsidRPr="00544168">
        <w:rPr>
          <w:rFonts w:ascii="Times New Roman" w:hAnsi="Times New Roman"/>
          <w:sz w:val="28"/>
          <w:szCs w:val="28"/>
        </w:rPr>
        <w:t>Ранжируем показатели по важности</w:t>
      </w:r>
      <w:r>
        <w:rPr>
          <w:rFonts w:ascii="Times New Roman" w:hAnsi="Times New Roman"/>
          <w:sz w:val="28"/>
          <w:szCs w:val="28"/>
        </w:rPr>
        <w:t xml:space="preserve"> (субъективное решение дирекции):</w:t>
      </w:r>
    </w:p>
    <w:p w:rsidR="00F6518B" w:rsidRPr="00544168" w:rsidRDefault="00CE2135" w:rsidP="00544168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4168"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TableNormal"/>
        <w:tblW w:w="947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700"/>
        <w:gridCol w:w="545"/>
        <w:gridCol w:w="631"/>
        <w:gridCol w:w="671"/>
        <w:gridCol w:w="744"/>
        <w:gridCol w:w="560"/>
        <w:gridCol w:w="618"/>
        <w:gridCol w:w="629"/>
        <w:gridCol w:w="784"/>
        <w:gridCol w:w="707"/>
        <w:gridCol w:w="708"/>
        <w:gridCol w:w="707"/>
        <w:gridCol w:w="723"/>
        <w:gridCol w:w="745"/>
      </w:tblGrid>
      <w:tr w:rsidR="00F6518B">
        <w:trPr>
          <w:trHeight w:val="685"/>
          <w:jc w:val="righ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r>
              <w:rPr>
                <w:rFonts w:ascii="Times New Roman" w:hAnsi="Times New Roman"/>
                <w:lang w:val="en-US"/>
              </w:rPr>
              <w:t>Wj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W13</w:t>
            </w:r>
          </w:p>
        </w:tc>
      </w:tr>
      <w:tr w:rsidR="00F6518B">
        <w:trPr>
          <w:trHeight w:val="602"/>
          <w:jc w:val="righ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Rj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</w:tbl>
    <w:p w:rsidR="00F6518B" w:rsidRDefault="00F6518B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518B" w:rsidRDefault="00F6518B">
      <w:pPr>
        <w:rPr>
          <w:rFonts w:ascii="Times New Roman" w:eastAsia="Times New Roman" w:hAnsi="Times New Roman" w:cs="Times New Roman"/>
          <w:b/>
          <w:bCs/>
          <w:lang w:val="en-US"/>
        </w:rPr>
      </w:pPr>
    </w:p>
    <w:tbl>
      <w:tblPr>
        <w:tblStyle w:val="TableNormal"/>
        <w:tblW w:w="74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661"/>
      </w:tblGrid>
      <w:tr w:rsidR="00F6518B">
        <w:trPr>
          <w:trHeight w:val="7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r>
              <w:rPr>
                <w:rFonts w:ascii="Times New Roman" w:hAnsi="Times New Roman"/>
                <w:lang w:val="en-US"/>
              </w:rPr>
              <w:t>Wj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W21</w:t>
            </w:r>
          </w:p>
        </w:tc>
      </w:tr>
      <w:tr w:rsidR="00F6518B">
        <w:trPr>
          <w:trHeight w:val="6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Rj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18B" w:rsidRDefault="00CE2135">
            <w:pPr>
              <w:spacing w:after="0" w:line="240" w:lineRule="auto"/>
            </w:pPr>
            <w:r>
              <w:rPr>
                <w:rFonts w:ascii="Times New Roman" w:hAnsi="Times New Roman"/>
              </w:rPr>
              <w:t>18</w:t>
            </w:r>
          </w:p>
        </w:tc>
      </w:tr>
    </w:tbl>
    <w:p w:rsidR="00F6518B" w:rsidRDefault="00F6518B">
      <w:pPr>
        <w:rPr>
          <w:rFonts w:ascii="Times New Roman" w:eastAsia="Times New Roman" w:hAnsi="Times New Roman" w:cs="Times New Roman"/>
          <w:lang w:val="en-US"/>
        </w:rPr>
      </w:pPr>
    </w:p>
    <w:p w:rsidR="005700BF" w:rsidRDefault="005700BF" w:rsidP="005700BF">
      <w:pPr>
        <w:pStyle w:val="a6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Рассчитываем весовые коэффициенты показателей</w:t>
      </w:r>
    </w:p>
    <w:p w:rsidR="00EB3FF2" w:rsidRPr="00672163" w:rsidRDefault="00E92E87" w:rsidP="00CC4FDD">
      <w:pPr>
        <w:pStyle w:val="p1"/>
        <w:jc w:val="center"/>
        <w:divId w:val="1670135628"/>
        <w:rPr>
          <w:rFonts w:ascii="Times New Roman" w:hAnsi="Times New Roman"/>
        </w:rPr>
      </w:pPr>
      <w:r w:rsidRPr="00672163">
        <w:rPr>
          <w:rFonts w:ascii="Times New Roman" w:hAnsi="Times New Roman"/>
          <w:sz w:val="32"/>
          <w:szCs w:val="32"/>
        </w:rPr>
        <w:t>С</w:t>
      </w:r>
      <w:r w:rsidRPr="00672163">
        <w:rPr>
          <w:rFonts w:ascii="Times New Roman" w:hAnsi="Times New Roman"/>
          <w:sz w:val="32"/>
          <w:szCs w:val="32"/>
          <w:lang w:val="en-US"/>
        </w:rPr>
        <w:t xml:space="preserve">j </w:t>
      </w:r>
      <w:r w:rsidR="005700BF" w:rsidRPr="00672163">
        <w:rPr>
          <w:rFonts w:ascii="Times New Roman" w:hAnsi="Times New Roman"/>
          <w:sz w:val="32"/>
          <w:szCs w:val="32"/>
          <w:lang w:val="en-US"/>
        </w:rPr>
        <w:t>= 1-</w:t>
      </w:r>
      <w:r w:rsidR="00CC4FDD" w:rsidRPr="00672163">
        <w:rPr>
          <w:rFonts w:ascii="Times New Roman" w:hAnsi="Times New Roman"/>
          <w:sz w:val="32"/>
          <w:szCs w:val="32"/>
        </w:rPr>
        <w:t xml:space="preserve"> (</w:t>
      </w:r>
      <w:r w:rsidR="00EB3FF2" w:rsidRPr="00672163">
        <w:rPr>
          <w:rStyle w:val="s1"/>
          <w:rFonts w:ascii="Times New Roman" w:hAnsi="Times New Roman"/>
        </w:rPr>
        <w:t>Rj-1)/M</w:t>
      </w:r>
    </w:p>
    <w:p w:rsidR="005700BF" w:rsidRPr="005700BF" w:rsidRDefault="005700BF" w:rsidP="005700BF">
      <w:pPr>
        <w:pStyle w:val="a6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70F81" w:rsidRDefault="00270F81" w:rsidP="005700BF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0F81" w:rsidRDefault="00270F81" w:rsidP="005700BF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00BF" w:rsidRPr="005700BF" w:rsidRDefault="005700BF" w:rsidP="005700BF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4</w:t>
      </w:r>
    </w:p>
    <w:tbl>
      <w:tblPr>
        <w:tblStyle w:val="TableNormal"/>
        <w:tblW w:w="949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710"/>
        <w:gridCol w:w="553"/>
        <w:gridCol w:w="661"/>
        <w:gridCol w:w="661"/>
        <w:gridCol w:w="661"/>
        <w:gridCol w:w="661"/>
        <w:gridCol w:w="661"/>
        <w:gridCol w:w="661"/>
        <w:gridCol w:w="661"/>
        <w:gridCol w:w="661"/>
        <w:gridCol w:w="767"/>
        <w:gridCol w:w="767"/>
        <w:gridCol w:w="767"/>
        <w:gridCol w:w="641"/>
      </w:tblGrid>
      <w:tr w:rsidR="00E92E87" w:rsidTr="00272BB7">
        <w:trPr>
          <w:trHeight w:val="624"/>
          <w:jc w:val="righ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r>
              <w:rPr>
                <w:rFonts w:ascii="Times New Roman" w:hAnsi="Times New Roman"/>
                <w:lang w:val="en-US"/>
              </w:rPr>
              <w:t>Wj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W13</w:t>
            </w:r>
          </w:p>
        </w:tc>
      </w:tr>
      <w:tr w:rsidR="00E92E87" w:rsidTr="00272BB7">
        <w:trPr>
          <w:trHeight w:val="900"/>
          <w:jc w:val="righ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 w:rsidRPr="005700BF">
              <w:rPr>
                <w:rFonts w:ascii="Times New Roman" w:hAnsi="Times New Roman"/>
                <w:sz w:val="32"/>
                <w:szCs w:val="32"/>
              </w:rPr>
              <w:t>С</w:t>
            </w:r>
            <w:r w:rsidRPr="005700BF">
              <w:rPr>
                <w:rFonts w:ascii="Times New Roman" w:hAnsi="Times New Roman"/>
                <w:sz w:val="32"/>
                <w:szCs w:val="32"/>
                <w:lang w:val="en-US"/>
              </w:rPr>
              <w:t>j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0.91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0.77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0.72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0.62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0.53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0.39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0.96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0.67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0.29</w:t>
            </w:r>
          </w:p>
        </w:tc>
      </w:tr>
    </w:tbl>
    <w:p w:rsidR="00E92E87" w:rsidRDefault="00E92E87" w:rsidP="00E92E87">
      <w:pPr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038"/>
        <w:gridCol w:w="1038"/>
        <w:gridCol w:w="1039"/>
        <w:gridCol w:w="1039"/>
        <w:gridCol w:w="1039"/>
        <w:gridCol w:w="1039"/>
        <w:gridCol w:w="1039"/>
        <w:gridCol w:w="1039"/>
        <w:gridCol w:w="1039"/>
      </w:tblGrid>
      <w:tr w:rsidR="00E92E87" w:rsidTr="00270F81">
        <w:trPr>
          <w:trHeight w:val="53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r>
              <w:rPr>
                <w:rFonts w:ascii="Times New Roman" w:hAnsi="Times New Roman"/>
                <w:lang w:val="en-US"/>
              </w:rPr>
              <w:t>Wj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W19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W21</w:t>
            </w:r>
          </w:p>
        </w:tc>
      </w:tr>
      <w:tr w:rsidR="00E92E87" w:rsidTr="00270F81">
        <w:trPr>
          <w:trHeight w:val="78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 w:rsidRPr="005700BF">
              <w:rPr>
                <w:rFonts w:ascii="Times New Roman" w:hAnsi="Times New Roman"/>
                <w:sz w:val="32"/>
                <w:szCs w:val="32"/>
              </w:rPr>
              <w:t>С</w:t>
            </w:r>
            <w:r w:rsidRPr="005700BF">
              <w:rPr>
                <w:rFonts w:ascii="Times New Roman" w:hAnsi="Times New Roman"/>
                <w:sz w:val="32"/>
                <w:szCs w:val="32"/>
                <w:lang w:val="en-US"/>
              </w:rPr>
              <w:t>j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0.58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0.24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0.43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0.81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0.48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E87" w:rsidRDefault="00E92E87" w:rsidP="00272BB7">
            <w:pPr>
              <w:spacing w:after="0" w:line="240" w:lineRule="auto"/>
            </w:pPr>
            <w:r>
              <w:rPr>
                <w:rFonts w:ascii="Times New Roman" w:hAnsi="Times New Roman"/>
              </w:rPr>
              <w:t>0.20</w:t>
            </w:r>
          </w:p>
        </w:tc>
      </w:tr>
    </w:tbl>
    <w:p w:rsidR="00E92E87" w:rsidRDefault="00E92E87" w:rsidP="00E92E87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F6518B" w:rsidRDefault="00CE2135">
      <w:pPr>
        <w:pStyle w:val="a6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Рассчитываем значения обобщенного показателя для каждого поставщика. </w:t>
      </w:r>
    </w:p>
    <w:p w:rsidR="00F6518B" w:rsidRDefault="00CE2135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ОПП</w:t>
      </w:r>
      <w:r w:rsidR="005700BF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</w:rPr>
        <w:t>= ∑</w:t>
      </w:r>
      <w:r>
        <w:rPr>
          <w:rFonts w:ascii="Times New Roman" w:hAnsi="Times New Roman"/>
          <w:sz w:val="32"/>
          <w:szCs w:val="32"/>
          <w:lang w:val="en-US"/>
        </w:rPr>
        <w:t>Cj</w:t>
      </w:r>
      <w:r>
        <w:rPr>
          <w:rFonts w:ascii="Times New Roman" w:hAnsi="Times New Roman"/>
          <w:sz w:val="32"/>
          <w:szCs w:val="32"/>
        </w:rPr>
        <w:t>∙</w:t>
      </w:r>
      <w:r>
        <w:rPr>
          <w:rFonts w:ascii="Times New Roman" w:hAnsi="Times New Roman"/>
          <w:sz w:val="32"/>
          <w:szCs w:val="32"/>
          <w:lang w:val="en-US"/>
        </w:rPr>
        <w:t>Cj</w:t>
      </w:r>
      <w:r w:rsidR="005700BF">
        <w:rPr>
          <w:rFonts w:ascii="Times New Roman" w:hAnsi="Times New Roman"/>
          <w:sz w:val="32"/>
          <w:szCs w:val="32"/>
          <w:lang w:val="en-US"/>
        </w:rPr>
        <w:t>i</w:t>
      </w:r>
    </w:p>
    <w:p w:rsidR="00F6518B" w:rsidRDefault="00550A8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ОПП1 = 8,94</w:t>
      </w:r>
    </w:p>
    <w:p w:rsidR="00270F81" w:rsidRPr="00E704F2" w:rsidRDefault="00550A8B" w:rsidP="00E704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ОПП2 = </w:t>
      </w:r>
      <w:r w:rsidR="000F13B5">
        <w:rPr>
          <w:rFonts w:ascii="Times New Roman" w:hAnsi="Times New Roman"/>
          <w:sz w:val="28"/>
          <w:szCs w:val="28"/>
        </w:rPr>
        <w:t>7,64</w:t>
      </w:r>
    </w:p>
    <w:p w:rsidR="00F6518B" w:rsidRDefault="00270F81" w:rsidP="00B5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E2135">
        <w:rPr>
          <w:rFonts w:ascii="Times New Roman" w:hAnsi="Times New Roman"/>
          <w:sz w:val="28"/>
          <w:szCs w:val="28"/>
        </w:rPr>
        <w:t xml:space="preserve">о критерию наибольшего результата </w:t>
      </w:r>
      <w:r w:rsidR="00E704F2">
        <w:rPr>
          <w:rFonts w:ascii="Times New Roman" w:hAnsi="Times New Roman"/>
          <w:sz w:val="28"/>
          <w:szCs w:val="28"/>
        </w:rPr>
        <w:t>следует выбрать</w:t>
      </w:r>
      <w:r w:rsidR="00CE2135">
        <w:rPr>
          <w:rFonts w:ascii="Times New Roman" w:hAnsi="Times New Roman"/>
          <w:sz w:val="28"/>
          <w:szCs w:val="28"/>
        </w:rPr>
        <w:t xml:space="preserve"> поставщик</w:t>
      </w:r>
      <w:r w:rsidR="00E704F2">
        <w:rPr>
          <w:rFonts w:ascii="Times New Roman" w:hAnsi="Times New Roman"/>
          <w:sz w:val="28"/>
          <w:szCs w:val="28"/>
        </w:rPr>
        <w:t>а</w:t>
      </w:r>
      <w:r w:rsidR="00CE2135">
        <w:rPr>
          <w:rFonts w:ascii="Times New Roman" w:hAnsi="Times New Roman"/>
          <w:sz w:val="28"/>
          <w:szCs w:val="28"/>
        </w:rPr>
        <w:t xml:space="preserve"> П</w:t>
      </w:r>
      <w:r w:rsidR="000F13B5">
        <w:rPr>
          <w:rFonts w:ascii="Times New Roman" w:hAnsi="Times New Roman"/>
          <w:sz w:val="28"/>
          <w:szCs w:val="28"/>
        </w:rPr>
        <w:t>1</w:t>
      </w:r>
      <w:r w:rsidR="00C5395F">
        <w:rPr>
          <w:rFonts w:ascii="Times New Roman" w:hAnsi="Times New Roman"/>
          <w:sz w:val="28"/>
          <w:szCs w:val="28"/>
        </w:rPr>
        <w:t xml:space="preserve"> (ОПП1 =</w:t>
      </w:r>
      <w:r w:rsidR="000F13B5">
        <w:rPr>
          <w:rFonts w:ascii="Times New Roman" w:hAnsi="Times New Roman"/>
          <w:sz w:val="28"/>
          <w:szCs w:val="28"/>
        </w:rPr>
        <w:t xml:space="preserve"> 8,94</w:t>
      </w:r>
      <w:r w:rsidR="00C5395F">
        <w:rPr>
          <w:rFonts w:ascii="Times New Roman" w:hAnsi="Times New Roman"/>
          <w:sz w:val="28"/>
          <w:szCs w:val="28"/>
        </w:rPr>
        <w:t>)</w:t>
      </w:r>
      <w:r w:rsidR="000F13B5">
        <w:rPr>
          <w:rFonts w:ascii="Times New Roman" w:hAnsi="Times New Roman"/>
          <w:sz w:val="28"/>
          <w:szCs w:val="28"/>
        </w:rPr>
        <w:t>, поскольку</w:t>
      </w:r>
      <w:r w:rsidR="00B50605">
        <w:rPr>
          <w:rFonts w:ascii="Times New Roman" w:hAnsi="Times New Roman"/>
          <w:sz w:val="28"/>
          <w:szCs w:val="28"/>
        </w:rPr>
        <w:t xml:space="preserve"> большее значение показателя</w:t>
      </w:r>
      <w:r w:rsidR="00C72472">
        <w:rPr>
          <w:rFonts w:ascii="Times New Roman" w:hAnsi="Times New Roman"/>
          <w:sz w:val="28"/>
          <w:szCs w:val="28"/>
        </w:rPr>
        <w:t>свидетельствует</w:t>
      </w:r>
      <w:r w:rsidR="009D58AC">
        <w:rPr>
          <w:rFonts w:ascii="Times New Roman" w:hAnsi="Times New Roman"/>
          <w:sz w:val="28"/>
          <w:szCs w:val="28"/>
        </w:rPr>
        <w:t>о конкурен</w:t>
      </w:r>
      <w:r w:rsidR="00C72472">
        <w:rPr>
          <w:rFonts w:ascii="Times New Roman" w:hAnsi="Times New Roman"/>
          <w:sz w:val="28"/>
          <w:szCs w:val="28"/>
        </w:rPr>
        <w:t>тных преимуществах поставщика</w:t>
      </w:r>
      <w:r w:rsidR="004A2312">
        <w:rPr>
          <w:rFonts w:ascii="Times New Roman" w:hAnsi="Times New Roman"/>
          <w:sz w:val="28"/>
          <w:szCs w:val="28"/>
        </w:rPr>
        <w:t xml:space="preserve">, которые </w:t>
      </w:r>
      <w:r w:rsidR="00CD19E3">
        <w:rPr>
          <w:rFonts w:ascii="Times New Roman" w:hAnsi="Times New Roman"/>
          <w:sz w:val="28"/>
          <w:szCs w:val="28"/>
        </w:rPr>
        <w:t xml:space="preserve">благотворно скажутся на </w:t>
      </w:r>
      <w:r w:rsidR="00C65891">
        <w:rPr>
          <w:rFonts w:ascii="Times New Roman" w:hAnsi="Times New Roman"/>
          <w:sz w:val="28"/>
          <w:szCs w:val="28"/>
        </w:rPr>
        <w:t>функционирование</w:t>
      </w:r>
      <w:r w:rsidR="004957FD">
        <w:rPr>
          <w:rFonts w:ascii="Times New Roman" w:hAnsi="Times New Roman"/>
          <w:sz w:val="28"/>
          <w:szCs w:val="28"/>
        </w:rPr>
        <w:t xml:space="preserve"> склада с этим поставщиком и </w:t>
      </w:r>
      <w:r w:rsidR="00D9620C">
        <w:rPr>
          <w:rFonts w:ascii="Times New Roman" w:hAnsi="Times New Roman"/>
          <w:sz w:val="28"/>
          <w:szCs w:val="28"/>
        </w:rPr>
        <w:t xml:space="preserve">послужат развитию склада. </w:t>
      </w:r>
    </w:p>
    <w:p w:rsidR="005F5DB1" w:rsidRDefault="005F5DB1" w:rsidP="00565B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авторами предложен метод</w:t>
      </w:r>
      <w:r w:rsidR="00B4599B">
        <w:rPr>
          <w:rFonts w:ascii="Times New Roman" w:hAnsi="Times New Roman"/>
          <w:sz w:val="28"/>
          <w:szCs w:val="28"/>
        </w:rPr>
        <w:t xml:space="preserve"> выбора поставщика из множества альтернатив по множеству</w:t>
      </w:r>
      <w:r w:rsidR="00565B02">
        <w:rPr>
          <w:rFonts w:ascii="Times New Roman" w:hAnsi="Times New Roman"/>
          <w:sz w:val="28"/>
          <w:szCs w:val="28"/>
        </w:rPr>
        <w:t xml:space="preserve"> показателей с использованием усеченной процедуры метода БОФа</w:t>
      </w:r>
      <w:r w:rsidR="00052D79">
        <w:rPr>
          <w:rFonts w:ascii="Times New Roman" w:hAnsi="Times New Roman"/>
          <w:sz w:val="28"/>
          <w:szCs w:val="28"/>
        </w:rPr>
        <w:t>, который обладает такими преимуществами как</w:t>
      </w:r>
      <w:r w:rsidR="001C0159">
        <w:rPr>
          <w:rFonts w:ascii="Times New Roman" w:hAnsi="Times New Roman"/>
          <w:sz w:val="28"/>
          <w:szCs w:val="28"/>
        </w:rPr>
        <w:t>: простота, отсутствие ограничений на размерность задачи</w:t>
      </w:r>
      <w:r w:rsidR="00483C6F">
        <w:rPr>
          <w:rFonts w:ascii="Times New Roman" w:hAnsi="Times New Roman"/>
          <w:sz w:val="28"/>
          <w:szCs w:val="28"/>
        </w:rPr>
        <w:t xml:space="preserve">, широкий спектр применения и другие. </w:t>
      </w:r>
    </w:p>
    <w:p w:rsidR="00FB5132" w:rsidRDefault="00FB5132" w:rsidP="00565B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132" w:rsidRDefault="00FB5132" w:rsidP="00565B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132" w:rsidRDefault="00D03904" w:rsidP="00D0390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6B1DFE" w:rsidRDefault="006B1DFE" w:rsidP="00D0390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03904" w:rsidRDefault="003A4326" w:rsidP="00D03904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менеджмента. Учебно-педагогическая монография : монография / О.Ф.</w:t>
      </w:r>
      <w:r w:rsidR="007C34DB">
        <w:rPr>
          <w:rFonts w:ascii="Times New Roman" w:hAnsi="Times New Roman"/>
          <w:sz w:val="28"/>
          <w:szCs w:val="28"/>
        </w:rPr>
        <w:t>Быстров</w:t>
      </w:r>
      <w:r>
        <w:rPr>
          <w:rFonts w:ascii="Times New Roman" w:hAnsi="Times New Roman"/>
          <w:sz w:val="28"/>
          <w:szCs w:val="28"/>
        </w:rPr>
        <w:t>, Д.Э.Тарасов. – Москва : РУСАЙНС</w:t>
      </w:r>
      <w:r w:rsidR="00373071">
        <w:rPr>
          <w:rFonts w:ascii="Times New Roman" w:hAnsi="Times New Roman"/>
          <w:sz w:val="28"/>
          <w:szCs w:val="28"/>
        </w:rPr>
        <w:t xml:space="preserve">, 2017. – 182 с. </w:t>
      </w:r>
    </w:p>
    <w:p w:rsidR="00373071" w:rsidRDefault="00373071" w:rsidP="00D03904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логистических систем и процессов методом моделирования. Часть </w:t>
      </w:r>
      <w:r w:rsidR="00FF3A84" w:rsidRPr="001D1E4B">
        <w:rPr>
          <w:rFonts w:ascii="Times New Roman" w:hAnsi="Times New Roman"/>
          <w:sz w:val="28"/>
          <w:szCs w:val="28"/>
        </w:rPr>
        <w:t>1</w:t>
      </w:r>
      <w:r w:rsidR="00FF3A84">
        <w:rPr>
          <w:rFonts w:ascii="Times New Roman" w:hAnsi="Times New Roman"/>
          <w:sz w:val="28"/>
          <w:szCs w:val="28"/>
        </w:rPr>
        <w:t>. Основы моделирования. Учебное пособие / Быстров О.Ф., Русановская К.Н. – М.:МГУПС «МИИТ», 2015. –</w:t>
      </w:r>
      <w:r w:rsidR="00BB41F0">
        <w:rPr>
          <w:rFonts w:ascii="Times New Roman" w:hAnsi="Times New Roman"/>
          <w:sz w:val="28"/>
          <w:szCs w:val="28"/>
        </w:rPr>
        <w:t xml:space="preserve"> 68с</w:t>
      </w:r>
      <w:r w:rsidR="00FF3A84">
        <w:rPr>
          <w:rFonts w:ascii="Times New Roman" w:hAnsi="Times New Roman"/>
          <w:sz w:val="28"/>
          <w:szCs w:val="28"/>
        </w:rPr>
        <w:t xml:space="preserve">. </w:t>
      </w:r>
    </w:p>
    <w:p w:rsidR="004C67C9" w:rsidRPr="00D03904" w:rsidRDefault="004C67C9" w:rsidP="004C67C9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логистических систем и процессов методом моделирования. Часть </w:t>
      </w:r>
      <w:r w:rsidRPr="001D1E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Экономико-математические методы            </w:t>
      </w:r>
      <w:r w:rsidR="00B3177A">
        <w:rPr>
          <w:rFonts w:ascii="Times New Roman" w:hAnsi="Times New Roman"/>
          <w:sz w:val="28"/>
          <w:szCs w:val="28"/>
        </w:rPr>
        <w:t xml:space="preserve">в логистике / Учебное пособие. </w:t>
      </w:r>
      <w:r>
        <w:rPr>
          <w:rFonts w:ascii="Times New Roman" w:hAnsi="Times New Roman"/>
          <w:sz w:val="28"/>
          <w:szCs w:val="28"/>
        </w:rPr>
        <w:t>Быстров О.Ф., Русановская К.Н. – М.:МГУПС «МИИТ»</w:t>
      </w:r>
      <w:r w:rsidR="006B1DFE">
        <w:rPr>
          <w:rFonts w:ascii="Times New Roman" w:hAnsi="Times New Roman"/>
          <w:sz w:val="28"/>
          <w:szCs w:val="28"/>
        </w:rPr>
        <w:t>, 2016</w:t>
      </w:r>
      <w:r>
        <w:rPr>
          <w:rFonts w:ascii="Times New Roman" w:hAnsi="Times New Roman"/>
          <w:sz w:val="28"/>
          <w:szCs w:val="28"/>
        </w:rPr>
        <w:t>. –</w:t>
      </w:r>
      <w:r w:rsidR="006B1DFE">
        <w:rPr>
          <w:rFonts w:ascii="Times New Roman" w:hAnsi="Times New Roman"/>
          <w:sz w:val="28"/>
          <w:szCs w:val="28"/>
        </w:rPr>
        <w:t xml:space="preserve"> 98 </w:t>
      </w:r>
      <w:r>
        <w:rPr>
          <w:rFonts w:ascii="Times New Roman" w:hAnsi="Times New Roman"/>
          <w:sz w:val="28"/>
          <w:szCs w:val="28"/>
        </w:rPr>
        <w:t xml:space="preserve">с. </w:t>
      </w:r>
    </w:p>
    <w:p w:rsidR="004C67C9" w:rsidRPr="004C67C9" w:rsidRDefault="004C67C9" w:rsidP="004C67C9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4C67C9" w:rsidRPr="004C67C9" w:rsidSect="00F6518B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46A" w:rsidRDefault="0081346A" w:rsidP="00F6518B">
      <w:pPr>
        <w:spacing w:after="0" w:line="240" w:lineRule="auto"/>
      </w:pPr>
      <w:r>
        <w:separator/>
      </w:r>
    </w:p>
  </w:endnote>
  <w:endnote w:type="continuationSeparator" w:id="1">
    <w:p w:rsidR="0081346A" w:rsidRDefault="0081346A" w:rsidP="00F6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SF UI Tex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46A" w:rsidRDefault="0081346A" w:rsidP="00F6518B">
      <w:pPr>
        <w:spacing w:after="0" w:line="240" w:lineRule="auto"/>
      </w:pPr>
      <w:r>
        <w:separator/>
      </w:r>
    </w:p>
  </w:footnote>
  <w:footnote w:type="continuationSeparator" w:id="1">
    <w:p w:rsidR="0081346A" w:rsidRDefault="0081346A" w:rsidP="00F6518B">
      <w:pPr>
        <w:spacing w:after="0" w:line="240" w:lineRule="auto"/>
      </w:pPr>
      <w:r>
        <w:continuationSeparator/>
      </w:r>
    </w:p>
  </w:footnote>
  <w:footnote w:id="2">
    <w:p w:rsidR="00D84CC8" w:rsidRPr="001239DE" w:rsidRDefault="00D84CC8">
      <w:pPr>
        <w:pStyle w:val="ab"/>
      </w:pPr>
      <w:r>
        <w:rPr>
          <w:rStyle w:val="ad"/>
        </w:rPr>
        <w:footnoteRef/>
      </w:r>
      <w:r w:rsidR="001239DE">
        <w:t>Научный руководитель – д.э.н., профессор Быстров О.Ф.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3E12"/>
    <w:multiLevelType w:val="hybridMultilevel"/>
    <w:tmpl w:val="DC78913E"/>
    <w:numStyleLink w:val="2"/>
  </w:abstractNum>
  <w:abstractNum w:abstractNumId="1">
    <w:nsid w:val="2B360194"/>
    <w:multiLevelType w:val="hybridMultilevel"/>
    <w:tmpl w:val="63D68CDC"/>
    <w:numStyleLink w:val="1"/>
  </w:abstractNum>
  <w:abstractNum w:abstractNumId="2">
    <w:nsid w:val="38A55CCA"/>
    <w:multiLevelType w:val="hybridMultilevel"/>
    <w:tmpl w:val="D82252E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B5DB7"/>
    <w:multiLevelType w:val="hybridMultilevel"/>
    <w:tmpl w:val="DC78913E"/>
    <w:styleLink w:val="2"/>
    <w:lvl w:ilvl="0" w:tplc="7DCCA1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4029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22019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E8FB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6E2C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AF2C2C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78FD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46E2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7CB1D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80E0F8C"/>
    <w:multiLevelType w:val="hybridMultilevel"/>
    <w:tmpl w:val="63D68CDC"/>
    <w:styleLink w:val="1"/>
    <w:lvl w:ilvl="0" w:tplc="38BE38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8EC1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94C42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9A34E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1A332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D62B9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5E91C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D6C70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1CBDF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4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518B"/>
    <w:rsid w:val="00052D79"/>
    <w:rsid w:val="0007784D"/>
    <w:rsid w:val="000C686C"/>
    <w:rsid w:val="000F13B5"/>
    <w:rsid w:val="001239DE"/>
    <w:rsid w:val="001528FE"/>
    <w:rsid w:val="001B52D4"/>
    <w:rsid w:val="001C0159"/>
    <w:rsid w:val="001D1E4B"/>
    <w:rsid w:val="001E6902"/>
    <w:rsid w:val="00200366"/>
    <w:rsid w:val="00210595"/>
    <w:rsid w:val="00212E7F"/>
    <w:rsid w:val="00213253"/>
    <w:rsid w:val="0022237B"/>
    <w:rsid w:val="00270F81"/>
    <w:rsid w:val="003231B5"/>
    <w:rsid w:val="00373071"/>
    <w:rsid w:val="00376669"/>
    <w:rsid w:val="00382B2D"/>
    <w:rsid w:val="003A0629"/>
    <w:rsid w:val="003A4326"/>
    <w:rsid w:val="003B5A3D"/>
    <w:rsid w:val="0040682B"/>
    <w:rsid w:val="0041080C"/>
    <w:rsid w:val="00471374"/>
    <w:rsid w:val="00483C6F"/>
    <w:rsid w:val="004957FD"/>
    <w:rsid w:val="004A2312"/>
    <w:rsid w:val="004C67C9"/>
    <w:rsid w:val="004E09E3"/>
    <w:rsid w:val="00544168"/>
    <w:rsid w:val="00550A8B"/>
    <w:rsid w:val="00565B02"/>
    <w:rsid w:val="005700BF"/>
    <w:rsid w:val="005A5201"/>
    <w:rsid w:val="005F5DB1"/>
    <w:rsid w:val="0061006C"/>
    <w:rsid w:val="00623C97"/>
    <w:rsid w:val="00632910"/>
    <w:rsid w:val="00640CF4"/>
    <w:rsid w:val="00672163"/>
    <w:rsid w:val="00686B03"/>
    <w:rsid w:val="006B1DFE"/>
    <w:rsid w:val="006E0EEA"/>
    <w:rsid w:val="006F0785"/>
    <w:rsid w:val="006F7B27"/>
    <w:rsid w:val="007B101F"/>
    <w:rsid w:val="007B23F7"/>
    <w:rsid w:val="007B60D8"/>
    <w:rsid w:val="007C34DB"/>
    <w:rsid w:val="0081346A"/>
    <w:rsid w:val="00833FE4"/>
    <w:rsid w:val="0084673A"/>
    <w:rsid w:val="00851CF6"/>
    <w:rsid w:val="008C6705"/>
    <w:rsid w:val="009C6C0F"/>
    <w:rsid w:val="009D08F8"/>
    <w:rsid w:val="009D58AC"/>
    <w:rsid w:val="00A312F8"/>
    <w:rsid w:val="00A33480"/>
    <w:rsid w:val="00A653FA"/>
    <w:rsid w:val="00A75BCB"/>
    <w:rsid w:val="00A97796"/>
    <w:rsid w:val="00AA1732"/>
    <w:rsid w:val="00B3177A"/>
    <w:rsid w:val="00B4599B"/>
    <w:rsid w:val="00B50605"/>
    <w:rsid w:val="00B8060A"/>
    <w:rsid w:val="00BB41F0"/>
    <w:rsid w:val="00BD783B"/>
    <w:rsid w:val="00BE3BD3"/>
    <w:rsid w:val="00C5395F"/>
    <w:rsid w:val="00C65891"/>
    <w:rsid w:val="00C72472"/>
    <w:rsid w:val="00C836EF"/>
    <w:rsid w:val="00C93463"/>
    <w:rsid w:val="00CA0081"/>
    <w:rsid w:val="00CC4FDD"/>
    <w:rsid w:val="00CD19E3"/>
    <w:rsid w:val="00CE2135"/>
    <w:rsid w:val="00D03904"/>
    <w:rsid w:val="00D17053"/>
    <w:rsid w:val="00D2257B"/>
    <w:rsid w:val="00D47F44"/>
    <w:rsid w:val="00D84CC8"/>
    <w:rsid w:val="00D9620C"/>
    <w:rsid w:val="00E13F04"/>
    <w:rsid w:val="00E445FF"/>
    <w:rsid w:val="00E704F2"/>
    <w:rsid w:val="00E92E87"/>
    <w:rsid w:val="00EB3FF2"/>
    <w:rsid w:val="00EC384F"/>
    <w:rsid w:val="00F6518B"/>
    <w:rsid w:val="00FB5132"/>
    <w:rsid w:val="00FF07BB"/>
    <w:rsid w:val="00FF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18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518B"/>
    <w:rPr>
      <w:u w:val="single"/>
    </w:rPr>
  </w:style>
  <w:style w:type="table" w:customStyle="1" w:styleId="TableNormal">
    <w:name w:val="Table Normal"/>
    <w:rsid w:val="00F65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6518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Plain Text"/>
    <w:rsid w:val="00F6518B"/>
    <w:rPr>
      <w:rFonts w:ascii="Helvetica" w:hAnsi="Helvetica" w:cs="Arial Unicode MS"/>
      <w:color w:val="000000"/>
      <w:sz w:val="22"/>
      <w:szCs w:val="22"/>
    </w:rPr>
  </w:style>
  <w:style w:type="numbering" w:customStyle="1" w:styleId="1">
    <w:name w:val="Импортированный стиль 1"/>
    <w:rsid w:val="00F6518B"/>
    <w:pPr>
      <w:numPr>
        <w:numId w:val="1"/>
      </w:numPr>
    </w:pPr>
  </w:style>
  <w:style w:type="paragraph" w:styleId="a6">
    <w:name w:val="List Paragraph"/>
    <w:rsid w:val="00F6518B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F6518B"/>
    <w:pPr>
      <w:numPr>
        <w:numId w:val="3"/>
      </w:numPr>
    </w:pPr>
  </w:style>
  <w:style w:type="paragraph" w:styleId="a7">
    <w:name w:val="header"/>
    <w:basedOn w:val="a"/>
    <w:link w:val="a8"/>
    <w:uiPriority w:val="99"/>
    <w:unhideWhenUsed/>
    <w:rsid w:val="00CE2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13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CE2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13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a"/>
    <w:rsid w:val="003766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.SF UI Text" w:eastAsiaTheme="minorEastAsia" w:hAnsi=".SF UI Text" w:cs="Times New Roman"/>
      <w:color w:val="454545"/>
      <w:sz w:val="26"/>
      <w:szCs w:val="26"/>
      <w:bdr w:val="none" w:sz="0" w:space="0" w:color="auto"/>
    </w:rPr>
  </w:style>
  <w:style w:type="character" w:customStyle="1" w:styleId="s1">
    <w:name w:val="s1"/>
    <w:basedOn w:val="a0"/>
    <w:rsid w:val="00376669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376669"/>
  </w:style>
  <w:style w:type="character" w:customStyle="1" w:styleId="field">
    <w:name w:val="field"/>
    <w:basedOn w:val="a0"/>
    <w:rsid w:val="007B101F"/>
  </w:style>
  <w:style w:type="paragraph" w:styleId="ab">
    <w:name w:val="footnote text"/>
    <w:basedOn w:val="a"/>
    <w:link w:val="ac"/>
    <w:uiPriority w:val="99"/>
    <w:semiHidden/>
    <w:unhideWhenUsed/>
    <w:rsid w:val="00D84CC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84CC8"/>
    <w:rPr>
      <w:rFonts w:ascii="Calibri" w:eastAsia="Calibri" w:hAnsi="Calibri" w:cs="Calibri"/>
      <w:color w:val="000000"/>
      <w:u w:color="000000"/>
    </w:rPr>
  </w:style>
  <w:style w:type="character" w:styleId="ad">
    <w:name w:val="footnote reference"/>
    <w:basedOn w:val="a0"/>
    <w:uiPriority w:val="99"/>
    <w:semiHidden/>
    <w:unhideWhenUsed/>
    <w:rsid w:val="00D84C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F20A-C676-A04B-A5E1-D0AA8FBE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2018-05-28T20:27:00Z</dcterms:created>
  <dcterms:modified xsi:type="dcterms:W3CDTF">2018-05-28T20:27:00Z</dcterms:modified>
</cp:coreProperties>
</file>