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4D" w:rsidRPr="00E80148" w:rsidRDefault="0088384D" w:rsidP="0088384D">
      <w:pPr>
        <w:spacing w:after="0" w:line="240" w:lineRule="auto"/>
        <w:jc w:val="center"/>
        <w:rPr>
          <w:rFonts w:ascii="Times New Roman" w:hAnsi="Times New Roman" w:cs="Times New Roman"/>
          <w:caps/>
          <w:sz w:val="28"/>
        </w:rPr>
      </w:pPr>
      <w:r w:rsidRPr="00E80148">
        <w:rPr>
          <w:rFonts w:ascii="Times New Roman" w:hAnsi="Times New Roman" w:cs="Times New Roman"/>
          <w:caps/>
          <w:sz w:val="28"/>
        </w:rPr>
        <w:t>Министерство образования И науки</w:t>
      </w:r>
    </w:p>
    <w:p w:rsidR="0088384D" w:rsidRPr="00E80148" w:rsidRDefault="0088384D" w:rsidP="0088384D">
      <w:pPr>
        <w:spacing w:after="0" w:line="240" w:lineRule="auto"/>
        <w:jc w:val="center"/>
        <w:rPr>
          <w:rFonts w:ascii="Times New Roman" w:hAnsi="Times New Roman" w:cs="Times New Roman"/>
          <w:caps/>
          <w:sz w:val="28"/>
        </w:rPr>
      </w:pPr>
      <w:r w:rsidRPr="00E80148">
        <w:rPr>
          <w:rFonts w:ascii="Times New Roman" w:hAnsi="Times New Roman" w:cs="Times New Roman"/>
          <w:caps/>
          <w:sz w:val="28"/>
        </w:rPr>
        <w:t>Архангельской области</w:t>
      </w:r>
    </w:p>
    <w:p w:rsidR="0088384D" w:rsidRPr="00E80148" w:rsidRDefault="0088384D" w:rsidP="0088384D">
      <w:pPr>
        <w:spacing w:after="0" w:line="240" w:lineRule="auto"/>
        <w:jc w:val="center"/>
        <w:rPr>
          <w:rFonts w:ascii="Times New Roman" w:hAnsi="Times New Roman" w:cs="Times New Roman"/>
          <w:caps/>
          <w:sz w:val="28"/>
          <w:szCs w:val="28"/>
        </w:rPr>
      </w:pPr>
      <w:r w:rsidRPr="00E80148">
        <w:rPr>
          <w:rFonts w:ascii="Times New Roman" w:hAnsi="Times New Roman" w:cs="Times New Roman"/>
          <w:sz w:val="28"/>
          <w:szCs w:val="28"/>
        </w:rPr>
        <w:t>государственное автономное профессиональное образовательное учреждение</w:t>
      </w:r>
    </w:p>
    <w:p w:rsidR="0088384D" w:rsidRPr="00E80148" w:rsidRDefault="0088384D" w:rsidP="0088384D">
      <w:pPr>
        <w:spacing w:after="0" w:line="240" w:lineRule="auto"/>
        <w:jc w:val="center"/>
        <w:rPr>
          <w:rFonts w:ascii="Times New Roman" w:hAnsi="Times New Roman" w:cs="Times New Roman"/>
          <w:sz w:val="32"/>
          <w:szCs w:val="28"/>
        </w:rPr>
      </w:pPr>
      <w:r w:rsidRPr="00E80148">
        <w:rPr>
          <w:rFonts w:ascii="Times New Roman" w:hAnsi="Times New Roman" w:cs="Times New Roman"/>
          <w:sz w:val="28"/>
          <w:szCs w:val="28"/>
        </w:rPr>
        <w:t>Архангельской области</w:t>
      </w:r>
    </w:p>
    <w:p w:rsidR="0088384D" w:rsidRPr="00E80148" w:rsidRDefault="0088384D" w:rsidP="0088384D">
      <w:pPr>
        <w:spacing w:after="0" w:line="240" w:lineRule="auto"/>
        <w:jc w:val="center"/>
        <w:rPr>
          <w:rFonts w:ascii="Times New Roman" w:hAnsi="Times New Roman" w:cs="Times New Roman"/>
          <w:caps/>
          <w:sz w:val="32"/>
          <w:szCs w:val="28"/>
        </w:rPr>
      </w:pPr>
      <w:r w:rsidRPr="00E80148">
        <w:rPr>
          <w:rFonts w:ascii="Times New Roman" w:hAnsi="Times New Roman" w:cs="Times New Roman"/>
          <w:sz w:val="32"/>
          <w:szCs w:val="28"/>
        </w:rPr>
        <w:t>«Северодвинский техникум социальной инфраструктуры»</w:t>
      </w:r>
    </w:p>
    <w:p w:rsidR="0088384D" w:rsidRPr="00E80148" w:rsidRDefault="0088384D" w:rsidP="0088384D">
      <w:pPr>
        <w:spacing w:after="0" w:line="240" w:lineRule="auto"/>
        <w:jc w:val="center"/>
        <w:rPr>
          <w:rFonts w:ascii="Times New Roman" w:hAnsi="Times New Roman" w:cs="Times New Roman"/>
          <w:caps/>
          <w:sz w:val="28"/>
        </w:rPr>
      </w:pPr>
      <w:r w:rsidRPr="00E80148">
        <w:rPr>
          <w:rFonts w:ascii="Times New Roman" w:hAnsi="Times New Roman" w:cs="Times New Roman"/>
          <w:caps/>
          <w:sz w:val="28"/>
        </w:rPr>
        <w:t xml:space="preserve"> (ГАПОУ АО «СТСИ»)</w:t>
      </w:r>
    </w:p>
    <w:p w:rsidR="0088384D" w:rsidRDefault="0088384D" w:rsidP="0088384D">
      <w:pPr>
        <w:rPr>
          <w:rFonts w:ascii="Times New Roman" w:hAnsi="Times New Roman" w:cs="Times New Roman"/>
          <w:b/>
          <w:sz w:val="28"/>
          <w:szCs w:val="28"/>
        </w:rPr>
      </w:pPr>
    </w:p>
    <w:p w:rsidR="0088384D" w:rsidRDefault="0088384D" w:rsidP="0088384D">
      <w:pPr>
        <w:rPr>
          <w:rFonts w:ascii="Times New Roman" w:hAnsi="Times New Roman" w:cs="Times New Roman"/>
          <w:b/>
          <w:sz w:val="28"/>
          <w:szCs w:val="28"/>
        </w:rPr>
      </w:pPr>
    </w:p>
    <w:p w:rsidR="0088384D" w:rsidRDefault="0088384D" w:rsidP="0088384D">
      <w:pPr>
        <w:jc w:val="center"/>
        <w:rPr>
          <w:rFonts w:ascii="Times New Roman" w:hAnsi="Times New Roman" w:cs="Times New Roman"/>
          <w:sz w:val="28"/>
          <w:szCs w:val="28"/>
        </w:rPr>
      </w:pPr>
      <w:proofErr w:type="gramStart"/>
      <w:r w:rsidRPr="00945D6A">
        <w:rPr>
          <w:rFonts w:ascii="Times New Roman" w:hAnsi="Times New Roman" w:cs="Times New Roman"/>
          <w:sz w:val="28"/>
          <w:szCs w:val="28"/>
        </w:rPr>
        <w:t>Индивидуальный проект</w:t>
      </w:r>
      <w:proofErr w:type="gramEnd"/>
    </w:p>
    <w:p w:rsidR="0088384D" w:rsidRPr="00945D6A" w:rsidRDefault="0088384D" w:rsidP="0088384D">
      <w:pPr>
        <w:jc w:val="center"/>
        <w:rPr>
          <w:rFonts w:ascii="Times New Roman" w:hAnsi="Times New Roman" w:cs="Times New Roman"/>
          <w:sz w:val="28"/>
          <w:szCs w:val="28"/>
        </w:rPr>
      </w:pPr>
      <w:r>
        <w:rPr>
          <w:rFonts w:ascii="Times New Roman" w:hAnsi="Times New Roman" w:cs="Times New Roman"/>
          <w:sz w:val="28"/>
          <w:szCs w:val="28"/>
        </w:rPr>
        <w:t>Дисциплина Рисование и лепка</w:t>
      </w:r>
    </w:p>
    <w:p w:rsidR="0088384D" w:rsidRDefault="0088384D" w:rsidP="0088384D">
      <w:pPr>
        <w:tabs>
          <w:tab w:val="left" w:pos="1080"/>
          <w:tab w:val="left" w:pos="2520"/>
        </w:tabs>
        <w:spacing w:after="0" w:line="360" w:lineRule="auto"/>
        <w:jc w:val="both"/>
        <w:rPr>
          <w:rFonts w:ascii="Times New Roman" w:hAnsi="Times New Roman" w:cs="Times New Roman"/>
          <w:caps/>
          <w:kern w:val="28"/>
          <w:sz w:val="36"/>
          <w:szCs w:val="32"/>
        </w:rPr>
      </w:pPr>
    </w:p>
    <w:p w:rsidR="0088384D" w:rsidRPr="00F946DE" w:rsidRDefault="0088384D" w:rsidP="0088384D">
      <w:pPr>
        <w:spacing w:line="360" w:lineRule="auto"/>
        <w:jc w:val="center"/>
        <w:rPr>
          <w:rFonts w:ascii="Times New Roman" w:hAnsi="Times New Roman" w:cs="Times New Roman"/>
          <w:sz w:val="36"/>
          <w:szCs w:val="36"/>
        </w:rPr>
      </w:pPr>
      <w:r w:rsidRPr="00F946DE">
        <w:rPr>
          <w:rFonts w:ascii="Times New Roman" w:hAnsi="Times New Roman" w:cs="Times New Roman"/>
          <w:sz w:val="36"/>
          <w:szCs w:val="36"/>
        </w:rPr>
        <w:t>Тема</w:t>
      </w:r>
      <w:r w:rsidR="00F946DE">
        <w:rPr>
          <w:rFonts w:ascii="Times New Roman" w:hAnsi="Times New Roman" w:cs="Times New Roman"/>
          <w:sz w:val="36"/>
          <w:szCs w:val="36"/>
        </w:rPr>
        <w:t>.</w:t>
      </w:r>
      <w:r w:rsidRPr="00F946DE">
        <w:rPr>
          <w:rFonts w:ascii="Times New Roman" w:hAnsi="Times New Roman" w:cs="Times New Roman"/>
          <w:sz w:val="36"/>
          <w:szCs w:val="36"/>
        </w:rPr>
        <w:t xml:space="preserve"> Использование орнаментов при</w:t>
      </w:r>
      <w:r w:rsidR="00F946DE">
        <w:rPr>
          <w:rFonts w:ascii="Times New Roman" w:hAnsi="Times New Roman" w:cs="Times New Roman"/>
          <w:sz w:val="36"/>
          <w:szCs w:val="36"/>
        </w:rPr>
        <w:t xml:space="preserve"> украшении кондитерских изделий</w:t>
      </w:r>
    </w:p>
    <w:p w:rsidR="0088384D" w:rsidRPr="004D7C21" w:rsidRDefault="0088384D" w:rsidP="0088384D">
      <w:pPr>
        <w:tabs>
          <w:tab w:val="left" w:pos="1080"/>
          <w:tab w:val="left" w:pos="2520"/>
        </w:tabs>
        <w:spacing w:after="0" w:line="360" w:lineRule="auto"/>
        <w:jc w:val="both"/>
        <w:rPr>
          <w:rFonts w:ascii="Times New Roman" w:hAnsi="Times New Roman" w:cs="Times New Roman"/>
          <w:b/>
          <w:sz w:val="36"/>
          <w:szCs w:val="36"/>
        </w:rPr>
      </w:pPr>
    </w:p>
    <w:p w:rsidR="0088384D" w:rsidRPr="00E80148" w:rsidRDefault="0088384D" w:rsidP="0088384D">
      <w:pPr>
        <w:tabs>
          <w:tab w:val="left" w:pos="142"/>
          <w:tab w:val="left" w:pos="900"/>
        </w:tabs>
        <w:spacing w:line="360" w:lineRule="auto"/>
        <w:ind w:left="284" w:right="588"/>
        <w:jc w:val="both"/>
        <w:rPr>
          <w:rFonts w:ascii="Times New Roman" w:hAnsi="Times New Roman" w:cs="Times New Roman"/>
          <w:sz w:val="28"/>
          <w:szCs w:val="28"/>
        </w:rPr>
      </w:pPr>
      <w:r w:rsidRPr="00E80148">
        <w:rPr>
          <w:rFonts w:ascii="Times New Roman" w:hAnsi="Times New Roman" w:cs="Times New Roman"/>
          <w:sz w:val="28"/>
          <w:szCs w:val="28"/>
        </w:rPr>
        <w:t>Профессия СПО: Повар, кондитер</w:t>
      </w:r>
    </w:p>
    <w:p w:rsidR="0088384D" w:rsidRPr="00E80148" w:rsidRDefault="0088384D" w:rsidP="0088384D">
      <w:pPr>
        <w:tabs>
          <w:tab w:val="left" w:pos="900"/>
          <w:tab w:val="left" w:pos="1418"/>
        </w:tabs>
        <w:spacing w:line="360" w:lineRule="auto"/>
        <w:ind w:right="588"/>
        <w:jc w:val="both"/>
        <w:rPr>
          <w:rFonts w:ascii="Times New Roman" w:hAnsi="Times New Roman" w:cs="Times New Roman"/>
          <w:sz w:val="28"/>
          <w:szCs w:val="28"/>
        </w:rPr>
      </w:pPr>
      <w:r w:rsidRPr="00E80148">
        <w:rPr>
          <w:rFonts w:ascii="Times New Roman" w:hAnsi="Times New Roman" w:cs="Times New Roman"/>
          <w:sz w:val="28"/>
          <w:szCs w:val="28"/>
        </w:rPr>
        <w:t xml:space="preserve">    Профессия ОК: - повар</w:t>
      </w:r>
      <w:r w:rsidR="00717353">
        <w:rPr>
          <w:rFonts w:ascii="Times New Roman" w:hAnsi="Times New Roman" w:cs="Times New Roman"/>
          <w:sz w:val="28"/>
          <w:szCs w:val="28"/>
        </w:rPr>
        <w:t xml:space="preserve">-кондитер </w:t>
      </w:r>
    </w:p>
    <w:p w:rsidR="0088384D" w:rsidRPr="00E80148" w:rsidRDefault="0088384D" w:rsidP="0088384D">
      <w:pPr>
        <w:tabs>
          <w:tab w:val="left" w:pos="900"/>
          <w:tab w:val="left" w:pos="1418"/>
        </w:tabs>
        <w:spacing w:line="360" w:lineRule="auto"/>
        <w:ind w:right="588"/>
        <w:jc w:val="both"/>
        <w:rPr>
          <w:rFonts w:ascii="Times New Roman" w:hAnsi="Times New Roman" w:cs="Times New Roman"/>
          <w:sz w:val="28"/>
          <w:szCs w:val="28"/>
        </w:rPr>
      </w:pPr>
    </w:p>
    <w:p w:rsidR="0088384D" w:rsidRPr="00E80148" w:rsidRDefault="0088384D" w:rsidP="0088384D">
      <w:pPr>
        <w:ind w:right="588"/>
        <w:rPr>
          <w:rFonts w:ascii="Times New Roman" w:hAnsi="Times New Roman" w:cs="Times New Roman"/>
          <w:sz w:val="28"/>
          <w:szCs w:val="28"/>
        </w:rPr>
      </w:pPr>
    </w:p>
    <w:p w:rsidR="0088384D" w:rsidRPr="00E80148" w:rsidRDefault="0088384D" w:rsidP="0088384D">
      <w:pPr>
        <w:spacing w:after="0" w:line="360" w:lineRule="auto"/>
        <w:ind w:left="902" w:right="590" w:hanging="902"/>
        <w:rPr>
          <w:rFonts w:ascii="Times New Roman" w:hAnsi="Times New Roman" w:cs="Times New Roman"/>
          <w:sz w:val="28"/>
          <w:szCs w:val="28"/>
        </w:rPr>
      </w:pPr>
      <w:r>
        <w:rPr>
          <w:rFonts w:ascii="Times New Roman" w:hAnsi="Times New Roman" w:cs="Times New Roman"/>
          <w:sz w:val="28"/>
          <w:szCs w:val="28"/>
        </w:rPr>
        <w:t xml:space="preserve">    Группа: 2</w:t>
      </w:r>
      <w:r w:rsidRPr="00E80148">
        <w:rPr>
          <w:rFonts w:ascii="Times New Roman" w:hAnsi="Times New Roman" w:cs="Times New Roman"/>
          <w:sz w:val="28"/>
          <w:szCs w:val="28"/>
        </w:rPr>
        <w:t>15/</w:t>
      </w:r>
      <w:r>
        <w:rPr>
          <w:rFonts w:ascii="Times New Roman" w:hAnsi="Times New Roman" w:cs="Times New Roman"/>
          <w:sz w:val="28"/>
          <w:szCs w:val="28"/>
        </w:rPr>
        <w:t>2</w:t>
      </w:r>
      <w:r w:rsidRPr="00E80148">
        <w:rPr>
          <w:rFonts w:ascii="Times New Roman" w:hAnsi="Times New Roman" w:cs="Times New Roman"/>
          <w:sz w:val="28"/>
          <w:szCs w:val="28"/>
        </w:rPr>
        <w:t>16</w:t>
      </w:r>
    </w:p>
    <w:p w:rsidR="0088384D" w:rsidRPr="00E80148" w:rsidRDefault="0088384D" w:rsidP="0088384D">
      <w:pPr>
        <w:spacing w:after="0"/>
        <w:ind w:left="902" w:right="590" w:hanging="902"/>
        <w:jc w:val="both"/>
        <w:rPr>
          <w:rFonts w:ascii="Times New Roman" w:hAnsi="Times New Roman" w:cs="Times New Roman"/>
          <w:sz w:val="28"/>
          <w:szCs w:val="28"/>
        </w:rPr>
      </w:pPr>
      <w:r w:rsidRPr="00E80148">
        <w:rPr>
          <w:rFonts w:ascii="Times New Roman" w:hAnsi="Times New Roman" w:cs="Times New Roman"/>
          <w:sz w:val="28"/>
          <w:szCs w:val="28"/>
        </w:rPr>
        <w:t xml:space="preserve">    </w:t>
      </w:r>
      <w:r>
        <w:rPr>
          <w:rFonts w:ascii="Times New Roman" w:hAnsi="Times New Roman" w:cs="Times New Roman"/>
          <w:sz w:val="28"/>
          <w:szCs w:val="28"/>
        </w:rPr>
        <w:t>Обучающийся</w:t>
      </w:r>
      <w:r w:rsidRPr="00E80148">
        <w:rPr>
          <w:rFonts w:ascii="Times New Roman" w:hAnsi="Times New Roman" w:cs="Times New Roman"/>
          <w:sz w:val="28"/>
          <w:szCs w:val="28"/>
        </w:rPr>
        <w:t xml:space="preserve">            </w:t>
      </w:r>
      <w:r>
        <w:rPr>
          <w:rFonts w:ascii="Times New Roman" w:hAnsi="Times New Roman" w:cs="Times New Roman"/>
          <w:sz w:val="28"/>
          <w:szCs w:val="28"/>
        </w:rPr>
        <w:t xml:space="preserve">_________________           </w:t>
      </w:r>
      <w:r w:rsidRPr="00E80148">
        <w:rPr>
          <w:rFonts w:ascii="Times New Roman" w:hAnsi="Times New Roman" w:cs="Times New Roman"/>
          <w:sz w:val="28"/>
          <w:szCs w:val="28"/>
        </w:rPr>
        <w:t xml:space="preserve">  </w:t>
      </w:r>
      <w:r>
        <w:rPr>
          <w:rFonts w:ascii="Times New Roman" w:hAnsi="Times New Roman" w:cs="Times New Roman"/>
          <w:sz w:val="28"/>
          <w:szCs w:val="28"/>
        </w:rPr>
        <w:t xml:space="preserve">О.О. </w:t>
      </w:r>
      <w:proofErr w:type="spellStart"/>
      <w:r>
        <w:rPr>
          <w:rFonts w:ascii="Times New Roman" w:hAnsi="Times New Roman" w:cs="Times New Roman"/>
          <w:sz w:val="28"/>
          <w:szCs w:val="28"/>
        </w:rPr>
        <w:t>Шенцова</w:t>
      </w:r>
      <w:proofErr w:type="spellEnd"/>
    </w:p>
    <w:p w:rsidR="0088384D" w:rsidRPr="00E80148" w:rsidRDefault="0088384D" w:rsidP="0088384D">
      <w:pPr>
        <w:spacing w:after="0"/>
        <w:ind w:left="902" w:right="590" w:hanging="902"/>
        <w:jc w:val="both"/>
        <w:rPr>
          <w:rFonts w:ascii="Times New Roman" w:hAnsi="Times New Roman" w:cs="Times New Roman"/>
          <w:sz w:val="16"/>
          <w:szCs w:val="16"/>
        </w:rPr>
      </w:pPr>
      <w:r>
        <w:rPr>
          <w:rFonts w:ascii="Times New Roman" w:hAnsi="Times New Roman" w:cs="Times New Roman"/>
          <w:sz w:val="16"/>
          <w:szCs w:val="16"/>
        </w:rPr>
        <w:t xml:space="preserve">                                                                                      </w:t>
      </w:r>
      <w:r w:rsidRPr="00E80148">
        <w:rPr>
          <w:rFonts w:ascii="Times New Roman" w:hAnsi="Times New Roman" w:cs="Times New Roman"/>
          <w:sz w:val="16"/>
          <w:szCs w:val="16"/>
        </w:rPr>
        <w:t xml:space="preserve">Дата, подпись </w:t>
      </w:r>
    </w:p>
    <w:p w:rsidR="0088384D" w:rsidRPr="00E80148" w:rsidRDefault="0088384D" w:rsidP="0088384D">
      <w:pPr>
        <w:spacing w:after="0"/>
        <w:ind w:left="902" w:right="590" w:hanging="902"/>
        <w:jc w:val="both"/>
        <w:rPr>
          <w:rFonts w:ascii="Times New Roman" w:hAnsi="Times New Roman" w:cs="Times New Roman"/>
          <w:sz w:val="28"/>
          <w:szCs w:val="28"/>
        </w:rPr>
      </w:pPr>
      <w:r w:rsidRPr="00E80148">
        <w:rPr>
          <w:rFonts w:ascii="Times New Roman" w:hAnsi="Times New Roman" w:cs="Times New Roman"/>
          <w:sz w:val="28"/>
          <w:szCs w:val="28"/>
        </w:rPr>
        <w:t xml:space="preserve">    Руководитель   </w:t>
      </w:r>
      <w:r>
        <w:rPr>
          <w:rFonts w:ascii="Times New Roman" w:hAnsi="Times New Roman" w:cs="Times New Roman"/>
          <w:sz w:val="28"/>
          <w:szCs w:val="28"/>
        </w:rPr>
        <w:t xml:space="preserve">         _________________       </w:t>
      </w:r>
      <w:r w:rsidRPr="00E80148">
        <w:rPr>
          <w:rFonts w:ascii="Times New Roman" w:hAnsi="Times New Roman" w:cs="Times New Roman"/>
          <w:sz w:val="28"/>
          <w:szCs w:val="28"/>
        </w:rPr>
        <w:t xml:space="preserve">      Т.В. Волова</w:t>
      </w:r>
    </w:p>
    <w:p w:rsidR="0088384D" w:rsidRPr="00E80148" w:rsidRDefault="0088384D" w:rsidP="0088384D">
      <w:pPr>
        <w:spacing w:after="0"/>
        <w:ind w:left="902" w:right="590" w:hanging="902"/>
        <w:jc w:val="both"/>
        <w:rPr>
          <w:rFonts w:ascii="Times New Roman" w:hAnsi="Times New Roman" w:cs="Times New Roman"/>
          <w:sz w:val="28"/>
          <w:szCs w:val="28"/>
        </w:rPr>
      </w:pPr>
      <w:r>
        <w:rPr>
          <w:rFonts w:ascii="Times New Roman" w:hAnsi="Times New Roman" w:cs="Times New Roman"/>
          <w:sz w:val="16"/>
          <w:szCs w:val="16"/>
        </w:rPr>
        <w:t xml:space="preserve">                                                                                       </w:t>
      </w:r>
      <w:r w:rsidRPr="00E80148">
        <w:rPr>
          <w:rFonts w:ascii="Times New Roman" w:hAnsi="Times New Roman" w:cs="Times New Roman"/>
          <w:sz w:val="16"/>
          <w:szCs w:val="16"/>
        </w:rPr>
        <w:t xml:space="preserve">Дата, подпись </w:t>
      </w:r>
      <w:r>
        <w:rPr>
          <w:rFonts w:ascii="Times New Roman" w:hAnsi="Times New Roman" w:cs="Times New Roman"/>
          <w:sz w:val="16"/>
          <w:szCs w:val="16"/>
        </w:rPr>
        <w:t xml:space="preserve">   </w:t>
      </w:r>
    </w:p>
    <w:p w:rsidR="0088384D" w:rsidRPr="00E80148" w:rsidRDefault="0088384D" w:rsidP="0088384D">
      <w:pPr>
        <w:ind w:left="900" w:right="588" w:hanging="900"/>
        <w:jc w:val="both"/>
        <w:rPr>
          <w:rFonts w:ascii="Times New Roman" w:hAnsi="Times New Roman" w:cs="Times New Roman"/>
          <w:sz w:val="28"/>
          <w:szCs w:val="28"/>
        </w:rPr>
      </w:pPr>
    </w:p>
    <w:p w:rsidR="0088384D" w:rsidRDefault="0088384D" w:rsidP="0088384D">
      <w:pPr>
        <w:tabs>
          <w:tab w:val="left" w:pos="0"/>
        </w:tabs>
        <w:jc w:val="center"/>
        <w:rPr>
          <w:rFonts w:ascii="Times New Roman" w:hAnsi="Times New Roman" w:cs="Times New Roman"/>
          <w:sz w:val="28"/>
          <w:szCs w:val="28"/>
        </w:rPr>
      </w:pPr>
    </w:p>
    <w:p w:rsidR="0088384D" w:rsidRDefault="0088384D" w:rsidP="0088384D">
      <w:pPr>
        <w:tabs>
          <w:tab w:val="left" w:pos="0"/>
        </w:tabs>
        <w:jc w:val="center"/>
        <w:rPr>
          <w:rFonts w:ascii="Times New Roman" w:hAnsi="Times New Roman" w:cs="Times New Roman"/>
          <w:sz w:val="28"/>
          <w:szCs w:val="28"/>
        </w:rPr>
      </w:pPr>
    </w:p>
    <w:p w:rsidR="0088384D" w:rsidRDefault="0088384D" w:rsidP="0088384D">
      <w:pPr>
        <w:pStyle w:val="aa"/>
        <w:shd w:val="clear" w:color="auto" w:fill="FFFFFF"/>
        <w:spacing w:before="0" w:beforeAutospacing="0" w:after="0" w:afterAutospacing="0" w:line="360" w:lineRule="auto"/>
        <w:jc w:val="center"/>
        <w:rPr>
          <w:sz w:val="28"/>
          <w:szCs w:val="28"/>
        </w:rPr>
      </w:pPr>
      <w:r>
        <w:rPr>
          <w:sz w:val="28"/>
          <w:szCs w:val="28"/>
        </w:rPr>
        <w:t>Северодвинск 201</w:t>
      </w:r>
      <w:r w:rsidR="00E01B45">
        <w:rPr>
          <w:sz w:val="28"/>
          <w:szCs w:val="28"/>
        </w:rPr>
        <w:t>7</w:t>
      </w:r>
    </w:p>
    <w:p w:rsidR="0088384D" w:rsidRDefault="0088384D" w:rsidP="00B862CE">
      <w:pPr>
        <w:spacing w:line="360" w:lineRule="auto"/>
        <w:jc w:val="center"/>
        <w:rPr>
          <w:rFonts w:ascii="Times New Roman" w:hAnsi="Times New Roman" w:cs="Times New Roman"/>
          <w:sz w:val="28"/>
          <w:szCs w:val="28"/>
          <w:u w:val="wave"/>
        </w:rPr>
      </w:pPr>
    </w:p>
    <w:p w:rsidR="0088384D" w:rsidRDefault="0088384D">
      <w:pPr>
        <w:rPr>
          <w:rFonts w:ascii="Times New Roman" w:hAnsi="Times New Roman" w:cs="Times New Roman"/>
          <w:sz w:val="28"/>
          <w:szCs w:val="28"/>
          <w:u w:val="wave"/>
        </w:rPr>
      </w:pPr>
      <w:r>
        <w:rPr>
          <w:rFonts w:ascii="Times New Roman" w:hAnsi="Times New Roman" w:cs="Times New Roman"/>
          <w:sz w:val="28"/>
          <w:szCs w:val="28"/>
          <w:u w:val="wave"/>
        </w:rPr>
        <w:br w:type="page"/>
      </w:r>
    </w:p>
    <w:p w:rsidR="006A64AE" w:rsidRPr="003A6C50" w:rsidRDefault="00F25072" w:rsidP="00885554">
      <w:pPr>
        <w:spacing w:line="360" w:lineRule="auto"/>
        <w:jc w:val="center"/>
        <w:rPr>
          <w:rFonts w:ascii="Times New Roman" w:hAnsi="Times New Roman" w:cs="Times New Roman"/>
          <w:color w:val="000000"/>
          <w:sz w:val="28"/>
          <w:szCs w:val="28"/>
          <w:u w:val="wave"/>
          <w:shd w:val="clear" w:color="auto" w:fill="FFFFFF"/>
        </w:rPr>
      </w:pPr>
      <w:r w:rsidRPr="003A6C50">
        <w:rPr>
          <w:rFonts w:ascii="Times New Roman" w:hAnsi="Times New Roman" w:cs="Times New Roman"/>
          <w:color w:val="000000"/>
          <w:sz w:val="28"/>
          <w:szCs w:val="28"/>
          <w:u w:val="wave"/>
          <w:shd w:val="clear" w:color="auto" w:fill="FFFFFF"/>
        </w:rPr>
        <w:lastRenderedPageBreak/>
        <w:t>Содержание</w:t>
      </w:r>
    </w:p>
    <w:p w:rsidR="006A64AE" w:rsidRDefault="006A64AE" w:rsidP="006A64AE">
      <w:pPr>
        <w:spacing w:line="360" w:lineRule="auto"/>
        <w:rPr>
          <w:rFonts w:ascii="Times New Roman" w:hAnsi="Times New Roman" w:cs="Times New Roman"/>
          <w:color w:val="000000"/>
          <w:sz w:val="28"/>
          <w:szCs w:val="28"/>
          <w:shd w:val="clear" w:color="auto" w:fill="FFFFFF"/>
        </w:rPr>
      </w:pPr>
    </w:p>
    <w:tbl>
      <w:tblPr>
        <w:tblStyle w:val="ab"/>
        <w:tblW w:w="0" w:type="auto"/>
        <w:tblLook w:val="04A0"/>
      </w:tblPr>
      <w:tblGrid>
        <w:gridCol w:w="8200"/>
        <w:gridCol w:w="7"/>
        <w:gridCol w:w="497"/>
      </w:tblGrid>
      <w:tr w:rsidR="00E01B45" w:rsidTr="00D20949">
        <w:trPr>
          <w:trHeight w:val="369"/>
        </w:trPr>
        <w:tc>
          <w:tcPr>
            <w:tcW w:w="8207" w:type="dxa"/>
            <w:gridSpan w:val="2"/>
          </w:tcPr>
          <w:p w:rsidR="00E01B45" w:rsidRPr="00D20949" w:rsidRDefault="00E01B45" w:rsidP="00D20949">
            <w:pPr>
              <w:spacing w:line="360" w:lineRule="auto"/>
              <w:rPr>
                <w:rFonts w:ascii="Times New Roman" w:hAnsi="Times New Roman" w:cs="Times New Roman"/>
                <w:sz w:val="28"/>
                <w:szCs w:val="28"/>
                <w:shd w:val="clear" w:color="auto" w:fill="FFFFFF"/>
              </w:rPr>
            </w:pPr>
            <w:r w:rsidRPr="00D20949">
              <w:rPr>
                <w:rFonts w:ascii="Times New Roman" w:hAnsi="Times New Roman" w:cs="Times New Roman"/>
                <w:sz w:val="28"/>
                <w:szCs w:val="28"/>
                <w:shd w:val="clear" w:color="auto" w:fill="FFFFFF"/>
              </w:rPr>
              <w:t>Введение</w:t>
            </w:r>
          </w:p>
        </w:tc>
        <w:tc>
          <w:tcPr>
            <w:tcW w:w="497" w:type="dxa"/>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r>
      <w:tr w:rsidR="00E01B45" w:rsidTr="00D20949">
        <w:trPr>
          <w:trHeight w:val="354"/>
        </w:trPr>
        <w:tc>
          <w:tcPr>
            <w:tcW w:w="8207" w:type="dxa"/>
            <w:gridSpan w:val="2"/>
          </w:tcPr>
          <w:p w:rsidR="00E01B45" w:rsidRPr="00F946DE" w:rsidRDefault="00F946DE" w:rsidP="00D20949">
            <w:pPr>
              <w:rPr>
                <w:rFonts w:ascii="Times New Roman" w:hAnsi="Times New Roman" w:cs="Times New Roman"/>
                <w:sz w:val="28"/>
                <w:szCs w:val="28"/>
              </w:rPr>
            </w:pPr>
            <w:r w:rsidRPr="00E01B45">
              <w:rPr>
                <w:rFonts w:ascii="Times New Roman" w:hAnsi="Times New Roman" w:cs="Times New Roman"/>
                <w:sz w:val="28"/>
                <w:szCs w:val="28"/>
              </w:rPr>
              <w:t>1 История возникновения орнаментов</w:t>
            </w:r>
          </w:p>
        </w:tc>
        <w:tc>
          <w:tcPr>
            <w:tcW w:w="497" w:type="dxa"/>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p>
        </w:tc>
      </w:tr>
      <w:tr w:rsidR="00E01B45" w:rsidTr="00D20949">
        <w:trPr>
          <w:trHeight w:val="369"/>
        </w:trPr>
        <w:tc>
          <w:tcPr>
            <w:tcW w:w="8207" w:type="dxa"/>
            <w:gridSpan w:val="2"/>
          </w:tcPr>
          <w:p w:rsidR="00E01B45" w:rsidRPr="00D20949" w:rsidRDefault="00D20949" w:rsidP="00D20949">
            <w:pPr>
              <w:rPr>
                <w:rFonts w:ascii="Times New Roman" w:hAnsi="Times New Roman" w:cs="Times New Roman"/>
                <w:sz w:val="28"/>
                <w:szCs w:val="28"/>
              </w:rPr>
            </w:pPr>
            <w:r w:rsidRPr="00D20949">
              <w:rPr>
                <w:rFonts w:ascii="Times New Roman" w:hAnsi="Times New Roman" w:cs="Times New Roman"/>
                <w:sz w:val="28"/>
                <w:szCs w:val="28"/>
                <w:shd w:val="clear" w:color="auto" w:fill="FFFFFF"/>
              </w:rPr>
              <w:t xml:space="preserve">2 </w:t>
            </w:r>
            <w:r w:rsidRPr="00D20949">
              <w:rPr>
                <w:rFonts w:ascii="Times New Roman" w:hAnsi="Times New Roman" w:cs="Times New Roman"/>
                <w:sz w:val="28"/>
                <w:szCs w:val="28"/>
              </w:rPr>
              <w:t>Виды орнаментов</w:t>
            </w:r>
          </w:p>
        </w:tc>
        <w:tc>
          <w:tcPr>
            <w:tcW w:w="497" w:type="dxa"/>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p>
        </w:tc>
      </w:tr>
      <w:tr w:rsidR="00E01B45" w:rsidTr="00D20949">
        <w:trPr>
          <w:trHeight w:val="369"/>
        </w:trPr>
        <w:tc>
          <w:tcPr>
            <w:tcW w:w="8207" w:type="dxa"/>
            <w:gridSpan w:val="2"/>
            <w:tcBorders>
              <w:top w:val="single" w:sz="4" w:space="0" w:color="auto"/>
            </w:tcBorders>
          </w:tcPr>
          <w:p w:rsidR="00E01B45" w:rsidRPr="00E01B45" w:rsidRDefault="00D20949" w:rsidP="00D20949">
            <w:pPr>
              <w:spacing w:line="360" w:lineRule="auto"/>
              <w:rPr>
                <w:rFonts w:ascii="Times New Roman" w:hAnsi="Times New Roman" w:cs="Times New Roman"/>
                <w:color w:val="FF0000"/>
                <w:sz w:val="28"/>
                <w:szCs w:val="28"/>
                <w:shd w:val="clear" w:color="auto" w:fill="FFFFFF"/>
              </w:rPr>
            </w:pPr>
            <w:r>
              <w:rPr>
                <w:rFonts w:ascii="Times New Roman" w:hAnsi="Times New Roman" w:cs="Times New Roman"/>
                <w:sz w:val="28"/>
                <w:szCs w:val="28"/>
              </w:rPr>
              <w:t xml:space="preserve">3 </w:t>
            </w:r>
            <w:r w:rsidRPr="00595A38">
              <w:rPr>
                <w:rFonts w:ascii="Times New Roman" w:hAnsi="Times New Roman" w:cs="Times New Roman"/>
                <w:sz w:val="28"/>
                <w:szCs w:val="28"/>
              </w:rPr>
              <w:t>Применение орнаментов при украшении кондитерских изделий</w:t>
            </w:r>
          </w:p>
        </w:tc>
        <w:tc>
          <w:tcPr>
            <w:tcW w:w="497" w:type="dxa"/>
          </w:tcPr>
          <w:p w:rsidR="00E01B45" w:rsidRDefault="00D20949"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p>
        </w:tc>
      </w:tr>
      <w:tr w:rsidR="00E01B45" w:rsidTr="00D20949">
        <w:trPr>
          <w:trHeight w:val="477"/>
        </w:trPr>
        <w:tc>
          <w:tcPr>
            <w:tcW w:w="8207" w:type="dxa"/>
            <w:gridSpan w:val="2"/>
          </w:tcPr>
          <w:p w:rsidR="00E01B45" w:rsidRPr="00D20949" w:rsidRDefault="00D20949" w:rsidP="00D20949">
            <w:pPr>
              <w:rPr>
                <w:rFonts w:ascii="Times New Roman" w:hAnsi="Times New Roman" w:cs="Times New Roman"/>
                <w:sz w:val="28"/>
                <w:szCs w:val="28"/>
              </w:rPr>
            </w:pPr>
            <w:r w:rsidRPr="0088384D">
              <w:rPr>
                <w:rFonts w:ascii="Times New Roman" w:hAnsi="Times New Roman" w:cs="Times New Roman"/>
                <w:sz w:val="28"/>
                <w:szCs w:val="28"/>
              </w:rPr>
              <w:t>4</w:t>
            </w:r>
            <w:r>
              <w:rPr>
                <w:rFonts w:ascii="Times New Roman" w:hAnsi="Times New Roman" w:cs="Times New Roman"/>
                <w:sz w:val="28"/>
                <w:szCs w:val="28"/>
              </w:rPr>
              <w:t xml:space="preserve"> </w:t>
            </w:r>
            <w:r w:rsidRPr="0088384D">
              <w:rPr>
                <w:rFonts w:ascii="Times New Roman" w:hAnsi="Times New Roman" w:cs="Times New Roman"/>
                <w:sz w:val="28"/>
                <w:szCs w:val="28"/>
              </w:rPr>
              <w:t>Использование орнаментов при украшении кондитерских изделий.</w:t>
            </w:r>
          </w:p>
        </w:tc>
        <w:tc>
          <w:tcPr>
            <w:tcW w:w="497" w:type="dxa"/>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D20949">
              <w:rPr>
                <w:rFonts w:ascii="Times New Roman" w:hAnsi="Times New Roman" w:cs="Times New Roman"/>
                <w:color w:val="000000"/>
                <w:sz w:val="28"/>
                <w:szCs w:val="28"/>
                <w:shd w:val="clear" w:color="auto" w:fill="FFFFFF"/>
              </w:rPr>
              <w:t>3</w:t>
            </w:r>
          </w:p>
        </w:tc>
      </w:tr>
      <w:tr w:rsidR="00D20949" w:rsidTr="00D20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0"/>
        </w:trPr>
        <w:tc>
          <w:tcPr>
            <w:tcW w:w="8200" w:type="dxa"/>
          </w:tcPr>
          <w:p w:rsidR="00D20949" w:rsidRDefault="00D20949" w:rsidP="00D20949">
            <w:pPr>
              <w:rPr>
                <w:rFonts w:ascii="Times New Roman" w:hAnsi="Times New Roman" w:cs="Times New Roman"/>
                <w:sz w:val="28"/>
                <w:szCs w:val="28"/>
              </w:rPr>
            </w:pPr>
            <w:r>
              <w:rPr>
                <w:rFonts w:ascii="Times New Roman" w:eastAsia="Times New Roman" w:hAnsi="Times New Roman" w:cs="Times New Roman"/>
                <w:color w:val="333333"/>
                <w:sz w:val="28"/>
                <w:szCs w:val="28"/>
              </w:rPr>
              <w:t>Заключение</w:t>
            </w:r>
          </w:p>
        </w:tc>
        <w:tc>
          <w:tcPr>
            <w:tcW w:w="504" w:type="dxa"/>
            <w:gridSpan w:val="2"/>
          </w:tcPr>
          <w:p w:rsidR="00D20949" w:rsidRDefault="00D20949" w:rsidP="00D20949">
            <w:pPr>
              <w:rPr>
                <w:rFonts w:ascii="Times New Roman" w:hAnsi="Times New Roman" w:cs="Times New Roman"/>
                <w:sz w:val="28"/>
                <w:szCs w:val="28"/>
              </w:rPr>
            </w:pPr>
            <w:r>
              <w:rPr>
                <w:rFonts w:ascii="Times New Roman" w:hAnsi="Times New Roman" w:cs="Times New Roman"/>
                <w:sz w:val="28"/>
                <w:szCs w:val="28"/>
              </w:rPr>
              <w:t>15</w:t>
            </w:r>
          </w:p>
        </w:tc>
      </w:tr>
      <w:tr w:rsidR="00D20949" w:rsidTr="00D20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0"/>
        </w:trPr>
        <w:tc>
          <w:tcPr>
            <w:tcW w:w="8200" w:type="dxa"/>
          </w:tcPr>
          <w:p w:rsidR="00D20949" w:rsidRDefault="00D20949" w:rsidP="00D20949">
            <w:pP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tc>
        <w:tc>
          <w:tcPr>
            <w:tcW w:w="504" w:type="dxa"/>
            <w:gridSpan w:val="2"/>
          </w:tcPr>
          <w:p w:rsidR="00D20949" w:rsidRDefault="00D20949" w:rsidP="00D20949">
            <w:pPr>
              <w:rPr>
                <w:rFonts w:ascii="Times New Roman" w:hAnsi="Times New Roman" w:cs="Times New Roman"/>
                <w:sz w:val="28"/>
                <w:szCs w:val="28"/>
              </w:rPr>
            </w:pPr>
            <w:r>
              <w:rPr>
                <w:rFonts w:ascii="Times New Roman" w:hAnsi="Times New Roman" w:cs="Times New Roman"/>
                <w:sz w:val="28"/>
                <w:szCs w:val="28"/>
              </w:rPr>
              <w:t>17</w:t>
            </w:r>
          </w:p>
        </w:tc>
      </w:tr>
    </w:tbl>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A450B7" w:rsidRPr="00F946DE" w:rsidRDefault="00F25072" w:rsidP="00A450B7">
      <w:pPr>
        <w:jc w:val="center"/>
        <w:rPr>
          <w:rFonts w:ascii="Times New Roman" w:hAnsi="Times New Roman" w:cs="Times New Roman"/>
          <w:sz w:val="28"/>
          <w:szCs w:val="28"/>
        </w:rPr>
      </w:pPr>
      <w:r w:rsidRPr="00F946DE">
        <w:rPr>
          <w:rFonts w:ascii="Times New Roman" w:hAnsi="Times New Roman" w:cs="Times New Roman"/>
          <w:sz w:val="28"/>
          <w:szCs w:val="28"/>
        </w:rPr>
        <w:lastRenderedPageBreak/>
        <w:t>Введение</w:t>
      </w:r>
    </w:p>
    <w:p w:rsidR="004E1B3E" w:rsidRDefault="00E01B45" w:rsidP="0088384D">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00885554" w:rsidRPr="00885554">
        <w:rPr>
          <w:rFonts w:ascii="Times New Roman" w:hAnsi="Times New Roman" w:cs="Times New Roman"/>
          <w:color w:val="000000"/>
          <w:sz w:val="28"/>
          <w:szCs w:val="28"/>
          <w:shd w:val="clear" w:color="auto" w:fill="FFFFFF"/>
        </w:rPr>
        <w:t>Декоративно-художественное оформление (украшение поверхности) таких кондитерских изделий, как торты и пирожные, требуют аккуратности и фантазии. Навыки грамотного рисования нужны кондитеру для решения творческих задач.</w:t>
      </w:r>
    </w:p>
    <w:p w:rsidR="00885554" w:rsidRPr="00885554" w:rsidRDefault="00885554" w:rsidP="0088384D">
      <w:pPr>
        <w:spacing w:line="360" w:lineRule="auto"/>
        <w:ind w:firstLine="708"/>
        <w:jc w:val="both"/>
        <w:rPr>
          <w:rFonts w:ascii="Times New Roman" w:hAnsi="Times New Roman" w:cs="Times New Roman"/>
          <w:color w:val="000000"/>
          <w:sz w:val="28"/>
          <w:szCs w:val="28"/>
          <w:shd w:val="clear" w:color="auto" w:fill="FFFFFF"/>
        </w:rPr>
      </w:pPr>
      <w:r w:rsidRPr="00885554">
        <w:rPr>
          <w:rFonts w:ascii="Times New Roman" w:hAnsi="Times New Roman" w:cs="Times New Roman"/>
          <w:color w:val="000000"/>
          <w:sz w:val="28"/>
          <w:szCs w:val="28"/>
          <w:shd w:val="clear" w:color="auto" w:fill="FFFFFF"/>
        </w:rPr>
        <w:t>Актуальность работы выражена тем, что применение орнамента как декоративного оформления изделий, составляет основу декоративно-прикладного искусства. Без использования орнамента невозможно представить себе кондитерские изделия.</w:t>
      </w:r>
    </w:p>
    <w:p w:rsidR="00885554" w:rsidRDefault="00885554" w:rsidP="0088384D">
      <w:pPr>
        <w:spacing w:line="360" w:lineRule="auto"/>
        <w:jc w:val="both"/>
        <w:rPr>
          <w:rFonts w:ascii="Times New Roman" w:hAnsi="Times New Roman" w:cs="Times New Roman"/>
          <w:color w:val="000000"/>
          <w:sz w:val="28"/>
          <w:szCs w:val="28"/>
          <w:shd w:val="clear" w:color="auto" w:fill="FFFFFF"/>
        </w:rPr>
      </w:pPr>
      <w:r w:rsidRPr="00885554">
        <w:rPr>
          <w:rFonts w:ascii="Times New Roman" w:hAnsi="Times New Roman" w:cs="Times New Roman"/>
          <w:color w:val="000000"/>
          <w:sz w:val="28"/>
          <w:szCs w:val="28"/>
          <w:shd w:val="clear" w:color="auto" w:fill="FFFFFF"/>
        </w:rPr>
        <w:t xml:space="preserve">Внешний вид кондитерских изделий имеет большое значение. Красивые изделия вызывают эстетическое наслаждение, аппетит и украшают любой праздничный стол. Особенно это относится к пирожным и тортам. Из отделочных полуфабрикатов делают разнообразные декоративные украшения, пользуясь для этого специальными приёмами и различными приспособлениями. При украшении кондитерских изделий используются различные виды орнамента. Он не является самостоятельным произведением искусства, это лишь узор, который в зависимости от характера предмета может быть исполнен различной техникой и из самого различного материала. </w:t>
      </w:r>
      <w:r w:rsidRPr="00885554">
        <w:rPr>
          <w:rFonts w:ascii="Times New Roman" w:hAnsi="Times New Roman" w:cs="Times New Roman"/>
          <w:color w:val="000000"/>
          <w:sz w:val="28"/>
          <w:szCs w:val="28"/>
        </w:rPr>
        <w:br/>
      </w:r>
      <w:r w:rsidRPr="00885554">
        <w:rPr>
          <w:rFonts w:ascii="Times New Roman" w:hAnsi="Times New Roman" w:cs="Times New Roman"/>
          <w:color w:val="000000"/>
          <w:sz w:val="28"/>
          <w:szCs w:val="28"/>
          <w:shd w:val="clear" w:color="auto" w:fill="FFFFFF"/>
        </w:rPr>
        <w:t>В процессе сложения стиля, отражавшего новые художественные идеалы, в прикладном искусстве создаются новые декоративные решения, в нём появляются новые орнаментальные мотивы.</w:t>
      </w:r>
    </w:p>
    <w:p w:rsidR="00885554" w:rsidRDefault="00885554" w:rsidP="0088384D">
      <w:pPr>
        <w:spacing w:line="360" w:lineRule="auto"/>
        <w:jc w:val="both"/>
        <w:rPr>
          <w:rFonts w:ascii="Times New Roman" w:hAnsi="Times New Roman" w:cs="Times New Roman"/>
          <w:color w:val="000000"/>
          <w:sz w:val="28"/>
          <w:szCs w:val="28"/>
          <w:shd w:val="clear" w:color="auto" w:fill="FFFFFF"/>
        </w:rPr>
      </w:pPr>
      <w:r w:rsidRPr="00885554">
        <w:rPr>
          <w:rFonts w:ascii="Times New Roman" w:hAnsi="Times New Roman" w:cs="Times New Roman"/>
          <w:color w:val="000000"/>
          <w:sz w:val="28"/>
          <w:szCs w:val="28"/>
          <w:shd w:val="clear" w:color="auto" w:fill="FFFFFF"/>
        </w:rPr>
        <w:t>Основным источником создания орнамента явилась природа. Человек давно подсмотрел у неё «образцы» орнамента. Чудесными узорами «расписала» она крылья бабочек, если говорить о листьях и цветах множества разных растений, то здесь как раз начинается путь в дивное царство красоты, совершенства и законченности форм и линий. Да и сам древний человек, изготавливая примитивные сосуды из глины, видел, что изделия нуждаются в каких-то дополнениях, облагораживающих их внешний вид.</w:t>
      </w:r>
    </w:p>
    <w:p w:rsidR="00595A38" w:rsidRDefault="00595A38" w:rsidP="00A450B7">
      <w:pPr>
        <w:jc w:val="center"/>
        <w:rPr>
          <w:rFonts w:ascii="Times New Roman" w:hAnsi="Times New Roman" w:cs="Times New Roman"/>
          <w:sz w:val="28"/>
          <w:szCs w:val="28"/>
        </w:rPr>
      </w:pPr>
    </w:p>
    <w:p w:rsidR="00A450B7" w:rsidRPr="00E01B45" w:rsidRDefault="004E1B3E" w:rsidP="00A450B7">
      <w:pPr>
        <w:jc w:val="center"/>
        <w:rPr>
          <w:rFonts w:ascii="Times New Roman" w:hAnsi="Times New Roman" w:cs="Times New Roman"/>
          <w:sz w:val="28"/>
          <w:szCs w:val="28"/>
        </w:rPr>
      </w:pPr>
      <w:r w:rsidRPr="00E01B45">
        <w:rPr>
          <w:rFonts w:ascii="Times New Roman" w:hAnsi="Times New Roman" w:cs="Times New Roman"/>
          <w:sz w:val="28"/>
          <w:szCs w:val="28"/>
        </w:rPr>
        <w:lastRenderedPageBreak/>
        <w:t>1 История возникновения орнаментов</w:t>
      </w:r>
    </w:p>
    <w:p w:rsidR="00307D0F" w:rsidRPr="00885554" w:rsidRDefault="00307D0F" w:rsidP="00A450B7">
      <w:pPr>
        <w:jc w:val="center"/>
        <w:rPr>
          <w:rFonts w:ascii="Times New Roman" w:hAnsi="Times New Roman" w:cs="Times New Roman"/>
          <w:b/>
          <w:sz w:val="28"/>
          <w:szCs w:val="28"/>
          <w:u w:val="wave"/>
        </w:rPr>
      </w:pPr>
    </w:p>
    <w:p w:rsidR="00D734EB" w:rsidRPr="00D734EB" w:rsidRDefault="00714A97"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4EB" w:rsidRPr="00D734EB">
        <w:rPr>
          <w:rFonts w:ascii="Times New Roman" w:hAnsi="Times New Roman" w:cs="Times New Roman"/>
          <w:sz w:val="28"/>
          <w:szCs w:val="28"/>
        </w:rPr>
        <w:t>Орнамент — один из древнейших видов изобразительной деятельности человека, в далеком прошлом несший в себе символический и магический смысл, знаковость. В те времена, когда человек перешел к оседлому образу жизни и начал изготавливать орудия труда и предметы быта. Стремление украсить свое жилище свойственно человеку любой эпохи. И все-таки в древнем прикладном искусстве магический элемент преобладал над эстетическим, выступая в качестве оберега от стихии и злых сил.</w:t>
      </w:r>
    </w:p>
    <w:p w:rsidR="00D734EB" w:rsidRP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Орнаментом называется узор, построенный чередованием в определенном порядке или, как говорят, ритме каких-н</w:t>
      </w:r>
      <w:r>
        <w:rPr>
          <w:rFonts w:ascii="Times New Roman" w:hAnsi="Times New Roman" w:cs="Times New Roman"/>
          <w:sz w:val="28"/>
          <w:szCs w:val="28"/>
        </w:rPr>
        <w:t xml:space="preserve">ибудь рисунков или линий. </w:t>
      </w:r>
    </w:p>
    <w:p w:rsidR="00D734EB" w:rsidRP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Орнамент как самостоятельное художественное произведение не существует, но иногда он может стать основой формообразования изделия. Орнамент всегда связан с формой, масштабом, материалом изделия, его практическим назначением и художественно-образным смыслом. О</w:t>
      </w:r>
      <w:r>
        <w:rPr>
          <w:rFonts w:ascii="Times New Roman" w:hAnsi="Times New Roman" w:cs="Times New Roman"/>
          <w:sz w:val="28"/>
          <w:szCs w:val="28"/>
        </w:rPr>
        <w:t xml:space="preserve">н </w:t>
      </w:r>
      <w:r w:rsidRPr="00D734EB">
        <w:rPr>
          <w:rFonts w:ascii="Times New Roman" w:hAnsi="Times New Roman" w:cs="Times New Roman"/>
          <w:sz w:val="28"/>
          <w:szCs w:val="28"/>
        </w:rPr>
        <w:t xml:space="preserve">способен выразить самые разнообразные ощущения: сдержанность и торжественность, легкость, изящество и плавность, внутреннее напряжение или спокойствие, свободное движение. Его эмоциональная выразительность бесконечна. В орнаменте всегда отражается характер и особенности культуры народа, создавшего его, а также эпоха, и которую он возник. </w:t>
      </w:r>
    </w:p>
    <w:p w:rsidR="00D734EB" w:rsidRPr="00D734EB" w:rsidRDefault="00D734EB" w:rsidP="0088384D">
      <w:pPr>
        <w:spacing w:after="0"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 xml:space="preserve">По-видимому, самый первый орнамент украсил сосуд, вылепленный из глины, когда до изобретения гончарного круга было еще далеко. </w:t>
      </w:r>
      <w:proofErr w:type="gramStart"/>
      <w:r w:rsidRPr="00D734EB">
        <w:rPr>
          <w:rFonts w:ascii="Times New Roman" w:hAnsi="Times New Roman" w:cs="Times New Roman"/>
          <w:sz w:val="28"/>
          <w:szCs w:val="28"/>
        </w:rPr>
        <w:t>И состоял такой орнамент из ряда простых вмятин, сделанных на горловине пальцем примерно на равном расстоянии друг от друга.. естественно, эти вмятины не могли сделать сосуд более удобным в пользовании.</w:t>
      </w:r>
      <w:proofErr w:type="gramEnd"/>
      <w:r w:rsidRPr="00D734EB">
        <w:rPr>
          <w:rFonts w:ascii="Times New Roman" w:hAnsi="Times New Roman" w:cs="Times New Roman"/>
          <w:sz w:val="28"/>
          <w:szCs w:val="28"/>
        </w:rPr>
        <w:t xml:space="preserve"> Однако они делали его интереснее </w:t>
      </w:r>
      <w:r>
        <w:rPr>
          <w:rFonts w:ascii="Times New Roman" w:hAnsi="Times New Roman" w:cs="Times New Roman"/>
          <w:sz w:val="28"/>
          <w:szCs w:val="28"/>
        </w:rPr>
        <w:t>и</w:t>
      </w:r>
      <w:r w:rsidRPr="00D734EB">
        <w:rPr>
          <w:rFonts w:ascii="Times New Roman" w:hAnsi="Times New Roman" w:cs="Times New Roman"/>
          <w:sz w:val="28"/>
          <w:szCs w:val="28"/>
        </w:rPr>
        <w:t xml:space="preserve"> главное, «защищали» от проникновения через горловину злых духов.</w:t>
      </w:r>
    </w:p>
    <w:p w:rsidR="00D734EB" w:rsidRP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lastRenderedPageBreak/>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 xml:space="preserve">Тоже </w:t>
      </w:r>
      <w:proofErr w:type="gramStart"/>
      <w:r w:rsidRPr="00D734EB">
        <w:rPr>
          <w:rFonts w:ascii="Times New Roman" w:hAnsi="Times New Roman" w:cs="Times New Roman"/>
          <w:sz w:val="28"/>
          <w:szCs w:val="28"/>
        </w:rPr>
        <w:t>самое</w:t>
      </w:r>
      <w:proofErr w:type="gramEnd"/>
      <w:r w:rsidRPr="00D734EB">
        <w:rPr>
          <w:rFonts w:ascii="Times New Roman" w:hAnsi="Times New Roman" w:cs="Times New Roman"/>
          <w:sz w:val="28"/>
          <w:szCs w:val="28"/>
        </w:rPr>
        <w:t xml:space="preserve"> относится и к украшению одежды. Магические знаки на ней оберегали тело человека от злых сил. Поэтому не удивительно, что узоры-заклинания располагали на вороте, рукавах, подоле.</w:t>
      </w:r>
    </w:p>
    <w:p w:rsid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 xml:space="preserve"> Но ранние декоративно-орнаментальные элементы могли и не иметь смыслового значения, а являться лишь отвлеченными знаками, в которых выражали чувство ритма, формы, порядка, симметрии. Исследователи орнамента считают, что он возник уже в верхнепалеолитическую эпоху (15—10 тыс. лет до н. э.). Основанный на неизобразительной символике, орнамент был почти исключительно геометрическим, состоящим из строгих форм круга, полукруга, овала, спирали, квадрата, ромба, треугольника, креста и их различных комбинаций. Использовались в декоре зигзаги, штрихи, полоски, «елочный» орнамент, </w:t>
      </w:r>
      <w:proofErr w:type="spellStart"/>
      <w:r w:rsidRPr="00D734EB">
        <w:rPr>
          <w:rFonts w:ascii="Times New Roman" w:hAnsi="Times New Roman" w:cs="Times New Roman"/>
          <w:sz w:val="28"/>
          <w:szCs w:val="28"/>
        </w:rPr>
        <w:t>плетеночный</w:t>
      </w:r>
      <w:proofErr w:type="spellEnd"/>
      <w:r w:rsidRPr="00D734EB">
        <w:rPr>
          <w:rFonts w:ascii="Times New Roman" w:hAnsi="Times New Roman" w:cs="Times New Roman"/>
          <w:sz w:val="28"/>
          <w:szCs w:val="28"/>
        </w:rPr>
        <w:t xml:space="preserve"> («веревочный») узор.      Древний человек наделял определенными знаками свои представления об устройстве мира. Например, круг — солнце, квадрат — зем</w:t>
      </w:r>
      <w:r>
        <w:rPr>
          <w:rFonts w:ascii="Times New Roman" w:hAnsi="Times New Roman" w:cs="Times New Roman"/>
          <w:sz w:val="28"/>
          <w:szCs w:val="28"/>
        </w:rPr>
        <w:t>ля, треугольник — горы</w:t>
      </w:r>
      <w:r w:rsidRPr="00D734EB">
        <w:rPr>
          <w:rFonts w:ascii="Times New Roman" w:hAnsi="Times New Roman" w:cs="Times New Roman"/>
          <w:sz w:val="28"/>
          <w:szCs w:val="28"/>
        </w:rPr>
        <w:t xml:space="preserve">, спираль — развитие, движение и т. д., но они, по всей вероятности, еще не обладали для предметов декоративными качествами (часто покрывались орнаментом скрытые от глаз человека части предметов — днища, оборотные стороны украшений, оберегов, амулетов и др.). Постепенно эти знаки-символы приобрели орнаментальную выразительность узора, который стал рассматриваться только как эстетическая ценность.  </w:t>
      </w:r>
    </w:p>
    <w:p w:rsidR="00A450B7" w:rsidRDefault="00D734EB" w:rsidP="0088384D">
      <w:pPr>
        <w:spacing w:line="360" w:lineRule="auto"/>
        <w:jc w:val="both"/>
        <w:rPr>
          <w:rFonts w:ascii="Times New Roman" w:hAnsi="Times New Roman" w:cs="Times New Roman"/>
          <w:color w:val="00000A"/>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color w:val="00000A"/>
          <w:sz w:val="28"/>
          <w:szCs w:val="28"/>
        </w:rPr>
        <w:t xml:space="preserve">На протяжении всей истории искусства мы встречаемся с бесконечным разнообразием орнамента. Каждая народность, иногда даже географическая область, имеет свой круг орнаментики. Определяющим началом в процессе работы над орнаментом может быть не только форма декорируемого предмета, но и материал, из которого он сделан, его цвет, фактура. Кроме того, отбор декора производится самим художником и подчинен определенной декоративной системе, в которой сочетание полезного и красивого является ее неотъемлемой чертой. Орнамент черпает свои мотивы из геометрии, фауны, флоры; они могут быть подсказаны очертаниями </w:t>
      </w:r>
      <w:r w:rsidRPr="00D734EB">
        <w:rPr>
          <w:rFonts w:ascii="Times New Roman" w:hAnsi="Times New Roman" w:cs="Times New Roman"/>
          <w:color w:val="00000A"/>
          <w:sz w:val="28"/>
          <w:szCs w:val="28"/>
        </w:rPr>
        <w:lastRenderedPageBreak/>
        <w:t>человеческого тела или окружающих предметов. Следует пояснить, что мотивом в орнаментальном творчестве называют часть орнамента, главный его элемент. Мотив может состоять из одного элемента (простой мотив) или из многих пластически оформленных в единое орнаментальное целое. Чаще всего мастера сами создавали для своих произведений орнаментальные мотивы. Благодаря умелому использованию мотивов, разнообразию приемов варьирования формы, силуэта, композиционных комбинаций, художникам всегда удавалось создавать новые оригинальные образцы орнаментального творчества. Поэтому можно предположить, что ряд простых орнаментальных мотивов независимо друг от друга могли возникнуть в разных странах одновременно. Совокупность орнаментов, их обусловленность материалом и формой предмета, а также ритм образуют тот декор, который является неотъемлемым признаком определенного стиля. Стиль в искусстве какой-либо эпохи — это исторически сложившееся единство разной системы, средств и способов художественной выраз</w:t>
      </w:r>
      <w:r>
        <w:rPr>
          <w:rFonts w:ascii="Times New Roman" w:hAnsi="Times New Roman" w:cs="Times New Roman"/>
          <w:color w:val="00000A"/>
          <w:sz w:val="28"/>
          <w:szCs w:val="28"/>
        </w:rPr>
        <w:t xml:space="preserve">ительности. </w:t>
      </w:r>
    </w:p>
    <w:p w:rsidR="00D734EB" w:rsidRDefault="00714A97" w:rsidP="0088384D">
      <w:pPr>
        <w:spacing w:line="36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sidR="00D734EB">
        <w:rPr>
          <w:rFonts w:ascii="Times New Roman" w:hAnsi="Times New Roman" w:cs="Times New Roman"/>
          <w:color w:val="00000A"/>
          <w:sz w:val="28"/>
          <w:szCs w:val="28"/>
        </w:rPr>
        <w:t>И вот уже, когда человек украсил все вокруг себя</w:t>
      </w:r>
      <w:proofErr w:type="gramStart"/>
      <w:r w:rsidR="00D734EB">
        <w:rPr>
          <w:rFonts w:ascii="Times New Roman" w:hAnsi="Times New Roman" w:cs="Times New Roman"/>
          <w:color w:val="00000A"/>
          <w:sz w:val="28"/>
          <w:szCs w:val="28"/>
        </w:rPr>
        <w:t xml:space="preserve"> ,</w:t>
      </w:r>
      <w:proofErr w:type="gramEnd"/>
      <w:r w:rsidR="00D734EB">
        <w:rPr>
          <w:rFonts w:ascii="Times New Roman" w:hAnsi="Times New Roman" w:cs="Times New Roman"/>
          <w:color w:val="00000A"/>
          <w:sz w:val="28"/>
          <w:szCs w:val="28"/>
        </w:rPr>
        <w:t xml:space="preserve"> приходит мысль освоить технику орнамента на предметах питания. Делая прорези  в фруктах</w:t>
      </w:r>
      <w:proofErr w:type="gramStart"/>
      <w:r w:rsidR="00D734EB">
        <w:rPr>
          <w:rFonts w:ascii="Times New Roman" w:hAnsi="Times New Roman" w:cs="Times New Roman"/>
          <w:color w:val="00000A"/>
          <w:sz w:val="28"/>
          <w:szCs w:val="28"/>
        </w:rPr>
        <w:t xml:space="preserve"> ,</w:t>
      </w:r>
      <w:proofErr w:type="gramEnd"/>
      <w:r w:rsidR="00D734EB">
        <w:rPr>
          <w:rFonts w:ascii="Times New Roman" w:hAnsi="Times New Roman" w:cs="Times New Roman"/>
          <w:color w:val="00000A"/>
          <w:sz w:val="28"/>
          <w:szCs w:val="28"/>
        </w:rPr>
        <w:t xml:space="preserve"> вырезая простые фигуры в овощах человек познаёт новое приятное и эстетическое занятие. Позже оригинальные плоды заполняли столы обычных людей</w:t>
      </w:r>
      <w:proofErr w:type="gramStart"/>
      <w:r w:rsidR="00D734EB">
        <w:rPr>
          <w:rFonts w:ascii="Times New Roman" w:hAnsi="Times New Roman" w:cs="Times New Roman"/>
          <w:color w:val="00000A"/>
          <w:sz w:val="28"/>
          <w:szCs w:val="28"/>
        </w:rPr>
        <w:t xml:space="preserve"> ,</w:t>
      </w:r>
      <w:proofErr w:type="gramEnd"/>
      <w:r w:rsidR="00D734EB">
        <w:rPr>
          <w:rFonts w:ascii="Times New Roman" w:hAnsi="Times New Roman" w:cs="Times New Roman"/>
          <w:color w:val="00000A"/>
          <w:sz w:val="28"/>
          <w:szCs w:val="28"/>
        </w:rPr>
        <w:t xml:space="preserve"> радовали глаз . </w:t>
      </w:r>
      <w:r w:rsidR="00F96DA1">
        <w:rPr>
          <w:rFonts w:ascii="Times New Roman" w:hAnsi="Times New Roman" w:cs="Times New Roman"/>
          <w:color w:val="00000A"/>
          <w:sz w:val="28"/>
          <w:szCs w:val="28"/>
        </w:rPr>
        <w:t>С появлением новых технологий , начинают производиться простые кондитерские изделия , где человек проявляя фантазию , с помощью различных инструментов , украшает торты и пирожные , печенье и пряники .</w:t>
      </w:r>
    </w:p>
    <w:p w:rsidR="00F96DA1" w:rsidRDefault="00D20949" w:rsidP="0088384D">
      <w:pPr>
        <w:spacing w:line="360" w:lineRule="auto"/>
        <w:jc w:val="both"/>
        <w:rPr>
          <w:rFonts w:ascii="Times New Roman" w:hAnsi="Times New Roman" w:cs="Times New Roman"/>
          <w:sz w:val="28"/>
          <w:szCs w:val="28"/>
        </w:rPr>
      </w:pPr>
      <w:r>
        <w:rPr>
          <w:rFonts w:ascii="Times New Roman" w:hAnsi="Times New Roman" w:cs="Times New Roman"/>
          <w:b/>
          <w:color w:val="00000A"/>
          <w:sz w:val="28"/>
          <w:szCs w:val="28"/>
          <w:u w:val="wave"/>
        </w:rPr>
        <w:t xml:space="preserve">      </w:t>
      </w:r>
      <w:r w:rsidR="00F96DA1" w:rsidRPr="00F96DA1">
        <w:rPr>
          <w:rFonts w:ascii="Times New Roman" w:hAnsi="Times New Roman" w:cs="Times New Roman"/>
          <w:sz w:val="28"/>
          <w:szCs w:val="28"/>
        </w:rPr>
        <w:t>Внешний вид кондитерских изделий – это их реклама. На поверхности тортов и пирожных делают самые различные украшения: геометрические орнаменты, рисунки из цветов и листьев, различные рисунки тематического содержания. При украшении изделий пользуются специальными приемами и различными приспособлениями.</w:t>
      </w:r>
    </w:p>
    <w:p w:rsidR="00E01B45" w:rsidRDefault="00E01B45" w:rsidP="00E01B45">
      <w:pPr>
        <w:pStyle w:val="a3"/>
        <w:ind w:left="786"/>
        <w:jc w:val="both"/>
        <w:rPr>
          <w:rFonts w:ascii="Times New Roman" w:hAnsi="Times New Roman" w:cs="Times New Roman"/>
          <w:sz w:val="28"/>
          <w:szCs w:val="28"/>
          <w:u w:val="thick"/>
        </w:rPr>
      </w:pPr>
    </w:p>
    <w:p w:rsidR="00F96DA1" w:rsidRPr="00E01B45" w:rsidRDefault="00F96DA1" w:rsidP="00E01B45">
      <w:pPr>
        <w:pStyle w:val="a3"/>
        <w:numPr>
          <w:ilvl w:val="0"/>
          <w:numId w:val="7"/>
        </w:numPr>
        <w:jc w:val="center"/>
        <w:rPr>
          <w:rFonts w:ascii="Times New Roman" w:hAnsi="Times New Roman" w:cs="Times New Roman"/>
          <w:sz w:val="28"/>
          <w:szCs w:val="28"/>
        </w:rPr>
      </w:pPr>
      <w:r w:rsidRPr="00E01B45">
        <w:rPr>
          <w:rFonts w:ascii="Times New Roman" w:hAnsi="Times New Roman" w:cs="Times New Roman"/>
          <w:sz w:val="28"/>
          <w:szCs w:val="28"/>
        </w:rPr>
        <w:lastRenderedPageBreak/>
        <w:t>Виды орнаментов</w:t>
      </w:r>
    </w:p>
    <w:p w:rsidR="00813608" w:rsidRDefault="00813608" w:rsidP="00F96DA1">
      <w:pPr>
        <w:pStyle w:val="a3"/>
        <w:jc w:val="both"/>
        <w:rPr>
          <w:rFonts w:ascii="Times New Roman" w:hAnsi="Times New Roman" w:cs="Times New Roman"/>
          <w:sz w:val="28"/>
          <w:szCs w:val="28"/>
        </w:rPr>
      </w:pP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Орнаменты подразделяются </w:t>
      </w:r>
      <w:proofErr w:type="gramStart"/>
      <w:r w:rsidR="00F96DA1" w:rsidRPr="00F96DA1">
        <w:rPr>
          <w:rFonts w:ascii="Times New Roman" w:hAnsi="Times New Roman" w:cs="Times New Roman"/>
          <w:sz w:val="28"/>
          <w:szCs w:val="28"/>
        </w:rPr>
        <w:t>на</w:t>
      </w:r>
      <w:proofErr w:type="gramEnd"/>
      <w:r w:rsidR="00F96DA1" w:rsidRPr="00F96DA1">
        <w:rPr>
          <w:rFonts w:ascii="Times New Roman" w:hAnsi="Times New Roman" w:cs="Times New Roman"/>
          <w:sz w:val="28"/>
          <w:szCs w:val="28"/>
        </w:rPr>
        <w:t xml:space="preserve">: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плоские;</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рельефные.</w:t>
      </w:r>
    </w:p>
    <w:p w:rsidR="00F96DA1" w:rsidRPr="00F96DA1" w:rsidRDefault="00714A97"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6DA1" w:rsidRPr="00F96DA1">
        <w:rPr>
          <w:rFonts w:ascii="Times New Roman" w:hAnsi="Times New Roman" w:cs="Times New Roman"/>
          <w:sz w:val="28"/>
          <w:szCs w:val="28"/>
        </w:rPr>
        <w:t xml:space="preserve">Своеобразие имеют рельефные узоры, используемые при изготовлении таких кондитерских изделий как печенье, пряники, шоколад. </w:t>
      </w: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Существенной особенностью орнамента </w:t>
      </w:r>
      <w:r w:rsidR="00F96DA1">
        <w:rPr>
          <w:rFonts w:ascii="Times New Roman" w:hAnsi="Times New Roman" w:cs="Times New Roman"/>
          <w:sz w:val="28"/>
          <w:szCs w:val="28"/>
        </w:rPr>
        <w:t xml:space="preserve">служит чётко выраженный – ритм. </w:t>
      </w:r>
      <w:r w:rsidR="00F96DA1" w:rsidRPr="00F96DA1">
        <w:rPr>
          <w:rFonts w:ascii="Times New Roman" w:hAnsi="Times New Roman" w:cs="Times New Roman"/>
          <w:sz w:val="28"/>
          <w:szCs w:val="28"/>
        </w:rPr>
        <w:t>Повторение одной и той же группы элементов в узоре носит название – мотива или раппорта</w:t>
      </w:r>
      <w:r w:rsidR="00F96DA1">
        <w:rPr>
          <w:rFonts w:ascii="Times New Roman" w:hAnsi="Times New Roman" w:cs="Times New Roman"/>
          <w:sz w:val="28"/>
          <w:szCs w:val="28"/>
        </w:rPr>
        <w:t xml:space="preserve">. </w:t>
      </w:r>
      <w:r w:rsidR="00F96DA1" w:rsidRPr="00F96DA1">
        <w:rPr>
          <w:rFonts w:ascii="Times New Roman" w:hAnsi="Times New Roman" w:cs="Times New Roman"/>
          <w:sz w:val="28"/>
          <w:szCs w:val="28"/>
        </w:rPr>
        <w:t xml:space="preserve">Ритмическое повторение одного и того же мотива называется – </w:t>
      </w:r>
      <w:proofErr w:type="spellStart"/>
      <w:r w:rsidR="00F96DA1" w:rsidRPr="00F96DA1">
        <w:rPr>
          <w:rFonts w:ascii="Times New Roman" w:hAnsi="Times New Roman" w:cs="Times New Roman"/>
          <w:sz w:val="28"/>
          <w:szCs w:val="28"/>
        </w:rPr>
        <w:t>одномотивный</w:t>
      </w:r>
      <w:proofErr w:type="spellEnd"/>
      <w:r w:rsidR="00F96DA1" w:rsidRPr="00F96DA1">
        <w:rPr>
          <w:rFonts w:ascii="Times New Roman" w:hAnsi="Times New Roman" w:cs="Times New Roman"/>
          <w:sz w:val="28"/>
          <w:szCs w:val="28"/>
        </w:rPr>
        <w:t xml:space="preserve"> узор</w:t>
      </w:r>
      <w:r w:rsidR="00F96DA1">
        <w:rPr>
          <w:rFonts w:ascii="Times New Roman" w:hAnsi="Times New Roman" w:cs="Times New Roman"/>
          <w:sz w:val="28"/>
          <w:szCs w:val="28"/>
        </w:rPr>
        <w:t>.</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Часто встречается в орнаменте ритмическое повторение двух разных мотивов</w:t>
      </w:r>
      <w:r>
        <w:rPr>
          <w:rFonts w:ascii="Times New Roman" w:hAnsi="Times New Roman" w:cs="Times New Roman"/>
          <w:sz w:val="28"/>
          <w:szCs w:val="28"/>
        </w:rPr>
        <w:t>.</w:t>
      </w:r>
      <w:r w:rsidRPr="00F96DA1">
        <w:rPr>
          <w:rFonts w:ascii="Times New Roman" w:hAnsi="Times New Roman" w:cs="Times New Roman"/>
          <w:sz w:val="28"/>
          <w:szCs w:val="28"/>
        </w:rPr>
        <w:t xml:space="preserve"> </w:t>
      </w: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В зависимости от цели и назначения различают три вида орнамента, которые принято считать основными: </w:t>
      </w:r>
    </w:p>
    <w:p w:rsidR="00F96DA1" w:rsidRPr="00F96DA1" w:rsidRDefault="00F96DA1" w:rsidP="00813608">
      <w:pPr>
        <w:pStyle w:val="a3"/>
        <w:spacing w:line="360" w:lineRule="auto"/>
        <w:jc w:val="both"/>
        <w:rPr>
          <w:rFonts w:ascii="Times New Roman" w:hAnsi="Times New Roman" w:cs="Times New Roman"/>
          <w:color w:val="2F5496" w:themeColor="accent1" w:themeShade="BF"/>
          <w:sz w:val="28"/>
          <w:szCs w:val="28"/>
        </w:rPr>
      </w:pPr>
      <w:r w:rsidRPr="00F96DA1">
        <w:rPr>
          <w:rFonts w:ascii="Times New Roman" w:hAnsi="Times New Roman" w:cs="Times New Roman"/>
          <w:sz w:val="28"/>
          <w:szCs w:val="28"/>
        </w:rPr>
        <w:t xml:space="preserve">- ленточный,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xml:space="preserve">- сетчатый,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композиционно-</w:t>
      </w: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Ленточный: имеет вид ленты, или полосы, и напоминает «открытое двустороннее движение». Такой орнамент состоит из повторяющихся элементов и ограничен сверху и снизу.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xml:space="preserve">Этот орнамент подразделяется на: </w:t>
      </w:r>
    </w:p>
    <w:p w:rsidR="00F96DA1" w:rsidRPr="00F96DA1" w:rsidRDefault="00F96DA1"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Фриз-</w:t>
      </w:r>
      <w:r w:rsidRPr="00F96DA1">
        <w:t xml:space="preserve"> </w:t>
      </w:r>
      <w:r w:rsidRPr="00F96DA1">
        <w:rPr>
          <w:rFonts w:ascii="Times New Roman" w:hAnsi="Times New Roman" w:cs="Times New Roman"/>
          <w:sz w:val="28"/>
          <w:szCs w:val="28"/>
        </w:rPr>
        <w:t xml:space="preserve">декоративная композиция, изображение или орнамент в виде горизонтальной полосы. </w:t>
      </w:r>
    </w:p>
    <w:p w:rsidR="00F96DA1" w:rsidRPr="00F96DA1" w:rsidRDefault="00F96DA1"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Бордюр-</w:t>
      </w:r>
      <w:r w:rsidRPr="00F96DA1">
        <w:t xml:space="preserve"> </w:t>
      </w:r>
      <w:r w:rsidRPr="00F96DA1">
        <w:rPr>
          <w:rFonts w:ascii="Times New Roman" w:hAnsi="Times New Roman" w:cs="Times New Roman"/>
          <w:sz w:val="28"/>
          <w:szCs w:val="28"/>
        </w:rPr>
        <w:t xml:space="preserve">полоса, подчеркивающая края какой-либо плоскости или объёмной формы (торт). </w:t>
      </w:r>
    </w:p>
    <w:p w:rsidR="00F96DA1" w:rsidRPr="00122CB6" w:rsidRDefault="00122CB6"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Кайма</w:t>
      </w:r>
      <w:r w:rsidR="00F96DA1" w:rsidRPr="00122CB6">
        <w:rPr>
          <w:rFonts w:ascii="Times New Roman" w:hAnsi="Times New Roman" w:cs="Times New Roman"/>
          <w:sz w:val="28"/>
          <w:szCs w:val="28"/>
        </w:rPr>
        <w:t xml:space="preserve"> – узорная полоса обрамляющая плоскость.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Самое простое украшение торта, требующее минимум времени для изготовления.</w:t>
      </w:r>
    </w:p>
    <w:p w:rsidR="00F96DA1" w:rsidRPr="00F96DA1" w:rsidRDefault="00E01B45" w:rsidP="00E01B45">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Украшение делают с помощью бумажного кульк</w:t>
      </w:r>
      <w:proofErr w:type="gramStart"/>
      <w:r w:rsidR="00F96DA1" w:rsidRPr="00F96DA1">
        <w:rPr>
          <w:rFonts w:ascii="Times New Roman" w:hAnsi="Times New Roman" w:cs="Times New Roman"/>
          <w:sz w:val="28"/>
          <w:szCs w:val="28"/>
        </w:rPr>
        <w:t>а(</w:t>
      </w:r>
      <w:proofErr w:type="spellStart"/>
      <w:proofErr w:type="gramEnd"/>
      <w:r w:rsidR="00F96DA1" w:rsidRPr="00F96DA1">
        <w:rPr>
          <w:rFonts w:ascii="Times New Roman" w:hAnsi="Times New Roman" w:cs="Times New Roman"/>
          <w:sz w:val="28"/>
          <w:szCs w:val="28"/>
        </w:rPr>
        <w:t>корнетика</w:t>
      </w:r>
      <w:proofErr w:type="spellEnd"/>
      <w:r w:rsidR="00F96DA1" w:rsidRPr="00F96DA1">
        <w:rPr>
          <w:rFonts w:ascii="Times New Roman" w:hAnsi="Times New Roman" w:cs="Times New Roman"/>
          <w:sz w:val="28"/>
          <w:szCs w:val="28"/>
        </w:rPr>
        <w:t xml:space="preserve">) или шприца с насадками. </w:t>
      </w:r>
    </w:p>
    <w:p w:rsidR="00F96DA1" w:rsidRPr="00F96DA1" w:rsidRDefault="00E01B45" w:rsidP="00E01B45">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Композиционно-замкнутый орнамент – это мотив заключённый внутри круга, многоугольника или квадрата. Узор внутри круга носит название – РОЗЕТЫ</w:t>
      </w:r>
    </w:p>
    <w:p w:rsidR="00F96DA1" w:rsidRPr="00595A38" w:rsidRDefault="00F96DA1" w:rsidP="00595A38">
      <w:pPr>
        <w:pStyle w:val="a3"/>
        <w:numPr>
          <w:ilvl w:val="0"/>
          <w:numId w:val="7"/>
        </w:numPr>
        <w:jc w:val="center"/>
        <w:rPr>
          <w:rFonts w:ascii="Times New Roman" w:hAnsi="Times New Roman" w:cs="Times New Roman"/>
          <w:sz w:val="28"/>
          <w:szCs w:val="28"/>
        </w:rPr>
      </w:pPr>
      <w:r w:rsidRPr="00595A38">
        <w:rPr>
          <w:rFonts w:ascii="Times New Roman" w:hAnsi="Times New Roman" w:cs="Times New Roman"/>
          <w:sz w:val="28"/>
          <w:szCs w:val="28"/>
        </w:rPr>
        <w:t>Применение орнаментов</w:t>
      </w:r>
      <w:r w:rsidR="00122CB6" w:rsidRPr="00595A38">
        <w:rPr>
          <w:rFonts w:ascii="Times New Roman" w:hAnsi="Times New Roman" w:cs="Times New Roman"/>
          <w:sz w:val="28"/>
          <w:szCs w:val="28"/>
        </w:rPr>
        <w:t xml:space="preserve"> </w:t>
      </w:r>
      <w:r w:rsidR="004E1B3E" w:rsidRPr="00595A38">
        <w:rPr>
          <w:rFonts w:ascii="Times New Roman" w:hAnsi="Times New Roman" w:cs="Times New Roman"/>
          <w:sz w:val="28"/>
          <w:szCs w:val="28"/>
        </w:rPr>
        <w:t>при украшении кондитерских изделий</w:t>
      </w:r>
    </w:p>
    <w:p w:rsidR="00122CB6" w:rsidRPr="00122CB6" w:rsidRDefault="00122CB6" w:rsidP="0088384D">
      <w:pPr>
        <w:jc w:val="both"/>
        <w:rPr>
          <w:rFonts w:ascii="Times New Roman" w:hAnsi="Times New Roman" w:cs="Times New Roman"/>
          <w:b/>
          <w:sz w:val="28"/>
          <w:szCs w:val="28"/>
          <w:u w:val="thick"/>
        </w:rPr>
      </w:pPr>
    </w:p>
    <w:p w:rsidR="00122CB6" w:rsidRDefault="00E01B45" w:rsidP="0088384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Украшения из крема и глазури</w:t>
      </w:r>
      <w:r w:rsidR="00813608">
        <w:rPr>
          <w:rFonts w:ascii="Times New Roman" w:hAnsi="Times New Roman" w:cs="Times New Roman"/>
          <w:sz w:val="28"/>
          <w:szCs w:val="28"/>
        </w:rPr>
        <w:t>:</w:t>
      </w:r>
      <w:r w:rsidR="00122CB6" w:rsidRPr="00122CB6">
        <w:rPr>
          <w:rFonts w:ascii="Times New Roman" w:hAnsi="Times New Roman" w:cs="Times New Roman"/>
          <w:sz w:val="28"/>
          <w:szCs w:val="28"/>
        </w:rPr>
        <w:t xml:space="preserve"> </w:t>
      </w:r>
    </w:p>
    <w:p w:rsidR="007F7F82" w:rsidRDefault="004E1B3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 xml:space="preserve">Для украшения изделий кремом и глазурью применяют кондитерские гребенки, </w:t>
      </w:r>
      <w:proofErr w:type="spellStart"/>
      <w:r w:rsidR="00122CB6" w:rsidRPr="00122CB6">
        <w:rPr>
          <w:rFonts w:ascii="Times New Roman" w:hAnsi="Times New Roman" w:cs="Times New Roman"/>
          <w:sz w:val="28"/>
          <w:szCs w:val="28"/>
        </w:rPr>
        <w:t>корнетики</w:t>
      </w:r>
      <w:proofErr w:type="spellEnd"/>
      <w:r w:rsidR="00122CB6" w:rsidRPr="00122CB6">
        <w:rPr>
          <w:rFonts w:ascii="Times New Roman" w:hAnsi="Times New Roman" w:cs="Times New Roman"/>
          <w:sz w:val="28"/>
          <w:szCs w:val="28"/>
        </w:rPr>
        <w:t xml:space="preserve"> (бумажные конусные трубочки) и отсадочные мешки с набором металлических или пластмассовых трубочек. Заварной крем используется только для склеивания пластов и наполнения пустотелых выпеченных полуфабрикатов.</w:t>
      </w:r>
      <w:r w:rsidR="007F7F82">
        <w:rPr>
          <w:rFonts w:ascii="Times New Roman" w:hAnsi="Times New Roman" w:cs="Times New Roman"/>
          <w:sz w:val="28"/>
          <w:szCs w:val="28"/>
        </w:rPr>
        <w:t xml:space="preserve"> Применяется для тортов, пирожных</w:t>
      </w:r>
    </w:p>
    <w:p w:rsidR="00F96DA1" w:rsidRDefault="00122CB6"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E01B45" w:rsidRDefault="00E01B45" w:rsidP="0088384D">
      <w:pPr>
        <w:spacing w:line="360" w:lineRule="auto"/>
        <w:jc w:val="both"/>
        <w:rPr>
          <w:rFonts w:ascii="Times New Roman" w:hAnsi="Times New Roman" w:cs="Times New Roman"/>
          <w:sz w:val="28"/>
          <w:szCs w:val="28"/>
        </w:rPr>
      </w:pPr>
      <w:r w:rsidRPr="00E01B45">
        <w:rPr>
          <w:rFonts w:ascii="Times New Roman" w:hAnsi="Times New Roman" w:cs="Times New Roman"/>
          <w:noProof/>
          <w:sz w:val="28"/>
          <w:szCs w:val="28"/>
          <w:lang w:eastAsia="ru-RU"/>
        </w:rPr>
        <w:drawing>
          <wp:inline distT="0" distB="0" distL="0" distR="0">
            <wp:extent cx="5940425" cy="4025265"/>
            <wp:effectExtent l="19050" t="0" r="3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рнаменты при использовании кондитерского шприца.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4025265"/>
                    </a:xfrm>
                    <a:prstGeom prst="rect">
                      <a:avLst/>
                    </a:prstGeom>
                  </pic:spPr>
                </pic:pic>
              </a:graphicData>
            </a:graphic>
          </wp:inline>
        </w:drawing>
      </w:r>
    </w:p>
    <w:p w:rsidR="00E01B45" w:rsidRPr="00E01B45" w:rsidRDefault="00E01B45" w:rsidP="00E01B45">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Рисунок-1 Виды наконечников для кондитерских мешков</w:t>
      </w:r>
    </w:p>
    <w:p w:rsidR="00E01B45" w:rsidRDefault="00E01B45" w:rsidP="0088384D">
      <w:pPr>
        <w:jc w:val="both"/>
        <w:rPr>
          <w:rFonts w:ascii="Times New Roman" w:hAnsi="Times New Roman" w:cs="Times New Roman"/>
          <w:sz w:val="28"/>
          <w:szCs w:val="28"/>
        </w:rPr>
      </w:pPr>
    </w:p>
    <w:p w:rsidR="00122CB6" w:rsidRDefault="00E01B45" w:rsidP="0088384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 xml:space="preserve">Украшения из </w:t>
      </w:r>
      <w:proofErr w:type="spellStart"/>
      <w:r w:rsidR="00122CB6" w:rsidRPr="00122CB6">
        <w:rPr>
          <w:rFonts w:ascii="Times New Roman" w:hAnsi="Times New Roman" w:cs="Times New Roman"/>
          <w:sz w:val="28"/>
          <w:szCs w:val="28"/>
        </w:rPr>
        <w:t>кандира</w:t>
      </w:r>
      <w:proofErr w:type="spellEnd"/>
      <w:r w:rsidR="00813608">
        <w:rPr>
          <w:rFonts w:ascii="Times New Roman" w:hAnsi="Times New Roman" w:cs="Times New Roman"/>
          <w:sz w:val="28"/>
          <w:szCs w:val="28"/>
        </w:rPr>
        <w:t>:</w:t>
      </w:r>
      <w:r w:rsidR="00122CB6" w:rsidRPr="00122CB6">
        <w:rPr>
          <w:rFonts w:ascii="Times New Roman" w:hAnsi="Times New Roman" w:cs="Times New Roman"/>
          <w:sz w:val="28"/>
          <w:szCs w:val="28"/>
        </w:rPr>
        <w:t xml:space="preserve"> </w:t>
      </w:r>
    </w:p>
    <w:p w:rsidR="00122CB6"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2CB6" w:rsidRPr="00122CB6">
        <w:rPr>
          <w:rFonts w:ascii="Times New Roman" w:hAnsi="Times New Roman" w:cs="Times New Roman"/>
          <w:sz w:val="28"/>
          <w:szCs w:val="28"/>
        </w:rPr>
        <w:t xml:space="preserve">Из </w:t>
      </w:r>
      <w:proofErr w:type="spellStart"/>
      <w:r w:rsidR="00122CB6" w:rsidRPr="00122CB6">
        <w:rPr>
          <w:rFonts w:ascii="Times New Roman" w:hAnsi="Times New Roman" w:cs="Times New Roman"/>
          <w:sz w:val="28"/>
          <w:szCs w:val="28"/>
        </w:rPr>
        <w:t>кандира</w:t>
      </w:r>
      <w:proofErr w:type="spellEnd"/>
      <w:r w:rsidR="00122CB6" w:rsidRPr="00122CB6">
        <w:rPr>
          <w:rFonts w:ascii="Times New Roman" w:hAnsi="Times New Roman" w:cs="Times New Roman"/>
          <w:sz w:val="28"/>
          <w:szCs w:val="28"/>
        </w:rPr>
        <w:t xml:space="preserve"> отливают объем</w:t>
      </w:r>
      <w:r>
        <w:rPr>
          <w:rFonts w:ascii="Times New Roman" w:hAnsi="Times New Roman" w:cs="Times New Roman"/>
          <w:sz w:val="28"/>
          <w:szCs w:val="28"/>
        </w:rPr>
        <w:t xml:space="preserve">ные пустотелые фигурки, которые </w:t>
      </w:r>
      <w:r w:rsidR="00122CB6" w:rsidRPr="00122CB6">
        <w:rPr>
          <w:rFonts w:ascii="Times New Roman" w:hAnsi="Times New Roman" w:cs="Times New Roman"/>
          <w:sz w:val="28"/>
          <w:szCs w:val="28"/>
        </w:rPr>
        <w:t>и</w:t>
      </w:r>
      <w:r w:rsidR="00122CB6">
        <w:rPr>
          <w:rFonts w:ascii="Times New Roman" w:hAnsi="Times New Roman" w:cs="Times New Roman"/>
          <w:sz w:val="28"/>
          <w:szCs w:val="28"/>
        </w:rPr>
        <w:t>спользуют для украшения тортов</w:t>
      </w:r>
      <w:proofErr w:type="gramStart"/>
      <w:r w:rsidR="00122CB6">
        <w:rPr>
          <w:rFonts w:ascii="Times New Roman" w:hAnsi="Times New Roman" w:cs="Times New Roman"/>
          <w:sz w:val="28"/>
          <w:szCs w:val="28"/>
        </w:rPr>
        <w:t xml:space="preserve"> .</w:t>
      </w:r>
      <w:proofErr w:type="gramEnd"/>
      <w:r w:rsidR="00122CB6" w:rsidRPr="00122CB6">
        <w:rPr>
          <w:rFonts w:ascii="Times New Roman" w:hAnsi="Times New Roman" w:cs="Times New Roman"/>
          <w:sz w:val="28"/>
          <w:szCs w:val="28"/>
        </w:rPr>
        <w:t>Для этой цели применяют гипсовые формы. Фигурку можно раскрасить пищевыми красителями или глазурью.</w:t>
      </w:r>
    </w:p>
    <w:p w:rsidR="00122CB6" w:rsidRPr="00122CB6"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Украшения из шоколада</w:t>
      </w:r>
      <w:r w:rsidR="00813608">
        <w:rPr>
          <w:rFonts w:ascii="Times New Roman" w:hAnsi="Times New Roman" w:cs="Times New Roman"/>
          <w:sz w:val="28"/>
          <w:szCs w:val="28"/>
        </w:rPr>
        <w:t>:</w:t>
      </w:r>
    </w:p>
    <w:p w:rsidR="00122CB6" w:rsidRPr="00122CB6" w:rsidRDefault="00122CB6" w:rsidP="0088384D">
      <w:pPr>
        <w:spacing w:line="360" w:lineRule="auto"/>
        <w:jc w:val="both"/>
        <w:rPr>
          <w:rFonts w:ascii="Times New Roman" w:hAnsi="Times New Roman" w:cs="Times New Roman"/>
          <w:sz w:val="28"/>
          <w:szCs w:val="28"/>
        </w:rPr>
      </w:pPr>
      <w:r w:rsidRPr="00122CB6">
        <w:t xml:space="preserve"> </w:t>
      </w:r>
      <w:r w:rsidR="00813608">
        <w:t xml:space="preserve">              </w:t>
      </w:r>
      <w:r w:rsidRPr="00122CB6">
        <w:rPr>
          <w:rFonts w:ascii="Times New Roman" w:hAnsi="Times New Roman" w:cs="Times New Roman"/>
          <w:sz w:val="28"/>
          <w:szCs w:val="28"/>
        </w:rPr>
        <w:t xml:space="preserve">Из темперированного шоколада можно изготовить разнообразные украшения для тортов и пирожных – </w:t>
      </w:r>
      <w:proofErr w:type="spellStart"/>
      <w:r w:rsidRPr="00122CB6">
        <w:rPr>
          <w:rFonts w:ascii="Times New Roman" w:hAnsi="Times New Roman" w:cs="Times New Roman"/>
          <w:sz w:val="28"/>
          <w:szCs w:val="28"/>
        </w:rPr>
        <w:t>полнообъемные</w:t>
      </w:r>
      <w:proofErr w:type="spellEnd"/>
      <w:r w:rsidRPr="00122CB6">
        <w:rPr>
          <w:rFonts w:ascii="Times New Roman" w:hAnsi="Times New Roman" w:cs="Times New Roman"/>
          <w:sz w:val="28"/>
          <w:szCs w:val="28"/>
        </w:rPr>
        <w:t xml:space="preserve"> фигурки, барельефы, плоские тонкие фигурки, «отсадочные» и др</w:t>
      </w:r>
      <w:proofErr w:type="gramStart"/>
      <w:r w:rsidRPr="00122CB6">
        <w:rPr>
          <w:rFonts w:ascii="Times New Roman" w:hAnsi="Times New Roman" w:cs="Times New Roman"/>
          <w:sz w:val="28"/>
          <w:szCs w:val="28"/>
        </w:rPr>
        <w:t>.Д</w:t>
      </w:r>
      <w:proofErr w:type="gramEnd"/>
      <w:r w:rsidRPr="00122CB6">
        <w:rPr>
          <w:rFonts w:ascii="Times New Roman" w:hAnsi="Times New Roman" w:cs="Times New Roman"/>
          <w:sz w:val="28"/>
          <w:szCs w:val="28"/>
        </w:rPr>
        <w:t xml:space="preserve">ля </w:t>
      </w:r>
      <w:proofErr w:type="spellStart"/>
      <w:r w:rsidRPr="00122CB6">
        <w:rPr>
          <w:rFonts w:ascii="Times New Roman" w:hAnsi="Times New Roman" w:cs="Times New Roman"/>
          <w:sz w:val="28"/>
          <w:szCs w:val="28"/>
        </w:rPr>
        <w:t>полнообъемных</w:t>
      </w:r>
      <w:proofErr w:type="spellEnd"/>
      <w:r w:rsidRPr="00122CB6">
        <w:rPr>
          <w:rFonts w:ascii="Times New Roman" w:hAnsi="Times New Roman" w:cs="Times New Roman"/>
          <w:sz w:val="28"/>
          <w:szCs w:val="28"/>
        </w:rPr>
        <w:t xml:space="preserve"> фигурок лучше использовать металлические формы из двух половинок с зажимами</w:t>
      </w:r>
      <w:r w:rsidR="003556C4">
        <w:rPr>
          <w:rFonts w:ascii="Times New Roman" w:hAnsi="Times New Roman" w:cs="Times New Roman"/>
          <w:sz w:val="28"/>
          <w:szCs w:val="28"/>
        </w:rPr>
        <w:t xml:space="preserve">. </w:t>
      </w:r>
      <w:r w:rsidRPr="00122CB6">
        <w:rPr>
          <w:rFonts w:ascii="Times New Roman" w:hAnsi="Times New Roman" w:cs="Times New Roman"/>
          <w:sz w:val="28"/>
          <w:szCs w:val="28"/>
        </w:rPr>
        <w:t>Чаще всего из шоколада готовят барельефы.</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Украшения из карамели</w:t>
      </w:r>
      <w:r w:rsidR="00813608">
        <w:rPr>
          <w:rFonts w:ascii="Times New Roman" w:hAnsi="Times New Roman" w:cs="Times New Roman"/>
          <w:sz w:val="28"/>
          <w:szCs w:val="28"/>
        </w:rPr>
        <w:t>:</w:t>
      </w:r>
    </w:p>
    <w:p w:rsidR="00122CB6" w:rsidRPr="00122CB6" w:rsidRDefault="00122CB6" w:rsidP="0088384D">
      <w:pPr>
        <w:spacing w:line="360" w:lineRule="auto"/>
        <w:jc w:val="both"/>
        <w:rPr>
          <w:rFonts w:ascii="Times New Roman" w:hAnsi="Times New Roman" w:cs="Times New Roman"/>
          <w:sz w:val="28"/>
          <w:szCs w:val="28"/>
        </w:rPr>
      </w:pPr>
      <w:r w:rsidRPr="00122CB6">
        <w:rPr>
          <w:rFonts w:ascii="Times New Roman" w:hAnsi="Times New Roman" w:cs="Times New Roman"/>
          <w:sz w:val="28"/>
          <w:szCs w:val="28"/>
        </w:rPr>
        <w:t xml:space="preserve"> </w:t>
      </w:r>
      <w:r w:rsidR="00813608">
        <w:rPr>
          <w:rFonts w:ascii="Times New Roman" w:hAnsi="Times New Roman" w:cs="Times New Roman"/>
          <w:sz w:val="28"/>
          <w:szCs w:val="28"/>
        </w:rPr>
        <w:t xml:space="preserve">           </w:t>
      </w:r>
      <w:r w:rsidRPr="00122CB6">
        <w:rPr>
          <w:rFonts w:ascii="Times New Roman" w:hAnsi="Times New Roman" w:cs="Times New Roman"/>
          <w:sz w:val="28"/>
          <w:szCs w:val="28"/>
        </w:rPr>
        <w:t xml:space="preserve">Из </w:t>
      </w:r>
      <w:proofErr w:type="spellStart"/>
      <w:r w:rsidRPr="00122CB6">
        <w:rPr>
          <w:rFonts w:ascii="Times New Roman" w:hAnsi="Times New Roman" w:cs="Times New Roman"/>
          <w:sz w:val="28"/>
          <w:szCs w:val="28"/>
        </w:rPr>
        <w:t>ливной</w:t>
      </w:r>
      <w:proofErr w:type="spellEnd"/>
      <w:r w:rsidRPr="00122CB6">
        <w:rPr>
          <w:rFonts w:ascii="Times New Roman" w:hAnsi="Times New Roman" w:cs="Times New Roman"/>
          <w:sz w:val="28"/>
          <w:szCs w:val="28"/>
        </w:rPr>
        <w:t xml:space="preserve"> карамельной </w:t>
      </w:r>
      <w:r w:rsidR="003556C4">
        <w:rPr>
          <w:rFonts w:ascii="Times New Roman" w:hAnsi="Times New Roman" w:cs="Times New Roman"/>
          <w:sz w:val="28"/>
          <w:szCs w:val="28"/>
        </w:rPr>
        <w:t xml:space="preserve">массы можно изготавливать </w:t>
      </w:r>
      <w:proofErr w:type="spellStart"/>
      <w:proofErr w:type="gramStart"/>
      <w:r w:rsidR="003556C4" w:rsidRPr="003556C4">
        <w:rPr>
          <w:rFonts w:ascii="Times New Roman" w:hAnsi="Times New Roman" w:cs="Times New Roman"/>
          <w:sz w:val="28"/>
          <w:szCs w:val="28"/>
        </w:rPr>
        <w:t>изготавливать</w:t>
      </w:r>
      <w:proofErr w:type="spellEnd"/>
      <w:proofErr w:type="gramEnd"/>
      <w:r w:rsidR="003556C4" w:rsidRPr="003556C4">
        <w:rPr>
          <w:rFonts w:ascii="Times New Roman" w:hAnsi="Times New Roman" w:cs="Times New Roman"/>
          <w:sz w:val="28"/>
          <w:szCs w:val="28"/>
        </w:rPr>
        <w:t xml:space="preserve"> украшения путем «отсадки» в горячем виде из </w:t>
      </w:r>
      <w:proofErr w:type="spellStart"/>
      <w:r w:rsidR="003556C4" w:rsidRPr="003556C4">
        <w:rPr>
          <w:rFonts w:ascii="Times New Roman" w:hAnsi="Times New Roman" w:cs="Times New Roman"/>
          <w:sz w:val="28"/>
          <w:szCs w:val="28"/>
        </w:rPr>
        <w:t>корнетика</w:t>
      </w:r>
      <w:proofErr w:type="spellEnd"/>
      <w:r w:rsidR="003556C4" w:rsidRPr="003556C4">
        <w:rPr>
          <w:rFonts w:ascii="Times New Roman" w:hAnsi="Times New Roman" w:cs="Times New Roman"/>
          <w:sz w:val="28"/>
          <w:szCs w:val="28"/>
        </w:rPr>
        <w:t>, формовко</w:t>
      </w:r>
      <w:r w:rsidR="003556C4">
        <w:rPr>
          <w:rFonts w:ascii="Times New Roman" w:hAnsi="Times New Roman" w:cs="Times New Roman"/>
          <w:sz w:val="28"/>
          <w:szCs w:val="28"/>
        </w:rPr>
        <w:t xml:space="preserve">й и разбрызгиванием. </w:t>
      </w:r>
      <w:r w:rsidR="003556C4" w:rsidRPr="003556C4">
        <w:rPr>
          <w:rFonts w:ascii="Times New Roman" w:hAnsi="Times New Roman" w:cs="Times New Roman"/>
          <w:sz w:val="28"/>
          <w:szCs w:val="28"/>
        </w:rPr>
        <w:t>После затвердения их и</w:t>
      </w:r>
      <w:r w:rsidR="003556C4">
        <w:rPr>
          <w:rFonts w:ascii="Times New Roman" w:hAnsi="Times New Roman" w:cs="Times New Roman"/>
          <w:sz w:val="28"/>
          <w:szCs w:val="28"/>
        </w:rPr>
        <w:t xml:space="preserve">спользуют для украшения тортов. </w:t>
      </w:r>
      <w:r w:rsidR="003556C4" w:rsidRPr="003556C4">
        <w:rPr>
          <w:rFonts w:ascii="Times New Roman" w:hAnsi="Times New Roman" w:cs="Times New Roman"/>
          <w:sz w:val="28"/>
          <w:szCs w:val="28"/>
        </w:rPr>
        <w:t xml:space="preserve">Из </w:t>
      </w:r>
      <w:proofErr w:type="spellStart"/>
      <w:r w:rsidR="003556C4" w:rsidRPr="003556C4">
        <w:rPr>
          <w:rFonts w:ascii="Times New Roman" w:hAnsi="Times New Roman" w:cs="Times New Roman"/>
          <w:sz w:val="28"/>
          <w:szCs w:val="28"/>
        </w:rPr>
        <w:t>ливной</w:t>
      </w:r>
      <w:proofErr w:type="spellEnd"/>
      <w:r w:rsidR="003556C4" w:rsidRPr="003556C4">
        <w:rPr>
          <w:rFonts w:ascii="Times New Roman" w:hAnsi="Times New Roman" w:cs="Times New Roman"/>
          <w:sz w:val="28"/>
          <w:szCs w:val="28"/>
        </w:rPr>
        <w:t xml:space="preserve"> карамельной м</w:t>
      </w:r>
      <w:r w:rsidR="003556C4">
        <w:rPr>
          <w:rFonts w:ascii="Times New Roman" w:hAnsi="Times New Roman" w:cs="Times New Roman"/>
          <w:sz w:val="28"/>
          <w:szCs w:val="28"/>
        </w:rPr>
        <w:t xml:space="preserve">ассы можно приготовить листики, </w:t>
      </w:r>
      <w:r w:rsidR="003556C4" w:rsidRPr="003556C4">
        <w:rPr>
          <w:rFonts w:ascii="Times New Roman" w:hAnsi="Times New Roman" w:cs="Times New Roman"/>
          <w:sz w:val="28"/>
          <w:szCs w:val="28"/>
        </w:rPr>
        <w:t>также готовят карамельную паут</w:t>
      </w:r>
      <w:r w:rsidR="003556C4">
        <w:rPr>
          <w:rFonts w:ascii="Times New Roman" w:hAnsi="Times New Roman" w:cs="Times New Roman"/>
          <w:sz w:val="28"/>
          <w:szCs w:val="28"/>
        </w:rPr>
        <w:t xml:space="preserve">инку. </w:t>
      </w:r>
      <w:r w:rsidR="003556C4" w:rsidRPr="003556C4">
        <w:rPr>
          <w:rFonts w:ascii="Times New Roman" w:hAnsi="Times New Roman" w:cs="Times New Roman"/>
          <w:sz w:val="28"/>
          <w:szCs w:val="28"/>
        </w:rPr>
        <w:t>Из атласной карамельной массы изготавливают «ленты» и «веревочки</w:t>
      </w:r>
      <w:r w:rsidR="003556C4">
        <w:rPr>
          <w:rFonts w:ascii="Times New Roman" w:hAnsi="Times New Roman" w:cs="Times New Roman"/>
          <w:sz w:val="28"/>
          <w:szCs w:val="28"/>
        </w:rPr>
        <w:t xml:space="preserve">. </w:t>
      </w:r>
      <w:r w:rsidR="003556C4" w:rsidRPr="003556C4">
        <w:rPr>
          <w:rFonts w:ascii="Times New Roman" w:hAnsi="Times New Roman" w:cs="Times New Roman"/>
          <w:sz w:val="28"/>
          <w:szCs w:val="28"/>
        </w:rPr>
        <w:t xml:space="preserve">Из пластичной карамельной массы изделия формуют вручную. </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556C4" w:rsidRPr="003556C4">
        <w:rPr>
          <w:rFonts w:ascii="Times New Roman" w:hAnsi="Times New Roman" w:cs="Times New Roman"/>
          <w:sz w:val="28"/>
          <w:szCs w:val="28"/>
        </w:rPr>
        <w:t>Украшения фруктами, цукатами</w:t>
      </w:r>
      <w:r w:rsidR="00813608">
        <w:rPr>
          <w:rFonts w:ascii="Times New Roman" w:hAnsi="Times New Roman" w:cs="Times New Roman"/>
          <w:sz w:val="28"/>
          <w:szCs w:val="28"/>
        </w:rPr>
        <w:t>:</w:t>
      </w:r>
      <w:r w:rsidR="003556C4" w:rsidRPr="003556C4">
        <w:rPr>
          <w:rFonts w:ascii="Times New Roman" w:hAnsi="Times New Roman" w:cs="Times New Roman"/>
          <w:sz w:val="28"/>
          <w:szCs w:val="28"/>
        </w:rPr>
        <w:t xml:space="preserve"> </w:t>
      </w:r>
    </w:p>
    <w:p w:rsidR="00F96DA1"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Свежие фрукты и ягоды применяют при приготовлении сезонных тортов и пирожных. Консервированные фрукты используют круглый год. Часто используют для украшения вместе консервированные фрукты, цукаты и кусочки желе в виде фигурок.</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556C4" w:rsidRPr="003556C4">
        <w:rPr>
          <w:rFonts w:ascii="Times New Roman" w:hAnsi="Times New Roman" w:cs="Times New Roman"/>
          <w:sz w:val="28"/>
          <w:szCs w:val="28"/>
        </w:rPr>
        <w:t>Украшения из сахарных мастик, марципана</w:t>
      </w:r>
      <w:r w:rsidR="00813608">
        <w:rPr>
          <w:rFonts w:ascii="Times New Roman" w:hAnsi="Times New Roman" w:cs="Times New Roman"/>
          <w:sz w:val="28"/>
          <w:szCs w:val="28"/>
        </w:rPr>
        <w:t>:</w:t>
      </w:r>
      <w:r w:rsidR="003556C4" w:rsidRPr="003556C4">
        <w:rPr>
          <w:rFonts w:ascii="Times New Roman" w:hAnsi="Times New Roman" w:cs="Times New Roman"/>
          <w:sz w:val="28"/>
          <w:szCs w:val="28"/>
        </w:rPr>
        <w:t xml:space="preserve"> </w:t>
      </w:r>
    </w:p>
    <w:p w:rsidR="003556C4"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 xml:space="preserve">Эти отделочные полуфабрикаты представляют собой вязкую пластичную массу, похожую па пластилин. Из них можно делать </w:t>
      </w:r>
      <w:r w:rsidR="003556C4" w:rsidRPr="003556C4">
        <w:rPr>
          <w:rFonts w:ascii="Times New Roman" w:hAnsi="Times New Roman" w:cs="Times New Roman"/>
          <w:sz w:val="28"/>
          <w:szCs w:val="28"/>
        </w:rPr>
        <w:lastRenderedPageBreak/>
        <w:t>разнообразные украшения путем лепки с помощью различных форм, выемок и т. д</w:t>
      </w:r>
      <w:proofErr w:type="gramStart"/>
      <w:r w:rsidR="003556C4" w:rsidRPr="003556C4">
        <w:rPr>
          <w:rFonts w:ascii="Times New Roman" w:hAnsi="Times New Roman" w:cs="Times New Roman"/>
          <w:sz w:val="28"/>
          <w:szCs w:val="28"/>
        </w:rPr>
        <w:t>.</w:t>
      </w:r>
      <w:r>
        <w:rPr>
          <w:rFonts w:ascii="Times New Roman" w:hAnsi="Times New Roman" w:cs="Times New Roman"/>
          <w:sz w:val="28"/>
          <w:szCs w:val="28"/>
        </w:rPr>
        <w:t>.</w:t>
      </w:r>
      <w:proofErr w:type="gramEnd"/>
      <w:r w:rsidR="003556C4" w:rsidRPr="003556C4">
        <w:rPr>
          <w:rFonts w:ascii="Times New Roman" w:hAnsi="Times New Roman" w:cs="Times New Roman"/>
          <w:sz w:val="28"/>
          <w:szCs w:val="28"/>
        </w:rPr>
        <w:t>Сахарные мастики быстро застывают, поэтому ими нужно пользов</w:t>
      </w:r>
      <w:r w:rsidR="003556C4">
        <w:rPr>
          <w:rFonts w:ascii="Times New Roman" w:hAnsi="Times New Roman" w:cs="Times New Roman"/>
          <w:sz w:val="28"/>
          <w:szCs w:val="28"/>
        </w:rPr>
        <w:t xml:space="preserve">аться сразу после изготовления. </w:t>
      </w:r>
      <w:r w:rsidR="003556C4" w:rsidRPr="003556C4">
        <w:rPr>
          <w:rFonts w:ascii="Times New Roman" w:hAnsi="Times New Roman" w:cs="Times New Roman"/>
          <w:sz w:val="28"/>
          <w:szCs w:val="28"/>
        </w:rPr>
        <w:t>Можно изготовить пустотелые фигуры</w:t>
      </w:r>
      <w:r w:rsidR="003556C4">
        <w:rPr>
          <w:rFonts w:ascii="Times New Roman" w:hAnsi="Times New Roman" w:cs="Times New Roman"/>
          <w:sz w:val="28"/>
          <w:szCs w:val="28"/>
        </w:rPr>
        <w:t xml:space="preserve">. </w:t>
      </w:r>
      <w:r w:rsidR="003556C4" w:rsidRPr="003556C4">
        <w:rPr>
          <w:rFonts w:ascii="Times New Roman" w:hAnsi="Times New Roman" w:cs="Times New Roman"/>
          <w:sz w:val="28"/>
          <w:szCs w:val="28"/>
        </w:rPr>
        <w:t>Полученные фигурки раскрашивают пищевыми красителями кисточкой. Плоды, грибы, розы лепят вручную, для роз – каждый лепесток отдельно.</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556C4" w:rsidRPr="003556C4">
        <w:rPr>
          <w:rFonts w:ascii="Times New Roman" w:hAnsi="Times New Roman" w:cs="Times New Roman"/>
          <w:sz w:val="28"/>
          <w:szCs w:val="28"/>
        </w:rPr>
        <w:t>Украшения из желе</w:t>
      </w:r>
      <w:r w:rsidR="00813608">
        <w:rPr>
          <w:rFonts w:ascii="Times New Roman" w:hAnsi="Times New Roman" w:cs="Times New Roman"/>
          <w:sz w:val="28"/>
          <w:szCs w:val="28"/>
        </w:rPr>
        <w:t>:</w:t>
      </w:r>
    </w:p>
    <w:p w:rsidR="003556C4" w:rsidRDefault="003556C4" w:rsidP="0088384D">
      <w:pPr>
        <w:spacing w:line="360" w:lineRule="auto"/>
        <w:jc w:val="both"/>
        <w:rPr>
          <w:rFonts w:ascii="Times New Roman" w:hAnsi="Times New Roman" w:cs="Times New Roman"/>
          <w:sz w:val="28"/>
          <w:szCs w:val="28"/>
        </w:rPr>
      </w:pPr>
      <w:r w:rsidRPr="003556C4">
        <w:rPr>
          <w:rFonts w:ascii="Times New Roman" w:hAnsi="Times New Roman" w:cs="Times New Roman"/>
          <w:sz w:val="28"/>
          <w:szCs w:val="28"/>
        </w:rPr>
        <w:t xml:space="preserve"> </w:t>
      </w:r>
      <w:r w:rsidR="00813608">
        <w:rPr>
          <w:rFonts w:ascii="Times New Roman" w:hAnsi="Times New Roman" w:cs="Times New Roman"/>
          <w:sz w:val="28"/>
          <w:szCs w:val="28"/>
        </w:rPr>
        <w:t xml:space="preserve">        </w:t>
      </w:r>
      <w:proofErr w:type="gramStart"/>
      <w:r w:rsidRPr="003556C4">
        <w:rPr>
          <w:rFonts w:ascii="Times New Roman" w:hAnsi="Times New Roman" w:cs="Times New Roman"/>
          <w:sz w:val="28"/>
          <w:szCs w:val="28"/>
        </w:rPr>
        <w:t>Желе используется для украшения изделий в незастывшем и застывшем видах.</w:t>
      </w:r>
      <w:proofErr w:type="gramEnd"/>
      <w:r w:rsidRPr="003556C4">
        <w:rPr>
          <w:rFonts w:ascii="Times New Roman" w:hAnsi="Times New Roman" w:cs="Times New Roman"/>
          <w:sz w:val="28"/>
          <w:szCs w:val="28"/>
        </w:rPr>
        <w:t xml:space="preserve"> Из желе в застывшем виде можно приготовить разнообразные украшения. Так, при помощи форм изготовляют барельефы, а, складывая две половины, получают объемные фигурки. </w:t>
      </w:r>
    </w:p>
    <w:p w:rsidR="003556C4" w:rsidRDefault="003556C4" w:rsidP="0088384D">
      <w:pPr>
        <w:spacing w:line="360" w:lineRule="auto"/>
        <w:jc w:val="both"/>
        <w:rPr>
          <w:rFonts w:ascii="Times New Roman" w:hAnsi="Times New Roman" w:cs="Times New Roman"/>
          <w:sz w:val="28"/>
          <w:szCs w:val="28"/>
        </w:rPr>
      </w:pPr>
      <w:r w:rsidRPr="003556C4">
        <w:rPr>
          <w:rFonts w:ascii="Times New Roman" w:hAnsi="Times New Roman" w:cs="Times New Roman"/>
          <w:sz w:val="28"/>
          <w:szCs w:val="28"/>
        </w:rPr>
        <w:t>Украшения из помады, глазури сырцовой и шоколадной</w:t>
      </w:r>
      <w:r w:rsidR="00813608">
        <w:rPr>
          <w:rFonts w:ascii="Times New Roman" w:hAnsi="Times New Roman" w:cs="Times New Roman"/>
          <w:sz w:val="28"/>
          <w:szCs w:val="28"/>
        </w:rPr>
        <w:t>:</w:t>
      </w:r>
      <w:r w:rsidRPr="003556C4">
        <w:rPr>
          <w:rFonts w:ascii="Times New Roman" w:hAnsi="Times New Roman" w:cs="Times New Roman"/>
          <w:sz w:val="28"/>
          <w:szCs w:val="28"/>
        </w:rPr>
        <w:t xml:space="preserve"> </w:t>
      </w:r>
    </w:p>
    <w:p w:rsidR="003556C4"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Эти отделочные полуфабрикаты используются для</w:t>
      </w:r>
      <w:r w:rsidR="003556C4">
        <w:rPr>
          <w:rFonts w:ascii="Times New Roman" w:hAnsi="Times New Roman" w:cs="Times New Roman"/>
          <w:sz w:val="28"/>
          <w:szCs w:val="28"/>
        </w:rPr>
        <w:t xml:space="preserve"> покрытия поверхностей изделий. </w:t>
      </w:r>
      <w:r w:rsidR="003556C4" w:rsidRPr="003556C4">
        <w:rPr>
          <w:rFonts w:ascii="Times New Roman" w:hAnsi="Times New Roman" w:cs="Times New Roman"/>
          <w:sz w:val="28"/>
          <w:szCs w:val="28"/>
        </w:rPr>
        <w:t xml:space="preserve">Наносят помаду быстро длинным ножом, разравнивают ее по всей поверхности пласта. Иногда из помады делают рисунки в виде сетки или точек. Для покрытия поверхностей сырцовой глазурью изделия обливают только что приготовленной глазурью из ковша или окунают в глазурь. Шоколадной глазурью покрывают шоколадно-вафельные торты и другие изделия. </w:t>
      </w:r>
    </w:p>
    <w:p w:rsidR="003556C4" w:rsidRDefault="003556C4" w:rsidP="00813608">
      <w:pPr>
        <w:spacing w:line="360" w:lineRule="auto"/>
        <w:jc w:val="both"/>
        <w:rPr>
          <w:rFonts w:ascii="Times New Roman" w:hAnsi="Times New Roman" w:cs="Times New Roman"/>
          <w:sz w:val="28"/>
          <w:szCs w:val="28"/>
        </w:rPr>
      </w:pPr>
      <w:r w:rsidRPr="003556C4">
        <w:rPr>
          <w:rFonts w:ascii="Times New Roman" w:hAnsi="Times New Roman" w:cs="Times New Roman"/>
          <w:sz w:val="28"/>
          <w:szCs w:val="28"/>
        </w:rPr>
        <w:t>Украшения из фруктовой рисовальной массы</w:t>
      </w:r>
      <w:r w:rsidR="003C6E73">
        <w:rPr>
          <w:rFonts w:ascii="Times New Roman" w:hAnsi="Times New Roman" w:cs="Times New Roman"/>
          <w:sz w:val="28"/>
          <w:szCs w:val="28"/>
        </w:rPr>
        <w:t>:</w:t>
      </w:r>
      <w:r w:rsidRPr="003556C4">
        <w:rPr>
          <w:rFonts w:ascii="Times New Roman" w:hAnsi="Times New Roman" w:cs="Times New Roman"/>
          <w:sz w:val="28"/>
          <w:szCs w:val="28"/>
        </w:rPr>
        <w:t xml:space="preserve"> </w:t>
      </w:r>
    </w:p>
    <w:p w:rsidR="003556C4" w:rsidRDefault="003C6E73" w:rsidP="008136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 xml:space="preserve">Для этой массы используют фруктовую начинку или повидло, которые подкрашивают в яркий, чаще красный, цвет. Для придания большего блеска можно добавить немного патоки. Фруктовую рисовальную массу выкладывают в </w:t>
      </w:r>
      <w:proofErr w:type="spellStart"/>
      <w:r w:rsidR="003556C4" w:rsidRPr="003556C4">
        <w:rPr>
          <w:rFonts w:ascii="Times New Roman" w:hAnsi="Times New Roman" w:cs="Times New Roman"/>
          <w:sz w:val="28"/>
          <w:szCs w:val="28"/>
        </w:rPr>
        <w:t>корнетик</w:t>
      </w:r>
      <w:proofErr w:type="spellEnd"/>
      <w:r w:rsidR="003556C4" w:rsidRPr="003556C4">
        <w:rPr>
          <w:rFonts w:ascii="Times New Roman" w:hAnsi="Times New Roman" w:cs="Times New Roman"/>
          <w:sz w:val="28"/>
          <w:szCs w:val="28"/>
        </w:rPr>
        <w:t xml:space="preserve"> и «отсаживают» в основном на кремовые изделия в виде точек и тонких орнаментов.</w:t>
      </w:r>
      <w:r w:rsidR="003556C4">
        <w:rPr>
          <w:rFonts w:ascii="Times New Roman" w:hAnsi="Times New Roman" w:cs="Times New Roman"/>
          <w:sz w:val="28"/>
          <w:szCs w:val="28"/>
        </w:rPr>
        <w:t xml:space="preserve"> </w:t>
      </w:r>
    </w:p>
    <w:p w:rsidR="00284E77" w:rsidRDefault="00284E77" w:rsidP="003556C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lang w:eastAsia="ru-RU"/>
        </w:rPr>
        <w:drawing>
          <wp:inline distT="0" distB="0" distL="0" distR="0">
            <wp:extent cx="2509581" cy="10477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7978_19_i_012.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18683" cy="1051550"/>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696308" cy="131445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67978_19_i_015.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17767" cy="1324911"/>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132202" cy="11620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7978_19_i_009.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42412" cy="1167615"/>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465460" cy="1419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7978_19_i_014.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30130" cy="1456452"/>
                    </a:xfrm>
                    <a:prstGeom prst="rect">
                      <a:avLst/>
                    </a:prstGeom>
                  </pic:spPr>
                </pic:pic>
              </a:graphicData>
            </a:graphic>
          </wp:inline>
        </w:drawing>
      </w:r>
    </w:p>
    <w:p w:rsidR="004E1B3E" w:rsidRDefault="00813608" w:rsidP="004E1B3E">
      <w:pPr>
        <w:jc w:val="center"/>
        <w:rPr>
          <w:rFonts w:ascii="Times New Roman" w:hAnsi="Times New Roman" w:cs="Times New Roman"/>
          <w:sz w:val="28"/>
          <w:szCs w:val="28"/>
        </w:rPr>
      </w:pPr>
      <w:r>
        <w:rPr>
          <w:rFonts w:ascii="Times New Roman" w:hAnsi="Times New Roman" w:cs="Times New Roman"/>
          <w:sz w:val="28"/>
          <w:szCs w:val="28"/>
        </w:rPr>
        <w:t>Рисунок 2</w:t>
      </w:r>
      <w:r w:rsidR="0088384D" w:rsidRPr="00E01B45">
        <w:rPr>
          <w:rFonts w:ascii="Times New Roman" w:hAnsi="Times New Roman" w:cs="Times New Roman"/>
          <w:sz w:val="28"/>
          <w:szCs w:val="28"/>
        </w:rPr>
        <w:t xml:space="preserve"> </w:t>
      </w:r>
      <w:r w:rsidR="004E1B3E">
        <w:rPr>
          <w:rFonts w:ascii="Times New Roman" w:hAnsi="Times New Roman" w:cs="Times New Roman"/>
          <w:sz w:val="28"/>
          <w:szCs w:val="28"/>
        </w:rPr>
        <w:t>- Украшения из крема</w:t>
      </w:r>
    </w:p>
    <w:p w:rsidR="00B8326F" w:rsidRDefault="00B8326F" w:rsidP="003556C4">
      <w:pPr>
        <w:jc w:val="both"/>
        <w:rPr>
          <w:rFonts w:ascii="Times New Roman" w:hAnsi="Times New Roman" w:cs="Times New Roman"/>
          <w:sz w:val="28"/>
          <w:szCs w:val="28"/>
        </w:rPr>
      </w:pPr>
    </w:p>
    <w:p w:rsidR="00B8326F" w:rsidRDefault="00B8326F" w:rsidP="0088384D">
      <w:pPr>
        <w:pStyle w:val="a3"/>
        <w:ind w:left="786"/>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proofErr w:type="spellStart"/>
      <w:r w:rsidR="003C6E73">
        <w:rPr>
          <w:rFonts w:ascii="Times New Roman" w:hAnsi="Times New Roman" w:cs="Times New Roman"/>
          <w:sz w:val="28"/>
          <w:szCs w:val="28"/>
        </w:rPr>
        <w:t>корнетика</w:t>
      </w:r>
      <w:proofErr w:type="spellEnd"/>
      <w:r w:rsidR="003C6E73">
        <w:rPr>
          <w:rFonts w:ascii="Times New Roman" w:hAnsi="Times New Roman" w:cs="Times New Roman"/>
          <w:sz w:val="28"/>
          <w:szCs w:val="28"/>
        </w:rPr>
        <w:t xml:space="preserve"> </w:t>
      </w:r>
      <w:r>
        <w:rPr>
          <w:rFonts w:ascii="Times New Roman" w:hAnsi="Times New Roman" w:cs="Times New Roman"/>
          <w:sz w:val="28"/>
          <w:szCs w:val="28"/>
        </w:rPr>
        <w:t>для создания орнаментов.</w:t>
      </w:r>
    </w:p>
    <w:p w:rsid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Выпекая пирог или торт, мы думаем о том, как же его лучше украсить. Можно просто полить его глазурью, а можно украсить расписными цветами, узорами и лепестками. Для создания замысловатых узоров из крема или пасты вам потребуется кондитерский мешок.</w:t>
      </w:r>
    </w:p>
    <w:p w:rsidR="00611AEE" w:rsidRDefault="003C6E73" w:rsidP="0088384D">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00611AEE" w:rsidRPr="00611AEE">
        <w:rPr>
          <w:rFonts w:ascii="Times New Roman" w:hAnsi="Times New Roman" w:cs="Times New Roman"/>
          <w:sz w:val="28"/>
          <w:szCs w:val="28"/>
        </w:rPr>
        <w:t>Кондитерский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корнетик</w:t>
      </w:r>
      <w:proofErr w:type="spellEnd"/>
      <w:r w:rsidR="00611AEE" w:rsidRPr="00611AEE">
        <w:rPr>
          <w:rFonts w:ascii="Times New Roman" w:hAnsi="Times New Roman" w:cs="Times New Roman"/>
          <w:sz w:val="28"/>
          <w:szCs w:val="28"/>
        </w:rPr>
        <w:t xml:space="preserve"> своими руками из бумаги</w:t>
      </w:r>
      <w:r>
        <w:rPr>
          <w:rFonts w:ascii="Times New Roman" w:hAnsi="Times New Roman" w:cs="Times New Roman"/>
          <w:sz w:val="28"/>
          <w:szCs w:val="28"/>
        </w:rPr>
        <w:t>:</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C6E73">
        <w:rPr>
          <w:rFonts w:ascii="Times New Roman" w:hAnsi="Times New Roman" w:cs="Times New Roman"/>
          <w:sz w:val="28"/>
          <w:szCs w:val="28"/>
        </w:rPr>
        <w:t xml:space="preserve">Для этого </w:t>
      </w:r>
      <w:r w:rsidR="00611AEE" w:rsidRPr="00611AEE">
        <w:rPr>
          <w:rFonts w:ascii="Times New Roman" w:hAnsi="Times New Roman" w:cs="Times New Roman"/>
          <w:sz w:val="28"/>
          <w:szCs w:val="28"/>
        </w:rPr>
        <w:t>вам потребуется лист крепкой непромокаемой бумаги и ножницы. Прекрасно подойдет лист пергамента для выпечки.</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1</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Сделайте из листа ровный квадрат и сложите пополам наискосок или с угла на угол.</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595A38" w:rsidRDefault="00595A38" w:rsidP="0088384D">
      <w:pPr>
        <w:spacing w:line="360" w:lineRule="auto"/>
        <w:jc w:val="both"/>
        <w:rPr>
          <w:rFonts w:ascii="Times New Roman" w:hAnsi="Times New Roman" w:cs="Times New Roman"/>
          <w:sz w:val="28"/>
          <w:szCs w:val="28"/>
        </w:rPr>
      </w:pPr>
    </w:p>
    <w:p w:rsidR="00595A38" w:rsidRDefault="00595A3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11AEE">
        <w:rPr>
          <w:rFonts w:ascii="Times New Roman" w:hAnsi="Times New Roman" w:cs="Times New Roman"/>
          <w:sz w:val="28"/>
          <w:szCs w:val="28"/>
        </w:rPr>
        <w:t>Этап 2</w:t>
      </w:r>
    </w:p>
    <w:p w:rsidR="00611AEE" w:rsidRP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Положите получившийся треугольник так, что бы он смотрел прямым углом вверх, а свернутой частью к вам. Два острых угла располагаются по бокам.</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3</w:t>
      </w:r>
    </w:p>
    <w:p w:rsid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Теперь сверните его воронкой. На изображении ниже показано, как правильно нужно сворачивать.</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4</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Верхние края могут мешаться в работе с кондитерскими изделиями, поэтому их подгибают или срезают.</w:t>
      </w:r>
    </w:p>
    <w:p w:rsidR="00611AEE" w:rsidRP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После того, как наполните пакет содержимым, края (если вы их не срезали) можно будет завернуть вовнутрь или скрутить спиралью. Во втором варианте выдавливать содержимое пакета будет гораздо удобнее.</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5</w:t>
      </w:r>
    </w:p>
    <w:p w:rsid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Срежьте свернутый угол наискосок или придайте ему красивый у</w:t>
      </w:r>
      <w:r w:rsidR="00611AEE">
        <w:rPr>
          <w:rFonts w:ascii="Times New Roman" w:hAnsi="Times New Roman" w:cs="Times New Roman"/>
          <w:sz w:val="28"/>
          <w:szCs w:val="28"/>
        </w:rPr>
        <w:t>зор в виде звездочки или волны.</w:t>
      </w:r>
    </w:p>
    <w:p w:rsidR="00595A38" w:rsidRPr="00611AEE" w:rsidRDefault="00F946DE" w:rsidP="00595A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 xml:space="preserve">Такой </w:t>
      </w:r>
      <w:proofErr w:type="gramStart"/>
      <w:r w:rsidR="00611AEE" w:rsidRPr="00611AEE">
        <w:rPr>
          <w:rFonts w:ascii="Times New Roman" w:hAnsi="Times New Roman" w:cs="Times New Roman"/>
          <w:sz w:val="28"/>
          <w:szCs w:val="28"/>
        </w:rPr>
        <w:t>сделанный</w:t>
      </w:r>
      <w:proofErr w:type="gramEnd"/>
      <w:r w:rsidR="00611AEE" w:rsidRPr="00611AEE">
        <w:rPr>
          <w:rFonts w:ascii="Times New Roman" w:hAnsi="Times New Roman" w:cs="Times New Roman"/>
          <w:sz w:val="28"/>
          <w:szCs w:val="28"/>
        </w:rPr>
        <w:t xml:space="preserve"> из бумаги </w:t>
      </w:r>
      <w:proofErr w:type="spellStart"/>
      <w:r w:rsidR="003C6E73">
        <w:rPr>
          <w:rFonts w:ascii="Times New Roman" w:hAnsi="Times New Roman" w:cs="Times New Roman"/>
          <w:sz w:val="28"/>
          <w:szCs w:val="28"/>
        </w:rPr>
        <w:t>корнетик</w:t>
      </w:r>
      <w:proofErr w:type="spellEnd"/>
      <w:r w:rsidR="003C6E73">
        <w:rPr>
          <w:rFonts w:ascii="Times New Roman" w:hAnsi="Times New Roman" w:cs="Times New Roman"/>
          <w:sz w:val="28"/>
          <w:szCs w:val="28"/>
        </w:rPr>
        <w:t xml:space="preserve"> </w:t>
      </w:r>
      <w:r w:rsidR="00611AEE" w:rsidRPr="00611AEE">
        <w:rPr>
          <w:rFonts w:ascii="Times New Roman" w:hAnsi="Times New Roman" w:cs="Times New Roman"/>
          <w:sz w:val="28"/>
          <w:szCs w:val="28"/>
        </w:rPr>
        <w:t>отлично подойдет в работе с нежной консистенцией крема или пасты. Для плотного теста следует использовать</w:t>
      </w:r>
      <w:r w:rsidR="003C6E73">
        <w:rPr>
          <w:rFonts w:ascii="Times New Roman" w:hAnsi="Times New Roman" w:cs="Times New Roman"/>
          <w:sz w:val="28"/>
          <w:szCs w:val="28"/>
        </w:rPr>
        <w:t xml:space="preserve"> листы  </w:t>
      </w:r>
      <w:r w:rsidR="00611AEE" w:rsidRPr="00611AEE">
        <w:rPr>
          <w:rFonts w:ascii="Times New Roman" w:hAnsi="Times New Roman" w:cs="Times New Roman"/>
          <w:sz w:val="28"/>
          <w:szCs w:val="28"/>
        </w:rPr>
        <w:t>более твердого материала.</w:t>
      </w:r>
      <w:r w:rsidR="00595A38" w:rsidRPr="00595A38">
        <w:rPr>
          <w:rFonts w:ascii="Times New Roman" w:hAnsi="Times New Roman" w:cs="Times New Roman"/>
          <w:sz w:val="28"/>
          <w:szCs w:val="28"/>
        </w:rPr>
        <w:t xml:space="preserve"> </w:t>
      </w:r>
      <w:r w:rsidR="00595A38" w:rsidRPr="00611AEE">
        <w:rPr>
          <w:rFonts w:ascii="Times New Roman" w:hAnsi="Times New Roman" w:cs="Times New Roman"/>
          <w:sz w:val="28"/>
          <w:szCs w:val="28"/>
        </w:rPr>
        <w:t>Он одноразовый, поэтому по окончании работы выбрасывается в мусорный ящик.</w:t>
      </w:r>
    </w:p>
    <w:p w:rsidR="00611AEE" w:rsidRDefault="003C6E73" w:rsidP="00595A38">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24721" cy="2099733"/>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nditerski mehok svoimi rukami 5.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35112" cy="2104664"/>
                    </a:xfrm>
                    <a:prstGeom prst="rect">
                      <a:avLst/>
                    </a:prstGeom>
                  </pic:spPr>
                </pic:pic>
              </a:graphicData>
            </a:graphic>
          </wp:inline>
        </w:drawing>
      </w:r>
    </w:p>
    <w:p w:rsidR="003C6E73" w:rsidRDefault="0088384D" w:rsidP="003C6E73">
      <w:pPr>
        <w:jc w:val="center"/>
        <w:rPr>
          <w:rFonts w:ascii="Times New Roman" w:hAnsi="Times New Roman" w:cs="Times New Roman"/>
          <w:sz w:val="28"/>
          <w:szCs w:val="28"/>
        </w:rPr>
      </w:pPr>
      <w:r>
        <w:rPr>
          <w:rFonts w:ascii="Times New Roman" w:hAnsi="Times New Roman" w:cs="Times New Roman"/>
          <w:sz w:val="28"/>
          <w:szCs w:val="28"/>
        </w:rPr>
        <w:t>Рисунок</w:t>
      </w:r>
      <w:r w:rsidRPr="00E01B45">
        <w:rPr>
          <w:rFonts w:ascii="Times New Roman" w:hAnsi="Times New Roman" w:cs="Times New Roman"/>
          <w:sz w:val="28"/>
          <w:szCs w:val="28"/>
        </w:rPr>
        <w:t xml:space="preserve"> 3</w:t>
      </w:r>
      <w:r>
        <w:rPr>
          <w:rFonts w:ascii="Times New Roman" w:hAnsi="Times New Roman" w:cs="Times New Roman"/>
          <w:sz w:val="28"/>
          <w:szCs w:val="28"/>
        </w:rPr>
        <w:t>-</w:t>
      </w:r>
      <w:r w:rsidR="00E01B45">
        <w:rPr>
          <w:rFonts w:ascii="Times New Roman" w:hAnsi="Times New Roman" w:cs="Times New Roman"/>
          <w:sz w:val="28"/>
          <w:szCs w:val="28"/>
        </w:rPr>
        <w:t xml:space="preserve"> </w:t>
      </w:r>
      <w:proofErr w:type="spellStart"/>
      <w:r w:rsidR="00E01B45">
        <w:rPr>
          <w:rFonts w:ascii="Times New Roman" w:hAnsi="Times New Roman" w:cs="Times New Roman"/>
          <w:sz w:val="28"/>
          <w:szCs w:val="28"/>
        </w:rPr>
        <w:t>Корнетик</w:t>
      </w:r>
      <w:proofErr w:type="spellEnd"/>
      <w:r w:rsidR="00E01B45">
        <w:rPr>
          <w:rFonts w:ascii="Times New Roman" w:hAnsi="Times New Roman" w:cs="Times New Roman"/>
          <w:sz w:val="28"/>
          <w:szCs w:val="28"/>
        </w:rPr>
        <w:t xml:space="preserve"> из бумаги</w:t>
      </w:r>
    </w:p>
    <w:p w:rsidR="00611AEE" w:rsidRPr="0088384D" w:rsidRDefault="00611AEE" w:rsidP="00E01B45">
      <w:pPr>
        <w:jc w:val="center"/>
        <w:rPr>
          <w:rFonts w:ascii="Times New Roman" w:hAnsi="Times New Roman" w:cs="Times New Roman"/>
          <w:sz w:val="28"/>
          <w:szCs w:val="28"/>
        </w:rPr>
      </w:pPr>
      <w:r w:rsidRPr="0088384D">
        <w:rPr>
          <w:rFonts w:ascii="Times New Roman" w:hAnsi="Times New Roman" w:cs="Times New Roman"/>
          <w:sz w:val="28"/>
          <w:szCs w:val="28"/>
        </w:rPr>
        <w:lastRenderedPageBreak/>
        <w:t>4</w:t>
      </w:r>
      <w:r w:rsidR="00E01B45">
        <w:rPr>
          <w:rFonts w:ascii="Times New Roman" w:hAnsi="Times New Roman" w:cs="Times New Roman"/>
          <w:sz w:val="28"/>
          <w:szCs w:val="28"/>
        </w:rPr>
        <w:t xml:space="preserve"> </w:t>
      </w:r>
      <w:r w:rsidRPr="0088384D">
        <w:rPr>
          <w:rFonts w:ascii="Times New Roman" w:hAnsi="Times New Roman" w:cs="Times New Roman"/>
          <w:sz w:val="28"/>
          <w:szCs w:val="28"/>
        </w:rPr>
        <w:t>Использование орнаментов при украшении кондитерских изделий.</w:t>
      </w:r>
    </w:p>
    <w:p w:rsidR="00D20949" w:rsidRDefault="00D20949" w:rsidP="0088384D">
      <w:pPr>
        <w:spacing w:line="360" w:lineRule="auto"/>
        <w:jc w:val="both"/>
        <w:rPr>
          <w:rFonts w:ascii="Times New Roman" w:hAnsi="Times New Roman" w:cs="Times New Roman"/>
          <w:sz w:val="28"/>
          <w:szCs w:val="28"/>
        </w:rPr>
      </w:pPr>
    </w:p>
    <w:p w:rsidR="00611AEE"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Рисование орнаментов шоколадом:</w:t>
      </w:r>
    </w:p>
    <w:p w:rsidR="00611AEE"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1AEE" w:rsidRPr="00611AEE">
        <w:rPr>
          <w:rFonts w:ascii="Times New Roman" w:hAnsi="Times New Roman" w:cs="Times New Roman"/>
          <w:sz w:val="28"/>
          <w:szCs w:val="28"/>
        </w:rPr>
        <w:t>Шоколад сладкоежки обожают за тающий вкус и нежную текстуру, доктора ценят за большое содержание микроэлементов, витаминов и антиоксидантов, а кондитеры-декораторы любят его за огромное количество техник, которые можно использовать, чтобы украсить любой торт. Профессионалы используют специальные инструменты для создания своих шедевров. Но и в домашних условиях можно сделать шоколадные украшения для торта, которые будут не только вкусными, но и эффектными</w:t>
      </w:r>
    </w:p>
    <w:p w:rsid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w:t>
      </w:r>
      <w:r w:rsidRPr="00611AEE">
        <w:t xml:space="preserve"> </w:t>
      </w:r>
      <w:r w:rsidRPr="00611AEE">
        <w:rPr>
          <w:rFonts w:ascii="Times New Roman" w:hAnsi="Times New Roman" w:cs="Times New Roman"/>
          <w:sz w:val="28"/>
          <w:szCs w:val="28"/>
        </w:rPr>
        <w:t>Сначала надо растопить шоколад, и проще все</w:t>
      </w:r>
      <w:r w:rsidR="0017352A">
        <w:rPr>
          <w:rFonts w:ascii="Times New Roman" w:hAnsi="Times New Roman" w:cs="Times New Roman"/>
          <w:sz w:val="28"/>
          <w:szCs w:val="28"/>
        </w:rPr>
        <w:t xml:space="preserve">го сделать это в микроволновке. </w:t>
      </w:r>
      <w:r w:rsidRPr="00611AEE">
        <w:rPr>
          <w:rFonts w:ascii="Times New Roman" w:hAnsi="Times New Roman" w:cs="Times New Roman"/>
          <w:sz w:val="28"/>
          <w:szCs w:val="28"/>
        </w:rPr>
        <w:t>Нужно поломать кусочки шоколада в миску. Плитку темного шо</w:t>
      </w:r>
      <w:r w:rsidR="0017352A">
        <w:rPr>
          <w:rFonts w:ascii="Times New Roman" w:hAnsi="Times New Roman" w:cs="Times New Roman"/>
          <w:sz w:val="28"/>
          <w:szCs w:val="28"/>
        </w:rPr>
        <w:t xml:space="preserve">колада </w:t>
      </w:r>
      <w:r w:rsidRPr="00611AEE">
        <w:rPr>
          <w:rFonts w:ascii="Times New Roman" w:hAnsi="Times New Roman" w:cs="Times New Roman"/>
          <w:sz w:val="28"/>
          <w:szCs w:val="28"/>
        </w:rPr>
        <w:t>в течение 2 мин, а молочного шоколада - 2-</w:t>
      </w:r>
      <w:r w:rsidR="0017352A">
        <w:rPr>
          <w:rFonts w:ascii="Times New Roman" w:hAnsi="Times New Roman" w:cs="Times New Roman"/>
          <w:sz w:val="28"/>
          <w:szCs w:val="28"/>
        </w:rPr>
        <w:t>3 мин в среднем режиме. Затем раз</w:t>
      </w:r>
      <w:r w:rsidRPr="00611AEE">
        <w:rPr>
          <w:rFonts w:ascii="Times New Roman" w:hAnsi="Times New Roman" w:cs="Times New Roman"/>
          <w:sz w:val="28"/>
          <w:szCs w:val="28"/>
        </w:rPr>
        <w:t>мешать, оставить</w:t>
      </w:r>
      <w:r w:rsidR="0017352A">
        <w:rPr>
          <w:rFonts w:ascii="Times New Roman" w:hAnsi="Times New Roman" w:cs="Times New Roman"/>
          <w:sz w:val="28"/>
          <w:szCs w:val="28"/>
        </w:rPr>
        <w:t xml:space="preserve"> ненадолго, и снова раз</w:t>
      </w:r>
      <w:r w:rsidRPr="00611AEE">
        <w:rPr>
          <w:rFonts w:ascii="Times New Roman" w:hAnsi="Times New Roman" w:cs="Times New Roman"/>
          <w:sz w:val="28"/>
          <w:szCs w:val="28"/>
        </w:rPr>
        <w:t>мешать.</w:t>
      </w:r>
    </w:p>
    <w:p w:rsidR="0017352A" w:rsidRPr="0017352A" w:rsidRDefault="0017352A" w:rsidP="0088384D">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1. Нарисуйте узор на листе бумаги и положите сверху пергамент (узор через него будет прекрасно виден).</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 xml:space="preserve">2. Если растапливали шоколад в пергаментном </w:t>
      </w:r>
      <w:proofErr w:type="spellStart"/>
      <w:r w:rsidRPr="0017352A">
        <w:rPr>
          <w:rFonts w:ascii="Times New Roman" w:hAnsi="Times New Roman" w:cs="Times New Roman"/>
          <w:sz w:val="28"/>
          <w:szCs w:val="28"/>
        </w:rPr>
        <w:t>корнетике</w:t>
      </w:r>
      <w:proofErr w:type="spellEnd"/>
      <w:r w:rsidRPr="0017352A">
        <w:rPr>
          <w:rFonts w:ascii="Times New Roman" w:hAnsi="Times New Roman" w:cs="Times New Roman"/>
          <w:sz w:val="28"/>
          <w:szCs w:val="28"/>
        </w:rPr>
        <w:t>, выдавливайте из него потихоньку шоколад, обводя контуры узора.</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 xml:space="preserve">3. Если растапливали шоколад в миске - сделайте </w:t>
      </w:r>
      <w:proofErr w:type="spellStart"/>
      <w:r w:rsidRPr="0017352A">
        <w:rPr>
          <w:rFonts w:ascii="Times New Roman" w:hAnsi="Times New Roman" w:cs="Times New Roman"/>
          <w:sz w:val="28"/>
          <w:szCs w:val="28"/>
        </w:rPr>
        <w:t>корнетик</w:t>
      </w:r>
      <w:proofErr w:type="spellEnd"/>
      <w:r w:rsidRPr="0017352A">
        <w:rPr>
          <w:rFonts w:ascii="Times New Roman" w:hAnsi="Times New Roman" w:cs="Times New Roman"/>
          <w:sz w:val="28"/>
          <w:szCs w:val="28"/>
        </w:rPr>
        <w:t xml:space="preserve"> из пергамента или полиэтиленового пакета, вырежьте в нем маленькое отверстие, дальше - смотри пункт 2.</w:t>
      </w:r>
    </w:p>
    <w:p w:rsid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4. Пергамент с шоколадными узорами охладите в холодильнике, пока не затвердеет, затем перенесите с пергамента</w:t>
      </w:r>
      <w:r>
        <w:rPr>
          <w:rFonts w:ascii="Times New Roman" w:hAnsi="Times New Roman" w:cs="Times New Roman"/>
          <w:sz w:val="28"/>
          <w:szCs w:val="28"/>
        </w:rPr>
        <w:t xml:space="preserve"> на торт или пирожное.</w:t>
      </w:r>
    </w:p>
    <w:p w:rsidR="0017352A" w:rsidRPr="0017352A" w:rsidRDefault="0017352A" w:rsidP="003C6E73">
      <w:pPr>
        <w:spacing w:line="360" w:lineRule="auto"/>
        <w:jc w:val="both"/>
        <w:rPr>
          <w:rFonts w:ascii="Times New Roman" w:hAnsi="Times New Roman" w:cs="Times New Roman"/>
          <w:sz w:val="28"/>
          <w:szCs w:val="28"/>
        </w:rPr>
      </w:pPr>
    </w:p>
    <w:p w:rsidR="00611AEE" w:rsidRDefault="003C6E73" w:rsidP="003556C4">
      <w:pPr>
        <w:jc w:val="both"/>
        <w:rPr>
          <w:rFonts w:ascii="Times New Roman" w:hAnsi="Times New Roman" w:cs="Times New Roman"/>
          <w:sz w:val="28"/>
          <w:szCs w:val="28"/>
        </w:rPr>
      </w:pPr>
      <w:r>
        <w:rPr>
          <w:rFonts w:ascii="Times New Roman" w:hAnsi="Times New Roman" w:cs="Times New Roman"/>
          <w:sz w:val="28"/>
          <w:szCs w:val="28"/>
        </w:rPr>
        <w:t>Рисование орнаментов глазурью:</w:t>
      </w:r>
    </w:p>
    <w:p w:rsidR="0017352A" w:rsidRPr="0017352A" w:rsidRDefault="003C6E73" w:rsidP="003C6E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352A" w:rsidRPr="0017352A">
        <w:rPr>
          <w:rFonts w:ascii="Times New Roman" w:hAnsi="Times New Roman" w:cs="Times New Roman"/>
          <w:sz w:val="28"/>
          <w:szCs w:val="28"/>
        </w:rPr>
        <w:t>Для данной росписи нам необходимо:</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1. Пряник</w:t>
      </w:r>
      <w:r>
        <w:rPr>
          <w:rFonts w:ascii="Times New Roman" w:hAnsi="Times New Roman" w:cs="Times New Roman"/>
          <w:sz w:val="28"/>
          <w:szCs w:val="28"/>
        </w:rPr>
        <w:t xml:space="preserve"> или торт.</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lastRenderedPageBreak/>
        <w:t xml:space="preserve">2. Густая глазурь для контурной заливки белого цвета (глазурь </w:t>
      </w:r>
      <w:r>
        <w:rPr>
          <w:rFonts w:ascii="Times New Roman" w:hAnsi="Times New Roman" w:cs="Times New Roman"/>
          <w:sz w:val="28"/>
          <w:szCs w:val="28"/>
        </w:rPr>
        <w:t>-</w:t>
      </w:r>
      <w:r w:rsidRPr="0017352A">
        <w:rPr>
          <w:rFonts w:ascii="Times New Roman" w:hAnsi="Times New Roman" w:cs="Times New Roman"/>
          <w:sz w:val="28"/>
          <w:szCs w:val="28"/>
        </w:rPr>
        <w:t xml:space="preserve">сахарно-белковую. Чтобы приготовить глазурь данной консистенции вам необходим 1 белок и около 200 </w:t>
      </w:r>
      <w:proofErr w:type="spellStart"/>
      <w:r w:rsidRPr="0017352A">
        <w:rPr>
          <w:rFonts w:ascii="Times New Roman" w:hAnsi="Times New Roman" w:cs="Times New Roman"/>
          <w:sz w:val="28"/>
          <w:szCs w:val="28"/>
        </w:rPr>
        <w:t>гр</w:t>
      </w:r>
      <w:proofErr w:type="spellEnd"/>
      <w:r w:rsidRPr="0017352A">
        <w:rPr>
          <w:rFonts w:ascii="Times New Roman" w:hAnsi="Times New Roman" w:cs="Times New Roman"/>
          <w:sz w:val="28"/>
          <w:szCs w:val="28"/>
        </w:rPr>
        <w:t xml:space="preserve"> просеянной сахарной пудры и несколько капель лимонного сока.</w:t>
      </w:r>
    </w:p>
    <w:p w:rsidR="0017352A" w:rsidRPr="0017352A" w:rsidRDefault="0017352A" w:rsidP="00E01B45">
      <w:pPr>
        <w:spacing w:after="0" w:line="360" w:lineRule="auto"/>
        <w:jc w:val="both"/>
        <w:rPr>
          <w:rFonts w:ascii="Times New Roman" w:hAnsi="Times New Roman" w:cs="Times New Roman"/>
          <w:sz w:val="28"/>
          <w:szCs w:val="28"/>
        </w:rPr>
      </w:pPr>
      <w:r w:rsidRPr="0017352A">
        <w:rPr>
          <w:rFonts w:ascii="Times New Roman" w:hAnsi="Times New Roman" w:cs="Times New Roman"/>
          <w:sz w:val="28"/>
          <w:szCs w:val="28"/>
        </w:rPr>
        <w:t>3. Иголка (с её помощью мы будем исправлять неровности либо убирать неправильно сделанную линию).</w:t>
      </w:r>
    </w:p>
    <w:p w:rsidR="0017352A" w:rsidRPr="0017352A" w:rsidRDefault="0017352A" w:rsidP="00E01B45">
      <w:pPr>
        <w:spacing w:after="0" w:line="360" w:lineRule="auto"/>
        <w:jc w:val="both"/>
        <w:rPr>
          <w:rFonts w:ascii="Times New Roman" w:hAnsi="Times New Roman" w:cs="Times New Roman"/>
          <w:sz w:val="28"/>
          <w:szCs w:val="28"/>
        </w:rPr>
      </w:pPr>
      <w:r w:rsidRPr="0017352A">
        <w:rPr>
          <w:rFonts w:ascii="Times New Roman" w:hAnsi="Times New Roman" w:cs="Times New Roman"/>
          <w:sz w:val="28"/>
          <w:szCs w:val="28"/>
        </w:rPr>
        <w:t>4. Схема узора для вышивки крестом.</w:t>
      </w:r>
    </w:p>
    <w:p w:rsidR="0017352A" w:rsidRDefault="0017352A" w:rsidP="00E01B45">
      <w:pPr>
        <w:spacing w:after="0" w:line="360" w:lineRule="auto"/>
        <w:jc w:val="both"/>
        <w:rPr>
          <w:rFonts w:ascii="Times New Roman" w:hAnsi="Times New Roman" w:cs="Times New Roman"/>
          <w:sz w:val="28"/>
          <w:szCs w:val="28"/>
        </w:rPr>
      </w:pPr>
      <w:r w:rsidRPr="0017352A">
        <w:rPr>
          <w:rFonts w:ascii="Times New Roman" w:hAnsi="Times New Roman" w:cs="Times New Roman"/>
          <w:sz w:val="28"/>
          <w:szCs w:val="28"/>
        </w:rPr>
        <w:t>5. Одноразовый кондитерский мешок с насадкой (срежьте уголок, сделав небольшую дырочку)</w:t>
      </w:r>
    </w:p>
    <w:p w:rsidR="00BD3759" w:rsidRDefault="003C6E73"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Рисование орнаментов кремом:</w:t>
      </w:r>
    </w:p>
    <w:p w:rsidR="00BD3759" w:rsidRDefault="003C6E73"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3759" w:rsidRPr="00BD3759">
        <w:rPr>
          <w:rFonts w:ascii="Times New Roman" w:hAnsi="Times New Roman" w:cs="Times New Roman"/>
          <w:sz w:val="28"/>
          <w:szCs w:val="28"/>
        </w:rPr>
        <w:t xml:space="preserve">Самый популярный и легкий в исполнении – основной масляный крем с сахарной пудрой. Для него нам потребуется 200г сливочного масла и 8 столовых ложек (с горкой) сахарной </w:t>
      </w:r>
      <w:proofErr w:type="spellStart"/>
      <w:r w:rsidR="00BD3759" w:rsidRPr="00BD3759">
        <w:rPr>
          <w:rFonts w:ascii="Times New Roman" w:hAnsi="Times New Roman" w:cs="Times New Roman"/>
          <w:sz w:val="28"/>
          <w:szCs w:val="28"/>
        </w:rPr>
        <w:t>пудры</w:t>
      </w:r>
      <w:proofErr w:type="gramStart"/>
      <w:r w:rsidR="00BD3759" w:rsidRPr="00BD3759">
        <w:rPr>
          <w:rFonts w:ascii="Times New Roman" w:hAnsi="Times New Roman" w:cs="Times New Roman"/>
          <w:sz w:val="28"/>
          <w:szCs w:val="28"/>
        </w:rPr>
        <w:t>.М</w:t>
      </w:r>
      <w:proofErr w:type="gramEnd"/>
      <w:r w:rsidR="00BD3759" w:rsidRPr="00BD3759">
        <w:rPr>
          <w:rFonts w:ascii="Times New Roman" w:hAnsi="Times New Roman" w:cs="Times New Roman"/>
          <w:sz w:val="28"/>
          <w:szCs w:val="28"/>
        </w:rPr>
        <w:t>асло</w:t>
      </w:r>
      <w:proofErr w:type="spellEnd"/>
      <w:r w:rsidR="00BD3759" w:rsidRPr="00BD3759">
        <w:rPr>
          <w:rFonts w:ascii="Times New Roman" w:hAnsi="Times New Roman" w:cs="Times New Roman"/>
          <w:sz w:val="28"/>
          <w:szCs w:val="28"/>
        </w:rPr>
        <w:t xml:space="preserve"> заранее достаньте из холодильника - оно должно быть комнатной температуры. Взбейте его миксером и, постепенно, по одной ложке, добавляйте сахарную пудру. Этот крем подходит для украшения, и как основа под мастику. Для рисования фигур оставьте его ненадолго в холодильнике - он застынет, и фигурки будут выходить лучше.</w:t>
      </w:r>
    </w:p>
    <w:p w:rsidR="00BD3759" w:rsidRDefault="00F946DE" w:rsidP="003C6E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D3759" w:rsidRPr="00BD3759">
        <w:rPr>
          <w:rFonts w:ascii="Times New Roman" w:hAnsi="Times New Roman" w:cs="Times New Roman"/>
          <w:sz w:val="28"/>
          <w:szCs w:val="28"/>
        </w:rPr>
        <w:t>Ганаш - один из кремов на основе сливок и шоколада. Его также используют для рисования украшений. Бывает черный и белый ганаш, в зависимости от шоколада, который вы используете</w:t>
      </w:r>
      <w:r w:rsidR="003C6E73">
        <w:rPr>
          <w:rFonts w:ascii="Times New Roman" w:hAnsi="Times New Roman" w:cs="Times New Roman"/>
          <w:sz w:val="28"/>
          <w:szCs w:val="28"/>
        </w:rPr>
        <w:t>.</w:t>
      </w:r>
    </w:p>
    <w:p w:rsidR="003C6E73" w:rsidRDefault="00834AD1" w:rsidP="00E01B45">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70100" cy="1955714"/>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eco-standard-speciality-decorating-tip-98_3_lg.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5404" cy="1979620"/>
                    </a:xfrm>
                    <a:prstGeom prst="rect">
                      <a:avLst/>
                    </a:prstGeom>
                  </pic:spPr>
                </pic:pic>
              </a:graphicData>
            </a:graphic>
          </wp:inline>
        </w:drawing>
      </w:r>
    </w:p>
    <w:p w:rsidR="003C6E73" w:rsidRDefault="003C6E73" w:rsidP="003C6E73">
      <w:pPr>
        <w:jc w:val="center"/>
        <w:rPr>
          <w:rFonts w:ascii="Times New Roman" w:hAnsi="Times New Roman" w:cs="Times New Roman"/>
          <w:sz w:val="28"/>
          <w:szCs w:val="28"/>
        </w:rPr>
      </w:pPr>
      <w:r>
        <w:rPr>
          <w:rFonts w:ascii="Times New Roman" w:hAnsi="Times New Roman" w:cs="Times New Roman"/>
          <w:sz w:val="28"/>
          <w:szCs w:val="28"/>
        </w:rPr>
        <w:t>Рисунок</w:t>
      </w:r>
      <w:r w:rsidR="00F946DE">
        <w:rPr>
          <w:rFonts w:ascii="Times New Roman" w:hAnsi="Times New Roman" w:cs="Times New Roman"/>
          <w:sz w:val="28"/>
          <w:szCs w:val="28"/>
        </w:rPr>
        <w:t xml:space="preserve"> </w:t>
      </w:r>
      <w:r w:rsidR="0088384D" w:rsidRPr="00E01B45">
        <w:rPr>
          <w:rFonts w:ascii="Times New Roman" w:hAnsi="Times New Roman" w:cs="Times New Roman"/>
          <w:sz w:val="28"/>
          <w:szCs w:val="28"/>
        </w:rPr>
        <w:t xml:space="preserve">4 </w:t>
      </w:r>
      <w:r w:rsidR="00E01B45">
        <w:rPr>
          <w:rFonts w:ascii="Times New Roman" w:hAnsi="Times New Roman" w:cs="Times New Roman"/>
          <w:sz w:val="28"/>
          <w:szCs w:val="28"/>
        </w:rPr>
        <w:t>- Орнаменты из крема</w:t>
      </w:r>
    </w:p>
    <w:p w:rsidR="00E01B45" w:rsidRDefault="00E01B45" w:rsidP="003C6E73">
      <w:pPr>
        <w:jc w:val="center"/>
        <w:rPr>
          <w:rFonts w:ascii="Times New Roman" w:hAnsi="Times New Roman" w:cs="Times New Roman"/>
          <w:sz w:val="28"/>
          <w:szCs w:val="28"/>
        </w:rPr>
      </w:pPr>
    </w:p>
    <w:p w:rsidR="00834AD1" w:rsidRPr="00E01B45" w:rsidRDefault="00834AD1" w:rsidP="0088384D">
      <w:pPr>
        <w:jc w:val="both"/>
        <w:rPr>
          <w:rFonts w:ascii="Times New Roman" w:hAnsi="Times New Roman" w:cs="Times New Roman"/>
          <w:sz w:val="28"/>
          <w:szCs w:val="28"/>
        </w:rPr>
      </w:pPr>
      <w:r w:rsidRPr="00E01B45">
        <w:rPr>
          <w:rFonts w:ascii="Times New Roman" w:hAnsi="Times New Roman" w:cs="Times New Roman"/>
          <w:sz w:val="28"/>
          <w:szCs w:val="28"/>
        </w:rPr>
        <w:lastRenderedPageBreak/>
        <w:t xml:space="preserve">                                                    Заключение</w:t>
      </w:r>
    </w:p>
    <w:p w:rsidR="00284E77" w:rsidRPr="0017352A" w:rsidRDefault="003C6E73" w:rsidP="0088384D">
      <w:pPr>
        <w:spacing w:line="360" w:lineRule="auto"/>
        <w:jc w:val="both"/>
        <w:rPr>
          <w:rFonts w:ascii="Times New Roman" w:hAnsi="Times New Roman" w:cs="Times New Roman"/>
          <w:b/>
          <w:sz w:val="28"/>
          <w:szCs w:val="28"/>
          <w:u w:val="wave"/>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В результате проведённого исследования можно сделать вывод, что орнамент как украшение кондитерских изделий и его применение необходимо людям как в быту, так и в практической деятельности, и этому виду оформления хочется уделить особое внимание. Нам известно из источников, что первые украшения кондитерских изделий не всегда были съедобными. Это делалось для того, чтобы статуэтки, украшавшие торт, могли сохранятся на долгую память и не разрушаться. И уже позже торт стали оформлять испечёнными из теста фигурками и символами.</w:t>
      </w:r>
    </w:p>
    <w:p w:rsidR="00284E77" w:rsidRPr="00284E77"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 xml:space="preserve">Современные же кондитеры высшего класса, преподносят нам модели праздничных тортов, достойных произведений искусства. Формы и образы настолько реалистичны, что кажутся живыми. Художественное украшение достигло небывалых высот, и талантливые мастера искусно само выражаются в своих кондитерских моделях. Гибкость творческих способностей наших кулинаров заключается в оперативности воспроизведения любых сладких фантазий. Праздничное украшение тортов - тонкий и деликатный процесс, результат которого всецело зависит от опыта и профессионализма кондитерских дизайнеров. Стоит положиться на мастерство наших специалистов, и можно </w:t>
      </w:r>
      <w:proofErr w:type="gramStart"/>
      <w:r w:rsidR="00284E77" w:rsidRPr="00284E77">
        <w:rPr>
          <w:rFonts w:ascii="Times New Roman" w:hAnsi="Times New Roman" w:cs="Times New Roman"/>
          <w:sz w:val="28"/>
          <w:szCs w:val="28"/>
        </w:rPr>
        <w:t>увидеть</w:t>
      </w:r>
      <w:proofErr w:type="gramEnd"/>
      <w:r w:rsidR="00284E77" w:rsidRPr="00284E77">
        <w:rPr>
          <w:rFonts w:ascii="Times New Roman" w:hAnsi="Times New Roman" w:cs="Times New Roman"/>
          <w:sz w:val="28"/>
          <w:szCs w:val="28"/>
        </w:rPr>
        <w:t xml:space="preserve"> как любые фантазии воплотятся в</w:t>
      </w:r>
      <w:r w:rsidR="00284E77">
        <w:rPr>
          <w:rFonts w:ascii="Times New Roman" w:hAnsi="Times New Roman" w:cs="Times New Roman"/>
          <w:sz w:val="28"/>
          <w:szCs w:val="28"/>
        </w:rPr>
        <w:t xml:space="preserve"> оформлении кондитерских шедевров</w:t>
      </w:r>
      <w:r w:rsidR="00284E77" w:rsidRPr="00284E77">
        <w:rPr>
          <w:rFonts w:ascii="Times New Roman" w:hAnsi="Times New Roman" w:cs="Times New Roman"/>
          <w:sz w:val="28"/>
          <w:szCs w:val="28"/>
        </w:rPr>
        <w:t>. Качество начинок и наполнителей обещает сладкое удовольствие и изысканный вкус. Нежные сливочные кремы растительного происхождения в сочетании ароматных свежих фруктов и ягод, тающий во рту, восхитительный французский бисквит с шоколадно-ореховым наполнителем, делают любое изделие неповторимым.</w:t>
      </w:r>
    </w:p>
    <w:p w:rsidR="00284E77" w:rsidRPr="00284E77"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Оформление торта и пирожных является так же одним из самых сложных и красивых художественных изречений, где отражена главная тема праздника в сладком виде. Съедобное послание на торте в виде трогательных добрых слов или забавного высказывания</w:t>
      </w:r>
      <w:r w:rsidR="00284E77">
        <w:rPr>
          <w:rFonts w:ascii="Times New Roman" w:hAnsi="Times New Roman" w:cs="Times New Roman"/>
          <w:sz w:val="28"/>
          <w:szCs w:val="28"/>
        </w:rPr>
        <w:t xml:space="preserve"> может быть выполнено так </w:t>
      </w:r>
      <w:r w:rsidR="00284E77">
        <w:rPr>
          <w:rFonts w:ascii="Times New Roman" w:hAnsi="Times New Roman" w:cs="Times New Roman"/>
          <w:sz w:val="28"/>
          <w:szCs w:val="28"/>
        </w:rPr>
        <w:lastRenderedPageBreak/>
        <w:t>искус</w:t>
      </w:r>
      <w:r w:rsidR="00284E77" w:rsidRPr="00284E77">
        <w:rPr>
          <w:rFonts w:ascii="Times New Roman" w:hAnsi="Times New Roman" w:cs="Times New Roman"/>
          <w:sz w:val="28"/>
          <w:szCs w:val="28"/>
        </w:rPr>
        <w:t>но, что станет самым эффектным элементом праздничного торта. Можно создать ажурный контур яркой цифры юбилея и описать сладкие пожелания разноцветными карамельными красками с дополнением из шоколадных оттенков или воздушного сливочного крема. "Заправка" кондитерских "карандашей" сладким сгущенным молоком и нежным муссом позволяет дизайнерам рисовать на праздничном торте самые невероятные очертания в виде искусных узоров.</w:t>
      </w:r>
    </w:p>
    <w:p w:rsidR="0088384D" w:rsidRPr="00E01B45"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Таким образом, можно смело сказать, что применение орнамента кондитерских изделий в наше время неотъемлемая часть любого праздника, с</w:t>
      </w:r>
      <w:r w:rsidR="0017352A">
        <w:rPr>
          <w:rFonts w:ascii="Times New Roman" w:hAnsi="Times New Roman" w:cs="Times New Roman"/>
          <w:sz w:val="28"/>
          <w:szCs w:val="28"/>
        </w:rPr>
        <w:t xml:space="preserve"> </w:t>
      </w:r>
      <w:r w:rsidR="00284E77" w:rsidRPr="00284E77">
        <w:rPr>
          <w:rFonts w:ascii="Times New Roman" w:hAnsi="Times New Roman" w:cs="Times New Roman"/>
          <w:sz w:val="28"/>
          <w:szCs w:val="28"/>
        </w:rPr>
        <w:t>помощью которого изделия вызывают не только эстетическое наслаждение и аппетит, но и украсят любое торжество.</w:t>
      </w:r>
    </w:p>
    <w:p w:rsidR="0088384D" w:rsidRPr="007F7F82" w:rsidRDefault="007F7F82" w:rsidP="0088384D">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0088384D" w:rsidRPr="007F7F82">
        <w:rPr>
          <w:rFonts w:ascii="Times New Roman" w:eastAsia="Times New Roman" w:hAnsi="Times New Roman" w:cs="Times New Roman"/>
          <w:sz w:val="28"/>
          <w:szCs w:val="28"/>
        </w:rPr>
        <w:t xml:space="preserve">В результате выполнения данного исследовательского проекта были достигнуты поставленные цели и задачи. В проекте широко представлены различные виды рисовальных масс, техника работы с ними. Подробно описаны различные способы украшения кондитерских изделий с помощью рисовальных масс, приведены примеры. Результатом данного проекта является </w:t>
      </w:r>
      <w:r w:rsidRPr="007F7F82">
        <w:rPr>
          <w:rFonts w:ascii="Times New Roman" w:eastAsia="Times New Roman" w:hAnsi="Times New Roman" w:cs="Times New Roman"/>
          <w:sz w:val="28"/>
          <w:szCs w:val="28"/>
        </w:rPr>
        <w:t>альбом изображений</w:t>
      </w:r>
      <w:r w:rsidR="0088384D" w:rsidRPr="007F7F82">
        <w:rPr>
          <w:rFonts w:ascii="Times New Roman" w:eastAsia="Times New Roman" w:hAnsi="Times New Roman" w:cs="Times New Roman"/>
          <w:sz w:val="28"/>
          <w:szCs w:val="28"/>
        </w:rPr>
        <w:t xml:space="preserve"> «Виды рисовальных масс и технология работы с ними», где наглядно представлено несколько вариантов работы с рисовальными массами и их виды.</w:t>
      </w:r>
    </w:p>
    <w:p w:rsidR="0088384D" w:rsidRPr="0088384D" w:rsidRDefault="0088384D" w:rsidP="0088384D">
      <w:pPr>
        <w:spacing w:line="360" w:lineRule="auto"/>
        <w:jc w:val="both"/>
        <w:rPr>
          <w:rFonts w:ascii="Times New Roman" w:hAnsi="Times New Roman" w:cs="Times New Roman"/>
          <w:sz w:val="28"/>
          <w:szCs w:val="28"/>
        </w:rPr>
      </w:pPr>
    </w:p>
    <w:p w:rsidR="0088384D" w:rsidRDefault="0088384D"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Pr="0088384D" w:rsidRDefault="00E01B45" w:rsidP="0088384D">
      <w:pPr>
        <w:spacing w:line="360" w:lineRule="auto"/>
        <w:jc w:val="both"/>
        <w:rPr>
          <w:rFonts w:ascii="Times New Roman" w:hAnsi="Times New Roman" w:cs="Times New Roman"/>
          <w:sz w:val="28"/>
          <w:szCs w:val="28"/>
        </w:rPr>
      </w:pPr>
    </w:p>
    <w:p w:rsidR="0088384D" w:rsidRPr="0088384D" w:rsidRDefault="0088384D" w:rsidP="00E01B45">
      <w:pPr>
        <w:shd w:val="clear" w:color="auto" w:fill="FFFFFF"/>
        <w:spacing w:after="0" w:line="36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Список использованной литературы:</w:t>
      </w:r>
    </w:p>
    <w:p w:rsidR="0088384D" w:rsidRPr="00A07F22" w:rsidRDefault="0088384D" w:rsidP="00E01B45">
      <w:pPr>
        <w:pStyle w:val="a7"/>
        <w:numPr>
          <w:ilvl w:val="0"/>
          <w:numId w:val="7"/>
        </w:numPr>
        <w:ind w:left="0" w:firstLine="0"/>
        <w:rPr>
          <w:color w:val="000000"/>
        </w:rPr>
      </w:pPr>
      <w:proofErr w:type="spellStart"/>
      <w:r w:rsidRPr="00A07F22">
        <w:rPr>
          <w:color w:val="000000"/>
        </w:rPr>
        <w:t>Бутейкис</w:t>
      </w:r>
      <w:proofErr w:type="spellEnd"/>
      <w:r w:rsidRPr="00A07F22">
        <w:rPr>
          <w:color w:val="000000"/>
        </w:rPr>
        <w:t xml:space="preserve"> Н.Г., Жуков. А.А. Технология приготовления мучных кондитерских изделий: Учебник для начального проф. образования/ Н.Г. </w:t>
      </w:r>
      <w:proofErr w:type="spellStart"/>
      <w:r w:rsidRPr="00A07F22">
        <w:rPr>
          <w:color w:val="000000"/>
        </w:rPr>
        <w:t>Бутейкис</w:t>
      </w:r>
      <w:proofErr w:type="spellEnd"/>
      <w:r w:rsidRPr="00A07F22">
        <w:rPr>
          <w:color w:val="000000"/>
        </w:rPr>
        <w:t>, А.А. Жуков. - М.: Издательский центр «Академия», 2010 с. 412</w:t>
      </w:r>
    </w:p>
    <w:p w:rsidR="0088384D" w:rsidRPr="00A07F22" w:rsidRDefault="0088384D" w:rsidP="00E01B45">
      <w:pPr>
        <w:pStyle w:val="a7"/>
        <w:numPr>
          <w:ilvl w:val="0"/>
          <w:numId w:val="7"/>
        </w:numPr>
        <w:ind w:left="0" w:firstLine="0"/>
        <w:rPr>
          <w:color w:val="000000"/>
        </w:rPr>
      </w:pPr>
      <w:r w:rsidRPr="00A07F22">
        <w:rPr>
          <w:color w:val="000000"/>
        </w:rPr>
        <w:t>Усов. В.В. Организация предприятий и обслуживание на П.О.П.: Учебник для начального проф. образования/ В.В. Усов. - М.: Издательский центр «Академия», 2008 с.312</w:t>
      </w:r>
    </w:p>
    <w:p w:rsidR="0088384D" w:rsidRDefault="0088384D" w:rsidP="00E01B45">
      <w:pPr>
        <w:pStyle w:val="a7"/>
        <w:numPr>
          <w:ilvl w:val="0"/>
          <w:numId w:val="7"/>
        </w:numPr>
        <w:ind w:left="0" w:firstLine="0"/>
        <w:rPr>
          <w:color w:val="000000"/>
        </w:rPr>
      </w:pPr>
      <w:proofErr w:type="spellStart"/>
      <w:r w:rsidRPr="00A07F22">
        <w:rPr>
          <w:color w:val="000000"/>
        </w:rPr>
        <w:t>Фатыхов</w:t>
      </w:r>
      <w:proofErr w:type="spellEnd"/>
      <w:r w:rsidRPr="00A07F22">
        <w:rPr>
          <w:color w:val="000000"/>
        </w:rPr>
        <w:t xml:space="preserve"> Д.Ф., </w:t>
      </w:r>
      <w:proofErr w:type="spellStart"/>
      <w:r w:rsidRPr="00A07F22">
        <w:rPr>
          <w:color w:val="000000"/>
        </w:rPr>
        <w:t>Белехов</w:t>
      </w:r>
      <w:proofErr w:type="spellEnd"/>
      <w:r w:rsidRPr="00A07F22">
        <w:rPr>
          <w:color w:val="000000"/>
        </w:rPr>
        <w:t xml:space="preserve"> А.К. Охрана труда в общественном питании: Учебник для начального проф. образования/ Д.Ф. </w:t>
      </w:r>
      <w:proofErr w:type="spellStart"/>
      <w:r w:rsidRPr="00A07F22">
        <w:rPr>
          <w:color w:val="000000"/>
        </w:rPr>
        <w:t>Фатыхов</w:t>
      </w:r>
      <w:proofErr w:type="spellEnd"/>
      <w:r w:rsidRPr="00A07F22">
        <w:rPr>
          <w:color w:val="000000"/>
        </w:rPr>
        <w:t xml:space="preserve">, А.К. </w:t>
      </w:r>
      <w:proofErr w:type="spellStart"/>
      <w:r w:rsidRPr="00A07F22">
        <w:rPr>
          <w:color w:val="000000"/>
        </w:rPr>
        <w:t>Белехов</w:t>
      </w:r>
      <w:proofErr w:type="spellEnd"/>
      <w:r w:rsidRPr="00A07F22">
        <w:rPr>
          <w:color w:val="000000"/>
        </w:rPr>
        <w:t xml:space="preserve">. - М.: Издательский центр «Академия», 2010 с.263 </w:t>
      </w:r>
    </w:p>
    <w:p w:rsidR="0088384D" w:rsidRPr="008116AA" w:rsidRDefault="0088384D" w:rsidP="00E01B45">
      <w:pPr>
        <w:pStyle w:val="a7"/>
        <w:numPr>
          <w:ilvl w:val="0"/>
          <w:numId w:val="7"/>
        </w:numPr>
        <w:ind w:left="0" w:firstLine="0"/>
        <w:rPr>
          <w:color w:val="000000"/>
        </w:rPr>
      </w:pPr>
      <w:r w:rsidRPr="008116AA">
        <w:t xml:space="preserve">Иванова И.Н. </w:t>
      </w:r>
      <w:r>
        <w:t xml:space="preserve">Рисование и лепка: учебник для начального профессионального образования/ И.Н. Иванова.- М.: Издательский центр «Академия», 2011.- 160 </w:t>
      </w:r>
      <w:proofErr w:type="gramStart"/>
      <w:r>
        <w:t>с</w:t>
      </w:r>
      <w:proofErr w:type="gramEnd"/>
      <w:r>
        <w:t>.</w:t>
      </w:r>
    </w:p>
    <w:p w:rsidR="0088384D" w:rsidRDefault="0088384D" w:rsidP="00E01B45">
      <w:pPr>
        <w:pStyle w:val="a7"/>
        <w:numPr>
          <w:ilvl w:val="0"/>
          <w:numId w:val="7"/>
        </w:numPr>
        <w:ind w:left="0" w:firstLine="0"/>
      </w:pPr>
      <w:proofErr w:type="spellStart"/>
      <w:r>
        <w:t>Шембель</w:t>
      </w:r>
      <w:proofErr w:type="spellEnd"/>
      <w:r>
        <w:t xml:space="preserve"> А.Ф. Рисование и лепка для кондитеров: Учебник для профессиональных учебных заведений. – 4- е изд., стер.- </w:t>
      </w:r>
      <w:proofErr w:type="spellStart"/>
      <w:r>
        <w:t>М.:Высшая</w:t>
      </w:r>
      <w:proofErr w:type="spellEnd"/>
      <w:r>
        <w:t xml:space="preserve"> школа; Издательский центр «Академия», 1998.- 111 </w:t>
      </w:r>
      <w:proofErr w:type="gramStart"/>
      <w:r>
        <w:t>с</w:t>
      </w:r>
      <w:proofErr w:type="gramEnd"/>
      <w:r>
        <w:t>.</w:t>
      </w:r>
    </w:p>
    <w:p w:rsidR="00E01B45" w:rsidRDefault="00E01B45" w:rsidP="00E01B45">
      <w:pPr>
        <w:pStyle w:val="a7"/>
      </w:pPr>
      <w:r>
        <w:t xml:space="preserve"> </w:t>
      </w:r>
      <w:r>
        <w:tab/>
        <w:t>Дополнительные источники:</w:t>
      </w:r>
    </w:p>
    <w:p w:rsidR="00E01B45" w:rsidRPr="00E01B45" w:rsidRDefault="00F001EC" w:rsidP="00E01B45">
      <w:pPr>
        <w:jc w:val="both"/>
        <w:rPr>
          <w:rFonts w:ascii="Times New Roman" w:hAnsi="Times New Roman" w:cs="Times New Roman"/>
          <w:sz w:val="28"/>
          <w:szCs w:val="28"/>
        </w:rPr>
      </w:pPr>
      <w:hyperlink r:id="rId15" w:history="1">
        <w:proofErr w:type="gramStart"/>
        <w:r w:rsidR="00E01B45" w:rsidRPr="00E01B45">
          <w:rPr>
            <w:rStyle w:val="a4"/>
            <w:rFonts w:ascii="Times New Roman" w:hAnsi="Times New Roman" w:cs="Times New Roman"/>
            <w:sz w:val="28"/>
            <w:szCs w:val="28"/>
          </w:rPr>
          <w:t>https://educontest.net/ru/2160739/%D0%BE%D1%80%D0%BD%D0%B0%D0%BC%D0%B5%D0%BD%D1%82-%D0%B2-%D1%83%D0%BA%D1%80%D0%B0%D1%88%D0%B5%D0%BD%D0%B8%D0%B8-%D1%82%D0%BE%D1%80%D1%82%D0%BE%D0%B2-%D0%B8-%D0%BF%D0%B8%D1</w:t>
        </w:r>
        <w:proofErr w:type="gramEnd"/>
        <w:r w:rsidR="00E01B45" w:rsidRPr="00E01B45">
          <w:rPr>
            <w:rStyle w:val="a4"/>
            <w:rFonts w:ascii="Times New Roman" w:hAnsi="Times New Roman" w:cs="Times New Roman"/>
            <w:sz w:val="28"/>
            <w:szCs w:val="28"/>
          </w:rPr>
          <w:t>%80%D0%BE%D0%B6%D0%BD%D1%8B/</w:t>
        </w:r>
      </w:hyperlink>
    </w:p>
    <w:p w:rsidR="00E01B45" w:rsidRPr="00E01B45" w:rsidRDefault="00F001EC" w:rsidP="00E01B45">
      <w:pPr>
        <w:jc w:val="both"/>
        <w:rPr>
          <w:rFonts w:ascii="Times New Roman" w:hAnsi="Times New Roman" w:cs="Times New Roman"/>
          <w:sz w:val="28"/>
          <w:szCs w:val="28"/>
        </w:rPr>
      </w:pPr>
      <w:hyperlink r:id="rId16" w:history="1">
        <w:r w:rsidR="00E01B45" w:rsidRPr="00E01B45">
          <w:rPr>
            <w:rStyle w:val="a4"/>
            <w:rFonts w:ascii="Times New Roman" w:hAnsi="Times New Roman" w:cs="Times New Roman"/>
            <w:sz w:val="28"/>
            <w:szCs w:val="28"/>
          </w:rPr>
          <w:t>https://docs.google.com/document/d/1FYEzlwsd8YbSu1nlyalPPIYS4J1LNSaqLtOwj6fCzhc/edit?hl=ru</w:t>
        </w:r>
      </w:hyperlink>
    </w:p>
    <w:p w:rsidR="00E01B45" w:rsidRPr="00E01B45" w:rsidRDefault="00F001EC" w:rsidP="00E01B45">
      <w:pPr>
        <w:jc w:val="both"/>
        <w:rPr>
          <w:rStyle w:val="a4"/>
          <w:rFonts w:ascii="Times New Roman" w:hAnsi="Times New Roman" w:cs="Times New Roman"/>
          <w:color w:val="auto"/>
          <w:sz w:val="28"/>
          <w:szCs w:val="28"/>
          <w:u w:val="none"/>
        </w:rPr>
      </w:pPr>
      <w:hyperlink r:id="rId17" w:history="1">
        <w:r w:rsidR="00E01B45" w:rsidRPr="00E01B45">
          <w:rPr>
            <w:rStyle w:val="a4"/>
            <w:rFonts w:ascii="Times New Roman" w:hAnsi="Times New Roman" w:cs="Times New Roman"/>
            <w:sz w:val="28"/>
            <w:szCs w:val="28"/>
          </w:rPr>
          <w:t>https://eda.wikireading.ru/100742</w:t>
        </w:r>
      </w:hyperlink>
    </w:p>
    <w:p w:rsidR="00E01B45" w:rsidRPr="00E01B45" w:rsidRDefault="00F001EC" w:rsidP="00E01B45">
      <w:pPr>
        <w:jc w:val="both"/>
        <w:rPr>
          <w:rFonts w:ascii="Times New Roman" w:hAnsi="Times New Roman" w:cs="Times New Roman"/>
          <w:sz w:val="28"/>
          <w:szCs w:val="28"/>
        </w:rPr>
      </w:pPr>
      <w:hyperlink r:id="rId18" w:history="1">
        <w:r w:rsidR="00E01B45" w:rsidRPr="00E01B45">
          <w:rPr>
            <w:rStyle w:val="a4"/>
            <w:rFonts w:ascii="Times New Roman" w:hAnsi="Times New Roman" w:cs="Times New Roman"/>
            <w:sz w:val="28"/>
            <w:szCs w:val="28"/>
          </w:rPr>
          <w:t>http://zhenskoe-mnenie.ru/themes/flowers/konditerskii-meshok-svoimi-rukami-raznoobrazie-vidov-kak-sdelat-konditerskii-meshok-svoimi-rukami-iz-podruchnykh-materialov/</w:t>
        </w:r>
      </w:hyperlink>
    </w:p>
    <w:p w:rsidR="00E01B45" w:rsidRPr="00E01B45" w:rsidRDefault="00F001EC" w:rsidP="00E01B45">
      <w:pPr>
        <w:jc w:val="both"/>
        <w:rPr>
          <w:rFonts w:ascii="Times New Roman" w:hAnsi="Times New Roman" w:cs="Times New Roman"/>
          <w:sz w:val="28"/>
          <w:szCs w:val="28"/>
        </w:rPr>
      </w:pPr>
      <w:hyperlink r:id="rId19" w:history="1">
        <w:r w:rsidR="00E01B45" w:rsidRPr="00E01B45">
          <w:rPr>
            <w:rStyle w:val="a4"/>
            <w:rFonts w:ascii="Times New Roman" w:hAnsi="Times New Roman" w:cs="Times New Roman"/>
            <w:sz w:val="28"/>
            <w:szCs w:val="28"/>
          </w:rPr>
          <w:t>http://legkovmeste.ru/kulinariya/sladkoe-tvorchestvo-ukrashaem-tort-shokoladom.html</w:t>
        </w:r>
      </w:hyperlink>
    </w:p>
    <w:p w:rsidR="00E01B45" w:rsidRPr="00E01B45" w:rsidRDefault="00F001EC" w:rsidP="00E01B45">
      <w:pPr>
        <w:jc w:val="both"/>
        <w:rPr>
          <w:rFonts w:ascii="Times New Roman" w:hAnsi="Times New Roman" w:cs="Times New Roman"/>
          <w:sz w:val="28"/>
          <w:szCs w:val="28"/>
        </w:rPr>
      </w:pPr>
      <w:hyperlink r:id="rId20" w:history="1">
        <w:r w:rsidR="00E01B45" w:rsidRPr="00E01B45">
          <w:rPr>
            <w:rStyle w:val="a4"/>
            <w:rFonts w:ascii="Times New Roman" w:hAnsi="Times New Roman" w:cs="Times New Roman"/>
            <w:sz w:val="28"/>
            <w:szCs w:val="28"/>
          </w:rPr>
          <w:t>https://www.livemaster.ru/topic/635205-master-klass-azhurnaya-rospis-pryanika</w:t>
        </w:r>
      </w:hyperlink>
    </w:p>
    <w:p w:rsidR="00E01B45" w:rsidRPr="00E01B45" w:rsidRDefault="00F001EC" w:rsidP="00E01B45">
      <w:pPr>
        <w:jc w:val="both"/>
        <w:rPr>
          <w:rFonts w:ascii="Times New Roman" w:hAnsi="Times New Roman" w:cs="Times New Roman"/>
          <w:sz w:val="28"/>
          <w:szCs w:val="28"/>
        </w:rPr>
      </w:pPr>
      <w:hyperlink r:id="rId21" w:history="1">
        <w:r w:rsidR="00E01B45" w:rsidRPr="00E01B45">
          <w:rPr>
            <w:rStyle w:val="a4"/>
            <w:rFonts w:ascii="Times New Roman" w:hAnsi="Times New Roman" w:cs="Times New Roman"/>
            <w:sz w:val="28"/>
            <w:szCs w:val="28"/>
          </w:rPr>
          <w:t>http://www.liveinternet.ru/users/suhana/post227662535</w:t>
        </w:r>
      </w:hyperlink>
    </w:p>
    <w:sectPr w:rsidR="00E01B45" w:rsidRPr="00E01B45" w:rsidSect="00595A38">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53" w:rsidRDefault="00717353" w:rsidP="00717353">
      <w:pPr>
        <w:spacing w:after="0" w:line="240" w:lineRule="auto"/>
      </w:pPr>
      <w:r>
        <w:separator/>
      </w:r>
    </w:p>
  </w:endnote>
  <w:endnote w:type="continuationSeparator" w:id="0">
    <w:p w:rsidR="00717353" w:rsidRDefault="00717353" w:rsidP="00717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53" w:rsidRDefault="00717353" w:rsidP="00717353">
      <w:pPr>
        <w:spacing w:after="0" w:line="240" w:lineRule="auto"/>
      </w:pPr>
      <w:r>
        <w:separator/>
      </w:r>
    </w:p>
  </w:footnote>
  <w:footnote w:type="continuationSeparator" w:id="0">
    <w:p w:rsidR="00717353" w:rsidRDefault="00717353" w:rsidP="00717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A38" w:rsidRPr="00595A38" w:rsidRDefault="00595A38" w:rsidP="00595A38">
    <w:pPr>
      <w:pStyle w:val="ac"/>
    </w:pPr>
    <w:r>
      <w:ptab w:relativeTo="margin" w:alignment="center" w:leader="none"/>
    </w:r>
    <w:r>
      <w:ptab w:relativeTo="margin" w:alignment="center" w:leader="none"/>
    </w:r>
    <w:r>
      <w:fldChar w:fldCharType="begin"/>
    </w:r>
    <w:r>
      <w:instrText xml:space="preserve"> PAGE   \* MERGEFORMAT </w:instrText>
    </w:r>
    <w:r>
      <w:fldChar w:fldCharType="separate"/>
    </w:r>
    <w:r w:rsidR="00D20949">
      <w:rPr>
        <w:noProof/>
      </w:rPr>
      <w:t>17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A50C1"/>
    <w:multiLevelType w:val="hybridMultilevel"/>
    <w:tmpl w:val="8DCC6188"/>
    <w:lvl w:ilvl="0" w:tplc="0419000F">
      <w:start w:val="1"/>
      <w:numFmt w:val="decimal"/>
      <w:lvlText w:val="%1."/>
      <w:lvlJc w:val="left"/>
      <w:pPr>
        <w:ind w:left="-195" w:hanging="360"/>
      </w:pPr>
    </w:lvl>
    <w:lvl w:ilvl="1" w:tplc="04190019" w:tentative="1">
      <w:start w:val="1"/>
      <w:numFmt w:val="lowerLetter"/>
      <w:lvlText w:val="%2."/>
      <w:lvlJc w:val="left"/>
      <w:pPr>
        <w:ind w:left="525" w:hanging="360"/>
      </w:pPr>
    </w:lvl>
    <w:lvl w:ilvl="2" w:tplc="0419001B" w:tentative="1">
      <w:start w:val="1"/>
      <w:numFmt w:val="lowerRoman"/>
      <w:lvlText w:val="%3."/>
      <w:lvlJc w:val="right"/>
      <w:pPr>
        <w:ind w:left="1245" w:hanging="180"/>
      </w:pPr>
    </w:lvl>
    <w:lvl w:ilvl="3" w:tplc="0419000F" w:tentative="1">
      <w:start w:val="1"/>
      <w:numFmt w:val="decimal"/>
      <w:lvlText w:val="%4."/>
      <w:lvlJc w:val="left"/>
      <w:pPr>
        <w:ind w:left="1965" w:hanging="360"/>
      </w:pPr>
    </w:lvl>
    <w:lvl w:ilvl="4" w:tplc="04190019" w:tentative="1">
      <w:start w:val="1"/>
      <w:numFmt w:val="lowerLetter"/>
      <w:lvlText w:val="%5."/>
      <w:lvlJc w:val="left"/>
      <w:pPr>
        <w:ind w:left="2685" w:hanging="360"/>
      </w:pPr>
    </w:lvl>
    <w:lvl w:ilvl="5" w:tplc="0419001B" w:tentative="1">
      <w:start w:val="1"/>
      <w:numFmt w:val="lowerRoman"/>
      <w:lvlText w:val="%6."/>
      <w:lvlJc w:val="right"/>
      <w:pPr>
        <w:ind w:left="3405" w:hanging="180"/>
      </w:pPr>
    </w:lvl>
    <w:lvl w:ilvl="6" w:tplc="0419000F" w:tentative="1">
      <w:start w:val="1"/>
      <w:numFmt w:val="decimal"/>
      <w:lvlText w:val="%7."/>
      <w:lvlJc w:val="left"/>
      <w:pPr>
        <w:ind w:left="4125" w:hanging="360"/>
      </w:pPr>
    </w:lvl>
    <w:lvl w:ilvl="7" w:tplc="04190019" w:tentative="1">
      <w:start w:val="1"/>
      <w:numFmt w:val="lowerLetter"/>
      <w:lvlText w:val="%8."/>
      <w:lvlJc w:val="left"/>
      <w:pPr>
        <w:ind w:left="4845" w:hanging="360"/>
      </w:pPr>
    </w:lvl>
    <w:lvl w:ilvl="8" w:tplc="0419001B" w:tentative="1">
      <w:start w:val="1"/>
      <w:numFmt w:val="lowerRoman"/>
      <w:lvlText w:val="%9."/>
      <w:lvlJc w:val="right"/>
      <w:pPr>
        <w:ind w:left="5565" w:hanging="180"/>
      </w:pPr>
    </w:lvl>
  </w:abstractNum>
  <w:abstractNum w:abstractNumId="1">
    <w:nsid w:val="23A41541"/>
    <w:multiLevelType w:val="hybridMultilevel"/>
    <w:tmpl w:val="30A45F32"/>
    <w:lvl w:ilvl="0" w:tplc="5F1E8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EFD4EF4"/>
    <w:multiLevelType w:val="hybridMultilevel"/>
    <w:tmpl w:val="7CC4EFF6"/>
    <w:lvl w:ilvl="0" w:tplc="572C928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D977B77"/>
    <w:multiLevelType w:val="hybridMultilevel"/>
    <w:tmpl w:val="DED42C24"/>
    <w:lvl w:ilvl="0" w:tplc="4AD6696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EE14CB0"/>
    <w:multiLevelType w:val="hybridMultilevel"/>
    <w:tmpl w:val="A5042632"/>
    <w:lvl w:ilvl="0" w:tplc="0419000F">
      <w:start w:val="1"/>
      <w:numFmt w:val="decimal"/>
      <w:lvlText w:val="%1."/>
      <w:lvlJc w:val="left"/>
      <w:pPr>
        <w:ind w:left="360"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5">
    <w:nsid w:val="673F281E"/>
    <w:multiLevelType w:val="hybridMultilevel"/>
    <w:tmpl w:val="14FA2132"/>
    <w:lvl w:ilvl="0" w:tplc="18CEFF62">
      <w:start w:val="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nsid w:val="69D6063B"/>
    <w:multiLevelType w:val="multilevel"/>
    <w:tmpl w:val="6D1AF3DE"/>
    <w:lvl w:ilvl="0">
      <w:start w:val="1"/>
      <w:numFmt w:val="decimal"/>
      <w:lvlText w:val="%1."/>
      <w:lvlJc w:val="left"/>
      <w:pPr>
        <w:ind w:left="786" w:hanging="360"/>
      </w:pPr>
      <w:rPr>
        <w:b/>
      </w:rPr>
    </w:lvl>
    <w:lvl w:ilvl="1">
      <w:start w:val="3"/>
      <w:numFmt w:val="decimal"/>
      <w:isLgl/>
      <w:lvlText w:val="%1.%2"/>
      <w:lvlJc w:val="left"/>
      <w:pPr>
        <w:ind w:left="921" w:hanging="495"/>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62CE"/>
    <w:rsid w:val="00122CB6"/>
    <w:rsid w:val="0017352A"/>
    <w:rsid w:val="00284E77"/>
    <w:rsid w:val="0028710E"/>
    <w:rsid w:val="00307D0F"/>
    <w:rsid w:val="0033410C"/>
    <w:rsid w:val="003556C4"/>
    <w:rsid w:val="003A6C50"/>
    <w:rsid w:val="003C6E73"/>
    <w:rsid w:val="004D73D7"/>
    <w:rsid w:val="004E1B3E"/>
    <w:rsid w:val="00595A38"/>
    <w:rsid w:val="00611AEE"/>
    <w:rsid w:val="006A64AE"/>
    <w:rsid w:val="006D16C8"/>
    <w:rsid w:val="00714A97"/>
    <w:rsid w:val="00717353"/>
    <w:rsid w:val="00796AF5"/>
    <w:rsid w:val="007F7F82"/>
    <w:rsid w:val="00813608"/>
    <w:rsid w:val="00834AD1"/>
    <w:rsid w:val="0088384D"/>
    <w:rsid w:val="00885554"/>
    <w:rsid w:val="009807FB"/>
    <w:rsid w:val="00A450B7"/>
    <w:rsid w:val="00A72158"/>
    <w:rsid w:val="00AE4682"/>
    <w:rsid w:val="00B4657C"/>
    <w:rsid w:val="00B8326F"/>
    <w:rsid w:val="00B862CE"/>
    <w:rsid w:val="00B9202E"/>
    <w:rsid w:val="00BD3759"/>
    <w:rsid w:val="00BE088A"/>
    <w:rsid w:val="00CE6CEE"/>
    <w:rsid w:val="00D20949"/>
    <w:rsid w:val="00D734EB"/>
    <w:rsid w:val="00E01B45"/>
    <w:rsid w:val="00EB189F"/>
    <w:rsid w:val="00F001EC"/>
    <w:rsid w:val="00F212F5"/>
    <w:rsid w:val="00F25072"/>
    <w:rsid w:val="00F946DE"/>
    <w:rsid w:val="00F9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62CE"/>
  </w:style>
  <w:style w:type="paragraph" w:styleId="a3">
    <w:name w:val="List Paragraph"/>
    <w:basedOn w:val="a"/>
    <w:uiPriority w:val="34"/>
    <w:qFormat/>
    <w:rsid w:val="00F96DA1"/>
    <w:pPr>
      <w:ind w:left="720"/>
      <w:contextualSpacing/>
    </w:pPr>
  </w:style>
  <w:style w:type="character" w:styleId="a4">
    <w:name w:val="Hyperlink"/>
    <w:basedOn w:val="a0"/>
    <w:uiPriority w:val="99"/>
    <w:unhideWhenUsed/>
    <w:rsid w:val="00284E77"/>
    <w:rPr>
      <w:color w:val="0563C1" w:themeColor="hyperlink"/>
      <w:u w:val="single"/>
    </w:rPr>
  </w:style>
  <w:style w:type="character" w:customStyle="1" w:styleId="UnresolvedMention">
    <w:name w:val="Unresolved Mention"/>
    <w:basedOn w:val="a0"/>
    <w:uiPriority w:val="99"/>
    <w:semiHidden/>
    <w:unhideWhenUsed/>
    <w:rsid w:val="00284E77"/>
    <w:rPr>
      <w:color w:val="808080"/>
      <w:shd w:val="clear" w:color="auto" w:fill="E6E6E6"/>
    </w:rPr>
  </w:style>
  <w:style w:type="paragraph" w:styleId="a5">
    <w:name w:val="Balloon Text"/>
    <w:basedOn w:val="a"/>
    <w:link w:val="a6"/>
    <w:uiPriority w:val="99"/>
    <w:semiHidden/>
    <w:unhideWhenUsed/>
    <w:rsid w:val="00F250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5072"/>
    <w:rPr>
      <w:rFonts w:ascii="Tahoma" w:hAnsi="Tahoma" w:cs="Tahoma"/>
      <w:sz w:val="16"/>
      <w:szCs w:val="16"/>
    </w:rPr>
  </w:style>
  <w:style w:type="paragraph" w:customStyle="1" w:styleId="a7">
    <w:name w:val="СВЕТА"/>
    <w:basedOn w:val="a8"/>
    <w:link w:val="a9"/>
    <w:qFormat/>
    <w:rsid w:val="0088384D"/>
    <w:pPr>
      <w:spacing w:line="360" w:lineRule="auto"/>
      <w:jc w:val="both"/>
    </w:pPr>
    <w:rPr>
      <w:rFonts w:ascii="Times New Roman" w:eastAsia="Times New Roman" w:hAnsi="Times New Roman" w:cs="Times New Roman"/>
      <w:color w:val="252525"/>
      <w:sz w:val="28"/>
      <w:szCs w:val="28"/>
      <w:shd w:val="clear" w:color="auto" w:fill="FFFFFF"/>
      <w:lang w:eastAsia="ru-RU"/>
    </w:rPr>
  </w:style>
  <w:style w:type="character" w:customStyle="1" w:styleId="a9">
    <w:name w:val="СВЕТА Знак"/>
    <w:basedOn w:val="a0"/>
    <w:link w:val="a7"/>
    <w:rsid w:val="0088384D"/>
    <w:rPr>
      <w:rFonts w:ascii="Times New Roman" w:eastAsia="Times New Roman" w:hAnsi="Times New Roman" w:cs="Times New Roman"/>
      <w:color w:val="252525"/>
      <w:sz w:val="28"/>
      <w:szCs w:val="28"/>
      <w:lang w:eastAsia="ru-RU"/>
    </w:rPr>
  </w:style>
  <w:style w:type="paragraph" w:styleId="a8">
    <w:name w:val="No Spacing"/>
    <w:uiPriority w:val="1"/>
    <w:qFormat/>
    <w:rsid w:val="0088384D"/>
    <w:pPr>
      <w:spacing w:after="0" w:line="240" w:lineRule="auto"/>
    </w:pPr>
  </w:style>
  <w:style w:type="paragraph" w:styleId="aa">
    <w:name w:val="Normal (Web)"/>
    <w:basedOn w:val="a"/>
    <w:uiPriority w:val="99"/>
    <w:unhideWhenUsed/>
    <w:rsid w:val="008838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E01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71735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17353"/>
  </w:style>
  <w:style w:type="paragraph" w:styleId="ae">
    <w:name w:val="footer"/>
    <w:basedOn w:val="a"/>
    <w:link w:val="af"/>
    <w:uiPriority w:val="99"/>
    <w:unhideWhenUsed/>
    <w:rsid w:val="007173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73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zhenskoe-mnenie.ru/themes/flowers/konditerskii-meshok-svoimi-rukami-raznoobrazie-vidov-kak-sdelat-konditerskii-meshok-svoimi-rukami-iz-podruchnykh-materialov/" TargetMode="External"/><Relationship Id="rId3" Type="http://schemas.openxmlformats.org/officeDocument/2006/relationships/styles" Target="styles.xml"/><Relationship Id="rId21" Type="http://schemas.openxmlformats.org/officeDocument/2006/relationships/hyperlink" Target="http://www.liveinternet.ru/users/suhana/post22766253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da.wikireading.ru/100742" TargetMode="External"/><Relationship Id="rId2" Type="http://schemas.openxmlformats.org/officeDocument/2006/relationships/numbering" Target="numbering.xml"/><Relationship Id="rId16" Type="http://schemas.openxmlformats.org/officeDocument/2006/relationships/hyperlink" Target="https://docs.google.com/document/d/1FYEzlwsd8YbSu1nlyalPPIYS4J1LNSaqLtOwj6fCzhc/edit?hl=ru" TargetMode="External"/><Relationship Id="rId20" Type="http://schemas.openxmlformats.org/officeDocument/2006/relationships/hyperlink" Target="https://www.livemaster.ru/topic/635205-master-klass-azhurnaya-rospis-pryan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ontest.net/ru/2160739/%D0%BE%D1%80%D0%BD%D0%B0%D0%BC%D0%B5%D0%BD%D1%82-%D0%B2-%D1%83%D0%BA%D1%80%D0%B0%D1%88%D0%B5%D0%BD%D0%B8%D0%B8-%D1%82%D0%BE%D1%80%D1%82%D0%BE%D0%B2-%D0%B8-%D0%BF%D0%B8%D1%80%D0%BE%D0%B6%D0%BD%D1%8B/"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legkovmeste.ru/kulinariya/sladkoe-tvorchestvo-ukrashaem-tort-shokoladom.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3993-AF76-4234-ADA8-15D047D5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17</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o.amell@outlook.com</dc:creator>
  <cp:keywords/>
  <dc:description/>
  <cp:lastModifiedBy>Lenovo</cp:lastModifiedBy>
  <cp:revision>17</cp:revision>
  <dcterms:created xsi:type="dcterms:W3CDTF">2017-06-24T11:40:00Z</dcterms:created>
  <dcterms:modified xsi:type="dcterms:W3CDTF">2017-12-03T21:04:00Z</dcterms:modified>
</cp:coreProperties>
</file>