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4" w:rsidRPr="005B6BD6" w:rsidRDefault="001B2774" w:rsidP="001B2774">
      <w:pPr>
        <w:spacing w:after="0" w:line="262" w:lineRule="auto"/>
        <w:ind w:right="0" w:firstLine="709"/>
        <w:jc w:val="right"/>
        <w:rPr>
          <w:sz w:val="24"/>
          <w:szCs w:val="24"/>
          <w:lang w:val="ru-RU"/>
        </w:rPr>
      </w:pPr>
      <w:r w:rsidRPr="005B6BD6">
        <w:rPr>
          <w:sz w:val="24"/>
          <w:szCs w:val="24"/>
          <w:lang w:val="ru-RU"/>
        </w:rPr>
        <w:t>Приложение № 1 к Положению</w:t>
      </w:r>
    </w:p>
    <w:p w:rsidR="001B2774" w:rsidRDefault="001B2774" w:rsidP="001B2774">
      <w:pPr>
        <w:spacing w:after="0" w:line="262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 окружного этапа областного конкурса </w:t>
      </w:r>
    </w:p>
    <w:p w:rsidR="001B2774" w:rsidRDefault="001B2774" w:rsidP="001B2774">
      <w:pPr>
        <w:spacing w:after="0" w:line="262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>педагогических работников</w:t>
      </w:r>
    </w:p>
    <w:p w:rsidR="001B2774" w:rsidRPr="00135A0F" w:rsidRDefault="001B2774" w:rsidP="001B2774">
      <w:pPr>
        <w:spacing w:after="0" w:line="262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 «Воспитать человека»</w:t>
      </w:r>
    </w:p>
    <w:p w:rsidR="001B2774" w:rsidRDefault="001B2774" w:rsidP="001B2774">
      <w:pPr>
        <w:spacing w:after="0" w:line="360" w:lineRule="auto"/>
        <w:ind w:right="0" w:firstLine="709"/>
        <w:jc w:val="center"/>
        <w:rPr>
          <w:b/>
          <w:lang w:val="ru-RU"/>
        </w:rPr>
      </w:pPr>
    </w:p>
    <w:p w:rsidR="001B2774" w:rsidRPr="004721B4" w:rsidRDefault="001B2774" w:rsidP="001B2774">
      <w:pPr>
        <w:spacing w:after="0" w:line="360" w:lineRule="auto"/>
        <w:ind w:right="0" w:firstLine="709"/>
        <w:jc w:val="center"/>
        <w:rPr>
          <w:b/>
          <w:lang w:val="ru-RU"/>
        </w:rPr>
      </w:pPr>
      <w:r w:rsidRPr="004721B4">
        <w:rPr>
          <w:b/>
          <w:lang w:val="ru-RU"/>
        </w:rPr>
        <w:t>Перечень конкурсных материалов окружного этапа областного конкурса педагогических работников «Воспитать человека».</w:t>
      </w:r>
    </w:p>
    <w:p w:rsidR="001B2774" w:rsidRPr="006504DF" w:rsidRDefault="001B2774" w:rsidP="001B2774">
      <w:pPr>
        <w:spacing w:after="0" w:line="360" w:lineRule="auto"/>
        <w:ind w:right="0" w:firstLine="709"/>
        <w:jc w:val="center"/>
        <w:rPr>
          <w:b/>
          <w:i/>
          <w:lang w:val="ru-RU"/>
        </w:rPr>
      </w:pPr>
      <w:r w:rsidRPr="006504DF">
        <w:rPr>
          <w:b/>
          <w:i/>
          <w:lang w:val="ru-RU"/>
        </w:rPr>
        <w:t>Список материалов для всех участников:</w:t>
      </w:r>
    </w:p>
    <w:p w:rsidR="001B2774" w:rsidRDefault="001B2774" w:rsidP="001B27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BD6">
        <w:rPr>
          <w:rFonts w:ascii="Times New Roman" w:hAnsi="Times New Roman"/>
          <w:sz w:val="28"/>
          <w:szCs w:val="28"/>
        </w:rPr>
        <w:t>Заявка У</w:t>
      </w:r>
      <w:r>
        <w:rPr>
          <w:rFonts w:ascii="Times New Roman" w:hAnsi="Times New Roman"/>
          <w:sz w:val="28"/>
          <w:szCs w:val="28"/>
        </w:rPr>
        <w:t>частника Конкурса (для командных Участников заявка заполняется на каждого члена команды отдельно);</w:t>
      </w:r>
    </w:p>
    <w:p w:rsidR="001B2774" w:rsidRPr="005B6BD6" w:rsidRDefault="001B2774" w:rsidP="001B27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6BD6">
        <w:rPr>
          <w:rFonts w:ascii="Times New Roman" w:hAnsi="Times New Roman"/>
          <w:sz w:val="28"/>
          <w:szCs w:val="28"/>
        </w:rPr>
        <w:t xml:space="preserve">Рекомендации от организации, направляющей Участника на Конкурс (документ оценивается дополнительно в 2 балла, но не обязателен к предоставлению. </w:t>
      </w:r>
      <w:r>
        <w:rPr>
          <w:rFonts w:ascii="Times New Roman" w:hAnsi="Times New Roman"/>
          <w:sz w:val="28"/>
          <w:szCs w:val="28"/>
        </w:rPr>
        <w:t>Формат</w:t>
      </w:r>
      <w:r w:rsidRPr="005B6BD6">
        <w:rPr>
          <w:rFonts w:ascii="Times New Roman" w:hAnsi="Times New Roman"/>
          <w:sz w:val="28"/>
          <w:szCs w:val="28"/>
        </w:rPr>
        <w:t xml:space="preserve"> .</w:t>
      </w:r>
      <w:r w:rsidRPr="005B6BD6">
        <w:rPr>
          <w:rFonts w:ascii="Times New Roman" w:hAnsi="Times New Roman"/>
          <w:sz w:val="28"/>
          <w:szCs w:val="28"/>
          <w:lang w:val="en-US"/>
        </w:rPr>
        <w:t>pdf</w:t>
      </w:r>
      <w:r w:rsidRPr="005B6BD6">
        <w:rPr>
          <w:rFonts w:ascii="Times New Roman" w:hAnsi="Times New Roman"/>
          <w:sz w:val="28"/>
          <w:szCs w:val="28"/>
        </w:rPr>
        <w:t>);</w:t>
      </w:r>
    </w:p>
    <w:p w:rsidR="001B2774" w:rsidRDefault="001B2774" w:rsidP="001B27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воспитательной практики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;</w:t>
      </w:r>
    </w:p>
    <w:p w:rsidR="001B2774" w:rsidRPr="004721B4" w:rsidRDefault="001B2774" w:rsidP="001B277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– визитка воспитательной практики (презентация практики в формате видео).</w:t>
      </w:r>
    </w:p>
    <w:p w:rsidR="001B2774" w:rsidRPr="004721B4" w:rsidRDefault="001B2774" w:rsidP="001B2774">
      <w:pPr>
        <w:spacing w:after="0" w:line="360" w:lineRule="auto"/>
        <w:ind w:right="0" w:firstLine="709"/>
        <w:contextualSpacing/>
        <w:rPr>
          <w:szCs w:val="28"/>
          <w:lang w:val="ru-RU"/>
        </w:rPr>
      </w:pPr>
    </w:p>
    <w:p w:rsidR="001B2774" w:rsidRPr="004721B4" w:rsidRDefault="001B2774" w:rsidP="001B2774">
      <w:pPr>
        <w:spacing w:after="0" w:line="360" w:lineRule="auto"/>
        <w:ind w:right="0" w:firstLine="709"/>
        <w:contextualSpacing/>
        <w:rPr>
          <w:szCs w:val="28"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0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0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0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0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0"/>
        <w:contextualSpacing/>
        <w:rPr>
          <w:lang w:val="ru-RU"/>
        </w:rPr>
      </w:pPr>
    </w:p>
    <w:p w:rsidR="001B2774" w:rsidRDefault="001B2774" w:rsidP="001B2774">
      <w:pPr>
        <w:spacing w:line="240" w:lineRule="auto"/>
        <w:ind w:right="0" w:firstLine="709"/>
        <w:contextualSpacing/>
        <w:jc w:val="right"/>
        <w:rPr>
          <w:lang w:val="ru-RU"/>
        </w:rPr>
      </w:pPr>
      <w:r>
        <w:rPr>
          <w:lang w:val="ru-RU"/>
        </w:rPr>
        <w:t>Приложение № 3 к Положению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окружного этапа областного конкурса 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>педагогических работников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 «Воспитать человека»</w:t>
      </w:r>
    </w:p>
    <w:p w:rsidR="001B2774" w:rsidRPr="00135A0F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</w:p>
    <w:p w:rsidR="001B2774" w:rsidRPr="000C635A" w:rsidRDefault="001B2774" w:rsidP="001B2774">
      <w:pPr>
        <w:spacing w:after="0" w:line="360" w:lineRule="auto"/>
        <w:ind w:right="0" w:firstLine="709"/>
        <w:contextualSpacing/>
        <w:jc w:val="center"/>
        <w:rPr>
          <w:b/>
          <w:lang w:val="ru-RU"/>
        </w:rPr>
      </w:pPr>
      <w:r w:rsidRPr="000C635A">
        <w:rPr>
          <w:b/>
          <w:lang w:val="ru-RU"/>
        </w:rPr>
        <w:t>Требования и критерии оценки конкурсных испытаний первого этапа Конкурса</w:t>
      </w:r>
    </w:p>
    <w:p w:rsidR="001B2774" w:rsidRPr="000C635A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  <w:r w:rsidRPr="000C635A">
        <w:rPr>
          <w:b/>
          <w:lang w:val="ru-RU"/>
        </w:rPr>
        <w:t>Конкурсное испытание «Паспорт воспитательной практики».</w:t>
      </w: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  <w:r>
        <w:rPr>
          <w:lang w:val="ru-RU"/>
        </w:rPr>
        <w:t>Паспорт воспитательной практики – краткая характеристика инновационной воспитательной практики участника, в которой дается пояснение цели и задачам работы, механизмам реализации, описание основных частей работы, а также результаты (в том числе ожидаемые). Паспорт воспитательной практики, ее особенности и оценить ее ценность.</w:t>
      </w: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  <w:r>
        <w:rPr>
          <w:lang w:val="ru-RU"/>
        </w:rPr>
        <w:t>Каждому участнику (индивидуально или коллективно, в зависимости от выбранной номинации) необходимо подготовить паспорт воспитательной практики, который будет отражать содержание номинации.</w:t>
      </w: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  <w:r>
        <w:rPr>
          <w:lang w:val="ru-RU"/>
        </w:rPr>
        <w:t>Паспорт воспитательной практики оформляется согласно Шаблону оформления Паспорта воспитательной практики (приложение № 6 о конкурсе педагогических работников «Воспитать человека»).</w:t>
      </w:r>
    </w:p>
    <w:p w:rsidR="001B2774" w:rsidRPr="00D27E2E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  <w:r w:rsidRPr="00D27E2E">
        <w:rPr>
          <w:b/>
          <w:lang w:val="ru-RU"/>
        </w:rPr>
        <w:t>Требования к оформлению Паспорта воспитательной практики</w:t>
      </w:r>
    </w:p>
    <w:tbl>
      <w:tblPr>
        <w:tblStyle w:val="a4"/>
        <w:tblW w:w="0" w:type="auto"/>
        <w:tblLook w:val="04A0"/>
      </w:tblPr>
      <w:tblGrid>
        <w:gridCol w:w="846"/>
        <w:gridCol w:w="5437"/>
        <w:gridCol w:w="3142"/>
      </w:tblGrid>
      <w:tr w:rsidR="001B2774" w:rsidTr="001136D1">
        <w:tc>
          <w:tcPr>
            <w:tcW w:w="846" w:type="dxa"/>
          </w:tcPr>
          <w:p w:rsidR="001B2774" w:rsidRPr="00D27E2E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D27E2E">
              <w:rPr>
                <w:b/>
                <w:lang w:val="ru-RU"/>
              </w:rPr>
              <w:t>№ п/п</w:t>
            </w:r>
          </w:p>
        </w:tc>
        <w:tc>
          <w:tcPr>
            <w:tcW w:w="5437" w:type="dxa"/>
          </w:tcPr>
          <w:p w:rsidR="001B2774" w:rsidRPr="00D27E2E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D27E2E">
              <w:rPr>
                <w:b/>
                <w:lang w:val="ru-RU"/>
              </w:rPr>
              <w:t>Требования</w:t>
            </w:r>
          </w:p>
        </w:tc>
        <w:tc>
          <w:tcPr>
            <w:tcW w:w="3142" w:type="dxa"/>
          </w:tcPr>
          <w:p w:rsidR="001B2774" w:rsidRPr="00D27E2E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D27E2E">
              <w:rPr>
                <w:b/>
                <w:lang w:val="ru-RU"/>
              </w:rPr>
              <w:t>Комментарий</w:t>
            </w:r>
          </w:p>
        </w:tc>
      </w:tr>
      <w:tr w:rsidR="001B2774" w:rsidRPr="009A526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37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Наличие титульного листа Паспорта воспитательной практики, оформленного в соответствии с Шаблоном (приложение № 6)</w:t>
            </w:r>
          </w:p>
        </w:tc>
        <w:tc>
          <w:tcPr>
            <w:tcW w:w="3142" w:type="dxa"/>
            <w:vMerge w:val="restart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Если работа не </w:t>
            </w:r>
            <w:r>
              <w:rPr>
                <w:lang w:val="ru-RU"/>
              </w:rPr>
              <w:lastRenderedPageBreak/>
              <w:t>соответствует требованиям оформления или заявленной номинации, участник снимается с Конкурса</w:t>
            </w:r>
          </w:p>
        </w:tc>
      </w:tr>
      <w:tr w:rsidR="001B277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5437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Соответствие работы заявленной номинации</w:t>
            </w:r>
          </w:p>
        </w:tc>
        <w:tc>
          <w:tcPr>
            <w:tcW w:w="314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5437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Язык - русский</w:t>
            </w:r>
          </w:p>
        </w:tc>
        <w:tc>
          <w:tcPr>
            <w:tcW w:w="314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437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Формат документа *</w:t>
            </w:r>
            <w:r>
              <w:t>doc, *docx</w:t>
            </w:r>
          </w:p>
        </w:tc>
        <w:tc>
          <w:tcPr>
            <w:tcW w:w="314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</w:pPr>
            <w:r>
              <w:t>5</w:t>
            </w:r>
          </w:p>
        </w:tc>
        <w:tc>
          <w:tcPr>
            <w:tcW w:w="5437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Формат страницы – А4 (210 х297 мм)</w:t>
            </w:r>
          </w:p>
        </w:tc>
        <w:tc>
          <w:tcPr>
            <w:tcW w:w="314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437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Объем не более 10 страниц печатного текста (не считая приложений к Паспорту)</w:t>
            </w:r>
          </w:p>
        </w:tc>
        <w:tc>
          <w:tcPr>
            <w:tcW w:w="314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437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Ориентация - книжная</w:t>
            </w:r>
          </w:p>
        </w:tc>
        <w:tc>
          <w:tcPr>
            <w:tcW w:w="314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437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Поля (верхнее, нижнее, левое – 20 мм, первое – 15мм)</w:t>
            </w:r>
          </w:p>
        </w:tc>
        <w:tc>
          <w:tcPr>
            <w:tcW w:w="314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437" w:type="dxa"/>
          </w:tcPr>
          <w:p w:rsidR="001B2774" w:rsidRPr="00B82AA0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Типшрифта</w:t>
            </w:r>
            <w:r w:rsidRPr="00B82AA0">
              <w:rPr>
                <w:lang w:val="ru-RU"/>
              </w:rPr>
              <w:t xml:space="preserve">: </w:t>
            </w:r>
            <w:r>
              <w:t>TimesNewRoman</w:t>
            </w:r>
          </w:p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Размер шрифта (кегль)- 14</w:t>
            </w:r>
          </w:p>
        </w:tc>
        <w:tc>
          <w:tcPr>
            <w:tcW w:w="3142" w:type="dxa"/>
            <w:vMerge/>
          </w:tcPr>
          <w:p w:rsidR="001B2774" w:rsidRPr="00B82AA0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096718" w:rsidTr="001136D1">
        <w:tc>
          <w:tcPr>
            <w:tcW w:w="846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437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Выравнивание текста – по ширине</w:t>
            </w:r>
          </w:p>
        </w:tc>
        <w:tc>
          <w:tcPr>
            <w:tcW w:w="3142" w:type="dxa"/>
            <w:vMerge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</w:pPr>
          </w:p>
        </w:tc>
      </w:tr>
      <w:tr w:rsidR="001B2774" w:rsidRPr="00096718" w:rsidTr="001136D1">
        <w:tc>
          <w:tcPr>
            <w:tcW w:w="846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437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Межстрочный интервал – 1,5 (полуторный)</w:t>
            </w:r>
          </w:p>
        </w:tc>
        <w:tc>
          <w:tcPr>
            <w:tcW w:w="3142" w:type="dxa"/>
            <w:vMerge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437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Абзац – отступ первовй строки (1,25 см)</w:t>
            </w:r>
          </w:p>
        </w:tc>
        <w:tc>
          <w:tcPr>
            <w:tcW w:w="3142" w:type="dxa"/>
            <w:vMerge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437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Все рисунки, диаграммы, таблицы должны быть в виде картинок и располагаться в приложении Паспорта воспитательной практики</w:t>
            </w:r>
          </w:p>
        </w:tc>
        <w:tc>
          <w:tcPr>
            <w:tcW w:w="3142" w:type="dxa"/>
            <w:vMerge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437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При заимствовании материала для работы из различного рода печатных или интернет – источников необходимо приводить ссылки на данные источники с внесением их в список использованной литературы</w:t>
            </w:r>
          </w:p>
        </w:tc>
        <w:tc>
          <w:tcPr>
            <w:tcW w:w="3142" w:type="dxa"/>
            <w:vMerge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846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437" w:type="dxa"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Ссылки на источники литературы в тексте необходимо оформлять в квадратных скобках</w:t>
            </w:r>
          </w:p>
        </w:tc>
        <w:tc>
          <w:tcPr>
            <w:tcW w:w="3142" w:type="dxa"/>
            <w:vMerge/>
          </w:tcPr>
          <w:p w:rsidR="001B2774" w:rsidRPr="00096718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</w:tbl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</w:p>
    <w:p w:rsidR="001B2774" w:rsidRDefault="001B2774" w:rsidP="001B2774">
      <w:pPr>
        <w:spacing w:line="240" w:lineRule="auto"/>
        <w:ind w:right="0" w:firstLine="0"/>
        <w:contextualSpacing/>
        <w:rPr>
          <w:b/>
          <w:lang w:val="ru-RU"/>
        </w:rPr>
      </w:pPr>
    </w:p>
    <w:p w:rsidR="001B2774" w:rsidRDefault="001B2774" w:rsidP="001B2774">
      <w:pPr>
        <w:spacing w:line="240" w:lineRule="auto"/>
        <w:ind w:right="0" w:firstLine="0"/>
        <w:contextualSpacing/>
        <w:rPr>
          <w:b/>
          <w:lang w:val="ru-RU"/>
        </w:rPr>
      </w:pPr>
    </w:p>
    <w:p w:rsidR="001B2774" w:rsidRDefault="001B2774" w:rsidP="001B2774">
      <w:pPr>
        <w:spacing w:line="240" w:lineRule="auto"/>
        <w:ind w:right="0" w:firstLine="0"/>
        <w:contextualSpacing/>
        <w:rPr>
          <w:b/>
          <w:lang w:val="ru-RU"/>
        </w:rPr>
      </w:pPr>
    </w:p>
    <w:p w:rsidR="001B2774" w:rsidRDefault="001B2774" w:rsidP="001B2774">
      <w:pPr>
        <w:spacing w:line="240" w:lineRule="auto"/>
        <w:ind w:right="0" w:firstLine="0"/>
        <w:contextualSpacing/>
        <w:rPr>
          <w:b/>
          <w:lang w:val="ru-RU"/>
        </w:rPr>
      </w:pPr>
    </w:p>
    <w:p w:rsidR="001B2774" w:rsidRDefault="001B2774" w:rsidP="001B2774">
      <w:pPr>
        <w:spacing w:line="240" w:lineRule="auto"/>
        <w:ind w:right="0" w:firstLine="0"/>
        <w:contextualSpacing/>
        <w:rPr>
          <w:b/>
          <w:lang w:val="ru-RU"/>
        </w:rPr>
      </w:pPr>
    </w:p>
    <w:p w:rsidR="001B2774" w:rsidRPr="005B6BD6" w:rsidRDefault="001B2774" w:rsidP="001B2774">
      <w:pPr>
        <w:spacing w:line="240" w:lineRule="auto"/>
        <w:ind w:right="0" w:firstLine="0"/>
        <w:contextualSpacing/>
        <w:jc w:val="right"/>
        <w:rPr>
          <w:sz w:val="24"/>
          <w:szCs w:val="24"/>
          <w:lang w:val="ru-RU"/>
        </w:rPr>
      </w:pPr>
      <w:r w:rsidRPr="005B6BD6">
        <w:rPr>
          <w:sz w:val="24"/>
          <w:szCs w:val="24"/>
          <w:lang w:val="ru-RU"/>
        </w:rPr>
        <w:t>Приложение № 4 к Положению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окружного этапа областного конкурса 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>педагогических работников</w:t>
      </w:r>
    </w:p>
    <w:p w:rsidR="001B2774" w:rsidRPr="00135A0F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 «Воспитать человека»</w:t>
      </w:r>
    </w:p>
    <w:p w:rsidR="001B2774" w:rsidRDefault="001B2774" w:rsidP="001B2774">
      <w:pPr>
        <w:spacing w:after="0" w:line="360" w:lineRule="auto"/>
        <w:ind w:right="0" w:firstLine="0"/>
        <w:contextualSpacing/>
        <w:jc w:val="right"/>
        <w:rPr>
          <w:b/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b/>
          <w:lang w:val="ru-RU"/>
        </w:rPr>
      </w:pPr>
      <w:r w:rsidRPr="004C1B76">
        <w:rPr>
          <w:b/>
          <w:lang w:val="ru-RU"/>
        </w:rPr>
        <w:t>Критерии оценки Паспорта воспитательной практики</w:t>
      </w:r>
    </w:p>
    <w:tbl>
      <w:tblPr>
        <w:tblStyle w:val="a4"/>
        <w:tblW w:w="0" w:type="auto"/>
        <w:tblLook w:val="04A0"/>
      </w:tblPr>
      <w:tblGrid>
        <w:gridCol w:w="704"/>
        <w:gridCol w:w="2835"/>
        <w:gridCol w:w="4536"/>
        <w:gridCol w:w="1350"/>
      </w:tblGrid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п/п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Необходимый пункт</w:t>
            </w:r>
          </w:p>
        </w:tc>
        <w:tc>
          <w:tcPr>
            <w:tcW w:w="4536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Критерии оценки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баллов</w:t>
            </w:r>
          </w:p>
        </w:tc>
      </w:tr>
      <w:tr w:rsidR="001B2774" w:rsidTr="001136D1">
        <w:tc>
          <w:tcPr>
            <w:tcW w:w="704" w:type="dxa"/>
            <w:vMerge w:val="restart"/>
          </w:tcPr>
          <w:p w:rsidR="001B2774" w:rsidRPr="004C1B76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4C1B76">
              <w:rPr>
                <w:lang w:val="ru-RU"/>
              </w:rPr>
              <w:t>1</w:t>
            </w:r>
          </w:p>
        </w:tc>
        <w:tc>
          <w:tcPr>
            <w:tcW w:w="2835" w:type="dxa"/>
            <w:vMerge w:val="restart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Аннотация и ключевые слова</w:t>
            </w:r>
          </w:p>
        </w:tc>
        <w:tc>
          <w:tcPr>
            <w:tcW w:w="4536" w:type="dxa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проработки аннотации воспитательной практики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  <w:vMerge/>
          </w:tcPr>
          <w:p w:rsidR="001B2774" w:rsidRPr="004C1B76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проработки ключевых слов воспитательной практики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</w:tcPr>
          <w:p w:rsidR="001B2774" w:rsidRPr="004C1B76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 воспитательной практики</w:t>
            </w:r>
          </w:p>
        </w:tc>
        <w:tc>
          <w:tcPr>
            <w:tcW w:w="4536" w:type="dxa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Креативность и отражение сути представляемой воспитательной практики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  <w:vMerge w:val="restart"/>
          </w:tcPr>
          <w:p w:rsidR="001B2774" w:rsidRPr="004C1B76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4C1B76">
              <w:rPr>
                <w:lang w:val="ru-RU"/>
              </w:rPr>
              <w:t>3</w:t>
            </w:r>
          </w:p>
        </w:tc>
        <w:tc>
          <w:tcPr>
            <w:tcW w:w="2835" w:type="dxa"/>
            <w:vMerge w:val="restart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Актуальность внедрения представляемой практики в воспитательный процесс (отражение ситуаций, которые решает участник, благодаря представляемой воспитательной практике)</w:t>
            </w:r>
          </w:p>
        </w:tc>
        <w:tc>
          <w:tcPr>
            <w:tcW w:w="4536" w:type="dxa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актуальности внедрения воспитательной практики в воспитательный процесс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  <w:vMerge/>
          </w:tcPr>
          <w:p w:rsidR="001B2774" w:rsidRPr="004C1B76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1B2774" w:rsidRPr="004C1B7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раскрытия проблемы/потребности, на решение которой нацелена практика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- 3</w:t>
            </w:r>
          </w:p>
        </w:tc>
      </w:tr>
      <w:tr w:rsidR="001B2774" w:rsidTr="001136D1">
        <w:tc>
          <w:tcPr>
            <w:tcW w:w="704" w:type="dxa"/>
          </w:tcPr>
          <w:p w:rsidR="001B2774" w:rsidRPr="00323582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323582">
              <w:rPr>
                <w:lang w:val="ru-RU"/>
              </w:rPr>
              <w:t>4</w:t>
            </w:r>
          </w:p>
        </w:tc>
        <w:tc>
          <w:tcPr>
            <w:tcW w:w="2835" w:type="dxa"/>
          </w:tcPr>
          <w:p w:rsidR="001B2774" w:rsidRPr="00323582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 w:rsidRPr="00323582">
              <w:rPr>
                <w:lang w:val="ru-RU"/>
              </w:rPr>
              <w:t>Цель и задачи воспитательной практики</w:t>
            </w:r>
          </w:p>
        </w:tc>
        <w:tc>
          <w:tcPr>
            <w:tcW w:w="4536" w:type="dxa"/>
          </w:tcPr>
          <w:p w:rsidR="001B2774" w:rsidRPr="00323582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соответствия цели и задач воспитательной практики решению проблемы/потребности обозначенной в актуальности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- 5</w:t>
            </w:r>
          </w:p>
        </w:tc>
      </w:tr>
      <w:tr w:rsidR="001B2774" w:rsidTr="001136D1">
        <w:tc>
          <w:tcPr>
            <w:tcW w:w="704" w:type="dxa"/>
            <w:vMerge w:val="restart"/>
          </w:tcPr>
          <w:p w:rsidR="001B2774" w:rsidRPr="00C069FA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C069FA">
              <w:rPr>
                <w:lang w:val="ru-RU"/>
              </w:rPr>
              <w:t>5</w:t>
            </w:r>
          </w:p>
        </w:tc>
        <w:tc>
          <w:tcPr>
            <w:tcW w:w="2835" w:type="dxa"/>
            <w:vMerge w:val="restart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Целевая аудитория воспитательной </w:t>
            </w:r>
            <w:r>
              <w:rPr>
                <w:lang w:val="ru-RU"/>
              </w:rPr>
              <w:lastRenderedPageBreak/>
              <w:t>практики</w:t>
            </w:r>
          </w:p>
        </w:tc>
        <w:tc>
          <w:tcPr>
            <w:tcW w:w="4536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 w:rsidRPr="00C069FA">
              <w:rPr>
                <w:lang w:val="ru-RU"/>
              </w:rPr>
              <w:lastRenderedPageBreak/>
              <w:t>Отражение целевой аудитории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  <w:vMerge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b/>
                <w:lang w:val="ru-RU"/>
              </w:rPr>
            </w:pPr>
          </w:p>
        </w:tc>
        <w:tc>
          <w:tcPr>
            <w:tcW w:w="2835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4536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соответствия выбранной целевой аудитории проблеме/потребности, обозначенной в актуальности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</w:tcPr>
          <w:p w:rsidR="001B2774" w:rsidRPr="00C069FA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C069FA">
              <w:rPr>
                <w:lang w:val="ru-RU"/>
              </w:rPr>
              <w:lastRenderedPageBreak/>
              <w:t>6</w:t>
            </w:r>
          </w:p>
        </w:tc>
        <w:tc>
          <w:tcPr>
            <w:tcW w:w="2835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Краткий анализ представляемой воспитательной практики</w:t>
            </w:r>
          </w:p>
        </w:tc>
        <w:tc>
          <w:tcPr>
            <w:tcW w:w="4536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проработанности краткого анализа воспитательной практики (определены ли риски и возможности практики, ее слабые и сильные стороны?)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- 5</w:t>
            </w:r>
          </w:p>
        </w:tc>
      </w:tr>
      <w:tr w:rsidR="001B2774" w:rsidTr="001136D1">
        <w:tc>
          <w:tcPr>
            <w:tcW w:w="704" w:type="dxa"/>
          </w:tcPr>
          <w:p w:rsidR="001B2774" w:rsidRPr="00C069FA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C069FA">
              <w:rPr>
                <w:lang w:val="ru-RU"/>
              </w:rPr>
              <w:t>7</w:t>
            </w:r>
          </w:p>
        </w:tc>
        <w:tc>
          <w:tcPr>
            <w:tcW w:w="2835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Технологии и методы реализации воспитательной практики</w:t>
            </w:r>
          </w:p>
        </w:tc>
        <w:tc>
          <w:tcPr>
            <w:tcW w:w="4536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проработанности технологий, методов, техник и методик, применяемых в воспитательной практике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- 5</w:t>
            </w:r>
          </w:p>
        </w:tc>
      </w:tr>
      <w:tr w:rsidR="001B2774" w:rsidTr="001136D1">
        <w:tc>
          <w:tcPr>
            <w:tcW w:w="704" w:type="dxa"/>
          </w:tcPr>
          <w:p w:rsidR="001B2774" w:rsidRPr="00C069FA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5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Ресурсы, необходимые для реализации представляемой воспитательной практики</w:t>
            </w:r>
          </w:p>
        </w:tc>
        <w:tc>
          <w:tcPr>
            <w:tcW w:w="4536" w:type="dxa"/>
          </w:tcPr>
          <w:p w:rsidR="001B2774" w:rsidRPr="00C069FA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проработанности ресурсного обеспечения для реализации воспитательной практики (есть ли понимание, какие инструменты/материалы могут понадобиться для реализации представляемой воспитательной практики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t>max - 5</w:t>
            </w:r>
          </w:p>
        </w:tc>
      </w:tr>
      <w:tr w:rsidR="001B2774" w:rsidTr="001136D1">
        <w:tc>
          <w:tcPr>
            <w:tcW w:w="704" w:type="dxa"/>
            <w:vMerge w:val="restart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5" w:type="dxa"/>
            <w:vMerge w:val="restart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Период реализации воспитательной практики +план – график реализации (Диаграмма Ганта)</w:t>
            </w:r>
          </w:p>
        </w:tc>
        <w:tc>
          <w:tcPr>
            <w:tcW w:w="453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целесообразности указанного периода реализации воспитательной практики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76479C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- 3</w:t>
            </w:r>
          </w:p>
        </w:tc>
      </w:tr>
      <w:tr w:rsidR="001B2774" w:rsidTr="001136D1">
        <w:tc>
          <w:tcPr>
            <w:tcW w:w="704" w:type="dxa"/>
            <w:vMerge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проработанности плана – графика реализации воспитательной практики в условиях учреждения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76479C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- 5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Результаты (ожидаемые результаты) внедрения предлагаемой практики в воспитательный процесс </w:t>
            </w:r>
          </w:p>
        </w:tc>
        <w:tc>
          <w:tcPr>
            <w:tcW w:w="453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целесообразности и достижимости обозначенных результатов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76479C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- 3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воспитательной практики (подробное раскрытие сути практики и ее реализации в условиях учреждения)</w:t>
            </w:r>
          </w:p>
        </w:tc>
        <w:tc>
          <w:tcPr>
            <w:tcW w:w="453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Инновационность воспитательной практики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</w:pPr>
            <w:r>
              <w:t>min – 0</w:t>
            </w:r>
          </w:p>
          <w:p w:rsidR="001B2774" w:rsidRPr="0076479C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t>max - 5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Приложения к Паспорту воспитательной практики (материалы, тесты, исследования, необходимые для реализации практики)</w:t>
            </w:r>
          </w:p>
        </w:tc>
        <w:tc>
          <w:tcPr>
            <w:tcW w:w="4536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Наличие приложений к Паспорту проекта</w:t>
            </w:r>
          </w:p>
        </w:tc>
        <w:tc>
          <w:tcPr>
            <w:tcW w:w="1350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</w:pPr>
            <w:r>
              <w:t>min – 0</w:t>
            </w:r>
          </w:p>
          <w:p w:rsidR="001B2774" w:rsidRPr="0076479C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t>max - 2</w:t>
            </w:r>
          </w:p>
        </w:tc>
      </w:tr>
    </w:tbl>
    <w:p w:rsidR="001B2774" w:rsidRDefault="001B2774" w:rsidP="001B2774">
      <w:pPr>
        <w:spacing w:line="240" w:lineRule="auto"/>
        <w:ind w:right="0" w:firstLine="709"/>
        <w:contextualSpacing/>
        <w:jc w:val="right"/>
        <w:rPr>
          <w:lang w:val="ru-RU"/>
        </w:rPr>
      </w:pPr>
      <w:r>
        <w:rPr>
          <w:lang w:val="ru-RU"/>
        </w:rPr>
        <w:t>Приложение № 5 к Положению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окружного этапа областного конкурса 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>педагогических работников</w:t>
      </w:r>
    </w:p>
    <w:p w:rsidR="001B2774" w:rsidRPr="00C44968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 «Воспитать человека»</w:t>
      </w:r>
    </w:p>
    <w:p w:rsidR="001B2774" w:rsidRDefault="001B2774" w:rsidP="001B2774">
      <w:pPr>
        <w:spacing w:after="0" w:line="360" w:lineRule="auto"/>
        <w:ind w:right="0" w:firstLine="0"/>
        <w:contextualSpacing/>
        <w:jc w:val="center"/>
        <w:rPr>
          <w:b/>
          <w:lang w:val="ru-RU"/>
        </w:rPr>
      </w:pPr>
    </w:p>
    <w:p w:rsidR="001B2774" w:rsidRPr="0076479C" w:rsidRDefault="001B2774" w:rsidP="001B2774">
      <w:pPr>
        <w:spacing w:after="0" w:line="360" w:lineRule="auto"/>
        <w:ind w:right="0" w:firstLine="0"/>
        <w:contextualSpacing/>
        <w:jc w:val="center"/>
        <w:rPr>
          <w:b/>
          <w:lang w:val="ru-RU"/>
        </w:rPr>
      </w:pPr>
      <w:r w:rsidRPr="0076479C">
        <w:rPr>
          <w:b/>
          <w:lang w:val="ru-RU"/>
        </w:rPr>
        <w:t>Конкурсное испытание «Видео – визитка воспитательной практики (презентация практики в формате видео)».</w:t>
      </w: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  <w:r>
        <w:rPr>
          <w:lang w:val="ru-RU"/>
        </w:rPr>
        <w:t>Видео – визитка воспитательной практики – краткое отражение инновационной воспитательной практики участника, описанной в Паспорте воспитательной практики. Видео – визитка воспитательной практики позволяет получить максимальное представление о практике, визуализировать ее особенности и ценности.</w:t>
      </w:r>
    </w:p>
    <w:p w:rsidR="001B2774" w:rsidRPr="0098187E" w:rsidRDefault="001B2774" w:rsidP="001B2774">
      <w:pPr>
        <w:spacing w:after="0" w:line="360" w:lineRule="auto"/>
        <w:ind w:right="0" w:firstLine="0"/>
        <w:contextualSpacing/>
        <w:rPr>
          <w:b/>
          <w:lang w:val="ru-RU"/>
        </w:rPr>
      </w:pPr>
      <w:r w:rsidRPr="0098187E">
        <w:rPr>
          <w:b/>
          <w:lang w:val="ru-RU"/>
        </w:rPr>
        <w:t>Требования и критерии оценки видео – визитки воспитательной практики</w:t>
      </w:r>
    </w:p>
    <w:tbl>
      <w:tblPr>
        <w:tblStyle w:val="a4"/>
        <w:tblW w:w="0" w:type="auto"/>
        <w:tblLook w:val="04A0"/>
      </w:tblPr>
      <w:tblGrid>
        <w:gridCol w:w="704"/>
        <w:gridCol w:w="2835"/>
        <w:gridCol w:w="4394"/>
        <w:gridCol w:w="1492"/>
      </w:tblGrid>
      <w:tr w:rsidR="001B2774" w:rsidTr="001136D1">
        <w:tc>
          <w:tcPr>
            <w:tcW w:w="704" w:type="dxa"/>
          </w:tcPr>
          <w:p w:rsidR="001B2774" w:rsidRPr="0098187E" w:rsidRDefault="001B2774" w:rsidP="001136D1">
            <w:pPr>
              <w:spacing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98187E">
              <w:rPr>
                <w:b/>
                <w:lang w:val="ru-RU"/>
              </w:rPr>
              <w:t>№ п/п</w:t>
            </w:r>
          </w:p>
        </w:tc>
        <w:tc>
          <w:tcPr>
            <w:tcW w:w="2835" w:type="dxa"/>
          </w:tcPr>
          <w:p w:rsidR="001B2774" w:rsidRPr="0098187E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98187E">
              <w:rPr>
                <w:b/>
                <w:lang w:val="ru-RU"/>
              </w:rPr>
              <w:t>Необходимый пункт</w:t>
            </w:r>
          </w:p>
        </w:tc>
        <w:tc>
          <w:tcPr>
            <w:tcW w:w="4394" w:type="dxa"/>
          </w:tcPr>
          <w:p w:rsidR="001B2774" w:rsidRPr="0098187E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98187E">
              <w:rPr>
                <w:b/>
                <w:lang w:val="ru-RU"/>
              </w:rPr>
              <w:t>Критерии оценки</w:t>
            </w:r>
          </w:p>
        </w:tc>
        <w:tc>
          <w:tcPr>
            <w:tcW w:w="1492" w:type="dxa"/>
          </w:tcPr>
          <w:p w:rsidR="001B2774" w:rsidRPr="0098187E" w:rsidRDefault="001B2774" w:rsidP="001136D1">
            <w:pPr>
              <w:spacing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Кол–</w:t>
            </w:r>
            <w:r w:rsidRPr="0098187E">
              <w:rPr>
                <w:b/>
                <w:lang w:val="ru-RU"/>
              </w:rPr>
              <w:t>во баллов</w:t>
            </w:r>
          </w:p>
        </w:tc>
      </w:tr>
      <w:tr w:rsidR="001B2774" w:rsidRPr="009A5264" w:rsidTr="001136D1">
        <w:tc>
          <w:tcPr>
            <w:tcW w:w="9425" w:type="dxa"/>
            <w:gridSpan w:val="4"/>
          </w:tcPr>
          <w:p w:rsidR="001B2774" w:rsidRPr="0098187E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Требования </w:t>
            </w:r>
            <w:r w:rsidRPr="0098187E">
              <w:rPr>
                <w:b/>
                <w:lang w:val="ru-RU"/>
              </w:rPr>
              <w:t>к оформлению видео – визитки воспитательной практики</w:t>
            </w:r>
          </w:p>
        </w:tc>
      </w:tr>
      <w:tr w:rsidR="001B2774" w:rsidRPr="009A526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Расположение видеоролика на Яндекс диске с представлением полного доступа</w:t>
            </w:r>
          </w:p>
        </w:tc>
        <w:tc>
          <w:tcPr>
            <w:tcW w:w="5886" w:type="dxa"/>
            <w:gridSpan w:val="2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Если доступ к Яндекс диску с видеороликом не будет открыт на протяжении всего периода конкурса, работа не оценивается.</w:t>
            </w:r>
          </w:p>
        </w:tc>
      </w:tr>
      <w:tr w:rsidR="001B2774" w:rsidTr="001136D1">
        <w:tc>
          <w:tcPr>
            <w:tcW w:w="704" w:type="dxa"/>
            <w:vMerge w:val="restart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:rsidR="001B2774" w:rsidRPr="00CF602B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Формат видеоролика – .</w:t>
            </w:r>
            <w:r>
              <w:t>mp</w:t>
            </w:r>
            <w:r>
              <w:rPr>
                <w:lang w:val="ru-RU"/>
              </w:rPr>
              <w:t>4</w:t>
            </w:r>
          </w:p>
        </w:tc>
        <w:tc>
          <w:tcPr>
            <w:tcW w:w="4394" w:type="dxa"/>
            <w:vMerge w:val="restart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 всем требованиям оформления</w:t>
            </w:r>
          </w:p>
        </w:tc>
        <w:tc>
          <w:tcPr>
            <w:tcW w:w="1492" w:type="dxa"/>
            <w:vMerge w:val="restart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  <w:vMerge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Продолжительность видеоролика – до 3 минут</w:t>
            </w:r>
          </w:p>
        </w:tc>
        <w:tc>
          <w:tcPr>
            <w:tcW w:w="4394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9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</w:p>
        </w:tc>
      </w:tr>
      <w:tr w:rsidR="001B2774" w:rsidRPr="009A5264" w:rsidTr="001136D1">
        <w:tc>
          <w:tcPr>
            <w:tcW w:w="704" w:type="dxa"/>
            <w:vMerge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Содержание аудиосопровождения видеоролика – не менее 70 % (минимальное </w:t>
            </w:r>
            <w:r>
              <w:rPr>
                <w:lang w:val="ru-RU"/>
              </w:rPr>
              <w:lastRenderedPageBreak/>
              <w:t>наложение фоновой музыки с текстом)</w:t>
            </w:r>
          </w:p>
        </w:tc>
        <w:tc>
          <w:tcPr>
            <w:tcW w:w="4394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</w:p>
        </w:tc>
        <w:tc>
          <w:tcPr>
            <w:tcW w:w="1492" w:type="dxa"/>
            <w:vMerge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</w:p>
        </w:tc>
      </w:tr>
    </w:tbl>
    <w:p w:rsidR="001B2774" w:rsidRPr="00DC574F" w:rsidRDefault="001B2774" w:rsidP="001B2774">
      <w:pPr>
        <w:rPr>
          <w:lang w:val="ru-RU"/>
        </w:rPr>
      </w:pPr>
    </w:p>
    <w:p w:rsidR="001B2774" w:rsidRPr="00DC574F" w:rsidRDefault="001B2774" w:rsidP="001B2774">
      <w:pPr>
        <w:rPr>
          <w:lang w:val="ru-RU"/>
        </w:rPr>
      </w:pPr>
    </w:p>
    <w:p w:rsidR="001B2774" w:rsidRPr="00DC574F" w:rsidRDefault="001B2774" w:rsidP="001B2774">
      <w:pPr>
        <w:rPr>
          <w:lang w:val="ru-RU"/>
        </w:rPr>
      </w:pPr>
    </w:p>
    <w:p w:rsidR="001B2774" w:rsidRDefault="001B2774" w:rsidP="001B2774">
      <w:pPr>
        <w:rPr>
          <w:lang w:val="ru-RU"/>
        </w:rPr>
      </w:pPr>
    </w:p>
    <w:p w:rsidR="001B2774" w:rsidRPr="00DC574F" w:rsidRDefault="001B2774" w:rsidP="001B2774">
      <w:pPr>
        <w:rPr>
          <w:lang w:val="ru-RU"/>
        </w:rPr>
      </w:pPr>
    </w:p>
    <w:p w:rsidR="001B2774" w:rsidRPr="00DC574F" w:rsidRDefault="001B2774" w:rsidP="001B2774">
      <w:pPr>
        <w:rPr>
          <w:lang w:val="ru-RU"/>
        </w:rPr>
      </w:pPr>
    </w:p>
    <w:p w:rsidR="001B2774" w:rsidRDefault="001B2774" w:rsidP="001B2774">
      <w:pPr>
        <w:spacing w:line="240" w:lineRule="auto"/>
        <w:ind w:right="0" w:firstLine="709"/>
        <w:contextualSpacing/>
        <w:jc w:val="right"/>
        <w:rPr>
          <w:lang w:val="ru-RU"/>
        </w:rPr>
      </w:pPr>
      <w:r>
        <w:rPr>
          <w:lang w:val="ru-RU"/>
        </w:rPr>
        <w:t>Приложение № 6 к Положению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окружного этапа областного конкурса </w:t>
      </w:r>
    </w:p>
    <w:p w:rsidR="001B2774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>педагогических работников</w:t>
      </w:r>
    </w:p>
    <w:p w:rsidR="001B2774" w:rsidRPr="003E795B" w:rsidRDefault="001B2774" w:rsidP="001B2774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 «Воспитать человека»</w:t>
      </w:r>
    </w:p>
    <w:p w:rsidR="001B2774" w:rsidRDefault="001B2774" w:rsidP="001B2774"/>
    <w:p w:rsidR="001B2774" w:rsidRDefault="001B2774" w:rsidP="001B2774"/>
    <w:tbl>
      <w:tblPr>
        <w:tblStyle w:val="a4"/>
        <w:tblW w:w="0" w:type="auto"/>
        <w:tblLook w:val="04A0"/>
      </w:tblPr>
      <w:tblGrid>
        <w:gridCol w:w="704"/>
        <w:gridCol w:w="2835"/>
        <w:gridCol w:w="4394"/>
        <w:gridCol w:w="1492"/>
      </w:tblGrid>
      <w:tr w:rsidR="001B2774" w:rsidRPr="009A5264" w:rsidTr="001136D1">
        <w:tc>
          <w:tcPr>
            <w:tcW w:w="9425" w:type="dxa"/>
            <w:gridSpan w:val="4"/>
          </w:tcPr>
          <w:p w:rsidR="001B2774" w:rsidRPr="00CF602B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CF602B">
              <w:rPr>
                <w:b/>
                <w:lang w:val="ru-RU"/>
              </w:rPr>
              <w:t>Критерии оценки видео – визитки воспитательной практики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Краткое представление участника (номинация, индивидуальный номер участника, ФИО)</w:t>
            </w:r>
          </w:p>
        </w:tc>
        <w:tc>
          <w:tcPr>
            <w:tcW w:w="4394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Наличие представления участника (да/нет)</w:t>
            </w:r>
          </w:p>
        </w:tc>
        <w:tc>
          <w:tcPr>
            <w:tcW w:w="149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- 2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Краткое описание воспитательной практики, представляемой участником на конкурс (цель, на кого направлена, какие технологии используются и пр.)</w:t>
            </w:r>
          </w:p>
        </w:tc>
        <w:tc>
          <w:tcPr>
            <w:tcW w:w="4394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отражения в видеоролике информации о воспитательной практики</w:t>
            </w:r>
          </w:p>
        </w:tc>
        <w:tc>
          <w:tcPr>
            <w:tcW w:w="149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- 4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результатов (ожидаемых результатов) реализации предъявляемой воспитательной практики</w:t>
            </w:r>
          </w:p>
        </w:tc>
        <w:tc>
          <w:tcPr>
            <w:tcW w:w="4394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отражения в видеоролике информации о результатах (ожидаемых результатах) реализации воспитательной практики</w:t>
            </w:r>
          </w:p>
        </w:tc>
        <w:tc>
          <w:tcPr>
            <w:tcW w:w="149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Default="001B2774" w:rsidP="001136D1">
            <w:pPr>
              <w:spacing w:after="0" w:line="36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- 4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Заключение</w:t>
            </w:r>
          </w:p>
        </w:tc>
        <w:tc>
          <w:tcPr>
            <w:tcW w:w="4394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Наличие заключительных мыслей участника (основная мысль, ключевые детали, которые важно повторно подчеркнуть в завершении и пр.)</w:t>
            </w:r>
          </w:p>
        </w:tc>
        <w:tc>
          <w:tcPr>
            <w:tcW w:w="149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3D2A4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- 2</w:t>
            </w:r>
          </w:p>
        </w:tc>
      </w:tr>
      <w:tr w:rsidR="001B2774" w:rsidRPr="009A5264" w:rsidTr="001136D1">
        <w:tc>
          <w:tcPr>
            <w:tcW w:w="9425" w:type="dxa"/>
            <w:gridSpan w:val="4"/>
          </w:tcPr>
          <w:p w:rsidR="001B2774" w:rsidRPr="003D2A4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lang w:val="ru-RU"/>
              </w:rPr>
            </w:pPr>
            <w:r w:rsidRPr="003D2A46">
              <w:rPr>
                <w:b/>
                <w:lang w:val="ru-RU"/>
              </w:rPr>
              <w:lastRenderedPageBreak/>
              <w:t>Критерии оценки к формату изложения информации в видео – визитке воспитательной практики</w:t>
            </w:r>
          </w:p>
        </w:tc>
      </w:tr>
      <w:tr w:rsidR="001B2774" w:rsidTr="001136D1">
        <w:tc>
          <w:tcPr>
            <w:tcW w:w="704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Креативный подход к изложению информации о воспитательной практике в видео-визитке</w:t>
            </w:r>
          </w:p>
        </w:tc>
        <w:tc>
          <w:tcPr>
            <w:tcW w:w="4394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Степень креативности изложения участником</w:t>
            </w:r>
          </w:p>
        </w:tc>
        <w:tc>
          <w:tcPr>
            <w:tcW w:w="149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jc w:val="center"/>
            </w:pPr>
            <w:r>
              <w:t>min – 0</w:t>
            </w:r>
          </w:p>
          <w:p w:rsidR="001B2774" w:rsidRPr="003D2A46" w:rsidRDefault="001B2774" w:rsidP="001136D1">
            <w:pPr>
              <w:spacing w:after="0" w:line="240" w:lineRule="auto"/>
              <w:ind w:right="0" w:firstLine="0"/>
              <w:contextualSpacing/>
              <w:jc w:val="center"/>
              <w:rPr>
                <w:lang w:val="ru-RU"/>
              </w:rPr>
            </w:pPr>
            <w:r>
              <w:t>max - 3</w:t>
            </w:r>
          </w:p>
        </w:tc>
      </w:tr>
    </w:tbl>
    <w:p w:rsidR="001B2774" w:rsidRDefault="001B2774" w:rsidP="001B2774">
      <w:pPr>
        <w:spacing w:line="240" w:lineRule="auto"/>
        <w:ind w:right="0" w:firstLine="0"/>
        <w:contextualSpacing/>
        <w:rPr>
          <w:lang w:val="ru-RU"/>
        </w:rPr>
      </w:pPr>
    </w:p>
    <w:p w:rsidR="001B2774" w:rsidRDefault="001B2774" w:rsidP="001B2774">
      <w:pPr>
        <w:spacing w:after="761" w:line="240" w:lineRule="auto"/>
        <w:jc w:val="right"/>
        <w:rPr>
          <w:lang w:val="ru-RU"/>
        </w:rPr>
      </w:pPr>
    </w:p>
    <w:p w:rsidR="001B2774" w:rsidRDefault="001B2774" w:rsidP="001B2774">
      <w:pPr>
        <w:spacing w:after="761" w:line="240" w:lineRule="auto"/>
        <w:jc w:val="right"/>
        <w:rPr>
          <w:lang w:val="ru-RU"/>
        </w:rPr>
      </w:pPr>
    </w:p>
    <w:p w:rsidR="001B2774" w:rsidRDefault="001B2774" w:rsidP="001B2774">
      <w:pPr>
        <w:spacing w:after="761" w:line="240" w:lineRule="auto"/>
        <w:jc w:val="right"/>
        <w:rPr>
          <w:lang w:val="ru-RU"/>
        </w:rPr>
      </w:pPr>
    </w:p>
    <w:p w:rsidR="001B2774" w:rsidRDefault="001B2774" w:rsidP="001B2774">
      <w:pPr>
        <w:spacing w:after="761" w:line="240" w:lineRule="auto"/>
        <w:jc w:val="right"/>
        <w:rPr>
          <w:lang w:val="ru-RU"/>
        </w:rPr>
      </w:pPr>
    </w:p>
    <w:p w:rsidR="001B2774" w:rsidRDefault="001B2774" w:rsidP="001B277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Автор(ы) воспитательной практики:</w:t>
      </w:r>
    </w:p>
    <w:p w:rsidR="001B2774" w:rsidRDefault="001B2774" w:rsidP="001B277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учитель информатики </w:t>
      </w:r>
    </w:p>
    <w:p w:rsidR="001B2774" w:rsidRDefault="001B2774" w:rsidP="001B277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ГБОУ СОШ  № 0 г.Сызрани</w:t>
      </w:r>
    </w:p>
    <w:p w:rsidR="001B2774" w:rsidRPr="00096718" w:rsidRDefault="001B2774" w:rsidP="001B277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Иванова Ирина Ивановна</w:t>
      </w: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Default="001B2774" w:rsidP="001B2774">
      <w:pPr>
        <w:spacing w:after="0" w:line="360" w:lineRule="auto"/>
        <w:ind w:right="0" w:firstLine="0"/>
        <w:contextualSpacing/>
        <w:jc w:val="center"/>
        <w:rPr>
          <w:lang w:val="ru-RU"/>
        </w:rPr>
      </w:pPr>
      <w:r>
        <w:rPr>
          <w:lang w:val="ru-RU"/>
        </w:rPr>
        <w:t>г. Сызрань,</w:t>
      </w: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  <w:r>
        <w:rPr>
          <w:lang w:val="ru-RU"/>
        </w:rPr>
        <w:t xml:space="preserve">                                                   2024</w:t>
      </w:r>
    </w:p>
    <w:tbl>
      <w:tblPr>
        <w:tblStyle w:val="a4"/>
        <w:tblW w:w="0" w:type="auto"/>
        <w:tblLook w:val="04A0"/>
      </w:tblPr>
      <w:tblGrid>
        <w:gridCol w:w="3652"/>
        <w:gridCol w:w="5999"/>
      </w:tblGrid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Полное название воспитательной практики</w:t>
            </w:r>
          </w:p>
        </w:tc>
        <w:tc>
          <w:tcPr>
            <w:tcW w:w="5999" w:type="dxa"/>
          </w:tcPr>
          <w:p w:rsidR="001B2774" w:rsidRDefault="009A5264" w:rsidP="001136D1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A5264">
              <w:rPr>
                <w:lang w:val="ru-RU"/>
              </w:rPr>
              <w:t>Историческое краеведение как средство воспитания патриотизма  у старшеклассников</w:t>
            </w:r>
            <w:r>
              <w:rPr>
                <w:lang w:val="ru-RU"/>
              </w:rPr>
              <w:t>»</w:t>
            </w:r>
          </w:p>
        </w:tc>
      </w:tr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5999" w:type="dxa"/>
          </w:tcPr>
          <w:p w:rsidR="001B2774" w:rsidRDefault="009A5264" w:rsidP="009A5264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Измайлова Асия Нягимовна, учитель истории и обществознания </w:t>
            </w:r>
          </w:p>
          <w:p w:rsidR="009A5264" w:rsidRDefault="009A5264" w:rsidP="009A5264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ГБОУ СОШ №2 г.Сызрани</w:t>
            </w:r>
          </w:p>
        </w:tc>
      </w:tr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Аннотация воспитательной практики</w:t>
            </w:r>
          </w:p>
        </w:tc>
        <w:tc>
          <w:tcPr>
            <w:tcW w:w="5999" w:type="dxa"/>
          </w:tcPr>
          <w:p w:rsidR="009A5264" w:rsidRPr="009A5264" w:rsidRDefault="009A5264" w:rsidP="009A5264">
            <w:pPr>
              <w:spacing w:after="16" w:line="249" w:lineRule="auto"/>
              <w:ind w:left="146" w:right="292"/>
              <w:rPr>
                <w:lang w:val="ru-RU"/>
              </w:rPr>
            </w:pPr>
            <w:r>
              <w:rPr>
                <w:sz w:val="26"/>
                <w:lang w:val="ru-RU"/>
              </w:rPr>
              <w:t>В настоящей практике</w:t>
            </w:r>
            <w:r w:rsidRPr="009A5264">
              <w:rPr>
                <w:sz w:val="26"/>
                <w:lang w:val="ru-RU"/>
              </w:rPr>
              <w:t xml:space="preserve"> раскрыт воспитательный потенциал исторического краеведения, регионального компонента </w:t>
            </w:r>
            <w:r w:rsidRPr="009A5264">
              <w:rPr>
                <w:sz w:val="26"/>
                <w:lang w:val="ru-RU"/>
              </w:rPr>
              <w:lastRenderedPageBreak/>
              <w:t xml:space="preserve">учебного курса «История», в процессе формирования чувства патриотизма у старшеклассников. </w:t>
            </w:r>
          </w:p>
          <w:p w:rsidR="009A5264" w:rsidRPr="00CE2228" w:rsidRDefault="009A5264" w:rsidP="009A5264">
            <w:pPr>
              <w:spacing w:after="16" w:line="249" w:lineRule="auto"/>
              <w:ind w:left="146" w:right="292" w:firstLine="0"/>
              <w:rPr>
                <w:lang w:val="ru-RU"/>
              </w:rPr>
            </w:pPr>
            <w:r w:rsidRPr="00CE2228">
              <w:rPr>
                <w:sz w:val="26"/>
                <w:lang w:val="ru-RU"/>
              </w:rPr>
              <w:t xml:space="preserve">Образовательная цель разработки занятий регионального компонента заключается в приобщении обучающихся к историческому прошлому родного края, воспитательная – в формировании уважения к историко-культурному наследию своей малой родины. Автором охарактеризованы основные тематические разделы исторического краеведения в 10-11 классах, в рамках которых могут быть организованы разнообразные виды исследовательской и творческой деятельности, направленной на патриотическое воспитание старшеклассников. 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Ключевые слова воспитательной практики</w:t>
            </w:r>
          </w:p>
        </w:tc>
        <w:tc>
          <w:tcPr>
            <w:tcW w:w="5999" w:type="dxa"/>
          </w:tcPr>
          <w:p w:rsidR="001B2774" w:rsidRDefault="009A526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 w:rsidRPr="00CE2228">
              <w:rPr>
                <w:sz w:val="26"/>
                <w:lang w:val="ru-RU"/>
              </w:rPr>
              <w:t>историческое образование, историческое краеведение, краеведческая деятельность, региональный компонент, историко-культурное наследие, родной край, малая родина.</w:t>
            </w:r>
          </w:p>
        </w:tc>
      </w:tr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Актуальность внедрения воспитательной практики</w:t>
            </w:r>
          </w:p>
        </w:tc>
        <w:tc>
          <w:tcPr>
            <w:tcW w:w="5999" w:type="dxa"/>
          </w:tcPr>
          <w:p w:rsidR="001B2774" w:rsidRDefault="009A526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 w:rsidRPr="00CE2228">
              <w:rPr>
                <w:lang w:val="ru-RU"/>
              </w:rPr>
              <w:t>Современное школьное образование имеет множество целей и задач, одной из которых является воспитание патриотизма. Патриотизм − это неотъемлемая часть гражданской идентичности, основанной на чувстве принадлежности к своей стране, уважении к еѐ истории, традициям, культуре и ценностям. В Федеральном государственном образовательном стандарте среднего (полного) общего образования среди личностных результатов освоения образовательной программу указано «осознание российской гражданской идентичности»</w:t>
            </w:r>
          </w:p>
        </w:tc>
      </w:tr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Цель и задачи воспитательной практики</w:t>
            </w:r>
          </w:p>
        </w:tc>
        <w:tc>
          <w:tcPr>
            <w:tcW w:w="5999" w:type="dxa"/>
          </w:tcPr>
          <w:p w:rsidR="001B2774" w:rsidRPr="00FE2119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Цель:</w:t>
            </w:r>
            <w:r w:rsidR="00FE2119" w:rsidRPr="00FE2119">
              <w:rPr>
                <w:lang w:val="ru-RU"/>
              </w:rPr>
              <w:t xml:space="preserve"> </w:t>
            </w:r>
            <w:r w:rsidR="00FE2119">
              <w:rPr>
                <w:lang w:val="ru-RU"/>
              </w:rPr>
              <w:t>- привить детям</w:t>
            </w:r>
            <w:r w:rsidR="00FE2119" w:rsidRPr="00FE2119">
              <w:rPr>
                <w:lang w:val="ru-RU"/>
              </w:rPr>
              <w:t xml:space="preserve"> любовь к малой родине, ее историческим корням и наследию.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Задачи: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9A5264" w:rsidRPr="00CE2228">
              <w:rPr>
                <w:lang w:val="ru-RU"/>
              </w:rPr>
              <w:t xml:space="preserve"> </w:t>
            </w:r>
            <w:r w:rsidR="009A5264">
              <w:rPr>
                <w:lang w:val="ru-RU"/>
              </w:rPr>
              <w:t>У</w:t>
            </w:r>
            <w:r w:rsidR="009A5264" w:rsidRPr="00CE2228">
              <w:rPr>
                <w:lang w:val="ru-RU"/>
              </w:rPr>
              <w:t>знать и понять исторические события, значимые для своей страны и народа</w:t>
            </w:r>
          </w:p>
          <w:p w:rsidR="001B2774" w:rsidRPr="00FE2119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FE2119" w:rsidRPr="00FE2119">
              <w:rPr>
                <w:color w:val="333333"/>
                <w:szCs w:val="28"/>
                <w:shd w:val="clear" w:color="auto" w:fill="FFFFFF"/>
                <w:lang w:val="ru-RU"/>
              </w:rPr>
              <w:t xml:space="preserve"> Воспитание патриотизма, любви к жизни, гуманное отношение ко всему окружающему.</w:t>
            </w:r>
          </w:p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E2119" w:rsidRPr="00FE2119">
              <w:rPr>
                <w:lang w:val="ru-RU"/>
              </w:rPr>
              <w:t xml:space="preserve"> </w:t>
            </w:r>
            <w:r w:rsidR="00FE2119">
              <w:rPr>
                <w:lang w:val="ru-RU"/>
              </w:rPr>
              <w:t>П</w:t>
            </w:r>
            <w:r w:rsidR="00FE2119" w:rsidRPr="00FE2119">
              <w:rPr>
                <w:lang w:val="ru-RU"/>
              </w:rPr>
              <w:t>риобщить детей к достижениям исторической науки;</w:t>
            </w:r>
          </w:p>
        </w:tc>
      </w:tr>
      <w:tr w:rsidR="001B277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5999" w:type="dxa"/>
          </w:tcPr>
          <w:p w:rsidR="001B2774" w:rsidRDefault="00FE2119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Старшеклассники(10-11 класс)</w:t>
            </w:r>
          </w:p>
        </w:tc>
      </w:tr>
      <w:tr w:rsidR="001B2774" w:rsidRPr="00FE2119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Краткий анализ воспитательной практики</w:t>
            </w:r>
          </w:p>
        </w:tc>
        <w:tc>
          <w:tcPr>
            <w:tcW w:w="5999" w:type="dxa"/>
          </w:tcPr>
          <w:p w:rsidR="001B2774" w:rsidRDefault="00FE2119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E2228">
              <w:rPr>
                <w:lang w:val="ru-RU"/>
              </w:rPr>
              <w:t xml:space="preserve">атриотическое воспитание подростков эффективно, если оно основано на формировании чувства сопричастности к своей малой родине, поскольку чувство патриотизма как личностная характеристика формируется из любви и привязанности к родному краю. </w:t>
            </w:r>
          </w:p>
          <w:p w:rsidR="00FE2119" w:rsidRPr="00CE2228" w:rsidRDefault="00FE2119" w:rsidP="00FE2119">
            <w:pPr>
              <w:ind w:left="159" w:right="297"/>
              <w:rPr>
                <w:lang w:val="ru-RU"/>
              </w:rPr>
            </w:pPr>
            <w:r w:rsidRPr="00CE2228">
              <w:rPr>
                <w:lang w:val="ru-RU"/>
              </w:rPr>
              <w:t xml:space="preserve">Историческое краеведение – это отрасль науки, занимающаяся изучением истории конкретного региона или местности. В рамках данной дисциплины исследуются исторические события, уникальные черты культуры и традиции, археологические находки, а также множество других аспектов, связанных с историей и развитием определѐнного региона. Основной целью исторического краеведения является сохранение, интерпретация и передача знаний о прошлом между поколениями, что позволяет понять, как формировалась и эволюционировала история данной местности, какие значимые события произошли, а также какие люди, обычаи и культурные ценности оказали влияние на экономическое, социальное и культурное развитие региона. </w:t>
            </w:r>
          </w:p>
          <w:p w:rsidR="00FE2119" w:rsidRDefault="00FE2119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 w:rsidRPr="00CE2228">
              <w:rPr>
                <w:lang w:val="ru-RU"/>
              </w:rPr>
              <w:t>При составлении рабочих программ по истории планирование должно строиться так, чтобы в результате систематического включения краеведческого материала в рамках регионального компонента образования, у учащихся сложилась определѐнная система целостных знаний о главных этапах развития родного края, его отличительных особенностях в истории страны.</w:t>
            </w:r>
          </w:p>
          <w:p w:rsidR="00FE2119" w:rsidRPr="00CE2228" w:rsidRDefault="00FE2119" w:rsidP="00FE2119">
            <w:pPr>
              <w:ind w:left="159" w:right="297"/>
              <w:rPr>
                <w:lang w:val="ru-RU"/>
              </w:rPr>
            </w:pPr>
            <w:r w:rsidRPr="00CE2228">
              <w:rPr>
                <w:lang w:val="ru-RU"/>
              </w:rPr>
              <w:t xml:space="preserve">Содержание внеурочных занятий по историческому краеведению должно включать разделы. </w:t>
            </w:r>
          </w:p>
          <w:p w:rsidR="00FE2119" w:rsidRPr="00FE2119" w:rsidRDefault="00FE2119" w:rsidP="00FE2119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 w:rsidRPr="00FE2119">
              <w:t>«История региона»:</w:t>
            </w:r>
          </w:p>
          <w:p w:rsidR="00FE2119" w:rsidRDefault="00FE2119" w:rsidP="00FE2119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 w:rsidRPr="00CE2228">
              <w:t>. «Культура и традиции»:</w:t>
            </w:r>
          </w:p>
          <w:p w:rsidR="00FE2119" w:rsidRDefault="00FE2119" w:rsidP="00FE2119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 w:rsidRPr="00CE2228">
              <w:t>«Архитектура и памятники истории»:</w:t>
            </w:r>
          </w:p>
          <w:p w:rsidR="00FE2119" w:rsidRPr="00FE2119" w:rsidRDefault="00FE2119" w:rsidP="00FE2119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  <w:r w:rsidRPr="00CE2228">
              <w:lastRenderedPageBreak/>
              <w:t>«Биографии выдающихся личностей»:</w:t>
            </w:r>
            <w:r w:rsidR="00084655">
              <w:rPr>
                <w:lang w:val="en-US"/>
              </w:rPr>
              <w:br/>
            </w:r>
          </w:p>
          <w:p w:rsidR="00084655" w:rsidRDefault="00084655" w:rsidP="00084655">
            <w:pPr>
              <w:ind w:left="159" w:right="297"/>
              <w:rPr>
                <w:lang w:val="ru-RU"/>
              </w:rPr>
            </w:pPr>
            <w:r w:rsidRPr="00CE2228">
              <w:rPr>
                <w:lang w:val="ru-RU"/>
              </w:rPr>
              <w:t xml:space="preserve">Таким образом, интеграция исторического краеведения в рамках внеурочной деятельности и уроков истории является важным инструментом для развития патриотизма учащихся, формирования у них полной и объективной картины истории своего региона и страны, а также сохранения и передачи наследия предков будущим поколениям. </w:t>
            </w:r>
          </w:p>
          <w:p w:rsidR="00AE6AEB" w:rsidRDefault="00AE6AEB" w:rsidP="00084655">
            <w:pPr>
              <w:ind w:left="159" w:right="297"/>
              <w:rPr>
                <w:lang w:val="ru-RU"/>
              </w:rPr>
            </w:pPr>
            <w:r>
              <w:rPr>
                <w:lang w:val="ru-RU"/>
              </w:rPr>
              <w:t>Если конкретно говорить про анализ моей работы за определенный период(2023-2024 уч.год) , то делая вывод к анализу с уверенностью можно сказать, что  п</w:t>
            </w:r>
            <w:r w:rsidRPr="00CE2228">
              <w:rPr>
                <w:lang w:val="ru-RU"/>
              </w:rPr>
              <w:t>атри</w:t>
            </w:r>
            <w:r>
              <w:rPr>
                <w:lang w:val="ru-RU"/>
              </w:rPr>
              <w:t xml:space="preserve">отическое воспитание подростков через историческое краеведение </w:t>
            </w:r>
            <w:r w:rsidRPr="00CE2228">
              <w:rPr>
                <w:lang w:val="ru-RU"/>
              </w:rPr>
              <w:t>эффективно, если оно</w:t>
            </w:r>
            <w:r>
              <w:rPr>
                <w:lang w:val="ru-RU"/>
              </w:rPr>
              <w:t xml:space="preserve"> изучается в контексте     </w:t>
            </w:r>
          </w:p>
          <w:p w:rsidR="00AE6AEB" w:rsidRPr="00CE2228" w:rsidRDefault="00AE6AEB" w:rsidP="00084655">
            <w:pPr>
              <w:ind w:left="159" w:right="297"/>
              <w:rPr>
                <w:lang w:val="ru-RU"/>
              </w:rPr>
            </w:pPr>
            <w:r>
              <w:rPr>
                <w:lang w:val="ru-RU"/>
              </w:rPr>
              <w:t>«урок- внеурочное занятие-музей».Старшеклассники нашей школы состоят в Совете музея школы и проводят колоссальную поисковую, творческую и исследовательскую работы.</w:t>
            </w:r>
          </w:p>
          <w:p w:rsidR="00FE2119" w:rsidRDefault="00FE2119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Технологии и методы реализации воспитательной практики</w:t>
            </w:r>
          </w:p>
        </w:tc>
        <w:tc>
          <w:tcPr>
            <w:tcW w:w="5999" w:type="dxa"/>
          </w:tcPr>
          <w:p w:rsidR="001B2774" w:rsidRDefault="00084655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1)Проведение мероприятий(тематических экскурсии по темам Великой Отечественной Войны, Фронт и тыл во время ВОВ, личности-с включением работы школьного музея(к примеру я являюсь руководителем нашего школьного музея «Трудовой и боевой славы СНПЗ »ГБОУ СОШ №2 г.Сызрани)</w:t>
            </w:r>
          </w:p>
          <w:p w:rsidR="00084655" w:rsidRDefault="00084655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2)Игры(с применением информации ,найденной поисковой группой</w:t>
            </w:r>
          </w:p>
          <w:p w:rsidR="00084655" w:rsidRDefault="00084655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3)</w:t>
            </w:r>
            <w:r w:rsidRPr="00084655">
              <w:rPr>
                <w:lang w:val="ru-RU"/>
              </w:rPr>
              <w:t xml:space="preserve"> методы формирования сознания (методы убеждения) – объяснение, рассказ, беседа, диспут, пример</w:t>
            </w:r>
          </w:p>
          <w:p w:rsidR="00084655" w:rsidRDefault="00084655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4)</w:t>
            </w:r>
            <w:r>
              <w:t xml:space="preserve"> </w:t>
            </w:r>
            <w:r w:rsidRPr="00084655">
              <w:rPr>
                <w:lang w:val="ru-RU"/>
              </w:rPr>
              <w:t>технология развития критического мышления</w:t>
            </w:r>
          </w:p>
          <w:p w:rsidR="00084655" w:rsidRPr="00084655" w:rsidRDefault="00084655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5)</w:t>
            </w:r>
            <w:r>
              <w:rPr>
                <w:szCs w:val="28"/>
                <w:shd w:val="clear" w:color="auto" w:fill="FFFFFF"/>
              </w:rPr>
              <w:t xml:space="preserve"> технология проектного обучения</w:t>
            </w:r>
          </w:p>
        </w:tc>
      </w:tr>
      <w:tr w:rsidR="001B2774" w:rsidRPr="009A526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Ресурсы, необходимые для реализации воспитательной практики</w:t>
            </w:r>
          </w:p>
        </w:tc>
        <w:tc>
          <w:tcPr>
            <w:tcW w:w="5999" w:type="dxa"/>
          </w:tcPr>
          <w:p w:rsidR="001B2774" w:rsidRDefault="00AE6AEB" w:rsidP="001136D1">
            <w:pPr>
              <w:spacing w:after="0" w:line="240" w:lineRule="auto"/>
              <w:ind w:right="0" w:firstLine="0"/>
              <w:contextualSpacing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</w:rPr>
              <w:t> </w:t>
            </w:r>
            <w:r w:rsidRPr="00AE6AEB">
              <w:rPr>
                <w:szCs w:val="28"/>
                <w:shd w:val="clear" w:color="auto" w:fill="FFFFFF"/>
                <w:lang w:val="ru-RU"/>
              </w:rPr>
              <w:t xml:space="preserve">Технические: моноблок, экран, выход в Интернет, электронные, </w:t>
            </w:r>
            <w:r w:rsidR="00445AEA">
              <w:rPr>
                <w:szCs w:val="28"/>
                <w:shd w:val="clear" w:color="auto" w:fill="FFFFFF"/>
                <w:lang w:val="ru-RU"/>
              </w:rPr>
              <w:t xml:space="preserve">коллекция медиаресурсов, </w:t>
            </w:r>
            <w:r w:rsidRPr="00AE6AEB">
              <w:rPr>
                <w:szCs w:val="28"/>
                <w:shd w:val="clear" w:color="auto" w:fill="FFFFFF"/>
                <w:lang w:val="ru-RU"/>
              </w:rPr>
              <w:t>электронные ресурсы</w:t>
            </w:r>
            <w:r w:rsidR="00445AEA">
              <w:rPr>
                <w:szCs w:val="28"/>
                <w:shd w:val="clear" w:color="auto" w:fill="FFFFFF"/>
                <w:lang w:val="ru-RU"/>
              </w:rPr>
              <w:t>.</w:t>
            </w:r>
          </w:p>
          <w:p w:rsidR="00445AEA" w:rsidRDefault="00445AEA" w:rsidP="001136D1">
            <w:pPr>
              <w:spacing w:after="0" w:line="240" w:lineRule="auto"/>
              <w:ind w:right="0" w:firstLine="0"/>
              <w:contextualSpacing/>
              <w:rPr>
                <w:szCs w:val="28"/>
                <w:shd w:val="clear" w:color="auto" w:fill="FFFFFF"/>
                <w:lang w:val="ru-RU"/>
              </w:rPr>
            </w:pPr>
            <w:r>
              <w:rPr>
                <w:szCs w:val="28"/>
                <w:shd w:val="clear" w:color="auto" w:fill="FFFFFF"/>
              </w:rPr>
              <w:lastRenderedPageBreak/>
              <w:t> </w:t>
            </w:r>
            <w:r w:rsidRPr="00445AEA">
              <w:rPr>
                <w:szCs w:val="28"/>
                <w:shd w:val="clear" w:color="auto" w:fill="FFFFFF"/>
                <w:lang w:val="ru-RU"/>
              </w:rPr>
              <w:t>Информационные: сайт образовательной организации</w:t>
            </w:r>
            <w:r>
              <w:rPr>
                <w:szCs w:val="28"/>
                <w:shd w:val="clear" w:color="auto" w:fill="FFFFFF"/>
                <w:lang w:val="ru-RU"/>
              </w:rPr>
              <w:t xml:space="preserve"> </w:t>
            </w:r>
            <w:hyperlink r:id="rId7" w:history="1">
              <w:r w:rsidRPr="0062438C">
                <w:rPr>
                  <w:rStyle w:val="a5"/>
                  <w:szCs w:val="28"/>
                  <w:shd w:val="clear" w:color="auto" w:fill="FFFFFF"/>
                  <w:lang w:val="ru-RU"/>
                </w:rPr>
                <w:t>https://syzran-school2.ru/</w:t>
              </w:r>
            </w:hyperlink>
            <w:r>
              <w:rPr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445AEA" w:rsidRPr="00445AEA" w:rsidRDefault="00445AEA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szCs w:val="28"/>
                <w:shd w:val="clear" w:color="auto" w:fill="FFFFFF"/>
                <w:lang w:val="ru-RU"/>
              </w:rPr>
              <w:t>Сайт школьного музея-</w:t>
            </w:r>
            <w:r w:rsidRPr="00445AEA">
              <w:rPr>
                <w:lang w:val="ru-RU"/>
              </w:rPr>
              <w:t xml:space="preserve"> </w:t>
            </w:r>
            <w:r w:rsidRPr="00445AEA">
              <w:rPr>
                <w:szCs w:val="28"/>
                <w:shd w:val="clear" w:color="auto" w:fill="FFFFFF"/>
                <w:lang w:val="ru-RU"/>
              </w:rPr>
              <w:t>https://schoolmuseumglory.tilda.ws/</w:t>
            </w:r>
          </w:p>
        </w:tc>
      </w:tr>
      <w:tr w:rsidR="001B2774" w:rsidRPr="00445AEA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lastRenderedPageBreak/>
              <w:t>Ожидаемые результаты воспитательной практики</w:t>
            </w:r>
          </w:p>
        </w:tc>
        <w:tc>
          <w:tcPr>
            <w:tcW w:w="5999" w:type="dxa"/>
          </w:tcPr>
          <w:p w:rsidR="001B2774" w:rsidRDefault="00445AEA" w:rsidP="001136D1">
            <w:pPr>
              <w:spacing w:after="0" w:line="240" w:lineRule="auto"/>
              <w:ind w:right="0" w:firstLine="0"/>
              <w:contextualSpacing/>
              <w:rPr>
                <w:szCs w:val="28"/>
                <w:shd w:val="clear" w:color="auto" w:fill="FFFFFF"/>
                <w:lang w:val="ru-RU"/>
              </w:rPr>
            </w:pPr>
            <w:r w:rsidRPr="00445AEA">
              <w:rPr>
                <w:szCs w:val="28"/>
                <w:shd w:val="clear" w:color="auto" w:fill="FFFFFF"/>
                <w:lang w:val="ru-RU"/>
              </w:rPr>
              <w:t xml:space="preserve">Воспитанник имеет </w:t>
            </w:r>
            <w:r>
              <w:rPr>
                <w:szCs w:val="28"/>
                <w:shd w:val="clear" w:color="auto" w:fill="FFFFFF"/>
              </w:rPr>
              <w:t> </w:t>
            </w:r>
            <w:r w:rsidRPr="00445AEA">
              <w:rPr>
                <w:szCs w:val="28"/>
                <w:shd w:val="clear" w:color="auto" w:fill="FFFFFF"/>
                <w:lang w:val="ru-RU"/>
              </w:rPr>
              <w:t>навыки работы с различными источниками информации.</w:t>
            </w:r>
            <w:r>
              <w:rPr>
                <w:szCs w:val="28"/>
                <w:shd w:val="clear" w:color="auto" w:fill="FFFFFF"/>
                <w:lang w:val="ru-RU"/>
              </w:rPr>
              <w:t xml:space="preserve"> Понимает значения исторических событий</w:t>
            </w:r>
          </w:p>
          <w:p w:rsidR="00445AEA" w:rsidRPr="00445AEA" w:rsidRDefault="00445AEA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</w:p>
        </w:tc>
      </w:tr>
      <w:tr w:rsidR="001B277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Описание воспитательной практики</w:t>
            </w:r>
          </w:p>
        </w:tc>
        <w:tc>
          <w:tcPr>
            <w:tcW w:w="5999" w:type="dxa"/>
          </w:tcPr>
          <w:p w:rsidR="001B2774" w:rsidRDefault="00445AEA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Представлено в приложении 1 и 2.</w:t>
            </w:r>
          </w:p>
        </w:tc>
      </w:tr>
      <w:tr w:rsidR="001B2774" w:rsidTr="00FE2119">
        <w:tc>
          <w:tcPr>
            <w:tcW w:w="3652" w:type="dxa"/>
          </w:tcPr>
          <w:p w:rsidR="001B2774" w:rsidRDefault="001B2774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Период реализации проекта</w:t>
            </w:r>
          </w:p>
        </w:tc>
        <w:tc>
          <w:tcPr>
            <w:tcW w:w="5999" w:type="dxa"/>
          </w:tcPr>
          <w:p w:rsidR="001B2774" w:rsidRDefault="00445AEA" w:rsidP="001136D1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szCs w:val="28"/>
                <w:shd w:val="clear" w:color="auto" w:fill="FFFFFF"/>
              </w:rPr>
              <w:t>9 месяцев (1 сентября –</w:t>
            </w:r>
            <w:r>
              <w:rPr>
                <w:szCs w:val="28"/>
                <w:shd w:val="clear" w:color="auto" w:fill="FFFFFF"/>
                <w:lang w:val="ru-RU"/>
              </w:rPr>
              <w:t xml:space="preserve"> 24</w:t>
            </w:r>
            <w:r>
              <w:rPr>
                <w:szCs w:val="28"/>
                <w:shd w:val="clear" w:color="auto" w:fill="FFFFFF"/>
              </w:rPr>
              <w:t xml:space="preserve"> мая 202</w:t>
            </w:r>
            <w:r>
              <w:rPr>
                <w:szCs w:val="28"/>
                <w:shd w:val="clear" w:color="auto" w:fill="FFFFFF"/>
                <w:lang w:val="ru-RU"/>
              </w:rPr>
              <w:t>4</w:t>
            </w:r>
            <w:r>
              <w:rPr>
                <w:szCs w:val="28"/>
                <w:shd w:val="clear" w:color="auto" w:fill="FFFFFF"/>
              </w:rPr>
              <w:t>г.)</w:t>
            </w:r>
          </w:p>
        </w:tc>
      </w:tr>
    </w:tbl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p w:rsidR="001B2774" w:rsidRPr="00096718" w:rsidRDefault="001B2774" w:rsidP="001B2774">
      <w:pPr>
        <w:spacing w:after="0" w:line="360" w:lineRule="auto"/>
        <w:ind w:right="0" w:firstLine="709"/>
        <w:contextualSpacing/>
        <w:rPr>
          <w:lang w:val="ru-RU"/>
        </w:rPr>
      </w:pPr>
    </w:p>
    <w:tbl>
      <w:tblPr>
        <w:tblW w:w="9562" w:type="dxa"/>
        <w:tblInd w:w="384" w:type="dxa"/>
        <w:tblCellMar>
          <w:left w:w="0" w:type="dxa"/>
          <w:right w:w="0" w:type="dxa"/>
        </w:tblCellMar>
        <w:tblLook w:val="04A0"/>
      </w:tblPr>
      <w:tblGrid>
        <w:gridCol w:w="653"/>
        <w:gridCol w:w="3667"/>
        <w:gridCol w:w="4378"/>
        <w:gridCol w:w="864"/>
      </w:tblGrid>
      <w:tr w:rsidR="001B2774" w:rsidRPr="00B82AA0" w:rsidTr="001136D1">
        <w:trPr>
          <w:trHeight w:val="48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774" w:rsidRPr="00B82AA0" w:rsidRDefault="001B2774" w:rsidP="001136D1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774" w:rsidRPr="00B82AA0" w:rsidRDefault="001B2774" w:rsidP="001136D1">
            <w:pPr>
              <w:spacing w:after="0" w:line="259" w:lineRule="auto"/>
              <w:ind w:left="230" w:right="0" w:firstLine="0"/>
              <w:jc w:val="left"/>
              <w:rPr>
                <w:lang w:val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2774" w:rsidRPr="00B82AA0" w:rsidRDefault="001B2774" w:rsidP="001136D1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774" w:rsidRPr="00B82AA0" w:rsidRDefault="001B2774" w:rsidP="001136D1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</w:tbl>
    <w:p w:rsidR="001B2774" w:rsidRDefault="001B2774" w:rsidP="001B2774">
      <w:pPr>
        <w:spacing w:after="20" w:line="262" w:lineRule="auto"/>
        <w:ind w:left="10" w:right="58" w:hanging="10"/>
        <w:jc w:val="center"/>
        <w:rPr>
          <w:lang w:val="ru-RU"/>
        </w:rPr>
      </w:pPr>
      <w:bookmarkStart w:id="0" w:name="_GoBack"/>
      <w:bookmarkEnd w:id="0"/>
    </w:p>
    <w:p w:rsidR="009A5264" w:rsidRDefault="009A5264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9A5264" w:rsidRDefault="009A5264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9A5264" w:rsidRDefault="009A5264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9A5264" w:rsidRDefault="009A5264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9A5264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  <w:r>
        <w:rPr>
          <w:lang w:val="ru-RU"/>
        </w:rPr>
        <w:t>Приложение 1</w:t>
      </w: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  <w:r>
        <w:rPr>
          <w:lang w:val="ru-RU"/>
        </w:rPr>
        <w:t>Приложение 2</w:t>
      </w: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9A5264" w:rsidRDefault="009A5264" w:rsidP="00445AEA">
      <w:pPr>
        <w:spacing w:after="20" w:line="262" w:lineRule="auto"/>
        <w:ind w:right="58" w:firstLine="0"/>
        <w:rPr>
          <w:lang w:val="ru-RU"/>
        </w:rPr>
      </w:pPr>
    </w:p>
    <w:p w:rsidR="009A5264" w:rsidRDefault="009A5264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084655" w:rsidRDefault="009A5264" w:rsidP="00084655">
      <w:pPr>
        <w:spacing w:after="0" w:line="240" w:lineRule="auto"/>
        <w:ind w:right="0" w:firstLine="567"/>
        <w:contextualSpacing/>
        <w:jc w:val="center"/>
        <w:rPr>
          <w:color w:val="auto"/>
          <w:szCs w:val="28"/>
          <w:shd w:val="clear" w:color="auto" w:fill="FFFFFF"/>
          <w:lang w:val="ru-RU"/>
        </w:rPr>
      </w:pPr>
      <w:r w:rsidRPr="009A5264">
        <w:rPr>
          <w:bCs/>
          <w:color w:val="auto"/>
          <w:szCs w:val="28"/>
          <w:shd w:val="clear" w:color="auto" w:fill="FFFFFF"/>
          <w:lang w:val="ru-RU"/>
        </w:rPr>
        <w:lastRenderedPageBreak/>
        <w:t>Государственное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бюджетное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общеобразовательное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учреждение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color w:val="auto"/>
          <w:szCs w:val="28"/>
          <w:shd w:val="clear" w:color="auto" w:fill="FFFFFF"/>
          <w:lang w:val="ru-RU"/>
        </w:rPr>
        <w:t>"</w:t>
      </w:r>
      <w:r w:rsidR="00084655">
        <w:rPr>
          <w:bCs/>
          <w:color w:val="auto"/>
          <w:szCs w:val="28"/>
          <w:shd w:val="clear" w:color="auto" w:fill="FFFFFF"/>
          <w:lang w:val="ru-RU"/>
        </w:rPr>
        <w:t>Средня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я</w:t>
      </w:r>
      <w:r w:rsidRPr="009A5264">
        <w:rPr>
          <w:color w:val="auto"/>
          <w:szCs w:val="28"/>
          <w:shd w:val="clear" w:color="auto" w:fill="FFFFFF"/>
        </w:rPr>
        <w:t> </w:t>
      </w:r>
    </w:p>
    <w:p w:rsidR="009A5264" w:rsidRDefault="009A5264" w:rsidP="00084655">
      <w:pPr>
        <w:spacing w:after="0" w:line="240" w:lineRule="auto"/>
        <w:ind w:right="0" w:firstLine="567"/>
        <w:contextualSpacing/>
        <w:jc w:val="center"/>
        <w:rPr>
          <w:bCs/>
          <w:color w:val="auto"/>
          <w:szCs w:val="28"/>
          <w:shd w:val="clear" w:color="auto" w:fill="FFFFFF"/>
          <w:lang w:val="ru-RU"/>
        </w:rPr>
      </w:pPr>
      <w:r w:rsidRPr="009A5264">
        <w:rPr>
          <w:bCs/>
          <w:color w:val="auto"/>
          <w:szCs w:val="28"/>
          <w:shd w:val="clear" w:color="auto" w:fill="FFFFFF"/>
          <w:lang w:val="ru-RU"/>
        </w:rPr>
        <w:t>общеобразовательная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школа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color w:val="auto"/>
          <w:szCs w:val="28"/>
          <w:shd w:val="clear" w:color="auto" w:fill="FFFFFF"/>
          <w:lang w:val="ru-RU"/>
        </w:rPr>
        <w:t>№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2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color w:val="auto"/>
          <w:szCs w:val="28"/>
          <w:shd w:val="clear" w:color="auto" w:fill="FFFFFF"/>
          <w:lang w:val="ru-RU"/>
        </w:rPr>
        <w:t>города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Сызрани</w:t>
      </w:r>
      <w:r w:rsidRPr="009A5264">
        <w:rPr>
          <w:color w:val="auto"/>
          <w:szCs w:val="28"/>
          <w:shd w:val="clear" w:color="auto" w:fill="FFFFFF"/>
          <w:lang w:val="ru-RU"/>
        </w:rPr>
        <w:t>" городского округа</w:t>
      </w:r>
      <w:r w:rsidRPr="009A5264">
        <w:rPr>
          <w:color w:val="auto"/>
          <w:szCs w:val="28"/>
          <w:shd w:val="clear" w:color="auto" w:fill="FFFFFF"/>
        </w:rPr>
        <w:t> </w:t>
      </w:r>
      <w:r w:rsidRPr="009A5264">
        <w:rPr>
          <w:bCs/>
          <w:color w:val="auto"/>
          <w:szCs w:val="28"/>
          <w:shd w:val="clear" w:color="auto" w:fill="FFFFFF"/>
          <w:lang w:val="ru-RU"/>
        </w:rPr>
        <w:t>Сызрань</w:t>
      </w:r>
    </w:p>
    <w:p w:rsidR="009A5264" w:rsidRDefault="009A5264" w:rsidP="009A5264">
      <w:pPr>
        <w:spacing w:after="0" w:line="240" w:lineRule="auto"/>
        <w:ind w:right="0" w:firstLine="709"/>
        <w:contextualSpacing/>
        <w:jc w:val="center"/>
        <w:rPr>
          <w:bCs/>
          <w:color w:val="auto"/>
          <w:szCs w:val="28"/>
          <w:shd w:val="clear" w:color="auto" w:fill="FFFFFF"/>
          <w:lang w:val="ru-RU"/>
        </w:rPr>
      </w:pPr>
    </w:p>
    <w:p w:rsidR="009A5264" w:rsidRDefault="009A5264" w:rsidP="009A5264">
      <w:pPr>
        <w:spacing w:after="0" w:line="240" w:lineRule="auto"/>
        <w:ind w:right="0" w:firstLine="709"/>
        <w:contextualSpacing/>
        <w:jc w:val="center"/>
        <w:rPr>
          <w:bCs/>
          <w:color w:val="auto"/>
          <w:szCs w:val="28"/>
          <w:shd w:val="clear" w:color="auto" w:fill="FFFFFF"/>
          <w:lang w:val="ru-RU"/>
        </w:rPr>
      </w:pPr>
    </w:p>
    <w:p w:rsidR="009A5264" w:rsidRPr="009A5264" w:rsidRDefault="009A5264" w:rsidP="009A5264">
      <w:pPr>
        <w:spacing w:after="0" w:line="240" w:lineRule="auto"/>
        <w:ind w:right="0" w:firstLine="709"/>
        <w:contextualSpacing/>
        <w:jc w:val="center"/>
        <w:rPr>
          <w:color w:val="auto"/>
          <w:szCs w:val="28"/>
          <w:lang w:val="ru-RU"/>
        </w:rPr>
      </w:pPr>
    </w:p>
    <w:p w:rsidR="009A5264" w:rsidRPr="00F82374" w:rsidRDefault="009A5264" w:rsidP="009A5264">
      <w:pPr>
        <w:spacing w:after="0" w:line="240" w:lineRule="auto"/>
        <w:ind w:firstLine="0"/>
        <w:jc w:val="center"/>
        <w:rPr>
          <w:lang w:val="ru-RU"/>
        </w:rPr>
      </w:pPr>
      <w:r w:rsidRPr="00F82374">
        <w:rPr>
          <w:lang w:val="ru-RU"/>
        </w:rPr>
        <w:t>Окружной этап областного конкурса педагогических работников</w:t>
      </w:r>
    </w:p>
    <w:p w:rsidR="009A5264" w:rsidRDefault="009A5264" w:rsidP="009A5264">
      <w:pPr>
        <w:spacing w:after="0" w:line="240" w:lineRule="auto"/>
        <w:ind w:left="10" w:hanging="10"/>
        <w:jc w:val="center"/>
        <w:rPr>
          <w:lang w:val="ru-RU"/>
        </w:rPr>
      </w:pPr>
      <w:r w:rsidRPr="00F82374">
        <w:rPr>
          <w:lang w:val="ru-RU"/>
        </w:rPr>
        <w:t>«Воспитать человек</w:t>
      </w:r>
      <w:r>
        <w:rPr>
          <w:lang w:val="ru-RU"/>
        </w:rPr>
        <w:t>а»</w:t>
      </w:r>
    </w:p>
    <w:p w:rsidR="009A5264" w:rsidRDefault="009A5264" w:rsidP="009A5264">
      <w:pPr>
        <w:spacing w:after="0" w:line="240" w:lineRule="auto"/>
        <w:ind w:left="10" w:hanging="10"/>
        <w:jc w:val="center"/>
        <w:rPr>
          <w:lang w:val="ru-RU"/>
        </w:rPr>
      </w:pPr>
      <w:r>
        <w:rPr>
          <w:lang w:val="ru-RU"/>
        </w:rPr>
        <w:t xml:space="preserve">Номинация </w:t>
      </w:r>
      <w:r w:rsidRPr="009A5264">
        <w:rPr>
          <w:lang w:val="ru-RU"/>
        </w:rPr>
        <w:t>«Воспитание в образовательном пространстве»</w:t>
      </w:r>
    </w:p>
    <w:p w:rsidR="009A5264" w:rsidRDefault="009A5264" w:rsidP="009A5264">
      <w:pPr>
        <w:spacing w:after="0" w:line="240" w:lineRule="auto"/>
        <w:ind w:left="10" w:hanging="10"/>
        <w:jc w:val="center"/>
        <w:rPr>
          <w:lang w:val="ru-RU"/>
        </w:rPr>
      </w:pPr>
    </w:p>
    <w:p w:rsidR="009A5264" w:rsidRDefault="009A5264" w:rsidP="009A5264">
      <w:pPr>
        <w:spacing w:after="0" w:line="240" w:lineRule="auto"/>
        <w:ind w:left="10" w:hanging="10"/>
        <w:jc w:val="center"/>
        <w:rPr>
          <w:lang w:val="ru-RU"/>
        </w:rPr>
      </w:pPr>
    </w:p>
    <w:p w:rsidR="009A5264" w:rsidRDefault="009A5264" w:rsidP="009A5264">
      <w:pPr>
        <w:spacing w:after="0" w:line="240" w:lineRule="auto"/>
        <w:ind w:left="10" w:hanging="10"/>
        <w:jc w:val="center"/>
        <w:rPr>
          <w:lang w:val="ru-RU"/>
        </w:rPr>
      </w:pPr>
    </w:p>
    <w:p w:rsidR="009A5264" w:rsidRDefault="009A5264" w:rsidP="009A5264">
      <w:pPr>
        <w:spacing w:after="0" w:line="240" w:lineRule="auto"/>
        <w:ind w:left="10" w:hanging="10"/>
        <w:jc w:val="center"/>
        <w:rPr>
          <w:lang w:val="ru-RU"/>
        </w:rPr>
      </w:pPr>
    </w:p>
    <w:p w:rsidR="009A5264" w:rsidRPr="00F82374" w:rsidRDefault="009A5264" w:rsidP="009A5264">
      <w:pPr>
        <w:spacing w:after="0" w:line="240" w:lineRule="auto"/>
        <w:ind w:left="10" w:hanging="10"/>
        <w:jc w:val="center"/>
        <w:rPr>
          <w:b/>
          <w:lang w:val="ru-RU"/>
        </w:rPr>
      </w:pPr>
      <w:r w:rsidRPr="00F82374">
        <w:rPr>
          <w:b/>
          <w:lang w:val="ru-RU"/>
        </w:rPr>
        <w:t xml:space="preserve">ПАСПОРТ ВОСПИТАТЕЛЬНОЙ ПРАКТИКИ </w:t>
      </w:r>
    </w:p>
    <w:p w:rsidR="009A5264" w:rsidRPr="00F82374" w:rsidRDefault="009A5264" w:rsidP="009A5264">
      <w:pPr>
        <w:spacing w:after="0" w:line="240" w:lineRule="auto"/>
        <w:ind w:left="10" w:hanging="10"/>
        <w:jc w:val="center"/>
        <w:rPr>
          <w:b/>
          <w:lang w:val="ru-RU"/>
        </w:rPr>
      </w:pPr>
      <w:r>
        <w:rPr>
          <w:lang w:val="ru-RU"/>
        </w:rPr>
        <w:t>«</w:t>
      </w:r>
      <w:r w:rsidRPr="009A5264">
        <w:rPr>
          <w:lang w:val="ru-RU"/>
        </w:rPr>
        <w:t>Историческое краеведение как средство воспитания патриотизма  у старшеклассников</w:t>
      </w:r>
      <w:r>
        <w:rPr>
          <w:lang w:val="ru-RU"/>
        </w:rPr>
        <w:t>»</w:t>
      </w:r>
    </w:p>
    <w:p w:rsidR="009A5264" w:rsidRDefault="009A5264" w:rsidP="009A5264">
      <w:pPr>
        <w:spacing w:after="761" w:line="240" w:lineRule="auto"/>
        <w:jc w:val="right"/>
        <w:rPr>
          <w:lang w:val="ru-RU"/>
        </w:rPr>
      </w:pPr>
    </w:p>
    <w:p w:rsidR="009A5264" w:rsidRDefault="009A5264" w:rsidP="009A5264">
      <w:pPr>
        <w:spacing w:after="761" w:line="240" w:lineRule="auto"/>
        <w:jc w:val="right"/>
        <w:rPr>
          <w:lang w:val="ru-RU"/>
        </w:rPr>
      </w:pPr>
    </w:p>
    <w:p w:rsidR="009A5264" w:rsidRDefault="009A5264" w:rsidP="009A5264">
      <w:pPr>
        <w:spacing w:after="761" w:line="240" w:lineRule="auto"/>
        <w:jc w:val="right"/>
        <w:rPr>
          <w:lang w:val="ru-RU"/>
        </w:rPr>
      </w:pPr>
    </w:p>
    <w:p w:rsidR="009A5264" w:rsidRDefault="009A5264" w:rsidP="009A5264">
      <w:pPr>
        <w:spacing w:after="761" w:line="240" w:lineRule="auto"/>
        <w:jc w:val="right"/>
        <w:rPr>
          <w:lang w:val="ru-RU"/>
        </w:rPr>
      </w:pPr>
    </w:p>
    <w:p w:rsidR="009A5264" w:rsidRDefault="009A5264" w:rsidP="009A526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Автор(ы) воспитательной практики:</w:t>
      </w:r>
    </w:p>
    <w:p w:rsidR="009A5264" w:rsidRDefault="009A5264" w:rsidP="009A526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учитель истории </w:t>
      </w:r>
    </w:p>
    <w:p w:rsidR="009A5264" w:rsidRDefault="009A5264" w:rsidP="009A526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ГБОУ СОШ  № 2 г.Сызрани</w:t>
      </w:r>
    </w:p>
    <w:p w:rsidR="009A5264" w:rsidRDefault="009A5264" w:rsidP="009A5264">
      <w:pPr>
        <w:spacing w:after="20" w:line="262" w:lineRule="auto"/>
        <w:ind w:left="10" w:right="58" w:hanging="1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Измайлова Асия Нягимовна</w:t>
      </w:r>
    </w:p>
    <w:p w:rsidR="009A5264" w:rsidRDefault="009A5264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  <w:r>
        <w:rPr>
          <w:lang w:val="ru-RU"/>
        </w:rPr>
        <w:t xml:space="preserve">Сызрань </w:t>
      </w: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  <w:r>
        <w:rPr>
          <w:lang w:val="ru-RU"/>
        </w:rPr>
        <w:t>2024</w:t>
      </w: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p w:rsidR="00445AEA" w:rsidRDefault="00445AEA" w:rsidP="00445AEA">
      <w:pPr>
        <w:spacing w:after="0" w:line="360" w:lineRule="auto"/>
        <w:ind w:right="0" w:firstLine="0"/>
        <w:contextualSpacing/>
        <w:rPr>
          <w:lang w:val="ru-RU"/>
        </w:rPr>
      </w:pPr>
    </w:p>
    <w:p w:rsidR="00445AEA" w:rsidRPr="005B6BD6" w:rsidRDefault="00445AEA" w:rsidP="00445AEA">
      <w:pPr>
        <w:spacing w:line="240" w:lineRule="auto"/>
        <w:ind w:right="0" w:firstLine="709"/>
        <w:contextualSpacing/>
        <w:jc w:val="right"/>
        <w:rPr>
          <w:sz w:val="24"/>
          <w:szCs w:val="24"/>
          <w:lang w:val="ru-RU"/>
        </w:rPr>
      </w:pPr>
      <w:r w:rsidRPr="005B6BD6">
        <w:rPr>
          <w:sz w:val="24"/>
          <w:szCs w:val="24"/>
          <w:lang w:val="ru-RU"/>
        </w:rPr>
        <w:t>Приложение № 2 к Положению</w:t>
      </w:r>
    </w:p>
    <w:p w:rsidR="00445AEA" w:rsidRDefault="00445AEA" w:rsidP="00445AEA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окружного этапа областного конкурса </w:t>
      </w:r>
    </w:p>
    <w:p w:rsidR="00445AEA" w:rsidRDefault="00445AEA" w:rsidP="00445AEA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>педагогических работников</w:t>
      </w:r>
    </w:p>
    <w:p w:rsidR="00445AEA" w:rsidRPr="00135A0F" w:rsidRDefault="00445AEA" w:rsidP="00445AEA">
      <w:pPr>
        <w:spacing w:line="240" w:lineRule="auto"/>
        <w:ind w:right="0" w:firstLine="709"/>
        <w:jc w:val="right"/>
        <w:rPr>
          <w:sz w:val="24"/>
          <w:szCs w:val="24"/>
          <w:lang w:val="ru-RU"/>
        </w:rPr>
      </w:pPr>
      <w:r w:rsidRPr="00135A0F">
        <w:rPr>
          <w:sz w:val="24"/>
          <w:szCs w:val="24"/>
          <w:lang w:val="ru-RU"/>
        </w:rPr>
        <w:t xml:space="preserve"> «Воспитать человека»</w:t>
      </w:r>
    </w:p>
    <w:p w:rsidR="00445AEA" w:rsidRDefault="00445AEA" w:rsidP="00445AEA">
      <w:pPr>
        <w:spacing w:line="240" w:lineRule="auto"/>
        <w:ind w:right="0" w:firstLine="709"/>
        <w:jc w:val="center"/>
        <w:rPr>
          <w:b/>
          <w:lang w:val="ru-RU"/>
        </w:rPr>
      </w:pPr>
    </w:p>
    <w:p w:rsidR="00445AEA" w:rsidRDefault="00445AEA" w:rsidP="00445AEA">
      <w:pPr>
        <w:spacing w:after="0" w:line="360" w:lineRule="auto"/>
        <w:ind w:right="0" w:firstLine="709"/>
        <w:contextualSpacing/>
        <w:jc w:val="right"/>
        <w:rPr>
          <w:lang w:val="ru-RU"/>
        </w:rPr>
      </w:pPr>
    </w:p>
    <w:p w:rsidR="00445AEA" w:rsidRDefault="00445AEA" w:rsidP="00445AEA">
      <w:pPr>
        <w:spacing w:after="0" w:line="360" w:lineRule="auto"/>
        <w:ind w:right="0" w:firstLine="709"/>
        <w:contextualSpacing/>
        <w:rPr>
          <w:lang w:val="ru-RU"/>
        </w:rPr>
      </w:pPr>
    </w:p>
    <w:p w:rsidR="00445AEA" w:rsidRPr="00E512AC" w:rsidRDefault="00445AEA" w:rsidP="00445AEA">
      <w:pPr>
        <w:spacing w:after="20" w:line="262" w:lineRule="auto"/>
        <w:ind w:firstLine="0"/>
        <w:jc w:val="center"/>
        <w:rPr>
          <w:sz w:val="40"/>
          <w:szCs w:val="40"/>
          <w:lang w:val="ru-RU"/>
        </w:rPr>
      </w:pPr>
      <w:r w:rsidRPr="00E512AC">
        <w:rPr>
          <w:sz w:val="40"/>
          <w:szCs w:val="40"/>
          <w:lang w:val="ru-RU"/>
        </w:rPr>
        <w:t>Заявка участника</w:t>
      </w:r>
    </w:p>
    <w:p w:rsidR="00445AEA" w:rsidRPr="00794139" w:rsidRDefault="00445AEA" w:rsidP="00445AEA">
      <w:pPr>
        <w:spacing w:after="20" w:line="262" w:lineRule="auto"/>
        <w:ind w:firstLine="0"/>
        <w:jc w:val="center"/>
        <w:rPr>
          <w:b/>
          <w:lang w:val="ru-RU"/>
        </w:rPr>
      </w:pPr>
      <w:r w:rsidRPr="00794139">
        <w:rPr>
          <w:b/>
          <w:lang w:val="ru-RU"/>
        </w:rPr>
        <w:t>окружного этапа областного конкурса педагогических работников</w:t>
      </w:r>
    </w:p>
    <w:p w:rsidR="00445AEA" w:rsidRPr="00794139" w:rsidRDefault="00445AEA" w:rsidP="00445AEA">
      <w:pPr>
        <w:spacing w:after="761" w:line="262" w:lineRule="auto"/>
        <w:ind w:left="10" w:hanging="10"/>
        <w:jc w:val="center"/>
        <w:rPr>
          <w:b/>
          <w:lang w:val="ru-RU"/>
        </w:rPr>
      </w:pPr>
      <w:r w:rsidRPr="00794139">
        <w:rPr>
          <w:b/>
          <w:lang w:val="ru-RU"/>
        </w:rPr>
        <w:t>«Воспитать человека»</w:t>
      </w:r>
    </w:p>
    <w:tbl>
      <w:tblPr>
        <w:tblStyle w:val="a4"/>
        <w:tblW w:w="0" w:type="auto"/>
        <w:tblLook w:val="04A0"/>
      </w:tblPr>
      <w:tblGrid>
        <w:gridCol w:w="704"/>
        <w:gridCol w:w="3827"/>
        <w:gridCol w:w="4894"/>
      </w:tblGrid>
      <w:tr w:rsidR="00445AEA" w:rsidTr="008C0AD6">
        <w:tc>
          <w:tcPr>
            <w:tcW w:w="70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7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489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Измайлова Асия Нягимовна</w:t>
            </w:r>
          </w:p>
        </w:tc>
      </w:tr>
      <w:tr w:rsidR="00445AEA" w:rsidTr="008C0AD6">
        <w:tc>
          <w:tcPr>
            <w:tcW w:w="70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27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Образовательная организация</w:t>
            </w:r>
          </w:p>
        </w:tc>
        <w:tc>
          <w:tcPr>
            <w:tcW w:w="489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ГБОУ СОШ №2 г.Сызрани</w:t>
            </w:r>
          </w:p>
        </w:tc>
      </w:tr>
      <w:tr w:rsidR="00445AEA" w:rsidRPr="009A5264" w:rsidTr="008C0AD6">
        <w:tc>
          <w:tcPr>
            <w:tcW w:w="70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7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Номинация</w:t>
            </w:r>
          </w:p>
        </w:tc>
        <w:tc>
          <w:tcPr>
            <w:tcW w:w="4894" w:type="dxa"/>
          </w:tcPr>
          <w:p w:rsidR="00445AEA" w:rsidRPr="009A5264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9A5264">
              <w:rPr>
                <w:lang w:val="ru-RU"/>
              </w:rPr>
              <w:t>«Воспитание в образовательном пространстве»</w:t>
            </w:r>
          </w:p>
        </w:tc>
      </w:tr>
      <w:tr w:rsidR="00445AEA" w:rsidRPr="009A5264" w:rsidTr="008C0AD6">
        <w:tc>
          <w:tcPr>
            <w:tcW w:w="70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27" w:type="dxa"/>
          </w:tcPr>
          <w:p w:rsidR="00445AEA" w:rsidRDefault="00445AEA" w:rsidP="008C0AD6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Название воспитательной практики</w:t>
            </w:r>
          </w:p>
        </w:tc>
        <w:tc>
          <w:tcPr>
            <w:tcW w:w="489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 w:rsidRPr="009A5264">
              <w:rPr>
                <w:lang w:val="ru-RU"/>
              </w:rPr>
              <w:t>Историческое краеведение как средство воспитания патриотизма  у старшеклассников</w:t>
            </w:r>
          </w:p>
        </w:tc>
      </w:tr>
      <w:tr w:rsidR="00445AEA" w:rsidTr="008C0AD6">
        <w:tc>
          <w:tcPr>
            <w:tcW w:w="70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27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  <w:tc>
          <w:tcPr>
            <w:tcW w:w="489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89378802000</w:t>
            </w:r>
          </w:p>
        </w:tc>
      </w:tr>
      <w:tr w:rsidR="00445AEA" w:rsidTr="008C0AD6">
        <w:tc>
          <w:tcPr>
            <w:tcW w:w="70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27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Электронная почта</w:t>
            </w:r>
          </w:p>
        </w:tc>
        <w:tc>
          <w:tcPr>
            <w:tcW w:w="4894" w:type="dxa"/>
          </w:tcPr>
          <w:p w:rsidR="00445AEA" w:rsidRPr="009A5264" w:rsidRDefault="00445AEA" w:rsidP="008C0AD6">
            <w:pPr>
              <w:spacing w:after="0" w:line="360" w:lineRule="auto"/>
              <w:ind w:right="0" w:firstLine="0"/>
              <w:contextualSpacing/>
            </w:pPr>
            <w:r>
              <w:t>asiya.alimova@list.ru</w:t>
            </w:r>
          </w:p>
        </w:tc>
      </w:tr>
      <w:tr w:rsidR="00445AEA" w:rsidRPr="00DC574F" w:rsidTr="008C0AD6">
        <w:tc>
          <w:tcPr>
            <w:tcW w:w="704" w:type="dxa"/>
          </w:tcPr>
          <w:p w:rsidR="00445AEA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827" w:type="dxa"/>
          </w:tcPr>
          <w:p w:rsidR="00445AEA" w:rsidRDefault="00445AEA" w:rsidP="008C0AD6">
            <w:pPr>
              <w:spacing w:after="0" w:line="240" w:lineRule="auto"/>
              <w:ind w:right="0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Срок работы в должности </w:t>
            </w:r>
          </w:p>
        </w:tc>
        <w:tc>
          <w:tcPr>
            <w:tcW w:w="4894" w:type="dxa"/>
          </w:tcPr>
          <w:p w:rsidR="00445AEA" w:rsidRPr="009A5264" w:rsidRDefault="00445AEA" w:rsidP="008C0AD6">
            <w:pPr>
              <w:spacing w:after="0" w:line="360" w:lineRule="auto"/>
              <w:ind w:right="0" w:firstLine="0"/>
              <w:contextualSpacing/>
              <w:rPr>
                <w:lang w:val="ru-RU"/>
              </w:rPr>
            </w:pPr>
            <w:r>
              <w:t xml:space="preserve">6 </w:t>
            </w:r>
            <w:r>
              <w:rPr>
                <w:lang w:val="ru-RU"/>
              </w:rPr>
              <w:t>лет</w:t>
            </w:r>
          </w:p>
        </w:tc>
      </w:tr>
    </w:tbl>
    <w:p w:rsidR="00445AEA" w:rsidRPr="00E512AC" w:rsidRDefault="00445AEA" w:rsidP="00445AEA">
      <w:pPr>
        <w:spacing w:after="0" w:line="360" w:lineRule="auto"/>
        <w:ind w:right="0" w:firstLine="709"/>
        <w:contextualSpacing/>
        <w:rPr>
          <w:lang w:val="ru-RU"/>
        </w:rPr>
      </w:pPr>
    </w:p>
    <w:p w:rsidR="00445AEA" w:rsidRDefault="00445AEA" w:rsidP="00445AEA">
      <w:pPr>
        <w:spacing w:after="0" w:line="360" w:lineRule="auto"/>
        <w:ind w:right="0" w:firstLine="709"/>
        <w:contextualSpacing/>
        <w:rPr>
          <w:lang w:val="ru-RU"/>
        </w:rPr>
      </w:pPr>
    </w:p>
    <w:p w:rsidR="00445AEA" w:rsidRDefault="00445AEA" w:rsidP="00445AEA">
      <w:pPr>
        <w:spacing w:after="0" w:line="360" w:lineRule="auto"/>
        <w:ind w:right="0" w:firstLine="709"/>
        <w:contextualSpacing/>
        <w:rPr>
          <w:lang w:val="ru-RU"/>
        </w:rPr>
      </w:pPr>
    </w:p>
    <w:p w:rsidR="00445AEA" w:rsidRDefault="00445AEA" w:rsidP="00445AEA">
      <w:pPr>
        <w:spacing w:after="0" w:line="360" w:lineRule="auto"/>
        <w:ind w:right="0" w:firstLine="709"/>
        <w:contextualSpacing/>
        <w:rPr>
          <w:lang w:val="ru-RU"/>
        </w:rPr>
      </w:pPr>
    </w:p>
    <w:p w:rsidR="00445AEA" w:rsidRDefault="00445AEA" w:rsidP="00445AEA">
      <w:pPr>
        <w:spacing w:after="0" w:line="360" w:lineRule="auto"/>
        <w:ind w:right="0" w:firstLine="709"/>
        <w:contextualSpacing/>
        <w:rPr>
          <w:lang w:val="ru-RU"/>
        </w:rPr>
      </w:pPr>
    </w:p>
    <w:p w:rsidR="00445AEA" w:rsidRPr="00B82AA0" w:rsidRDefault="00445AEA" w:rsidP="001B2774">
      <w:pPr>
        <w:spacing w:after="20" w:line="262" w:lineRule="auto"/>
        <w:ind w:left="10" w:right="58" w:hanging="10"/>
        <w:jc w:val="center"/>
        <w:rPr>
          <w:lang w:val="ru-RU"/>
        </w:rPr>
      </w:pPr>
    </w:p>
    <w:sectPr w:rsidR="00445AEA" w:rsidRPr="00B82AA0" w:rsidSect="00084655">
      <w:headerReference w:type="even" r:id="rId8"/>
      <w:headerReference w:type="default" r:id="rId9"/>
      <w:headerReference w:type="first" r:id="rId10"/>
      <w:pgSz w:w="11986" w:h="16896"/>
      <w:pgMar w:top="1134" w:right="850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4C" w:rsidRDefault="00E5494C">
      <w:pPr>
        <w:spacing w:after="0" w:line="240" w:lineRule="auto"/>
      </w:pPr>
      <w:r>
        <w:separator/>
      </w:r>
    </w:p>
  </w:endnote>
  <w:endnote w:type="continuationSeparator" w:id="1">
    <w:p w:rsidR="00E5494C" w:rsidRDefault="00E5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4C" w:rsidRDefault="00E5494C">
      <w:pPr>
        <w:spacing w:after="0" w:line="240" w:lineRule="auto"/>
      </w:pPr>
      <w:r>
        <w:separator/>
      </w:r>
    </w:p>
  </w:footnote>
  <w:footnote w:type="continuationSeparator" w:id="1">
    <w:p w:rsidR="00E5494C" w:rsidRDefault="00E5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A" w:rsidRDefault="00E5494C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A" w:rsidRDefault="00E5494C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A" w:rsidRDefault="00E5494C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6B8"/>
    <w:multiLevelType w:val="hybridMultilevel"/>
    <w:tmpl w:val="3146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360"/>
    <w:multiLevelType w:val="hybridMultilevel"/>
    <w:tmpl w:val="C740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AEC"/>
    <w:rsid w:val="00043DA4"/>
    <w:rsid w:val="00047654"/>
    <w:rsid w:val="00084655"/>
    <w:rsid w:val="001B2774"/>
    <w:rsid w:val="00445AEA"/>
    <w:rsid w:val="00611C94"/>
    <w:rsid w:val="007E3C7A"/>
    <w:rsid w:val="009A5264"/>
    <w:rsid w:val="00A54AEC"/>
    <w:rsid w:val="00AE6AEB"/>
    <w:rsid w:val="00BE21E5"/>
    <w:rsid w:val="00D13A9C"/>
    <w:rsid w:val="00E5494C"/>
    <w:rsid w:val="00FE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74"/>
    <w:pPr>
      <w:spacing w:after="4" w:line="271" w:lineRule="auto"/>
      <w:ind w:right="1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774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val="ru-RU" w:eastAsia="ru-RU"/>
    </w:rPr>
  </w:style>
  <w:style w:type="table" w:styleId="a4">
    <w:name w:val="Table Grid"/>
    <w:basedOn w:val="a1"/>
    <w:uiPriority w:val="39"/>
    <w:rsid w:val="001B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5A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yzran-school2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Правосудова</dc:creator>
  <cp:lastModifiedBy>Asus</cp:lastModifiedBy>
  <cp:revision>2</cp:revision>
  <dcterms:created xsi:type="dcterms:W3CDTF">2024-04-19T09:09:00Z</dcterms:created>
  <dcterms:modified xsi:type="dcterms:W3CDTF">2024-04-19T09:09:00Z</dcterms:modified>
</cp:coreProperties>
</file>