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3A3D" w14:textId="3F6D16C0" w:rsidR="009324CC" w:rsidRPr="000A6A9B" w:rsidRDefault="009324CC" w:rsidP="00534B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A9B">
        <w:rPr>
          <w:rFonts w:ascii="Times New Roman" w:hAnsi="Times New Roman" w:cs="Times New Roman"/>
          <w:b/>
          <w:i/>
          <w:sz w:val="28"/>
          <w:szCs w:val="28"/>
        </w:rPr>
        <w:t>Лебедько Елена Аркадьевна, воспитатель,</w:t>
      </w:r>
    </w:p>
    <w:p w14:paraId="427E304B" w14:textId="570EAA7A" w:rsidR="009324CC" w:rsidRPr="000A6A9B" w:rsidRDefault="009324CC" w:rsidP="00534B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A9B">
        <w:rPr>
          <w:rFonts w:ascii="Times New Roman" w:hAnsi="Times New Roman" w:cs="Times New Roman"/>
          <w:b/>
          <w:i/>
          <w:sz w:val="28"/>
          <w:szCs w:val="28"/>
        </w:rPr>
        <w:t>МБОУ «Емецкая средняя школа имени Н.М. Рубцова»</w:t>
      </w:r>
    </w:p>
    <w:p w14:paraId="7E0F89EE" w14:textId="68AEE548" w:rsidR="009324CC" w:rsidRDefault="009324CC" w:rsidP="00534B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A9B">
        <w:rPr>
          <w:rFonts w:ascii="Times New Roman" w:hAnsi="Times New Roman" w:cs="Times New Roman"/>
          <w:b/>
          <w:i/>
          <w:sz w:val="28"/>
          <w:szCs w:val="28"/>
        </w:rPr>
        <w:t>Детский сад №35 «Белочка»</w:t>
      </w:r>
    </w:p>
    <w:p w14:paraId="1C86867E" w14:textId="23497E35" w:rsidR="00187596" w:rsidRDefault="00FC086B" w:rsidP="009324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86B">
        <w:rPr>
          <w:rFonts w:ascii="Times New Roman" w:hAnsi="Times New Roman" w:cs="Times New Roman"/>
          <w:b/>
          <w:bCs/>
          <w:sz w:val="28"/>
          <w:szCs w:val="28"/>
        </w:rPr>
        <w:t>«Р</w:t>
      </w:r>
      <w:r w:rsidR="00F31EB4">
        <w:rPr>
          <w:rFonts w:ascii="Times New Roman" w:hAnsi="Times New Roman" w:cs="Times New Roman"/>
          <w:b/>
          <w:bCs/>
          <w:sz w:val="28"/>
          <w:szCs w:val="28"/>
        </w:rPr>
        <w:t>азвитие творческих способностей детей в процессе обучения изобразительному искусству</w:t>
      </w:r>
      <w:r w:rsidRPr="00FC08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C30EF0F" w14:textId="3207E54B" w:rsidR="00F912BD" w:rsidRPr="00BA6720" w:rsidRDefault="00F912BD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Аннотация: </w:t>
      </w:r>
      <w:r w:rsidRPr="00BA6720">
        <w:rPr>
          <w:rFonts w:ascii="Times New Roman" w:hAnsi="Times New Roman" w:cs="Times New Roman"/>
          <w:sz w:val="28"/>
          <w:szCs w:val="28"/>
        </w:rPr>
        <w:t xml:space="preserve">Дошкольный возраст один из наиболее ответственных периодов в жизни каждого человека. В статье показана необходимость активизировать процесс </w:t>
      </w:r>
      <w:r w:rsidRPr="00BA6720"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Pr="00BA6720">
        <w:rPr>
          <w:rFonts w:ascii="Times New Roman" w:hAnsi="Times New Roman" w:cs="Times New Roman"/>
          <w:sz w:val="28"/>
          <w:szCs w:val="28"/>
        </w:rPr>
        <w:t xml:space="preserve"> </w:t>
      </w:r>
      <w:r w:rsidRPr="00BA6720">
        <w:rPr>
          <w:rFonts w:ascii="Times New Roman" w:hAnsi="Times New Roman" w:cs="Times New Roman"/>
          <w:sz w:val="28"/>
          <w:szCs w:val="28"/>
        </w:rPr>
        <w:t>развития</w:t>
      </w:r>
      <w:r w:rsidRPr="00BA6720">
        <w:rPr>
          <w:rFonts w:ascii="Times New Roman" w:hAnsi="Times New Roman" w:cs="Times New Roman"/>
          <w:sz w:val="28"/>
          <w:szCs w:val="28"/>
        </w:rPr>
        <w:t xml:space="preserve"> дошкольников за счет насыщения его новыми содержанием, методами и средствами.  Рассказывается об</w:t>
      </w:r>
      <w:r w:rsidR="004F6DD8" w:rsidRPr="00BA6720">
        <w:rPr>
          <w:rFonts w:ascii="Times New Roman" w:hAnsi="Times New Roman" w:cs="Times New Roman"/>
          <w:sz w:val="28"/>
          <w:szCs w:val="28"/>
        </w:rPr>
        <w:t xml:space="preserve"> </w:t>
      </w:r>
      <w:r w:rsidR="001C0117" w:rsidRPr="00BA6720">
        <w:rPr>
          <w:rFonts w:ascii="Times New Roman" w:hAnsi="Times New Roman" w:cs="Times New Roman"/>
          <w:sz w:val="28"/>
          <w:szCs w:val="28"/>
        </w:rPr>
        <w:t xml:space="preserve">актуальности </w:t>
      </w:r>
      <w:r w:rsidR="004F6DD8" w:rsidRPr="00BA6720">
        <w:rPr>
          <w:rFonts w:ascii="Times New Roman" w:hAnsi="Times New Roman" w:cs="Times New Roman"/>
          <w:sz w:val="28"/>
          <w:szCs w:val="28"/>
        </w:rPr>
        <w:t>введени</w:t>
      </w:r>
      <w:r w:rsidR="001C0117" w:rsidRPr="00BA6720">
        <w:rPr>
          <w:rFonts w:ascii="Times New Roman" w:hAnsi="Times New Roman" w:cs="Times New Roman"/>
          <w:sz w:val="28"/>
          <w:szCs w:val="28"/>
        </w:rPr>
        <w:t>я</w:t>
      </w:r>
      <w:r w:rsidR="004F6DD8" w:rsidRPr="00BA6720">
        <w:rPr>
          <w:rFonts w:ascii="Times New Roman" w:hAnsi="Times New Roman" w:cs="Times New Roman"/>
          <w:sz w:val="28"/>
          <w:szCs w:val="28"/>
        </w:rPr>
        <w:t xml:space="preserve"> в образовательный процесс</w:t>
      </w:r>
      <w:r w:rsidR="001C0117" w:rsidRPr="00BA6720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для</w:t>
      </w:r>
      <w:r w:rsidRPr="00BA672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1B70EC" w:rsidRPr="00BA6720">
        <w:rPr>
          <w:rFonts w:ascii="Times New Roman" w:hAnsi="Times New Roman" w:cs="Times New Roman"/>
          <w:sz w:val="28"/>
          <w:szCs w:val="28"/>
        </w:rPr>
        <w:t>я творчества и художественных способностей</w:t>
      </w:r>
      <w:r w:rsidRPr="00BA6720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возраста.</w:t>
      </w:r>
    </w:p>
    <w:p w14:paraId="33B2CC2E" w14:textId="61FB07B6" w:rsidR="00F912BD" w:rsidRPr="00BA6720" w:rsidRDefault="00F912BD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Pr="00BA6720">
        <w:rPr>
          <w:rFonts w:ascii="Times New Roman" w:hAnsi="Times New Roman" w:cs="Times New Roman"/>
          <w:sz w:val="28"/>
          <w:szCs w:val="28"/>
        </w:rPr>
        <w:t>дети, дошкольный возраст,</w:t>
      </w:r>
      <w:r w:rsidRPr="00BA6720">
        <w:rPr>
          <w:rFonts w:ascii="Times New Roman" w:hAnsi="Times New Roman" w:cs="Times New Roman"/>
          <w:sz w:val="28"/>
          <w:szCs w:val="28"/>
        </w:rPr>
        <w:t xml:space="preserve"> творчество, рисование</w:t>
      </w:r>
      <w:r w:rsidRPr="00BA6720">
        <w:rPr>
          <w:rFonts w:ascii="Times New Roman" w:hAnsi="Times New Roman" w:cs="Times New Roman"/>
          <w:sz w:val="28"/>
          <w:szCs w:val="28"/>
        </w:rPr>
        <w:t>, дошкольное образование, воспитание, развитие</w:t>
      </w:r>
      <w:r w:rsidR="001B70EC" w:rsidRPr="00BA6720">
        <w:rPr>
          <w:rFonts w:ascii="Times New Roman" w:hAnsi="Times New Roman" w:cs="Times New Roman"/>
          <w:sz w:val="28"/>
          <w:szCs w:val="28"/>
        </w:rPr>
        <w:t xml:space="preserve">, </w:t>
      </w:r>
      <w:r w:rsidR="001B70EC" w:rsidRPr="00BA6720">
        <w:rPr>
          <w:rFonts w:ascii="Times New Roman" w:hAnsi="Times New Roman" w:cs="Times New Roman"/>
          <w:sz w:val="28"/>
          <w:szCs w:val="28"/>
        </w:rPr>
        <w:t>дополнительн</w:t>
      </w:r>
      <w:r w:rsidR="001B70EC" w:rsidRPr="00BA6720">
        <w:rPr>
          <w:rFonts w:ascii="Times New Roman" w:hAnsi="Times New Roman" w:cs="Times New Roman"/>
          <w:sz w:val="28"/>
          <w:szCs w:val="28"/>
        </w:rPr>
        <w:t>ая</w:t>
      </w:r>
      <w:r w:rsidR="001B70EC" w:rsidRPr="00BA6720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1B70EC" w:rsidRPr="00BA6720">
        <w:rPr>
          <w:rFonts w:ascii="Times New Roman" w:hAnsi="Times New Roman" w:cs="Times New Roman"/>
          <w:sz w:val="28"/>
          <w:szCs w:val="28"/>
        </w:rPr>
        <w:t>ая</w:t>
      </w:r>
      <w:r w:rsidR="001B70EC" w:rsidRPr="00BA672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B70EC" w:rsidRPr="00BA6720">
        <w:rPr>
          <w:rFonts w:ascii="Times New Roman" w:hAnsi="Times New Roman" w:cs="Times New Roman"/>
          <w:sz w:val="28"/>
          <w:szCs w:val="28"/>
        </w:rPr>
        <w:t xml:space="preserve">а, метод, </w:t>
      </w:r>
      <w:r w:rsidR="001B70EC" w:rsidRPr="00BA6720">
        <w:rPr>
          <w:rFonts w:ascii="Times New Roman" w:hAnsi="Times New Roman" w:cs="Times New Roman"/>
          <w:sz w:val="28"/>
          <w:szCs w:val="28"/>
        </w:rPr>
        <w:t>образовательны</w:t>
      </w:r>
      <w:r w:rsidR="001B70EC" w:rsidRPr="00BA6720">
        <w:rPr>
          <w:rFonts w:ascii="Times New Roman" w:hAnsi="Times New Roman" w:cs="Times New Roman"/>
          <w:sz w:val="28"/>
          <w:szCs w:val="28"/>
        </w:rPr>
        <w:t>й</w:t>
      </w:r>
      <w:r w:rsidR="001B70EC" w:rsidRPr="00BA6720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1B70EC" w:rsidRPr="00BA6720">
        <w:rPr>
          <w:rFonts w:ascii="Times New Roman" w:hAnsi="Times New Roman" w:cs="Times New Roman"/>
          <w:sz w:val="28"/>
          <w:szCs w:val="28"/>
        </w:rPr>
        <w:t>.</w:t>
      </w:r>
    </w:p>
    <w:p w14:paraId="76EF8BC0" w14:textId="60E26950" w:rsidR="00F912BD" w:rsidRPr="00BA6720" w:rsidRDefault="00F912BD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Актуальность. </w:t>
      </w:r>
      <w:r w:rsidR="00131483" w:rsidRPr="00BA6720">
        <w:rPr>
          <w:rFonts w:ascii="Times New Roman" w:hAnsi="Times New Roman" w:cs="Times New Roman"/>
          <w:bCs/>
          <w:sz w:val="28"/>
          <w:szCs w:val="28"/>
        </w:rPr>
        <w:t>Творчество дарит детям не просто улыбки и настроение, но и внутреннюю свободу.</w:t>
      </w:r>
      <w:r w:rsidR="00131483" w:rsidRPr="00BA6720">
        <w:rPr>
          <w:rFonts w:ascii="Times New Roman" w:hAnsi="Times New Roman" w:cs="Times New Roman"/>
          <w:sz w:val="28"/>
          <w:szCs w:val="28"/>
        </w:rPr>
        <w:t xml:space="preserve"> </w:t>
      </w:r>
      <w:r w:rsidR="00131483" w:rsidRPr="00BA6720">
        <w:rPr>
          <w:rFonts w:ascii="Times New Roman" w:hAnsi="Times New Roman" w:cs="Times New Roman"/>
          <w:bCs/>
          <w:sz w:val="28"/>
          <w:szCs w:val="28"/>
        </w:rPr>
        <w:t>Сегодня очень важно развивать себя и открывать в себе новые таланты.</w:t>
      </w:r>
      <w:r w:rsidR="00131483" w:rsidRPr="00BA6720">
        <w:rPr>
          <w:rFonts w:ascii="Times New Roman" w:hAnsi="Times New Roman" w:cs="Times New Roman"/>
          <w:bCs/>
          <w:sz w:val="28"/>
          <w:szCs w:val="28"/>
        </w:rPr>
        <w:tab/>
      </w:r>
    </w:p>
    <w:p w14:paraId="44F87FC0" w14:textId="7CEE6143" w:rsidR="007E51E4" w:rsidRPr="00BA6720" w:rsidRDefault="00187596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sz w:val="28"/>
          <w:szCs w:val="28"/>
        </w:rPr>
        <w:t xml:space="preserve">   Рисование и творчество, являются одним из важнейших средств познания мира и развития эстетического восприятия, так как они связаны с самостоятельной практической деятельностью.</w:t>
      </w:r>
      <w:r w:rsidR="00BA6720">
        <w:rPr>
          <w:rFonts w:ascii="Times New Roman" w:hAnsi="Times New Roman" w:cs="Times New Roman"/>
          <w:sz w:val="28"/>
          <w:szCs w:val="28"/>
        </w:rPr>
        <w:tab/>
      </w:r>
      <w:r w:rsidRPr="00BA6720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7E51E4" w:rsidRPr="00BA6720">
        <w:rPr>
          <w:rFonts w:ascii="Times New Roman" w:hAnsi="Times New Roman" w:cs="Times New Roman"/>
          <w:sz w:val="28"/>
          <w:szCs w:val="28"/>
        </w:rPr>
        <w:t>Творчество</w:t>
      </w:r>
      <w:r w:rsidR="00210C33" w:rsidRPr="00BA6720">
        <w:rPr>
          <w:rFonts w:ascii="Times New Roman" w:hAnsi="Times New Roman" w:cs="Times New Roman"/>
          <w:sz w:val="28"/>
          <w:szCs w:val="28"/>
        </w:rPr>
        <w:t xml:space="preserve"> -</w:t>
      </w:r>
      <w:r w:rsidR="007E51E4" w:rsidRPr="00BA6720">
        <w:rPr>
          <w:rFonts w:ascii="Times New Roman" w:hAnsi="Times New Roman" w:cs="Times New Roman"/>
          <w:sz w:val="28"/>
          <w:szCs w:val="28"/>
        </w:rPr>
        <w:t xml:space="preserve"> процесс деятельности человека, результатом которого является создание новых по качеству материальных и духовных ценностей, отличающихся уникальностью, оригинальностью и неповторимостью. Зародилось оно в глубокой древности. С тех пор между ним и развитием общества существует неразрывная связь. В творческом процессе участвуют воображение и мастерство, которое человек приобретает, получая знания и претворяя их в жизнь на практике. Творчество является активным состоянием и проявлением свободы человека, результатом созидающей деятельности, это дар, данный человеку свыше. Необязательно быть великим и талантливым, чтобы творить, создавать красоту и дарить людям любовь и добро</w:t>
      </w:r>
      <w:r w:rsidRPr="00BA6720">
        <w:rPr>
          <w:rFonts w:ascii="Times New Roman" w:hAnsi="Times New Roman" w:cs="Times New Roman"/>
          <w:sz w:val="28"/>
          <w:szCs w:val="28"/>
        </w:rPr>
        <w:t>.</w:t>
      </w:r>
      <w:r w:rsidRPr="00BA6720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7E51E4" w:rsidRPr="00BA6720">
        <w:rPr>
          <w:rFonts w:ascii="Times New Roman" w:hAnsi="Times New Roman" w:cs="Times New Roman"/>
          <w:sz w:val="28"/>
          <w:szCs w:val="28"/>
        </w:rPr>
        <w:t xml:space="preserve">Сегодня занятия творчеством доступны каждому ребёнку, так как существуют различные виды искусств, и каждый может выбрать занятие по душе. Дети любят фантазировать, а рисование - одна из тех дисциплин, которая позволяет это делать и заодно воплощать воображаемые чудеса на листе бумаги. Именно педагог знает, как помочь ребёнку выразить свои мысли, опасения, надежды и мечты через рисунок. Он вдохновляет, помогает ощутить внутреннюю свободу, перебороть страх «у меня не получится» и </w:t>
      </w:r>
      <w:r w:rsidR="007E51E4" w:rsidRPr="00BA6720">
        <w:rPr>
          <w:rFonts w:ascii="Times New Roman" w:hAnsi="Times New Roman" w:cs="Times New Roman"/>
          <w:sz w:val="28"/>
          <w:szCs w:val="28"/>
        </w:rPr>
        <w:lastRenderedPageBreak/>
        <w:t xml:space="preserve">укрепить уверенность </w:t>
      </w:r>
      <w:r w:rsidRPr="00BA6720">
        <w:rPr>
          <w:rFonts w:ascii="Times New Roman" w:hAnsi="Times New Roman" w:cs="Times New Roman"/>
          <w:sz w:val="28"/>
          <w:szCs w:val="28"/>
        </w:rPr>
        <w:t>дошколь</w:t>
      </w:r>
      <w:r w:rsidR="007E51E4" w:rsidRPr="00BA6720">
        <w:rPr>
          <w:rFonts w:ascii="Times New Roman" w:hAnsi="Times New Roman" w:cs="Times New Roman"/>
          <w:sz w:val="28"/>
          <w:szCs w:val="28"/>
        </w:rPr>
        <w:t>ника в себе самом. Это оказывает влияние на развитие личности ребёнка, на его способность чувствовать красоту. 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</w:t>
      </w:r>
      <w:r w:rsidR="00FC086B" w:rsidRPr="00BA6720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9D597E" w:rsidRPr="00BA6720">
        <w:rPr>
          <w:rFonts w:ascii="Times New Roman" w:hAnsi="Times New Roman" w:cs="Times New Roman"/>
          <w:sz w:val="28"/>
          <w:szCs w:val="28"/>
        </w:rPr>
        <w:t>П</w:t>
      </w:r>
      <w:r w:rsidR="007E51E4" w:rsidRPr="00BA6720">
        <w:rPr>
          <w:rFonts w:ascii="Times New Roman" w:hAnsi="Times New Roman" w:cs="Times New Roman"/>
          <w:sz w:val="28"/>
          <w:szCs w:val="28"/>
        </w:rPr>
        <w:t xml:space="preserve">едагог осуществляет </w:t>
      </w:r>
      <w:bookmarkStart w:id="0" w:name="_Hlk127131170"/>
      <w:r w:rsidR="007E51E4" w:rsidRPr="00BA6720">
        <w:rPr>
          <w:rFonts w:ascii="Times New Roman" w:hAnsi="Times New Roman" w:cs="Times New Roman"/>
          <w:sz w:val="28"/>
          <w:szCs w:val="28"/>
        </w:rPr>
        <w:t>управление</w:t>
      </w:r>
      <w:r w:rsidR="009D597E" w:rsidRPr="00BA672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7130612"/>
      <w:r w:rsidR="007E51E4" w:rsidRPr="00BA6720">
        <w:rPr>
          <w:rFonts w:ascii="Times New Roman" w:hAnsi="Times New Roman" w:cs="Times New Roman"/>
          <w:sz w:val="28"/>
          <w:szCs w:val="28"/>
        </w:rPr>
        <w:t>образовательным процессом</w:t>
      </w:r>
      <w:bookmarkEnd w:id="0"/>
      <w:bookmarkEnd w:id="1"/>
      <w:r w:rsidR="007E51E4" w:rsidRPr="00BA6720">
        <w:rPr>
          <w:rFonts w:ascii="Times New Roman" w:hAnsi="Times New Roman" w:cs="Times New Roman"/>
          <w:sz w:val="28"/>
          <w:szCs w:val="28"/>
        </w:rPr>
        <w:t>: мотивирует, организовывает, координирует, консультирует, контролирует.</w:t>
      </w:r>
      <w:r w:rsidR="009D597E" w:rsidRPr="00BA6720">
        <w:rPr>
          <w:rFonts w:ascii="Times New Roman" w:hAnsi="Times New Roman" w:cs="Times New Roman"/>
          <w:sz w:val="28"/>
          <w:szCs w:val="28"/>
        </w:rPr>
        <w:t xml:space="preserve"> Его задача</w:t>
      </w:r>
      <w:r w:rsidR="007E51E4" w:rsidRPr="00BA6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1E4" w:rsidRPr="00BA6720">
        <w:rPr>
          <w:rFonts w:ascii="Times New Roman" w:hAnsi="Times New Roman" w:cs="Times New Roman"/>
          <w:sz w:val="28"/>
          <w:szCs w:val="28"/>
        </w:rPr>
        <w:t xml:space="preserve">заключается в выявлении и развитии творческих способностей ребенка, независимо от имеющихся у него изобразительных навыков посредством сочетания традиционных и нетрадиционных техник рисования. </w:t>
      </w:r>
    </w:p>
    <w:p w14:paraId="2F652806" w14:textId="3829BA32" w:rsidR="007E51E4" w:rsidRPr="00BA6720" w:rsidRDefault="007E51E4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bCs/>
          <w:sz w:val="28"/>
          <w:szCs w:val="28"/>
        </w:rPr>
        <w:t>На мой взгляд, занимаясь творчеством, ребенок раскрывается внутренне и становится увереннее.</w:t>
      </w:r>
      <w:r w:rsidR="009D597E" w:rsidRPr="00BA67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720">
        <w:rPr>
          <w:rFonts w:ascii="Times New Roman" w:hAnsi="Times New Roman" w:cs="Times New Roman"/>
          <w:bCs/>
          <w:sz w:val="28"/>
          <w:szCs w:val="28"/>
        </w:rPr>
        <w:t>Творчество дарит детям не просто улыбки и настроение, но и внутреннюю свободу.</w:t>
      </w:r>
      <w:r w:rsidRPr="00BA6720">
        <w:rPr>
          <w:rFonts w:ascii="Times New Roman" w:hAnsi="Times New Roman" w:cs="Times New Roman"/>
          <w:sz w:val="28"/>
          <w:szCs w:val="28"/>
        </w:rPr>
        <w:t xml:space="preserve"> </w:t>
      </w:r>
      <w:r w:rsidRPr="00BA6720">
        <w:rPr>
          <w:rFonts w:ascii="Times New Roman" w:hAnsi="Times New Roman" w:cs="Times New Roman"/>
          <w:bCs/>
          <w:sz w:val="28"/>
          <w:szCs w:val="28"/>
        </w:rPr>
        <w:t>Сегодня очень важно развивать себя и открывать в себе новые таланты.</w:t>
      </w:r>
      <w:r w:rsidR="00BA6720">
        <w:rPr>
          <w:rFonts w:ascii="Times New Roman" w:hAnsi="Times New Roman" w:cs="Times New Roman"/>
          <w:bCs/>
          <w:sz w:val="28"/>
          <w:szCs w:val="28"/>
        </w:rPr>
        <w:tab/>
      </w:r>
      <w:r w:rsidR="00593245" w:rsidRPr="00BA6720">
        <w:rPr>
          <w:rFonts w:ascii="Times New Roman" w:hAnsi="Times New Roman" w:cs="Times New Roman"/>
          <w:bCs/>
          <w:sz w:val="28"/>
          <w:szCs w:val="28"/>
        </w:rPr>
        <w:br/>
        <w:t xml:space="preserve">   </w:t>
      </w:r>
      <w:r w:rsidRPr="00BA6720">
        <w:rPr>
          <w:rFonts w:ascii="Times New Roman" w:hAnsi="Times New Roman" w:cs="Times New Roman"/>
          <w:sz w:val="28"/>
          <w:szCs w:val="28"/>
        </w:rPr>
        <w:t>Дети, занимаясь изобразительным искусством, учатся видеть и понимать красоту окружающего мира, развивают художественно-эстетический вкус. Занятия способствуют развитию трудовой и творческой активности, воспитанию целеустремленности, усидчивости, чувства взаимопомощи, дают возможность творческой самореализации личности. 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 Организация и проведение выставок дает детям возможность заново увидеть и оценить свои работы, ощутить радость успеха.</w:t>
      </w:r>
      <w:r w:rsidR="00BA6720">
        <w:rPr>
          <w:rFonts w:ascii="Times New Roman" w:hAnsi="Times New Roman" w:cs="Times New Roman"/>
          <w:sz w:val="28"/>
          <w:szCs w:val="28"/>
        </w:rPr>
        <w:tab/>
      </w:r>
      <w:r w:rsidR="00E2555A" w:rsidRPr="00BA6720">
        <w:rPr>
          <w:rFonts w:ascii="Times New Roman" w:hAnsi="Times New Roman" w:cs="Times New Roman"/>
          <w:sz w:val="28"/>
          <w:szCs w:val="28"/>
        </w:rPr>
        <w:br/>
        <w:t xml:space="preserve">   В нашем</w:t>
      </w:r>
      <w:r w:rsidRPr="00BA6720">
        <w:rPr>
          <w:rFonts w:ascii="Times New Roman" w:hAnsi="Times New Roman" w:cs="Times New Roman"/>
          <w:sz w:val="28"/>
          <w:szCs w:val="28"/>
        </w:rPr>
        <w:t xml:space="preserve"> </w:t>
      </w:r>
      <w:r w:rsidR="009324CC" w:rsidRPr="00BA6720">
        <w:rPr>
          <w:rFonts w:ascii="Times New Roman" w:hAnsi="Times New Roman" w:cs="Times New Roman"/>
          <w:sz w:val="28"/>
          <w:szCs w:val="28"/>
        </w:rPr>
        <w:t>детском саду</w:t>
      </w:r>
      <w:r w:rsidRPr="00BA6720">
        <w:rPr>
          <w:rFonts w:ascii="Times New Roman" w:hAnsi="Times New Roman" w:cs="Times New Roman"/>
          <w:sz w:val="28"/>
          <w:szCs w:val="28"/>
        </w:rPr>
        <w:t xml:space="preserve"> материально-технические условия позволяют для реализации</w:t>
      </w:r>
      <w:r w:rsidR="009324CC" w:rsidRPr="00BA672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7130489"/>
      <w:r w:rsidR="009324CC" w:rsidRPr="00BA6720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  <w:r w:rsidRPr="00BA672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324CC" w:rsidRPr="00BA6720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9324CC" w:rsidRPr="00BA6720">
        <w:rPr>
          <w:rFonts w:ascii="Times New Roman" w:hAnsi="Times New Roman" w:cs="Times New Roman"/>
          <w:sz w:val="28"/>
          <w:szCs w:val="28"/>
        </w:rPr>
        <w:t>«Яркие краски»</w:t>
      </w:r>
      <w:r w:rsidRPr="00BA6720">
        <w:rPr>
          <w:rFonts w:ascii="Times New Roman" w:hAnsi="Times New Roman" w:cs="Times New Roman"/>
          <w:sz w:val="28"/>
          <w:szCs w:val="28"/>
        </w:rPr>
        <w:t xml:space="preserve">. </w:t>
      </w:r>
      <w:r w:rsidR="009324CC" w:rsidRPr="00BA6720">
        <w:rPr>
          <w:rFonts w:ascii="Times New Roman" w:hAnsi="Times New Roman" w:cs="Times New Roman"/>
          <w:sz w:val="28"/>
          <w:szCs w:val="28"/>
        </w:rPr>
        <w:t>Р</w:t>
      </w:r>
      <w:r w:rsidRPr="00BA6720">
        <w:rPr>
          <w:rFonts w:ascii="Times New Roman" w:hAnsi="Times New Roman" w:cs="Times New Roman"/>
          <w:sz w:val="28"/>
          <w:szCs w:val="28"/>
        </w:rPr>
        <w:t>азвитие художественных способностей детей происходит в творческой деятельности, основываясь на различных техниках изобразительного искусства</w:t>
      </w:r>
      <w:r w:rsidR="009324CC" w:rsidRPr="00BA6720">
        <w:rPr>
          <w:rFonts w:ascii="Times New Roman" w:hAnsi="Times New Roman" w:cs="Times New Roman"/>
          <w:sz w:val="28"/>
          <w:szCs w:val="28"/>
        </w:rPr>
        <w:t>.</w:t>
      </w:r>
      <w:r w:rsidRPr="00BA6720">
        <w:rPr>
          <w:rFonts w:ascii="Times New Roman" w:hAnsi="Times New Roman" w:cs="Times New Roman"/>
          <w:sz w:val="28"/>
          <w:szCs w:val="28"/>
        </w:rPr>
        <w:t xml:space="preserve"> Обучение направлено на </w:t>
      </w:r>
      <w:bookmarkStart w:id="3" w:name="_Hlk126959027"/>
      <w:r w:rsidRPr="00BA6720">
        <w:rPr>
          <w:rFonts w:ascii="Times New Roman" w:hAnsi="Times New Roman" w:cs="Times New Roman"/>
          <w:sz w:val="28"/>
          <w:szCs w:val="28"/>
        </w:rPr>
        <w:t xml:space="preserve">реализацию приоритетных направлений художественного образования: </w:t>
      </w:r>
      <w:bookmarkEnd w:id="3"/>
      <w:r w:rsidRPr="00BA6720">
        <w:rPr>
          <w:rFonts w:ascii="Times New Roman" w:hAnsi="Times New Roman" w:cs="Times New Roman"/>
          <w:sz w:val="28"/>
          <w:szCs w:val="28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ребенка,</w:t>
      </w:r>
      <w:r w:rsidR="00B71443" w:rsidRPr="00BA6720">
        <w:rPr>
          <w:rFonts w:ascii="Times New Roman" w:hAnsi="Times New Roman" w:cs="Times New Roman"/>
          <w:sz w:val="28"/>
          <w:szCs w:val="28"/>
        </w:rPr>
        <w:t xml:space="preserve"> </w:t>
      </w:r>
      <w:r w:rsidRPr="00BA6720">
        <w:rPr>
          <w:rFonts w:ascii="Times New Roman" w:hAnsi="Times New Roman" w:cs="Times New Roman"/>
          <w:sz w:val="28"/>
          <w:szCs w:val="28"/>
        </w:rPr>
        <w:t>способностей видеть и изображать окружающий мир во всем многообразии его цветосветовых отношений. 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</w:t>
      </w:r>
      <w:r w:rsidR="009324CC" w:rsidRPr="00BA6720">
        <w:rPr>
          <w:rFonts w:ascii="Times New Roman" w:hAnsi="Times New Roman" w:cs="Times New Roman"/>
          <w:sz w:val="28"/>
          <w:szCs w:val="28"/>
        </w:rPr>
        <w:t xml:space="preserve">. </w:t>
      </w:r>
      <w:r w:rsidRPr="00BA6720">
        <w:rPr>
          <w:rFonts w:ascii="Times New Roman" w:hAnsi="Times New Roman" w:cs="Times New Roman"/>
          <w:sz w:val="28"/>
          <w:szCs w:val="28"/>
        </w:rPr>
        <w:t xml:space="preserve">Все это особенно важно в настоящее время. Кроме того, будучи сопряжено с изучением произведений искусства, художественное творчество пробуждает у детей интерес к искусству, любовь и уважение к культуре своего </w:t>
      </w:r>
      <w:r w:rsidRPr="00BA6720">
        <w:rPr>
          <w:rFonts w:ascii="Times New Roman" w:hAnsi="Times New Roman" w:cs="Times New Roman"/>
          <w:sz w:val="28"/>
          <w:szCs w:val="28"/>
        </w:rPr>
        <w:lastRenderedPageBreak/>
        <w:t>народа.</w:t>
      </w:r>
      <w:r w:rsidR="00E2555A" w:rsidRPr="00BA6720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BA6720">
        <w:rPr>
          <w:rFonts w:ascii="Times New Roman" w:hAnsi="Times New Roman" w:cs="Times New Roman"/>
          <w:bCs/>
          <w:sz w:val="28"/>
          <w:szCs w:val="28"/>
        </w:rPr>
        <w:t>Рисование</w:t>
      </w:r>
      <w:r w:rsidR="00E2555A" w:rsidRPr="00BA6720">
        <w:rPr>
          <w:rFonts w:ascii="Times New Roman" w:hAnsi="Times New Roman" w:cs="Times New Roman"/>
          <w:bCs/>
          <w:sz w:val="28"/>
          <w:szCs w:val="28"/>
        </w:rPr>
        <w:t>,</w:t>
      </w:r>
      <w:r w:rsidRPr="00BA6720">
        <w:rPr>
          <w:rFonts w:ascii="Times New Roman" w:hAnsi="Times New Roman" w:cs="Times New Roman"/>
          <w:bCs/>
          <w:sz w:val="28"/>
          <w:szCs w:val="28"/>
        </w:rPr>
        <w:t xml:space="preserve"> важный психологический процесс, который нужен каждому.  С точки зрения психологии, рисование необходимо ребёнку для того, чтобы понять, кто он такой и что происходит вокруг него, также помогает справляться с эмоциями, делает ребёнка свободней и счастливей.</w:t>
      </w:r>
      <w:r w:rsidR="00E2555A" w:rsidRPr="00BA67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720">
        <w:rPr>
          <w:rFonts w:ascii="Times New Roman" w:hAnsi="Times New Roman" w:cs="Times New Roman"/>
          <w:bCs/>
          <w:sz w:val="28"/>
          <w:szCs w:val="28"/>
        </w:rPr>
        <w:t>Дети, которые много занимаются творческими занятиями, вырастают с лучшим пониманием себя и своих желаний, раскрывают способности, которыми их наградила природа. Так ребёнок получает возможность увлекаться любимым делом в жизни</w:t>
      </w:r>
      <w:r w:rsidR="00E2555A" w:rsidRPr="00BA6720">
        <w:rPr>
          <w:rFonts w:ascii="Times New Roman" w:hAnsi="Times New Roman" w:cs="Times New Roman"/>
          <w:bCs/>
          <w:sz w:val="28"/>
          <w:szCs w:val="28"/>
        </w:rPr>
        <w:t>, а</w:t>
      </w:r>
      <w:r w:rsidRPr="00BA6720">
        <w:rPr>
          <w:rFonts w:ascii="Times New Roman" w:hAnsi="Times New Roman" w:cs="Times New Roman"/>
          <w:bCs/>
          <w:sz w:val="28"/>
          <w:szCs w:val="28"/>
        </w:rPr>
        <w:t xml:space="preserve"> повзрослев, достичь профессионального роста.</w:t>
      </w:r>
      <w:r w:rsidR="00BA6720">
        <w:rPr>
          <w:rFonts w:ascii="Times New Roman" w:hAnsi="Times New Roman" w:cs="Times New Roman"/>
          <w:bCs/>
          <w:sz w:val="28"/>
          <w:szCs w:val="28"/>
        </w:rPr>
        <w:tab/>
      </w:r>
      <w:r w:rsidR="00E2555A" w:rsidRPr="00BA6720">
        <w:rPr>
          <w:rFonts w:ascii="Times New Roman" w:hAnsi="Times New Roman" w:cs="Times New Roman"/>
          <w:bCs/>
          <w:sz w:val="28"/>
          <w:szCs w:val="28"/>
        </w:rPr>
        <w:br/>
        <w:t xml:space="preserve">   </w:t>
      </w:r>
      <w:r w:rsidRPr="00BA6720">
        <w:rPr>
          <w:rFonts w:ascii="Times New Roman" w:hAnsi="Times New Roman" w:cs="Times New Roman"/>
          <w:sz w:val="28"/>
          <w:szCs w:val="28"/>
        </w:rPr>
        <w:t>На современном этапе развития нашей страны особую важность приобретает одна из самых важных функций образовательных учреждений – социализация ребенка. Программа призвана расширить культурное пространство для самореализации, самоактуализации и саморазвития личности</w:t>
      </w:r>
      <w:r w:rsidR="00E2555A" w:rsidRPr="00BA6720">
        <w:rPr>
          <w:rFonts w:ascii="Times New Roman" w:hAnsi="Times New Roman" w:cs="Times New Roman"/>
          <w:sz w:val="28"/>
          <w:szCs w:val="28"/>
        </w:rPr>
        <w:t>.</w:t>
      </w:r>
    </w:p>
    <w:p w14:paraId="20E33005" w14:textId="7BF40E01" w:rsidR="00B71443" w:rsidRPr="00BA6720" w:rsidRDefault="00B71443" w:rsidP="00BA672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6720">
        <w:rPr>
          <w:rFonts w:ascii="Times New Roman" w:hAnsi="Times New Roman" w:cs="Times New Roman"/>
          <w:i/>
          <w:iCs/>
          <w:sz w:val="28"/>
          <w:szCs w:val="28"/>
        </w:rPr>
        <w:t>В основу программы «</w:t>
      </w:r>
      <w:r w:rsidR="00E2555A" w:rsidRPr="00BA6720">
        <w:rPr>
          <w:rFonts w:ascii="Times New Roman" w:hAnsi="Times New Roman" w:cs="Times New Roman"/>
          <w:i/>
          <w:iCs/>
          <w:sz w:val="28"/>
          <w:szCs w:val="28"/>
        </w:rPr>
        <w:t>Яркие краски</w:t>
      </w:r>
      <w:r w:rsidRPr="00BA6720">
        <w:rPr>
          <w:rFonts w:ascii="Times New Roman" w:hAnsi="Times New Roman" w:cs="Times New Roman"/>
          <w:i/>
          <w:iCs/>
          <w:sz w:val="28"/>
          <w:szCs w:val="28"/>
        </w:rPr>
        <w:t>» заложены принципы:</w:t>
      </w:r>
    </w:p>
    <w:p w14:paraId="46B5FE44" w14:textId="7729BA86" w:rsidR="00B71443" w:rsidRPr="00BA6720" w:rsidRDefault="00C97B43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sz w:val="28"/>
          <w:szCs w:val="28"/>
        </w:rPr>
        <w:t xml:space="preserve">- </w:t>
      </w:r>
      <w:r w:rsidR="00B71443" w:rsidRPr="00BA6720">
        <w:rPr>
          <w:rFonts w:ascii="Times New Roman" w:hAnsi="Times New Roman" w:cs="Times New Roman"/>
          <w:sz w:val="28"/>
          <w:szCs w:val="28"/>
        </w:rPr>
        <w:t>принцип поэтапн</w:t>
      </w:r>
      <w:r w:rsidR="00E2555A" w:rsidRPr="00BA6720">
        <w:rPr>
          <w:rFonts w:ascii="Times New Roman" w:hAnsi="Times New Roman" w:cs="Times New Roman"/>
          <w:sz w:val="28"/>
          <w:szCs w:val="28"/>
        </w:rPr>
        <w:t>о</w:t>
      </w:r>
      <w:r w:rsidR="00612932" w:rsidRPr="00BA6720">
        <w:rPr>
          <w:rFonts w:ascii="Times New Roman" w:hAnsi="Times New Roman" w:cs="Times New Roman"/>
          <w:sz w:val="28"/>
          <w:szCs w:val="28"/>
        </w:rPr>
        <w:t>го введения</w:t>
      </w:r>
      <w:r w:rsidR="00B71443" w:rsidRPr="00BA6720">
        <w:rPr>
          <w:rFonts w:ascii="Times New Roman" w:hAnsi="Times New Roman" w:cs="Times New Roman"/>
          <w:sz w:val="28"/>
          <w:szCs w:val="28"/>
        </w:rPr>
        <w:t xml:space="preserve"> (самый ответственный принцип); </w:t>
      </w:r>
    </w:p>
    <w:p w14:paraId="4EE8575C" w14:textId="0174128B" w:rsidR="00B71443" w:rsidRPr="00BA6720" w:rsidRDefault="00C97B43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sz w:val="28"/>
          <w:szCs w:val="28"/>
        </w:rPr>
        <w:t xml:space="preserve">- </w:t>
      </w:r>
      <w:r w:rsidR="00B71443" w:rsidRPr="00BA6720">
        <w:rPr>
          <w:rFonts w:ascii="Times New Roman" w:hAnsi="Times New Roman" w:cs="Times New Roman"/>
          <w:sz w:val="28"/>
          <w:szCs w:val="28"/>
        </w:rPr>
        <w:t>принцип динамичности (каждое занятие необходимо творчески пережить и прочувствовать, только тогда сохраняется логическая цепочка – от самого простого до заключительного, максимально сложного задания, проработана преемственность занятий, имеет место ярко выраженный накопительный эффект: обучающиеся получают запас позитивных чувств, запас усвоенных приемов работы, пополняемый на занятиях ресурс знаний);</w:t>
      </w:r>
    </w:p>
    <w:p w14:paraId="426C4A66" w14:textId="35E45777" w:rsidR="00B71443" w:rsidRPr="00BA6720" w:rsidRDefault="00C97B43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sz w:val="28"/>
          <w:szCs w:val="28"/>
        </w:rPr>
        <w:t xml:space="preserve">- </w:t>
      </w:r>
      <w:r w:rsidR="00B71443" w:rsidRPr="00BA6720">
        <w:rPr>
          <w:rFonts w:ascii="Times New Roman" w:hAnsi="Times New Roman" w:cs="Times New Roman"/>
          <w:sz w:val="28"/>
          <w:szCs w:val="28"/>
        </w:rPr>
        <w:t>принцип сравнений (подразумевает разнообразие вариантов решения детьми заданной темы, развитие интереса к поисковой работе с материалом, нетрадиционной техникой изображения, помогает развитию творчества, воображения);</w:t>
      </w:r>
    </w:p>
    <w:p w14:paraId="4F6F0D0F" w14:textId="4E903EC8" w:rsidR="00B71443" w:rsidRPr="00BA6720" w:rsidRDefault="00C97B43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sz w:val="28"/>
          <w:szCs w:val="28"/>
        </w:rPr>
        <w:t xml:space="preserve">- </w:t>
      </w:r>
      <w:r w:rsidR="00B71443" w:rsidRPr="00BA6720">
        <w:rPr>
          <w:rFonts w:ascii="Times New Roman" w:hAnsi="Times New Roman" w:cs="Times New Roman"/>
          <w:sz w:val="28"/>
          <w:szCs w:val="28"/>
        </w:rPr>
        <w:t>принцип выбора (заключается в творческом взаимодействии взрослого и ребенка при решении данной темы, без каких</w:t>
      </w:r>
      <w:r w:rsidR="00612932" w:rsidRPr="00BA6720">
        <w:rPr>
          <w:rFonts w:ascii="Times New Roman" w:hAnsi="Times New Roman" w:cs="Times New Roman"/>
          <w:sz w:val="28"/>
          <w:szCs w:val="28"/>
        </w:rPr>
        <w:t>-</w:t>
      </w:r>
      <w:r w:rsidR="00B71443" w:rsidRPr="00BA6720">
        <w:rPr>
          <w:rFonts w:ascii="Times New Roman" w:hAnsi="Times New Roman" w:cs="Times New Roman"/>
          <w:sz w:val="28"/>
          <w:szCs w:val="28"/>
        </w:rPr>
        <w:t>либо – определенных и обязательных ограничений);</w:t>
      </w:r>
    </w:p>
    <w:p w14:paraId="7254E8C4" w14:textId="462B376D" w:rsidR="00B71443" w:rsidRPr="00BA6720" w:rsidRDefault="00C97B43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sz w:val="28"/>
          <w:szCs w:val="28"/>
        </w:rPr>
        <w:t xml:space="preserve">- </w:t>
      </w:r>
      <w:r w:rsidR="00B71443" w:rsidRPr="00BA6720">
        <w:rPr>
          <w:rFonts w:ascii="Times New Roman" w:hAnsi="Times New Roman" w:cs="Times New Roman"/>
          <w:sz w:val="28"/>
          <w:szCs w:val="28"/>
        </w:rPr>
        <w:t>связь обучения с жизнью (изображение должно опираться на впечатление, полученное реб</w:t>
      </w:r>
      <w:r w:rsidR="00612932" w:rsidRPr="00BA6720">
        <w:rPr>
          <w:rFonts w:ascii="Times New Roman" w:hAnsi="Times New Roman" w:cs="Times New Roman"/>
          <w:sz w:val="28"/>
          <w:szCs w:val="28"/>
        </w:rPr>
        <w:t>ё</w:t>
      </w:r>
      <w:r w:rsidR="00B71443" w:rsidRPr="00BA6720">
        <w:rPr>
          <w:rFonts w:ascii="Times New Roman" w:hAnsi="Times New Roman" w:cs="Times New Roman"/>
          <w:sz w:val="28"/>
          <w:szCs w:val="28"/>
        </w:rPr>
        <w:t>нком от действительности). Дети рисуют то, что им хорошо знакомо, с чем встречались в повседневной жизни, что привлекает их внимание. Чем интереснее, насыщеннее, богаче по содержанию жизнь детей, тем больший отклик она приносит в их творчество;</w:t>
      </w:r>
    </w:p>
    <w:p w14:paraId="3E728BC2" w14:textId="52A81772" w:rsidR="00B71443" w:rsidRPr="00BA6720" w:rsidRDefault="00C97B43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sz w:val="28"/>
          <w:szCs w:val="28"/>
        </w:rPr>
        <w:t xml:space="preserve">- </w:t>
      </w:r>
      <w:r w:rsidR="00B71443" w:rsidRPr="00BA6720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B71443" w:rsidRPr="00BA6720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="00B71443" w:rsidRPr="00BA6720">
        <w:rPr>
          <w:rFonts w:ascii="Times New Roman" w:hAnsi="Times New Roman" w:cs="Times New Roman"/>
          <w:sz w:val="28"/>
          <w:szCs w:val="28"/>
        </w:rPr>
        <w:t>. Обучающиеся, воспринимая творческую работу, не только развивают умение познавать, но и формируют умение переживать вечное, прекрасное, эстетически привлекательное, возвышенное. При этом надо учитывать индивидуальные условия социальной среды, в которой он развивается, взаимодействуя со сверстниками;</w:t>
      </w:r>
    </w:p>
    <w:p w14:paraId="4B686253" w14:textId="0DDB8E80" w:rsidR="00B71443" w:rsidRPr="00BA6720" w:rsidRDefault="00C97B43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1443" w:rsidRPr="00BA6720">
        <w:rPr>
          <w:rFonts w:ascii="Times New Roman" w:hAnsi="Times New Roman" w:cs="Times New Roman"/>
          <w:sz w:val="28"/>
          <w:szCs w:val="28"/>
        </w:rPr>
        <w:t>индивидуализация образования: построение образовательного процесса на основе индивидуальных особенностей каждого, при котором сам обучающийся становится активным в выборе содержания своего образования, становится субъектом образования. Программа позволяет индивидуализировать сложные работы: более сильным детям будет интересна сложная композиция, менее подготовленным можно предложить работу проще. При этом обучающий и развивающий смысл работы сохраняется. Это даёт возможность предостеречь их от страха перед трудностями, приобщить без боязни творить и создавать.</w:t>
      </w:r>
    </w:p>
    <w:p w14:paraId="7E90E39D" w14:textId="77777777" w:rsidR="00B71443" w:rsidRPr="00BA6720" w:rsidRDefault="00B71443" w:rsidP="00BA672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6720">
        <w:rPr>
          <w:rFonts w:ascii="Times New Roman" w:hAnsi="Times New Roman" w:cs="Times New Roman"/>
          <w:i/>
          <w:iCs/>
          <w:sz w:val="28"/>
          <w:szCs w:val="28"/>
        </w:rPr>
        <w:t>Методы организации образовательного процесса:</w:t>
      </w:r>
    </w:p>
    <w:p w14:paraId="1778F998" w14:textId="77777777" w:rsidR="00B71443" w:rsidRPr="00BA6720" w:rsidRDefault="00B71443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sz w:val="28"/>
          <w:szCs w:val="28"/>
        </w:rPr>
        <w:t xml:space="preserve">1.Словесные методы обучения </w:t>
      </w:r>
    </w:p>
    <w:p w14:paraId="7EDE90D2" w14:textId="5566B331" w:rsidR="00B71443" w:rsidRPr="00BA6720" w:rsidRDefault="00085FF8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sz w:val="28"/>
          <w:szCs w:val="28"/>
        </w:rPr>
        <w:t xml:space="preserve">- </w:t>
      </w:r>
      <w:r w:rsidR="00B71443" w:rsidRPr="00BA6720">
        <w:rPr>
          <w:rFonts w:ascii="Times New Roman" w:hAnsi="Times New Roman" w:cs="Times New Roman"/>
          <w:sz w:val="28"/>
          <w:szCs w:val="28"/>
        </w:rPr>
        <w:t>рассказ;</w:t>
      </w:r>
      <w:r w:rsidR="00BA6720">
        <w:rPr>
          <w:rFonts w:ascii="Times New Roman" w:hAnsi="Times New Roman" w:cs="Times New Roman"/>
          <w:sz w:val="28"/>
          <w:szCs w:val="28"/>
        </w:rPr>
        <w:tab/>
      </w:r>
      <w:r w:rsidRPr="00BA672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B71443" w:rsidRPr="00BA6720">
        <w:rPr>
          <w:rFonts w:ascii="Times New Roman" w:hAnsi="Times New Roman" w:cs="Times New Roman"/>
          <w:sz w:val="28"/>
          <w:szCs w:val="28"/>
        </w:rPr>
        <w:t>беседа;</w:t>
      </w:r>
      <w:r w:rsidR="00BA6720">
        <w:rPr>
          <w:rFonts w:ascii="Times New Roman" w:hAnsi="Times New Roman" w:cs="Times New Roman"/>
          <w:sz w:val="28"/>
          <w:szCs w:val="28"/>
        </w:rPr>
        <w:tab/>
      </w:r>
      <w:r w:rsidRPr="00BA672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B71443" w:rsidRPr="00BA6720">
        <w:rPr>
          <w:rFonts w:ascii="Times New Roman" w:hAnsi="Times New Roman" w:cs="Times New Roman"/>
          <w:sz w:val="28"/>
          <w:szCs w:val="28"/>
        </w:rPr>
        <w:t>объяснение;</w:t>
      </w:r>
      <w:r w:rsidR="00BA6720">
        <w:rPr>
          <w:rFonts w:ascii="Times New Roman" w:hAnsi="Times New Roman" w:cs="Times New Roman"/>
          <w:sz w:val="28"/>
          <w:szCs w:val="28"/>
        </w:rPr>
        <w:tab/>
      </w:r>
      <w:r w:rsidRPr="00BA672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B71443" w:rsidRPr="00BA6720">
        <w:rPr>
          <w:rFonts w:ascii="Times New Roman" w:hAnsi="Times New Roman" w:cs="Times New Roman"/>
          <w:sz w:val="28"/>
          <w:szCs w:val="28"/>
        </w:rPr>
        <w:t>диалог;</w:t>
      </w:r>
    </w:p>
    <w:p w14:paraId="7046259B" w14:textId="77777777" w:rsidR="00B71443" w:rsidRPr="00BA6720" w:rsidRDefault="00B71443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sz w:val="28"/>
          <w:szCs w:val="28"/>
        </w:rPr>
        <w:t>2. Наглядные методы:</w:t>
      </w:r>
    </w:p>
    <w:p w14:paraId="60B19022" w14:textId="5FF53FC2" w:rsidR="00B71443" w:rsidRPr="00BA6720" w:rsidRDefault="00085FF8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sz w:val="28"/>
          <w:szCs w:val="28"/>
        </w:rPr>
        <w:t xml:space="preserve">- </w:t>
      </w:r>
      <w:r w:rsidR="00B71443" w:rsidRPr="00BA6720">
        <w:rPr>
          <w:rFonts w:ascii="Times New Roman" w:hAnsi="Times New Roman" w:cs="Times New Roman"/>
          <w:sz w:val="28"/>
          <w:szCs w:val="28"/>
        </w:rPr>
        <w:t>метод иллюстраций (рассматривание сюжетных и предметных картинок, игрушек, зарисовок и др.);</w:t>
      </w:r>
      <w:r w:rsidR="00BA6720">
        <w:rPr>
          <w:rFonts w:ascii="Times New Roman" w:hAnsi="Times New Roman" w:cs="Times New Roman"/>
          <w:sz w:val="28"/>
          <w:szCs w:val="28"/>
        </w:rPr>
        <w:tab/>
      </w:r>
      <w:r w:rsidRPr="00BA672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B71443" w:rsidRPr="00BA6720">
        <w:rPr>
          <w:rFonts w:ascii="Times New Roman" w:hAnsi="Times New Roman" w:cs="Times New Roman"/>
          <w:sz w:val="28"/>
          <w:szCs w:val="28"/>
        </w:rPr>
        <w:t>метод демонстраций обучения (демонстрация мультимедийных презентаций, показ видеоматериалов);</w:t>
      </w:r>
    </w:p>
    <w:p w14:paraId="16F360FD" w14:textId="77777777" w:rsidR="00B71443" w:rsidRPr="00BA6720" w:rsidRDefault="00B71443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sz w:val="28"/>
          <w:szCs w:val="28"/>
        </w:rPr>
        <w:t xml:space="preserve">3.Практические методы </w:t>
      </w:r>
    </w:p>
    <w:p w14:paraId="554CB368" w14:textId="5E9BD0F6" w:rsidR="00B71443" w:rsidRPr="00BA6720" w:rsidRDefault="00085FF8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sz w:val="28"/>
          <w:szCs w:val="28"/>
        </w:rPr>
        <w:t xml:space="preserve">- </w:t>
      </w:r>
      <w:r w:rsidR="00B71443" w:rsidRPr="00BA6720">
        <w:rPr>
          <w:rFonts w:ascii="Times New Roman" w:hAnsi="Times New Roman" w:cs="Times New Roman"/>
          <w:sz w:val="28"/>
          <w:szCs w:val="28"/>
        </w:rPr>
        <w:t>выполнение творческих работ под руководством педагога;</w:t>
      </w:r>
      <w:r w:rsidR="00BA6720">
        <w:rPr>
          <w:rFonts w:ascii="Times New Roman" w:hAnsi="Times New Roman" w:cs="Times New Roman"/>
          <w:sz w:val="28"/>
          <w:szCs w:val="28"/>
        </w:rPr>
        <w:tab/>
      </w:r>
      <w:r w:rsidRPr="00BA672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B71443" w:rsidRPr="00BA6720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14:paraId="157667B1" w14:textId="1AAC6541" w:rsidR="00B71443" w:rsidRPr="00BA6720" w:rsidRDefault="00926E44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sz w:val="28"/>
          <w:szCs w:val="28"/>
        </w:rPr>
        <w:t xml:space="preserve">   </w:t>
      </w:r>
      <w:r w:rsidR="00B71443" w:rsidRPr="00BA6720">
        <w:rPr>
          <w:rFonts w:ascii="Times New Roman" w:hAnsi="Times New Roman" w:cs="Times New Roman"/>
          <w:sz w:val="28"/>
          <w:szCs w:val="28"/>
        </w:rPr>
        <w:t xml:space="preserve">Информационно - рецептивный (объяснительно - иллюстративный). Данный метод педагог использует при организации наблюдений, обследовании предметов, рассматривании картин и иллюстраций, несущих детям информацию о предметах или явлениях. В изобразительной деятельности дети отражают предметы и явления окружающей действительности или содержание музыкальных, литературных произведений. Поэтому работа педагога должна быть направлена на обеспечение восприятия и понимания содержания. С этой целью организуется обследование предмета, как прием обучения. При этом в строго определенной последовательности выделяются стороны и свойства предмета, которые необходимо усвоить </w:t>
      </w:r>
      <w:r w:rsidR="00612932" w:rsidRPr="00BA6720">
        <w:rPr>
          <w:rFonts w:ascii="Times New Roman" w:hAnsi="Times New Roman" w:cs="Times New Roman"/>
          <w:sz w:val="28"/>
          <w:szCs w:val="28"/>
        </w:rPr>
        <w:t>дошкольникам</w:t>
      </w:r>
      <w:r w:rsidR="00B71443" w:rsidRPr="00BA6720">
        <w:rPr>
          <w:rFonts w:ascii="Times New Roman" w:hAnsi="Times New Roman" w:cs="Times New Roman"/>
          <w:sz w:val="28"/>
          <w:szCs w:val="28"/>
        </w:rPr>
        <w:t xml:space="preserve"> для его последующего изображения. Указания педагога не должны быть прямой диктовкой. Необходимо чтобы они стимулировали мыслительную деятельность ребенка. </w:t>
      </w:r>
      <w:r w:rsidR="00612932" w:rsidRPr="00BA6720">
        <w:rPr>
          <w:rFonts w:ascii="Times New Roman" w:hAnsi="Times New Roman" w:cs="Times New Roman"/>
          <w:sz w:val="28"/>
          <w:szCs w:val="28"/>
        </w:rPr>
        <w:t>Детям</w:t>
      </w:r>
      <w:r w:rsidR="00B71443" w:rsidRPr="00BA6720">
        <w:rPr>
          <w:rFonts w:ascii="Times New Roman" w:hAnsi="Times New Roman" w:cs="Times New Roman"/>
          <w:sz w:val="28"/>
          <w:szCs w:val="28"/>
        </w:rPr>
        <w:t xml:space="preserve"> предлагается подумать, что они будут изображать, а главное, как они расположат изображаемый предмет. При этом им даются как общие, так и индивидуальные указания</w:t>
      </w:r>
      <w:r w:rsidR="00612932" w:rsidRPr="00BA6720">
        <w:rPr>
          <w:rFonts w:ascii="Times New Roman" w:hAnsi="Times New Roman" w:cs="Times New Roman"/>
          <w:sz w:val="28"/>
          <w:szCs w:val="28"/>
        </w:rPr>
        <w:t xml:space="preserve">. </w:t>
      </w:r>
      <w:r w:rsidR="00B71443" w:rsidRPr="00BA6720">
        <w:rPr>
          <w:rFonts w:ascii="Times New Roman" w:hAnsi="Times New Roman" w:cs="Times New Roman"/>
          <w:sz w:val="28"/>
          <w:szCs w:val="28"/>
        </w:rPr>
        <w:t>На занятиях</w:t>
      </w:r>
      <w:r w:rsidR="00085FF8" w:rsidRPr="00BA6720">
        <w:rPr>
          <w:rFonts w:ascii="Times New Roman" w:hAnsi="Times New Roman" w:cs="Times New Roman"/>
          <w:sz w:val="28"/>
          <w:szCs w:val="28"/>
        </w:rPr>
        <w:t xml:space="preserve">, </w:t>
      </w:r>
      <w:r w:rsidR="00B71443" w:rsidRPr="00BA6720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B71443" w:rsidRPr="00BA6720">
        <w:rPr>
          <w:rFonts w:ascii="Times New Roman" w:hAnsi="Times New Roman" w:cs="Times New Roman"/>
          <w:sz w:val="28"/>
          <w:szCs w:val="28"/>
        </w:rPr>
        <w:lastRenderedPageBreak/>
        <w:t>обучающих задач педагог ставит и добивается решения творческих задач. С этой целью применяются специальные методы, вызывающие эмоциональную отзывчивость детей их активность и самостоятельность, а именно эвристический метод. Решению вышеизложенных задач так же способствует частично — поисковый или исследовательский методы. Эти два метода в обучении используются в единстве и направлены на развития творческого мышления, воображения, на обучение детей самостоятельному решению изобразительной задачи. Данные группы методов используется при выполнении творческих заданий. В случае если у детей возникнут затруднения при выполнении работы, педагог прибегает к использованию частичного показа.</w:t>
      </w:r>
      <w:r w:rsidR="00C97B43" w:rsidRPr="00BA6720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B71443" w:rsidRPr="00BA6720">
        <w:rPr>
          <w:rFonts w:ascii="Times New Roman" w:hAnsi="Times New Roman" w:cs="Times New Roman"/>
          <w:sz w:val="28"/>
          <w:szCs w:val="28"/>
        </w:rPr>
        <w:t xml:space="preserve">Анализ творческих работ – наиболее результативный психологический тест на выявление системы ценностей, личности ребенка, его характера, предпочтений, роли в семье, социуме и т.п. У ребенка складывается особое, трепетное отношение к выполненному собственноручно произведению, к своим художественным работам, которые он накапливает. </w:t>
      </w:r>
      <w:r w:rsidR="00085FF8" w:rsidRPr="00BA6720">
        <w:rPr>
          <w:rFonts w:ascii="Times New Roman" w:hAnsi="Times New Roman" w:cs="Times New Roman"/>
          <w:sz w:val="28"/>
          <w:szCs w:val="28"/>
        </w:rPr>
        <w:t>Дети</w:t>
      </w:r>
      <w:r w:rsidR="00B71443" w:rsidRPr="00BA6720">
        <w:rPr>
          <w:rFonts w:ascii="Times New Roman" w:hAnsi="Times New Roman" w:cs="Times New Roman"/>
          <w:sz w:val="28"/>
          <w:szCs w:val="28"/>
        </w:rPr>
        <w:t xml:space="preserve"> начинают понимать, что значит уважать свой труд и труд других людей, особенно если этот труд – творческий.</w:t>
      </w:r>
      <w:r w:rsidR="00BA6720">
        <w:rPr>
          <w:rFonts w:ascii="Times New Roman" w:hAnsi="Times New Roman" w:cs="Times New Roman"/>
          <w:sz w:val="28"/>
          <w:szCs w:val="28"/>
        </w:rPr>
        <w:tab/>
      </w:r>
      <w:r w:rsidR="00C97B43" w:rsidRPr="00BA6720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085FF8" w:rsidRPr="00BA6720">
        <w:rPr>
          <w:rFonts w:ascii="Times New Roman" w:hAnsi="Times New Roman" w:cs="Times New Roman"/>
          <w:sz w:val="28"/>
          <w:szCs w:val="28"/>
        </w:rPr>
        <w:t>Наша работа</w:t>
      </w:r>
      <w:r w:rsidR="00B71443" w:rsidRPr="00BA6720">
        <w:rPr>
          <w:rFonts w:ascii="Times New Roman" w:hAnsi="Times New Roman" w:cs="Times New Roman"/>
          <w:sz w:val="28"/>
          <w:szCs w:val="28"/>
        </w:rPr>
        <w:t xml:space="preserve"> направлена на выявление способностей и творческого потенциала каждого </w:t>
      </w:r>
      <w:r w:rsidR="00085FF8" w:rsidRPr="00BA6720">
        <w:rPr>
          <w:rFonts w:ascii="Times New Roman" w:hAnsi="Times New Roman" w:cs="Times New Roman"/>
          <w:sz w:val="28"/>
          <w:szCs w:val="28"/>
        </w:rPr>
        <w:t>дошкольника</w:t>
      </w:r>
      <w:r w:rsidR="00B71443" w:rsidRPr="00BA6720">
        <w:rPr>
          <w:rFonts w:ascii="Times New Roman" w:hAnsi="Times New Roman" w:cs="Times New Roman"/>
          <w:sz w:val="28"/>
          <w:szCs w:val="28"/>
        </w:rPr>
        <w:t xml:space="preserve"> через мир изобразительного искусства, как субъекта отношений с самим собой, другими детьми, взрослыми и миром. При этом подчёркнута опора на самостоятельное творческое решение. Выполнение заданий по образцу часто бывает не интересно. Такие задания тормозят творческое развитие. Поэтому главное внимание обращено на непосредственность впечатлений и уникальность каждой творческой работы, что развивает у </w:t>
      </w:r>
      <w:r w:rsidR="00085FF8" w:rsidRPr="00BA6720">
        <w:rPr>
          <w:rFonts w:ascii="Times New Roman" w:hAnsi="Times New Roman" w:cs="Times New Roman"/>
          <w:sz w:val="28"/>
          <w:szCs w:val="28"/>
        </w:rPr>
        <w:t>детей</w:t>
      </w:r>
      <w:r w:rsidR="00B71443" w:rsidRPr="00BA6720">
        <w:rPr>
          <w:rFonts w:ascii="Times New Roman" w:hAnsi="Times New Roman" w:cs="Times New Roman"/>
          <w:sz w:val="28"/>
          <w:szCs w:val="28"/>
        </w:rPr>
        <w:t xml:space="preserve"> эстетическое отношение к действительности, способствует развитию мышления, творческого воображения, художественных способностей. Даже самые сложные композиции приобретают авторское прочтение и необычное исполнение.</w:t>
      </w:r>
      <w:r w:rsidR="00C97B43" w:rsidRPr="00BA6720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B71443" w:rsidRPr="00BA6720">
        <w:rPr>
          <w:rFonts w:ascii="Times New Roman" w:hAnsi="Times New Roman" w:cs="Times New Roman"/>
          <w:sz w:val="28"/>
          <w:szCs w:val="28"/>
        </w:rPr>
        <w:t xml:space="preserve">Учитывая специфику художественной деятельности, большая часть учебно-воспитательного процесса проходит в рамках комбинированного занятия, где </w:t>
      </w:r>
      <w:r w:rsidR="00085FF8" w:rsidRPr="00BA6720">
        <w:rPr>
          <w:rFonts w:ascii="Times New Roman" w:hAnsi="Times New Roman" w:cs="Times New Roman"/>
          <w:sz w:val="28"/>
          <w:szCs w:val="28"/>
        </w:rPr>
        <w:t>большая часть</w:t>
      </w:r>
      <w:r w:rsidR="00B71443" w:rsidRPr="00BA6720">
        <w:rPr>
          <w:rFonts w:ascii="Times New Roman" w:hAnsi="Times New Roman" w:cs="Times New Roman"/>
          <w:sz w:val="28"/>
          <w:szCs w:val="28"/>
        </w:rPr>
        <w:t xml:space="preserve"> времени отводится на практическую работу. Некоторые задания требуют объединения детей в подгруппы.</w:t>
      </w:r>
      <w:r w:rsidR="00C97B43" w:rsidRPr="00BA6720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B71443" w:rsidRPr="00BA6720">
        <w:rPr>
          <w:rFonts w:ascii="Times New Roman" w:hAnsi="Times New Roman" w:cs="Times New Roman"/>
          <w:sz w:val="28"/>
          <w:szCs w:val="28"/>
        </w:rPr>
        <w:t xml:space="preserve">Проведение нетрадиционных занятий и различных мероприятий – экскурсий, игр, праздников, конкурсов, выставок и др. предполагает включение детей в активную учебно-познавательную деятельность, позволяет повысить мотивацию к деятельности, способствует самореализации </w:t>
      </w:r>
      <w:r w:rsidR="00085FF8" w:rsidRPr="00BA6720">
        <w:rPr>
          <w:rFonts w:ascii="Times New Roman" w:hAnsi="Times New Roman" w:cs="Times New Roman"/>
          <w:sz w:val="28"/>
          <w:szCs w:val="28"/>
        </w:rPr>
        <w:t>дошкольников</w:t>
      </w:r>
      <w:r w:rsidR="00B71443" w:rsidRPr="00BA6720">
        <w:rPr>
          <w:rFonts w:ascii="Times New Roman" w:hAnsi="Times New Roman" w:cs="Times New Roman"/>
          <w:sz w:val="28"/>
          <w:szCs w:val="28"/>
        </w:rPr>
        <w:t>.</w:t>
      </w:r>
    </w:p>
    <w:p w14:paraId="7A74B183" w14:textId="72732E73" w:rsidR="00B71443" w:rsidRPr="00BA6720" w:rsidRDefault="00EC7A74" w:rsidP="00BA6720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4" w:name="_Hlk105314033"/>
      <w:r w:rsidRPr="00BA6720">
        <w:rPr>
          <w:rFonts w:ascii="Times New Roman" w:hAnsi="Times New Roman" w:cs="Times New Roman"/>
          <w:bCs/>
          <w:i/>
          <w:iCs/>
          <w:sz w:val="28"/>
          <w:szCs w:val="28"/>
        </w:rPr>
        <w:t>Список информационных ресурсов</w:t>
      </w:r>
      <w:bookmarkEnd w:id="4"/>
    </w:p>
    <w:p w14:paraId="33C66212" w14:textId="0644F799" w:rsidR="00EC7A74" w:rsidRPr="00BA6720" w:rsidRDefault="00EC7A74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sz w:val="28"/>
          <w:szCs w:val="28"/>
        </w:rPr>
        <w:lastRenderedPageBreak/>
        <w:t xml:space="preserve">1. Т.Н. </w:t>
      </w:r>
      <w:proofErr w:type="spellStart"/>
      <w:r w:rsidRPr="00BA6720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BA6720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и эстетическое развитие дошкольников., М.: Просвещение.2008</w:t>
      </w:r>
    </w:p>
    <w:p w14:paraId="5CAD11EC" w14:textId="5F64C8C2" w:rsidR="00EC7A74" w:rsidRPr="00BA6720" w:rsidRDefault="00EC7A74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sz w:val="28"/>
          <w:szCs w:val="28"/>
        </w:rPr>
        <w:t>2. И.А. Лыкова Изобразительная деятельность в детском саду. - М.: «Карапуз-Дидактика», 2007.</w:t>
      </w:r>
    </w:p>
    <w:p w14:paraId="5D655FE2" w14:textId="3048C8BC" w:rsidR="00EC7A74" w:rsidRPr="00BA6720" w:rsidRDefault="00EC7A74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sz w:val="28"/>
          <w:szCs w:val="28"/>
        </w:rPr>
        <w:t xml:space="preserve">3. О.А. </w:t>
      </w:r>
      <w:proofErr w:type="spellStart"/>
      <w:r w:rsidRPr="00BA6720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BA6720">
        <w:rPr>
          <w:rFonts w:ascii="Times New Roman" w:hAnsi="Times New Roman" w:cs="Times New Roman"/>
          <w:sz w:val="28"/>
          <w:szCs w:val="28"/>
        </w:rPr>
        <w:t xml:space="preserve"> Радость творчества. - М.: «Мозаика-Синтез»,2008.</w:t>
      </w:r>
    </w:p>
    <w:p w14:paraId="151C3C24" w14:textId="1E5490A2" w:rsidR="00EC7A74" w:rsidRPr="00BA6720" w:rsidRDefault="00EC7A74" w:rsidP="00B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BA6720">
        <w:rPr>
          <w:rFonts w:ascii="Times New Roman" w:hAnsi="Times New Roman" w:cs="Times New Roman"/>
          <w:sz w:val="28"/>
          <w:szCs w:val="28"/>
        </w:rPr>
        <w:t xml:space="preserve">4. Н.Ф. </w:t>
      </w:r>
      <w:proofErr w:type="spellStart"/>
      <w:r w:rsidRPr="00BA6720">
        <w:rPr>
          <w:rFonts w:ascii="Times New Roman" w:hAnsi="Times New Roman" w:cs="Times New Roman"/>
          <w:sz w:val="28"/>
          <w:szCs w:val="28"/>
        </w:rPr>
        <w:t>Штейнле</w:t>
      </w:r>
      <w:proofErr w:type="spellEnd"/>
      <w:r w:rsidRPr="00BA6720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деятельность. Старшая и подготовительная группы. - Волгоград: ИТД «Корифей», 2006.</w:t>
      </w:r>
    </w:p>
    <w:p w14:paraId="79ECA1BF" w14:textId="77777777" w:rsidR="00341E31" w:rsidRPr="00CD765B" w:rsidRDefault="00000000">
      <w:pPr>
        <w:rPr>
          <w:rFonts w:ascii="Times New Roman" w:hAnsi="Times New Roman" w:cs="Times New Roman"/>
          <w:sz w:val="28"/>
          <w:szCs w:val="28"/>
        </w:rPr>
      </w:pPr>
    </w:p>
    <w:sectPr w:rsidR="00341E31" w:rsidRPr="00CD76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F070" w14:textId="77777777" w:rsidR="00956838" w:rsidRDefault="00956838" w:rsidP="000F6DD7">
      <w:pPr>
        <w:spacing w:after="0" w:line="240" w:lineRule="auto"/>
      </w:pPr>
      <w:r>
        <w:separator/>
      </w:r>
    </w:p>
  </w:endnote>
  <w:endnote w:type="continuationSeparator" w:id="0">
    <w:p w14:paraId="54E91B92" w14:textId="77777777" w:rsidR="00956838" w:rsidRDefault="00956838" w:rsidP="000F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775139"/>
      <w:docPartObj>
        <w:docPartGallery w:val="Page Numbers (Bottom of Page)"/>
        <w:docPartUnique/>
      </w:docPartObj>
    </w:sdtPr>
    <w:sdtContent>
      <w:p w14:paraId="7E1F7955" w14:textId="287CE34C" w:rsidR="000F6DD7" w:rsidRDefault="000F6D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C6A7D" w14:textId="77777777" w:rsidR="000F6DD7" w:rsidRDefault="000F6D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2B61" w14:textId="77777777" w:rsidR="00956838" w:rsidRDefault="00956838" w:rsidP="000F6DD7">
      <w:pPr>
        <w:spacing w:after="0" w:line="240" w:lineRule="auto"/>
      </w:pPr>
      <w:r>
        <w:separator/>
      </w:r>
    </w:p>
  </w:footnote>
  <w:footnote w:type="continuationSeparator" w:id="0">
    <w:p w14:paraId="4AE4F905" w14:textId="77777777" w:rsidR="00956838" w:rsidRDefault="00956838" w:rsidP="000F6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3D00"/>
    <w:multiLevelType w:val="hybridMultilevel"/>
    <w:tmpl w:val="E0942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4489"/>
    <w:multiLevelType w:val="hybridMultilevel"/>
    <w:tmpl w:val="7744F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034A5"/>
    <w:multiLevelType w:val="hybridMultilevel"/>
    <w:tmpl w:val="A0020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D48C0"/>
    <w:multiLevelType w:val="hybridMultilevel"/>
    <w:tmpl w:val="84E25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B7DD9"/>
    <w:multiLevelType w:val="hybridMultilevel"/>
    <w:tmpl w:val="A1EA4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B4271"/>
    <w:multiLevelType w:val="hybridMultilevel"/>
    <w:tmpl w:val="36061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80099"/>
    <w:multiLevelType w:val="hybridMultilevel"/>
    <w:tmpl w:val="3E00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471166">
    <w:abstractNumId w:val="1"/>
  </w:num>
  <w:num w:numId="2" w16cid:durableId="1881550956">
    <w:abstractNumId w:val="6"/>
  </w:num>
  <w:num w:numId="3" w16cid:durableId="1723165284">
    <w:abstractNumId w:val="5"/>
  </w:num>
  <w:num w:numId="4" w16cid:durableId="1122729163">
    <w:abstractNumId w:val="2"/>
  </w:num>
  <w:num w:numId="5" w16cid:durableId="1571698010">
    <w:abstractNumId w:val="3"/>
  </w:num>
  <w:num w:numId="6" w16cid:durableId="2125610015">
    <w:abstractNumId w:val="4"/>
  </w:num>
  <w:num w:numId="7" w16cid:durableId="91797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58"/>
    <w:rsid w:val="00063258"/>
    <w:rsid w:val="00085FF8"/>
    <w:rsid w:val="000F6DD7"/>
    <w:rsid w:val="00131483"/>
    <w:rsid w:val="00187596"/>
    <w:rsid w:val="001B70EC"/>
    <w:rsid w:val="001C0117"/>
    <w:rsid w:val="00210C33"/>
    <w:rsid w:val="004F6DD8"/>
    <w:rsid w:val="00534B51"/>
    <w:rsid w:val="00593245"/>
    <w:rsid w:val="00612932"/>
    <w:rsid w:val="007E51E4"/>
    <w:rsid w:val="00926E44"/>
    <w:rsid w:val="009324CC"/>
    <w:rsid w:val="00956838"/>
    <w:rsid w:val="009D597E"/>
    <w:rsid w:val="00AA0571"/>
    <w:rsid w:val="00B625B6"/>
    <w:rsid w:val="00B63F17"/>
    <w:rsid w:val="00B71443"/>
    <w:rsid w:val="00BA6720"/>
    <w:rsid w:val="00C44BB1"/>
    <w:rsid w:val="00C97B43"/>
    <w:rsid w:val="00CD765B"/>
    <w:rsid w:val="00E2555A"/>
    <w:rsid w:val="00EC7A74"/>
    <w:rsid w:val="00F31EB4"/>
    <w:rsid w:val="00F912BD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D3C2"/>
  <w15:chartTrackingRefBased/>
  <w15:docId w15:val="{A7571E55-DBBA-4AB7-BDAB-F824BE73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DD7"/>
  </w:style>
  <w:style w:type="paragraph" w:styleId="a5">
    <w:name w:val="footer"/>
    <w:basedOn w:val="a"/>
    <w:link w:val="a6"/>
    <w:uiPriority w:val="99"/>
    <w:unhideWhenUsed/>
    <w:rsid w:val="000F6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0D25-9703-436F-831F-4658A1E3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2023-02-10T12:41:00Z</dcterms:created>
  <dcterms:modified xsi:type="dcterms:W3CDTF">2023-02-12T19:23:00Z</dcterms:modified>
</cp:coreProperties>
</file>