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Yanone Kaffeesatz" w:hAnsi="Yanone Kaffeesatz"/>
          <w:color w:val="6E55ED"/>
          <w:sz w:val="36"/>
          <w:szCs w:val="36"/>
          <w:shd w:val="clear" w:color="auto" w:fill="EDF3F6"/>
        </w:rPr>
        <w:t>II Международная научно-практическая конференция "Шаги в науку"</w:t>
      </w:r>
    </w:p>
    <w:p w:rsid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01DC" w:rsidRP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D401DC">
        <w:rPr>
          <w:rFonts w:ascii="Times New Roman" w:eastAsia="Times New Roman" w:hAnsi="Times New Roman" w:cs="Times New Roman"/>
          <w:b/>
          <w:bCs/>
          <w:color w:val="000000"/>
          <w:sz w:val="40"/>
          <w:szCs w:val="40"/>
          <w:lang w:eastAsia="ru-RU"/>
        </w:rPr>
        <w:t>Тема: «МАГНИТЫ И МАГНЕТИЗМ ЗЕМЛИ»</w:t>
      </w:r>
    </w:p>
    <w:p w:rsidR="00D401DC" w:rsidRP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01DC" w:rsidRDefault="00D401DC" w:rsidP="00D401DC">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D401DC" w:rsidRDefault="00D401DC" w:rsidP="00D401DC">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D401DC" w:rsidRPr="00D401DC" w:rsidRDefault="00D401DC" w:rsidP="00D401DC">
      <w:pPr>
        <w:shd w:val="clear" w:color="auto" w:fill="FFFFFF"/>
        <w:spacing w:after="0" w:line="240" w:lineRule="auto"/>
        <w:jc w:val="right"/>
        <w:rPr>
          <w:rFonts w:ascii="Times New Roman" w:eastAsia="Times New Roman" w:hAnsi="Times New Roman" w:cs="Times New Roman"/>
          <w:b/>
          <w:bCs/>
          <w:color w:val="000000"/>
          <w:sz w:val="32"/>
          <w:szCs w:val="32"/>
          <w:lang w:eastAsia="ru-RU"/>
        </w:rPr>
      </w:pPr>
      <w:r w:rsidRPr="00D401DC">
        <w:rPr>
          <w:rFonts w:ascii="Times New Roman" w:eastAsia="Times New Roman" w:hAnsi="Times New Roman" w:cs="Times New Roman"/>
          <w:b/>
          <w:bCs/>
          <w:color w:val="000000"/>
          <w:sz w:val="32"/>
          <w:szCs w:val="32"/>
          <w:lang w:eastAsia="ru-RU"/>
        </w:rPr>
        <w:t>Работу выполнила</w:t>
      </w:r>
    </w:p>
    <w:p w:rsidR="00D401DC" w:rsidRPr="00D401DC" w:rsidRDefault="00D401DC" w:rsidP="00D401DC">
      <w:pPr>
        <w:shd w:val="clear" w:color="auto" w:fill="FFFFFF"/>
        <w:spacing w:after="0" w:line="240" w:lineRule="auto"/>
        <w:jc w:val="right"/>
        <w:rPr>
          <w:rFonts w:ascii="Times New Roman" w:eastAsia="Times New Roman" w:hAnsi="Times New Roman" w:cs="Times New Roman"/>
          <w:b/>
          <w:bCs/>
          <w:color w:val="000000"/>
          <w:sz w:val="32"/>
          <w:szCs w:val="32"/>
          <w:lang w:eastAsia="ru-RU"/>
        </w:rPr>
      </w:pPr>
      <w:r w:rsidRPr="00D401DC">
        <w:rPr>
          <w:rFonts w:ascii="Times New Roman" w:eastAsia="Times New Roman" w:hAnsi="Times New Roman" w:cs="Times New Roman"/>
          <w:b/>
          <w:bCs/>
          <w:color w:val="000000"/>
          <w:sz w:val="32"/>
          <w:szCs w:val="32"/>
          <w:lang w:eastAsia="ru-RU"/>
        </w:rPr>
        <w:t xml:space="preserve"> ученица 9 класса </w:t>
      </w:r>
    </w:p>
    <w:p w:rsidR="00D401DC" w:rsidRPr="00D401DC" w:rsidRDefault="008A2EFB" w:rsidP="00D401DC">
      <w:pPr>
        <w:shd w:val="clear" w:color="auto" w:fill="FFFFFF"/>
        <w:spacing w:after="0" w:line="240" w:lineRule="auto"/>
        <w:jc w:val="right"/>
        <w:rPr>
          <w:rFonts w:ascii="Arial" w:eastAsia="Times New Roman" w:hAnsi="Arial" w:cs="Arial"/>
          <w:color w:val="000000"/>
          <w:sz w:val="32"/>
          <w:szCs w:val="32"/>
          <w:lang w:eastAsia="ru-RU"/>
        </w:rPr>
      </w:pPr>
      <w:proofErr w:type="spellStart"/>
      <w:r>
        <w:rPr>
          <w:rFonts w:ascii="Times New Roman" w:eastAsia="Times New Roman" w:hAnsi="Times New Roman" w:cs="Times New Roman"/>
          <w:b/>
          <w:bCs/>
          <w:color w:val="000000"/>
          <w:sz w:val="32"/>
          <w:szCs w:val="32"/>
          <w:lang w:eastAsia="ru-RU"/>
        </w:rPr>
        <w:t>Турбол</w:t>
      </w:r>
      <w:proofErr w:type="spellEnd"/>
      <w:r>
        <w:rPr>
          <w:rFonts w:ascii="Times New Roman" w:eastAsia="Times New Roman" w:hAnsi="Times New Roman" w:cs="Times New Roman"/>
          <w:b/>
          <w:bCs/>
          <w:color w:val="000000"/>
          <w:sz w:val="32"/>
          <w:szCs w:val="32"/>
          <w:lang w:eastAsia="ru-RU"/>
        </w:rPr>
        <w:t xml:space="preserve"> Елена</w:t>
      </w:r>
      <w:r w:rsidR="00D401DC" w:rsidRPr="00D401DC">
        <w:rPr>
          <w:rFonts w:ascii="Times New Roman" w:eastAsia="Times New Roman" w:hAnsi="Times New Roman" w:cs="Times New Roman"/>
          <w:b/>
          <w:bCs/>
          <w:color w:val="000000"/>
          <w:sz w:val="32"/>
          <w:szCs w:val="32"/>
          <w:lang w:eastAsia="ru-RU"/>
        </w:rPr>
        <w:t xml:space="preserve"> </w:t>
      </w:r>
    </w:p>
    <w:p w:rsidR="00D401DC" w:rsidRPr="00D401DC" w:rsidRDefault="00D401DC" w:rsidP="00D401DC">
      <w:pPr>
        <w:shd w:val="clear" w:color="auto" w:fill="FFFFFF"/>
        <w:spacing w:after="0" w:line="240" w:lineRule="auto"/>
        <w:jc w:val="center"/>
        <w:rPr>
          <w:rFonts w:ascii="Arial" w:eastAsia="Times New Roman" w:hAnsi="Arial" w:cs="Arial"/>
          <w:color w:val="000000"/>
          <w:sz w:val="32"/>
          <w:szCs w:val="32"/>
          <w:lang w:eastAsia="ru-RU"/>
        </w:rPr>
      </w:pPr>
    </w:p>
    <w:p w:rsidR="00D401DC" w:rsidRPr="00D401DC" w:rsidRDefault="00D401DC" w:rsidP="00D401DC">
      <w:pPr>
        <w:shd w:val="clear" w:color="auto" w:fill="FFFFFF"/>
        <w:spacing w:after="0" w:line="240" w:lineRule="auto"/>
        <w:jc w:val="right"/>
        <w:rPr>
          <w:rFonts w:ascii="Times New Roman" w:eastAsia="Times New Roman" w:hAnsi="Times New Roman" w:cs="Times New Roman"/>
          <w:color w:val="000000"/>
          <w:sz w:val="32"/>
          <w:szCs w:val="32"/>
          <w:lang w:eastAsia="ru-RU"/>
        </w:rPr>
      </w:pPr>
      <w:r w:rsidRPr="00D401DC">
        <w:rPr>
          <w:rFonts w:ascii="Times New Roman" w:eastAsia="Times New Roman" w:hAnsi="Times New Roman" w:cs="Times New Roman"/>
          <w:color w:val="000000"/>
          <w:sz w:val="32"/>
          <w:szCs w:val="32"/>
          <w:lang w:eastAsia="ru-RU"/>
        </w:rPr>
        <w:t xml:space="preserve">Научный руководитель: </w:t>
      </w:r>
    </w:p>
    <w:p w:rsidR="00D401DC" w:rsidRPr="00D401DC" w:rsidRDefault="00D401DC" w:rsidP="00D401DC">
      <w:pPr>
        <w:shd w:val="clear" w:color="auto" w:fill="FFFFFF"/>
        <w:spacing w:after="0" w:line="240" w:lineRule="auto"/>
        <w:jc w:val="right"/>
        <w:rPr>
          <w:rFonts w:ascii="Times New Roman" w:eastAsia="Times New Roman" w:hAnsi="Times New Roman" w:cs="Times New Roman"/>
          <w:color w:val="000000"/>
          <w:sz w:val="32"/>
          <w:szCs w:val="32"/>
          <w:lang w:eastAsia="ru-RU"/>
        </w:rPr>
      </w:pPr>
      <w:r w:rsidRPr="00D401DC">
        <w:rPr>
          <w:rFonts w:ascii="Times New Roman" w:eastAsia="Times New Roman" w:hAnsi="Times New Roman" w:cs="Times New Roman"/>
          <w:color w:val="000000"/>
          <w:sz w:val="32"/>
          <w:szCs w:val="32"/>
          <w:lang w:eastAsia="ru-RU"/>
        </w:rPr>
        <w:t>учитель физики</w:t>
      </w:r>
    </w:p>
    <w:p w:rsidR="00D401DC" w:rsidRPr="00D401DC" w:rsidRDefault="00D401DC" w:rsidP="00D401DC">
      <w:pPr>
        <w:shd w:val="clear" w:color="auto" w:fill="FFFFFF"/>
        <w:spacing w:after="0" w:line="240" w:lineRule="auto"/>
        <w:jc w:val="right"/>
        <w:rPr>
          <w:rFonts w:ascii="Arial" w:eastAsia="Times New Roman" w:hAnsi="Arial" w:cs="Arial"/>
          <w:color w:val="000000"/>
          <w:sz w:val="32"/>
          <w:szCs w:val="32"/>
          <w:lang w:eastAsia="ru-RU"/>
        </w:rPr>
      </w:pPr>
      <w:r w:rsidRPr="00D401DC">
        <w:rPr>
          <w:rFonts w:ascii="Times New Roman" w:eastAsia="Times New Roman" w:hAnsi="Times New Roman" w:cs="Times New Roman"/>
          <w:color w:val="000000"/>
          <w:sz w:val="32"/>
          <w:szCs w:val="32"/>
          <w:lang w:eastAsia="ru-RU"/>
        </w:rPr>
        <w:t xml:space="preserve"> Карнаухова Наталья Павловна.</w:t>
      </w: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D401DC" w:rsidP="00D401DC">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D401DC" w:rsidRDefault="008A2EFB" w:rsidP="00D401DC">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r w:rsidR="00D401DC">
        <w:rPr>
          <w:rFonts w:ascii="Times New Roman" w:eastAsia="Times New Roman" w:hAnsi="Times New Roman" w:cs="Times New Roman"/>
          <w:color w:val="000000"/>
          <w:sz w:val="24"/>
          <w:szCs w:val="24"/>
          <w:lang w:eastAsia="ru-RU"/>
        </w:rPr>
        <w:t xml:space="preserve"> год.</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lastRenderedPageBreak/>
        <w:t>Однажды после экспедиции папа привез очень красивые фотографии, на которых был изображен такой природный процесс, как северное сияние. Оказывается, что этот процесс тесно связан с другим физическим явлением как магнетизм.</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Это явление вызвало у нас интерес, однако его еще не изучают в начальной школе,  поэтому изучение явления магнетизма стало целью нашей проектной работы.</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i/>
          <w:iCs/>
          <w:color w:val="000000"/>
          <w:sz w:val="24"/>
          <w:szCs w:val="24"/>
          <w:lang w:eastAsia="ru-RU"/>
        </w:rPr>
        <w:t>Цель работы:</w:t>
      </w:r>
      <w:r w:rsidRPr="00D401DC">
        <w:rPr>
          <w:rFonts w:ascii="Times New Roman" w:eastAsia="Times New Roman" w:hAnsi="Times New Roman" w:cs="Times New Roman"/>
          <w:color w:val="000000"/>
          <w:sz w:val="24"/>
          <w:szCs w:val="24"/>
          <w:lang w:eastAsia="ru-RU"/>
        </w:rPr>
        <w:t> Исследовать явление магнетизма. Показать важность магнитных свойств Земли в природе и жизни  человека.</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Задачи:</w:t>
      </w:r>
    </w:p>
    <w:p w:rsidR="00D401DC" w:rsidRPr="00D401DC" w:rsidRDefault="00D401DC" w:rsidP="00D401DC">
      <w:pPr>
        <w:numPr>
          <w:ilvl w:val="0"/>
          <w:numId w:val="1"/>
        </w:numPr>
        <w:shd w:val="clear" w:color="auto" w:fill="FFFFFF"/>
        <w:spacing w:after="0" w:line="240" w:lineRule="auto"/>
        <w:ind w:left="0"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Изучить литературные источники.</w:t>
      </w:r>
    </w:p>
    <w:p w:rsidR="00D401DC" w:rsidRPr="00D401DC" w:rsidRDefault="00D401DC" w:rsidP="00D401DC">
      <w:pPr>
        <w:numPr>
          <w:ilvl w:val="0"/>
          <w:numId w:val="1"/>
        </w:numPr>
        <w:shd w:val="clear" w:color="auto" w:fill="FFFFFF"/>
        <w:spacing w:after="0" w:line="240" w:lineRule="auto"/>
        <w:ind w:left="0"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Посетить музеи.</w:t>
      </w:r>
    </w:p>
    <w:p w:rsidR="00D401DC" w:rsidRPr="00D401DC" w:rsidRDefault="00D401DC" w:rsidP="00D401DC">
      <w:pPr>
        <w:numPr>
          <w:ilvl w:val="0"/>
          <w:numId w:val="1"/>
        </w:numPr>
        <w:shd w:val="clear" w:color="auto" w:fill="FFFFFF"/>
        <w:spacing w:after="0" w:line="240" w:lineRule="auto"/>
        <w:ind w:left="0"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Подготовить материалы и выполнить серию опытов по исследованию свойств магнита.</w:t>
      </w:r>
    </w:p>
    <w:p w:rsidR="00D401DC" w:rsidRPr="00D401DC" w:rsidRDefault="00D401DC" w:rsidP="00D401DC">
      <w:pPr>
        <w:numPr>
          <w:ilvl w:val="0"/>
          <w:numId w:val="1"/>
        </w:numPr>
        <w:shd w:val="clear" w:color="auto" w:fill="FFFFFF"/>
        <w:spacing w:after="0" w:line="240" w:lineRule="auto"/>
        <w:ind w:left="0"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Осуществить анализ результатов проделанной работы.</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i/>
          <w:iCs/>
          <w:color w:val="000000"/>
          <w:sz w:val="24"/>
          <w:szCs w:val="24"/>
          <w:lang w:eastAsia="ru-RU"/>
        </w:rPr>
        <w:t>Методы исследования:</w:t>
      </w:r>
      <w:r w:rsidRPr="00D401DC">
        <w:rPr>
          <w:rFonts w:ascii="Times New Roman" w:eastAsia="Times New Roman" w:hAnsi="Times New Roman" w:cs="Times New Roman"/>
          <w:color w:val="000000"/>
          <w:sz w:val="24"/>
          <w:szCs w:val="24"/>
          <w:lang w:eastAsia="ru-RU"/>
        </w:rPr>
        <w:t> анализ литературы, сравнение различных объектов, эксперимент по исследованию свойств магнитов.</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proofErr w:type="spellStart"/>
      <w:r w:rsidRPr="00D401DC">
        <w:rPr>
          <w:rFonts w:ascii="Times New Roman" w:eastAsia="Times New Roman" w:hAnsi="Times New Roman" w:cs="Times New Roman"/>
          <w:i/>
          <w:iCs/>
          <w:color w:val="000000"/>
          <w:sz w:val="24"/>
          <w:szCs w:val="24"/>
          <w:lang w:eastAsia="ru-RU"/>
        </w:rPr>
        <w:t>Обьект</w:t>
      </w:r>
      <w:proofErr w:type="spellEnd"/>
      <w:r w:rsidRPr="00D401DC">
        <w:rPr>
          <w:rFonts w:ascii="Times New Roman" w:eastAsia="Times New Roman" w:hAnsi="Times New Roman" w:cs="Times New Roman"/>
          <w:i/>
          <w:iCs/>
          <w:color w:val="000000"/>
          <w:sz w:val="24"/>
          <w:szCs w:val="24"/>
          <w:lang w:eastAsia="ru-RU"/>
        </w:rPr>
        <w:t xml:space="preserve"> исследования:</w:t>
      </w:r>
      <w:r w:rsidRPr="00D401DC">
        <w:rPr>
          <w:rFonts w:ascii="Times New Roman" w:eastAsia="Times New Roman" w:hAnsi="Times New Roman" w:cs="Times New Roman"/>
          <w:color w:val="000000"/>
          <w:sz w:val="24"/>
          <w:szCs w:val="24"/>
          <w:lang w:eastAsia="ru-RU"/>
        </w:rPr>
        <w:t> магнетизм.</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i/>
          <w:iCs/>
          <w:color w:val="000000"/>
          <w:sz w:val="24"/>
          <w:szCs w:val="24"/>
          <w:lang w:eastAsia="ru-RU"/>
        </w:rPr>
        <w:t>Предмет исследования: </w:t>
      </w:r>
      <w:r w:rsidRPr="00D401DC">
        <w:rPr>
          <w:rFonts w:ascii="Times New Roman" w:eastAsia="Times New Roman" w:hAnsi="Times New Roman" w:cs="Times New Roman"/>
          <w:color w:val="000000"/>
          <w:sz w:val="24"/>
          <w:szCs w:val="24"/>
          <w:lang w:eastAsia="ru-RU"/>
        </w:rPr>
        <w:t>свойства магнитов, магнитного поля.</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 xml:space="preserve">Изучение литературные источников по проблеме исследования и посещение музея в </w:t>
      </w:r>
      <w:proofErr w:type="gramStart"/>
      <w:r w:rsidRPr="00D401DC">
        <w:rPr>
          <w:rFonts w:ascii="Times New Roman" w:eastAsia="Times New Roman" w:hAnsi="Times New Roman" w:cs="Times New Roman"/>
          <w:color w:val="000000"/>
          <w:sz w:val="24"/>
          <w:szCs w:val="24"/>
          <w:lang w:eastAsia="ru-RU"/>
        </w:rPr>
        <w:t>г</w:t>
      </w:r>
      <w:proofErr w:type="gramEnd"/>
      <w:r w:rsidRPr="00D401DC">
        <w:rPr>
          <w:rFonts w:ascii="Times New Roman" w:eastAsia="Times New Roman" w:hAnsi="Times New Roman" w:cs="Times New Roman"/>
          <w:color w:val="000000"/>
          <w:sz w:val="24"/>
          <w:szCs w:val="24"/>
          <w:lang w:eastAsia="ru-RU"/>
        </w:rPr>
        <w:t>. Троицке, в Институте измерения магнитного поля Земли (ИЗМИРАН) позволило заключить, что явление магнетизма и свойства магнитов изучались сотни лет. Существуют десятки учебных заведений, готовящих специалистов по данному вопросу. В этой области работает  огромный пласт практиков, постоянно решающих ежедневные задачи по данной теме.</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Одно из первых практических использований магнетизма тел – компас. Наши предки заметили: продолговатый кусочек магнитного железа, подвешенный на нитке или прикрепленный к пробке, плавающей в воде, всегда располагается так, что один его конец показывает на север, а другой – на юг. Компас был изобретен в Китае примерно за тысячу лет до нового летосчисления; в Европе он известен с XII века. Без этого простейшего навигационного прибора были бы невозможны Великие географические открытия XV - XVII веков.</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 xml:space="preserve">Теперь магнетизм широко используется в науке, технике и обыденной жизни. Постоянные магниты и электромагниты стоят в генераторах, вырабатывающих ток и в электромоторах, его потребляющих; без них не может обойтись большинство транспортных средств – автомобиль, троллейбус, тепловоз, самолет, корабль. Магниты облегчают нашу жизнь и развлекают нас, служа нам в различных электробытовых приборах, а также в магнитофонах, радиолах и всевозможных игрушках. </w:t>
      </w:r>
      <w:proofErr w:type="gramStart"/>
      <w:r w:rsidRPr="00D401DC">
        <w:rPr>
          <w:rFonts w:ascii="Times New Roman" w:eastAsia="Times New Roman" w:hAnsi="Times New Roman" w:cs="Times New Roman"/>
          <w:color w:val="000000"/>
          <w:sz w:val="24"/>
          <w:szCs w:val="24"/>
          <w:lang w:eastAsia="ru-RU"/>
        </w:rPr>
        <w:t>Наконец, магниты – неотъемлемая часть многих научных приборов, начиная от небольших, располагающихся на столе исследователя, и до огромных ускорителей с размерами, измеряемыми многими километрами.</w:t>
      </w:r>
      <w:proofErr w:type="gramEnd"/>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 xml:space="preserve">Магнитное взаимодействие играет важную роль в процессах, протекающих во Вселенной. Вот только два примера, подтверждающие сказанное. Известно, что магнитное поле звезды порождает звездный ветер, аналогичный </w:t>
      </w:r>
      <w:proofErr w:type="gramStart"/>
      <w:r w:rsidRPr="00D401DC">
        <w:rPr>
          <w:rFonts w:ascii="Times New Roman" w:eastAsia="Times New Roman" w:hAnsi="Times New Roman" w:cs="Times New Roman"/>
          <w:color w:val="000000"/>
          <w:sz w:val="24"/>
          <w:szCs w:val="24"/>
          <w:lang w:eastAsia="ru-RU"/>
        </w:rPr>
        <w:t>солнечному</w:t>
      </w:r>
      <w:proofErr w:type="gramEnd"/>
      <w:r w:rsidRPr="00D401DC">
        <w:rPr>
          <w:rFonts w:ascii="Times New Roman" w:eastAsia="Times New Roman" w:hAnsi="Times New Roman" w:cs="Times New Roman"/>
          <w:color w:val="000000"/>
          <w:sz w:val="24"/>
          <w:szCs w:val="24"/>
          <w:lang w:eastAsia="ru-RU"/>
        </w:rPr>
        <w:t>, который, уменьшая массу и момент инерции звезды, изменяет ход ее развития. Известно также, что магнитосфера Земли защищает нас от гибельного воздействия космических лучей. Если бы ее не было, эволюция живых существ на нашей планете, видимо, пошла бы иным путем, а может быть, жизнь на Земле не возникла бы вовсе.</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 xml:space="preserve">В рамках исследования нами была выполнена серия опытов по исследованию свойств магнитов.  Мы проделали 6 опытов, как в домашних условиях, так и на уроках окружающего мира. Среди них, например, выяснение того, что притягивают магниты, действия магнитов через различные материалы, создание изображений силовых линий магнитного поля. Из опытов мы сделали следующие выводы: магнит притягивает железо; магнит действует сквозь бумагу; магнит действует сквозь стекло; железные опилки </w:t>
      </w:r>
      <w:r w:rsidRPr="00D401DC">
        <w:rPr>
          <w:rFonts w:ascii="Times New Roman" w:eastAsia="Times New Roman" w:hAnsi="Times New Roman" w:cs="Times New Roman"/>
          <w:color w:val="000000"/>
          <w:sz w:val="24"/>
          <w:szCs w:val="24"/>
          <w:lang w:eastAsia="ru-RU"/>
        </w:rPr>
        <w:lastRenderedPageBreak/>
        <w:t>повторяют форму силовых линий магнитного поля, которое создает магнит; с помощью магнита можно быстро разделить смесь железа и пластмассы.</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Все проделанные опыты мы фиксировали с помощью фотоаппарата и видеокамеры. Опыты вызвали большой интерес к изучению этой важной темы. После проделанных опытов мы систематизировали все полученные знания и рассмотрели примеры использования свойств магнитов в природе и жизни человека.</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Магнетизм – глобальное свойство объектов природы, но, к сожалению, мы многого о нем еще не знаем. Овладев его тайнами, мы не только решим многие задачи, стоящие перед создателями современной техники, но и поймем, как рождаются и умирают миры в окружающем нас пространстве Вселенной. Так что </w:t>
      </w:r>
      <w:r w:rsidRPr="00D401DC">
        <w:rPr>
          <w:rFonts w:ascii="Times New Roman" w:eastAsia="Times New Roman" w:hAnsi="Times New Roman" w:cs="Times New Roman"/>
          <w:i/>
          <w:iCs/>
          <w:color w:val="000000"/>
          <w:sz w:val="24"/>
          <w:szCs w:val="24"/>
          <w:lang w:eastAsia="ru-RU"/>
        </w:rPr>
        <w:t>северное сияние</w:t>
      </w:r>
      <w:r w:rsidRPr="00D401DC">
        <w:rPr>
          <w:rFonts w:ascii="Times New Roman" w:eastAsia="Times New Roman" w:hAnsi="Times New Roman" w:cs="Times New Roman"/>
          <w:color w:val="000000"/>
          <w:sz w:val="24"/>
          <w:szCs w:val="24"/>
          <w:lang w:eastAsia="ru-RU"/>
        </w:rPr>
        <w:t>, это только одно из многих явлений, которое возникает в результате этого физического явления.</w:t>
      </w:r>
    </w:p>
    <w:p w:rsidR="00D401DC" w:rsidRPr="00D401DC" w:rsidRDefault="00D401DC" w:rsidP="00D401DC">
      <w:pPr>
        <w:shd w:val="clear" w:color="auto" w:fill="FFFFFF"/>
        <w:spacing w:after="0" w:line="240" w:lineRule="auto"/>
        <w:ind w:firstLine="71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Список литературы:</w:t>
      </w:r>
    </w:p>
    <w:p w:rsidR="00D401DC" w:rsidRPr="00D401DC" w:rsidRDefault="00D401DC" w:rsidP="00D401DC">
      <w:pPr>
        <w:numPr>
          <w:ilvl w:val="0"/>
          <w:numId w:val="2"/>
        </w:numPr>
        <w:shd w:val="clear" w:color="auto" w:fill="FFFFFF"/>
        <w:spacing w:after="0" w:line="240" w:lineRule="auto"/>
        <w:ind w:left="0" w:firstLine="900"/>
        <w:jc w:val="both"/>
        <w:rPr>
          <w:rFonts w:ascii="Arial" w:eastAsia="Times New Roman" w:hAnsi="Arial" w:cs="Arial"/>
          <w:color w:val="000000"/>
          <w:lang w:eastAsia="ru-RU"/>
        </w:rPr>
      </w:pPr>
      <w:proofErr w:type="spellStart"/>
      <w:r w:rsidRPr="00D401DC">
        <w:rPr>
          <w:rFonts w:ascii="Times New Roman" w:eastAsia="Times New Roman" w:hAnsi="Times New Roman" w:cs="Times New Roman"/>
          <w:color w:val="000000"/>
          <w:sz w:val="24"/>
          <w:szCs w:val="24"/>
          <w:lang w:eastAsia="ru-RU"/>
        </w:rPr>
        <w:t>Баттерфилд</w:t>
      </w:r>
      <w:proofErr w:type="spellEnd"/>
      <w:r w:rsidRPr="00D401DC">
        <w:rPr>
          <w:rFonts w:ascii="Times New Roman" w:eastAsia="Times New Roman" w:hAnsi="Times New Roman" w:cs="Times New Roman"/>
          <w:color w:val="000000"/>
          <w:sz w:val="24"/>
          <w:szCs w:val="24"/>
          <w:lang w:eastAsia="ru-RU"/>
        </w:rPr>
        <w:t xml:space="preserve"> </w:t>
      </w:r>
      <w:proofErr w:type="spellStart"/>
      <w:r w:rsidRPr="00D401DC">
        <w:rPr>
          <w:rFonts w:ascii="Times New Roman" w:eastAsia="Times New Roman" w:hAnsi="Times New Roman" w:cs="Times New Roman"/>
          <w:color w:val="000000"/>
          <w:sz w:val="24"/>
          <w:szCs w:val="24"/>
          <w:lang w:eastAsia="ru-RU"/>
        </w:rPr>
        <w:t>М.,Тернер</w:t>
      </w:r>
      <w:proofErr w:type="spellEnd"/>
      <w:r w:rsidRPr="00D401DC">
        <w:rPr>
          <w:rFonts w:ascii="Times New Roman" w:eastAsia="Times New Roman" w:hAnsi="Times New Roman" w:cs="Times New Roman"/>
          <w:color w:val="000000"/>
          <w:sz w:val="24"/>
          <w:szCs w:val="24"/>
          <w:lang w:eastAsia="ru-RU"/>
        </w:rPr>
        <w:t xml:space="preserve"> </w:t>
      </w:r>
      <w:proofErr w:type="spellStart"/>
      <w:r w:rsidRPr="00D401DC">
        <w:rPr>
          <w:rFonts w:ascii="Times New Roman" w:eastAsia="Times New Roman" w:hAnsi="Times New Roman" w:cs="Times New Roman"/>
          <w:color w:val="000000"/>
          <w:sz w:val="24"/>
          <w:szCs w:val="24"/>
          <w:lang w:eastAsia="ru-RU"/>
        </w:rPr>
        <w:t>Д.,Бисет</w:t>
      </w:r>
      <w:proofErr w:type="spellEnd"/>
      <w:r w:rsidRPr="00D401DC">
        <w:rPr>
          <w:rFonts w:ascii="Times New Roman" w:eastAsia="Times New Roman" w:hAnsi="Times New Roman" w:cs="Times New Roman"/>
          <w:color w:val="000000"/>
          <w:sz w:val="24"/>
          <w:szCs w:val="24"/>
          <w:lang w:eastAsia="ru-RU"/>
        </w:rPr>
        <w:t xml:space="preserve"> П. «5000 вопросов и ответов о нашем мире», Москва «</w:t>
      </w:r>
      <w:proofErr w:type="spellStart"/>
      <w:r w:rsidRPr="00D401DC">
        <w:rPr>
          <w:rFonts w:ascii="Times New Roman" w:eastAsia="Times New Roman" w:hAnsi="Times New Roman" w:cs="Times New Roman"/>
          <w:color w:val="000000"/>
          <w:sz w:val="24"/>
          <w:szCs w:val="24"/>
          <w:lang w:eastAsia="ru-RU"/>
        </w:rPr>
        <w:t>КУбК</w:t>
      </w:r>
      <w:proofErr w:type="spellEnd"/>
      <w:r w:rsidRPr="00D401DC">
        <w:rPr>
          <w:rFonts w:ascii="Times New Roman" w:eastAsia="Times New Roman" w:hAnsi="Times New Roman" w:cs="Times New Roman"/>
          <w:color w:val="000000"/>
          <w:sz w:val="24"/>
          <w:szCs w:val="24"/>
          <w:lang w:eastAsia="ru-RU"/>
        </w:rPr>
        <w:t>»,1995г.</w:t>
      </w:r>
    </w:p>
    <w:p w:rsidR="00D401DC" w:rsidRPr="00D401DC" w:rsidRDefault="00D401DC" w:rsidP="00D401DC">
      <w:pPr>
        <w:numPr>
          <w:ilvl w:val="0"/>
          <w:numId w:val="2"/>
        </w:numPr>
        <w:shd w:val="clear" w:color="auto" w:fill="FFFFFF"/>
        <w:spacing w:after="0" w:line="240" w:lineRule="auto"/>
        <w:ind w:left="0" w:firstLine="90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 xml:space="preserve">Брукс Ф., </w:t>
      </w:r>
      <w:proofErr w:type="spellStart"/>
      <w:r w:rsidRPr="00D401DC">
        <w:rPr>
          <w:rFonts w:ascii="Times New Roman" w:eastAsia="Times New Roman" w:hAnsi="Times New Roman" w:cs="Times New Roman"/>
          <w:color w:val="000000"/>
          <w:sz w:val="24"/>
          <w:szCs w:val="24"/>
          <w:lang w:eastAsia="ru-RU"/>
        </w:rPr>
        <w:t>Чандлер</w:t>
      </w:r>
      <w:proofErr w:type="spellEnd"/>
      <w:r w:rsidRPr="00D401DC">
        <w:rPr>
          <w:rFonts w:ascii="Times New Roman" w:eastAsia="Times New Roman" w:hAnsi="Times New Roman" w:cs="Times New Roman"/>
          <w:color w:val="000000"/>
          <w:sz w:val="24"/>
          <w:szCs w:val="24"/>
          <w:lang w:eastAsia="ru-RU"/>
        </w:rPr>
        <w:t xml:space="preserve"> </w:t>
      </w:r>
      <w:proofErr w:type="spellStart"/>
      <w:r w:rsidRPr="00D401DC">
        <w:rPr>
          <w:rFonts w:ascii="Times New Roman" w:eastAsia="Times New Roman" w:hAnsi="Times New Roman" w:cs="Times New Roman"/>
          <w:color w:val="000000"/>
          <w:sz w:val="24"/>
          <w:szCs w:val="24"/>
          <w:lang w:eastAsia="ru-RU"/>
        </w:rPr>
        <w:t>Ф.,Кларк</w:t>
      </w:r>
      <w:proofErr w:type="spellEnd"/>
      <w:r w:rsidRPr="00D401DC">
        <w:rPr>
          <w:rFonts w:ascii="Times New Roman" w:eastAsia="Times New Roman" w:hAnsi="Times New Roman" w:cs="Times New Roman"/>
          <w:color w:val="000000"/>
          <w:sz w:val="24"/>
          <w:szCs w:val="24"/>
          <w:lang w:eastAsia="ru-RU"/>
        </w:rPr>
        <w:t xml:space="preserve"> Ф. и др</w:t>
      </w:r>
      <w:proofErr w:type="gramStart"/>
      <w:r w:rsidRPr="00D401DC">
        <w:rPr>
          <w:rFonts w:ascii="Times New Roman" w:eastAsia="Times New Roman" w:hAnsi="Times New Roman" w:cs="Times New Roman"/>
          <w:color w:val="000000"/>
          <w:sz w:val="24"/>
          <w:szCs w:val="24"/>
          <w:lang w:eastAsia="ru-RU"/>
        </w:rPr>
        <w:t>.«</w:t>
      </w:r>
      <w:proofErr w:type="gramEnd"/>
      <w:r w:rsidRPr="00D401DC">
        <w:rPr>
          <w:rFonts w:ascii="Times New Roman" w:eastAsia="Times New Roman" w:hAnsi="Times New Roman" w:cs="Times New Roman"/>
          <w:color w:val="000000"/>
          <w:sz w:val="24"/>
          <w:szCs w:val="24"/>
          <w:lang w:eastAsia="ru-RU"/>
        </w:rPr>
        <w:t>Новая детская энциклопедия», Москва «РОСМЭН», 2009г.</w:t>
      </w:r>
    </w:p>
    <w:p w:rsidR="00D401DC" w:rsidRPr="00D401DC" w:rsidRDefault="00D401DC" w:rsidP="00D401DC">
      <w:pPr>
        <w:numPr>
          <w:ilvl w:val="0"/>
          <w:numId w:val="2"/>
        </w:numPr>
        <w:shd w:val="clear" w:color="auto" w:fill="FFFFFF"/>
        <w:spacing w:after="0" w:line="240" w:lineRule="auto"/>
        <w:ind w:left="0" w:firstLine="900"/>
        <w:jc w:val="both"/>
        <w:rPr>
          <w:rFonts w:ascii="Arial" w:eastAsia="Times New Roman" w:hAnsi="Arial" w:cs="Arial"/>
          <w:color w:val="000000"/>
          <w:lang w:eastAsia="ru-RU"/>
        </w:rPr>
      </w:pPr>
      <w:r w:rsidRPr="00D401DC">
        <w:rPr>
          <w:rFonts w:ascii="Times New Roman" w:eastAsia="Times New Roman" w:hAnsi="Times New Roman" w:cs="Times New Roman"/>
          <w:color w:val="000000"/>
          <w:sz w:val="24"/>
          <w:szCs w:val="24"/>
          <w:lang w:eastAsia="ru-RU"/>
        </w:rPr>
        <w:t> </w:t>
      </w:r>
      <w:proofErr w:type="spellStart"/>
      <w:r w:rsidRPr="00D401DC">
        <w:rPr>
          <w:rFonts w:ascii="Times New Roman" w:eastAsia="Times New Roman" w:hAnsi="Times New Roman" w:cs="Times New Roman"/>
          <w:color w:val="000000"/>
          <w:sz w:val="24"/>
          <w:szCs w:val="24"/>
          <w:lang w:eastAsia="ru-RU"/>
        </w:rPr>
        <w:t>Ганери</w:t>
      </w:r>
      <w:proofErr w:type="spellEnd"/>
      <w:r w:rsidRPr="00D401DC">
        <w:rPr>
          <w:rFonts w:ascii="Times New Roman" w:eastAsia="Times New Roman" w:hAnsi="Times New Roman" w:cs="Times New Roman"/>
          <w:color w:val="000000"/>
          <w:sz w:val="24"/>
          <w:szCs w:val="24"/>
          <w:lang w:eastAsia="ru-RU"/>
        </w:rPr>
        <w:t xml:space="preserve"> А., </w:t>
      </w:r>
      <w:proofErr w:type="spellStart"/>
      <w:r w:rsidRPr="00D401DC">
        <w:rPr>
          <w:rFonts w:ascii="Times New Roman" w:eastAsia="Times New Roman" w:hAnsi="Times New Roman" w:cs="Times New Roman"/>
          <w:color w:val="000000"/>
          <w:sz w:val="24"/>
          <w:szCs w:val="24"/>
          <w:lang w:eastAsia="ru-RU"/>
        </w:rPr>
        <w:t>Уолпол</w:t>
      </w:r>
      <w:proofErr w:type="spellEnd"/>
      <w:r w:rsidRPr="00D401DC">
        <w:rPr>
          <w:rFonts w:ascii="Times New Roman" w:eastAsia="Times New Roman" w:hAnsi="Times New Roman" w:cs="Times New Roman"/>
          <w:color w:val="000000"/>
          <w:sz w:val="24"/>
          <w:szCs w:val="24"/>
          <w:lang w:eastAsia="ru-RU"/>
        </w:rPr>
        <w:t xml:space="preserve"> </w:t>
      </w:r>
      <w:proofErr w:type="spellStart"/>
      <w:r w:rsidRPr="00D401DC">
        <w:rPr>
          <w:rFonts w:ascii="Times New Roman" w:eastAsia="Times New Roman" w:hAnsi="Times New Roman" w:cs="Times New Roman"/>
          <w:color w:val="000000"/>
          <w:sz w:val="24"/>
          <w:szCs w:val="24"/>
          <w:lang w:eastAsia="ru-RU"/>
        </w:rPr>
        <w:t>Б.,</w:t>
      </w:r>
      <w:proofErr w:type="gramStart"/>
      <w:r w:rsidRPr="00D401DC">
        <w:rPr>
          <w:rFonts w:ascii="Times New Roman" w:eastAsia="Times New Roman" w:hAnsi="Times New Roman" w:cs="Times New Roman"/>
          <w:color w:val="000000"/>
          <w:sz w:val="24"/>
          <w:szCs w:val="24"/>
          <w:lang w:eastAsia="ru-RU"/>
        </w:rPr>
        <w:t>Стил</w:t>
      </w:r>
      <w:proofErr w:type="spellEnd"/>
      <w:proofErr w:type="gramEnd"/>
      <w:r w:rsidRPr="00D401DC">
        <w:rPr>
          <w:rFonts w:ascii="Times New Roman" w:eastAsia="Times New Roman" w:hAnsi="Times New Roman" w:cs="Times New Roman"/>
          <w:color w:val="000000"/>
          <w:sz w:val="24"/>
          <w:szCs w:val="24"/>
          <w:lang w:eastAsia="ru-RU"/>
        </w:rPr>
        <w:t xml:space="preserve"> Ф. и др. «Отчего и почему», Москва, «Махаон», 2008.</w:t>
      </w:r>
    </w:p>
    <w:p w:rsidR="00D401DC" w:rsidRPr="00D401DC" w:rsidRDefault="00D401DC" w:rsidP="00D401DC">
      <w:pPr>
        <w:numPr>
          <w:ilvl w:val="0"/>
          <w:numId w:val="2"/>
        </w:numPr>
        <w:shd w:val="clear" w:color="auto" w:fill="FFFFFF"/>
        <w:spacing w:after="0" w:line="240" w:lineRule="auto"/>
        <w:ind w:left="0" w:firstLine="900"/>
        <w:jc w:val="both"/>
        <w:rPr>
          <w:rFonts w:ascii="Arial" w:eastAsia="Times New Roman" w:hAnsi="Arial" w:cs="Arial"/>
          <w:color w:val="000000"/>
          <w:lang w:eastAsia="ru-RU"/>
        </w:rPr>
      </w:pPr>
      <w:proofErr w:type="spellStart"/>
      <w:r w:rsidRPr="00D401DC">
        <w:rPr>
          <w:rFonts w:ascii="Times New Roman" w:eastAsia="Times New Roman" w:hAnsi="Times New Roman" w:cs="Times New Roman"/>
          <w:color w:val="000000"/>
          <w:sz w:val="24"/>
          <w:szCs w:val="24"/>
          <w:lang w:eastAsia="ru-RU"/>
        </w:rPr>
        <w:t>Мейяни</w:t>
      </w:r>
      <w:proofErr w:type="spellEnd"/>
      <w:r w:rsidRPr="00D401DC">
        <w:rPr>
          <w:rFonts w:ascii="Times New Roman" w:eastAsia="Times New Roman" w:hAnsi="Times New Roman" w:cs="Times New Roman"/>
          <w:color w:val="000000"/>
          <w:sz w:val="24"/>
          <w:szCs w:val="24"/>
          <w:lang w:eastAsia="ru-RU"/>
        </w:rPr>
        <w:t xml:space="preserve"> А. «Большая книга экспериментов для школьников», Москва, «РОСМЭН», 2009г.</w:t>
      </w:r>
    </w:p>
    <w:p w:rsidR="000D2E91" w:rsidRDefault="000D2E91"/>
    <w:sectPr w:rsidR="000D2E91" w:rsidSect="000D2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one Kaffeesatz">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C2432"/>
    <w:multiLevelType w:val="multilevel"/>
    <w:tmpl w:val="AB9C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DD3D72"/>
    <w:multiLevelType w:val="multilevel"/>
    <w:tmpl w:val="981A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01DC"/>
    <w:rsid w:val="000D2E91"/>
    <w:rsid w:val="00603B5D"/>
    <w:rsid w:val="008A2EFB"/>
    <w:rsid w:val="00AE72E6"/>
    <w:rsid w:val="00D40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E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D40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401DC"/>
  </w:style>
  <w:style w:type="character" w:customStyle="1" w:styleId="c0">
    <w:name w:val="c0"/>
    <w:basedOn w:val="a0"/>
    <w:rsid w:val="00D401DC"/>
  </w:style>
  <w:style w:type="paragraph" w:customStyle="1" w:styleId="c7">
    <w:name w:val="c7"/>
    <w:basedOn w:val="a"/>
    <w:rsid w:val="00D401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7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ПК</dc:creator>
  <cp:lastModifiedBy>Например</cp:lastModifiedBy>
  <cp:revision>2</cp:revision>
  <dcterms:created xsi:type="dcterms:W3CDTF">2020-08-19T04:49:00Z</dcterms:created>
  <dcterms:modified xsi:type="dcterms:W3CDTF">2020-08-19T04:49:00Z</dcterms:modified>
</cp:coreProperties>
</file>