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90307" w14:textId="77777777" w:rsidR="00BA3150" w:rsidRDefault="00865975" w:rsidP="008659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5975">
        <w:rPr>
          <w:rFonts w:ascii="Times New Roman" w:eastAsia="Times New Roman" w:hAnsi="Times New Roman" w:cs="Times New Roman"/>
          <w:sz w:val="24"/>
          <w:szCs w:val="24"/>
        </w:rPr>
        <w:t xml:space="preserve">АВТОНОМНАЯ НЕКОММЕРЧЕСКАЯ ПРОФЕССИОНАЛЬНАЯ </w:t>
      </w:r>
    </w:p>
    <w:p w14:paraId="271F571F" w14:textId="1835D945" w:rsidR="00865975" w:rsidRPr="00865975" w:rsidRDefault="00865975" w:rsidP="008659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597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ОРГАНИЗАЦИЯ </w:t>
      </w:r>
    </w:p>
    <w:p w14:paraId="785DF755" w14:textId="77777777" w:rsidR="00865975" w:rsidRPr="00865975" w:rsidRDefault="00865975" w:rsidP="008659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5975">
        <w:rPr>
          <w:rFonts w:ascii="Times New Roman" w:eastAsia="Times New Roman" w:hAnsi="Times New Roman" w:cs="Times New Roman"/>
          <w:sz w:val="24"/>
          <w:szCs w:val="24"/>
        </w:rPr>
        <w:t>«КУБАНСКТЙ ИНСТИТУТ ПРОФЕССИОНАЛЬНОГО ОБРАЗОВАНИЯ»</w:t>
      </w:r>
    </w:p>
    <w:p w14:paraId="47E66520" w14:textId="77777777" w:rsidR="00865975" w:rsidRDefault="00865975" w:rsidP="00865975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6CC2502B" w14:textId="77777777" w:rsidR="00865975" w:rsidRDefault="00865975" w:rsidP="00865975">
      <w:pPr>
        <w:rPr>
          <w:rFonts w:ascii="Calibri" w:eastAsia="Calibri" w:hAnsi="Calibri" w:cs="Calibri"/>
        </w:rPr>
      </w:pPr>
    </w:p>
    <w:p w14:paraId="758A6FC3" w14:textId="77777777" w:rsidR="00865975" w:rsidRDefault="00865975" w:rsidP="00865975">
      <w:pPr>
        <w:rPr>
          <w:rFonts w:ascii="Calibri" w:eastAsia="Calibri" w:hAnsi="Calibri" w:cs="Calibri"/>
        </w:rPr>
      </w:pPr>
    </w:p>
    <w:p w14:paraId="5AEE8CA4" w14:textId="77777777" w:rsidR="00865975" w:rsidRDefault="00865975" w:rsidP="00865975">
      <w:pPr>
        <w:rPr>
          <w:rFonts w:ascii="Calibri" w:eastAsia="Calibri" w:hAnsi="Calibri" w:cs="Calibri"/>
        </w:rPr>
      </w:pPr>
    </w:p>
    <w:p w14:paraId="0C9652B6" w14:textId="77777777" w:rsidR="00865975" w:rsidRDefault="00865975" w:rsidP="00865975">
      <w:pPr>
        <w:rPr>
          <w:rFonts w:ascii="Calibri" w:eastAsia="Calibri" w:hAnsi="Calibri" w:cs="Calibri"/>
        </w:rPr>
      </w:pPr>
    </w:p>
    <w:p w14:paraId="7DEFCF81" w14:textId="77777777" w:rsidR="00865975" w:rsidRDefault="00865975" w:rsidP="00865975">
      <w:pPr>
        <w:rPr>
          <w:rFonts w:ascii="Calibri" w:eastAsia="Calibri" w:hAnsi="Calibri" w:cs="Calibri"/>
        </w:rPr>
      </w:pPr>
    </w:p>
    <w:p w14:paraId="73F87B53" w14:textId="77777777" w:rsidR="00865975" w:rsidRPr="00865975" w:rsidRDefault="00865975" w:rsidP="00865975">
      <w:pPr>
        <w:tabs>
          <w:tab w:val="left" w:pos="249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975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ИНДИВИДУАЛЬНЫЙ ПРОЕКТ </w:t>
      </w:r>
    </w:p>
    <w:p w14:paraId="1EA01BE9" w14:textId="77777777" w:rsidR="00865975" w:rsidRPr="00865975" w:rsidRDefault="00865975" w:rsidP="00865975">
      <w:pPr>
        <w:tabs>
          <w:tab w:val="left" w:pos="249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975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«Биология»</w:t>
      </w:r>
    </w:p>
    <w:p w14:paraId="7F5B7DC0" w14:textId="4457D3C5" w:rsidR="00865975" w:rsidRPr="00865975" w:rsidRDefault="00865975" w:rsidP="00865975">
      <w:pPr>
        <w:tabs>
          <w:tab w:val="left" w:pos="249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975">
        <w:rPr>
          <w:rFonts w:ascii="Times New Roman" w:eastAsia="Times New Roman" w:hAnsi="Times New Roman" w:cs="Times New Roman"/>
          <w:b/>
          <w:sz w:val="28"/>
          <w:szCs w:val="28"/>
        </w:rPr>
        <w:t>на тему «Воздействие человека на природу на различных этапах развития человеческого общества»</w:t>
      </w:r>
    </w:p>
    <w:p w14:paraId="73F43338" w14:textId="77777777" w:rsidR="00865975" w:rsidRDefault="00865975" w:rsidP="00865975">
      <w:pPr>
        <w:jc w:val="center"/>
        <w:rPr>
          <w:rFonts w:ascii="Times New Roman" w:eastAsia="Times New Roman" w:hAnsi="Times New Roman" w:cs="Times New Roman"/>
          <w:sz w:val="52"/>
        </w:rPr>
      </w:pPr>
      <w:bookmarkStart w:id="0" w:name="_GoBack"/>
      <w:bookmarkEnd w:id="0"/>
    </w:p>
    <w:p w14:paraId="7A5DF0F0" w14:textId="77777777" w:rsidR="00865975" w:rsidRDefault="00865975" w:rsidP="00865975">
      <w:pPr>
        <w:jc w:val="center"/>
        <w:rPr>
          <w:rFonts w:ascii="Times New Roman" w:eastAsia="Times New Roman" w:hAnsi="Times New Roman" w:cs="Times New Roman"/>
          <w:sz w:val="52"/>
        </w:rPr>
      </w:pPr>
    </w:p>
    <w:p w14:paraId="00F1224D" w14:textId="77777777" w:rsidR="00865975" w:rsidRDefault="00865975" w:rsidP="00865975">
      <w:pPr>
        <w:tabs>
          <w:tab w:val="left" w:pos="6495"/>
        </w:tabs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Выполнил студент группы  19-ФЗ-9</w:t>
      </w:r>
    </w:p>
    <w:p w14:paraId="3DBD81DF" w14:textId="77777777" w:rsidR="00865975" w:rsidRDefault="00865975" w:rsidP="00865975">
      <w:pPr>
        <w:tabs>
          <w:tab w:val="left" w:pos="6885"/>
        </w:tabs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Специальность фармация</w:t>
      </w:r>
    </w:p>
    <w:p w14:paraId="2A2C0DB3" w14:textId="77777777" w:rsidR="00865975" w:rsidRDefault="00865975" w:rsidP="00865975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Дорохин Ярослав Алексеевич </w:t>
      </w:r>
    </w:p>
    <w:p w14:paraId="646E475B" w14:textId="77777777" w:rsidR="00865975" w:rsidRPr="00EC28C1" w:rsidRDefault="00865975" w:rsidP="00865975">
      <w:pPr>
        <w:spacing w:line="360" w:lineRule="auto"/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14:paraId="75B467E4" w14:textId="154A640F" w:rsidR="00865975" w:rsidRPr="00EC28C1" w:rsidRDefault="00865975" w:rsidP="00865975">
      <w:pPr>
        <w:spacing w:line="360" w:lineRule="auto"/>
        <w:ind w:left="4962" w:right="-143"/>
        <w:contextualSpacing/>
        <w:rPr>
          <w:rFonts w:ascii="Times New Roman" w:hAnsi="Times New Roman" w:cs="Times New Roman"/>
          <w:sz w:val="28"/>
          <w:szCs w:val="28"/>
        </w:rPr>
      </w:pPr>
      <w:r w:rsidRPr="00EC28C1">
        <w:rPr>
          <w:rFonts w:ascii="Times New Roman" w:hAnsi="Times New Roman" w:cs="Times New Roman"/>
          <w:sz w:val="28"/>
          <w:szCs w:val="28"/>
        </w:rPr>
        <w:t xml:space="preserve">Руководитель: Преподаватель </w:t>
      </w:r>
      <w:r>
        <w:rPr>
          <w:rFonts w:ascii="Times New Roman" w:hAnsi="Times New Roman" w:cs="Times New Roman"/>
          <w:sz w:val="28"/>
          <w:szCs w:val="28"/>
        </w:rPr>
        <w:t>биологии</w:t>
      </w:r>
    </w:p>
    <w:p w14:paraId="25029402" w14:textId="77777777" w:rsidR="00865975" w:rsidRPr="00EC28C1" w:rsidRDefault="00865975" w:rsidP="00865975">
      <w:pPr>
        <w:spacing w:line="36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EC28C1">
        <w:rPr>
          <w:rFonts w:ascii="Times New Roman" w:hAnsi="Times New Roman" w:cs="Times New Roman"/>
          <w:sz w:val="28"/>
          <w:szCs w:val="28"/>
        </w:rPr>
        <w:t>Кудинова О.А.</w:t>
      </w:r>
    </w:p>
    <w:p w14:paraId="6EF4E611" w14:textId="77777777" w:rsidR="00865975" w:rsidRPr="00EC28C1" w:rsidRDefault="00865975" w:rsidP="00865975">
      <w:pPr>
        <w:spacing w:line="36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EC28C1">
        <w:rPr>
          <w:rFonts w:ascii="Times New Roman" w:hAnsi="Times New Roman" w:cs="Times New Roman"/>
          <w:sz w:val="28"/>
          <w:szCs w:val="28"/>
        </w:rPr>
        <w:t>Подпись______________</w:t>
      </w:r>
    </w:p>
    <w:p w14:paraId="442B161B" w14:textId="77777777" w:rsidR="00865975" w:rsidRPr="00EC28C1" w:rsidRDefault="00865975" w:rsidP="00865975">
      <w:pPr>
        <w:spacing w:line="360" w:lineRule="auto"/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14:paraId="7716481E" w14:textId="77777777" w:rsidR="00865975" w:rsidRDefault="00865975" w:rsidP="00865975">
      <w:pPr>
        <w:tabs>
          <w:tab w:val="left" w:pos="2970"/>
        </w:tabs>
        <w:jc w:val="center"/>
        <w:rPr>
          <w:rFonts w:ascii="Times New Roman" w:eastAsia="Times New Roman" w:hAnsi="Times New Roman" w:cs="Times New Roman"/>
          <w:sz w:val="28"/>
        </w:rPr>
      </w:pPr>
    </w:p>
    <w:p w14:paraId="2CD99AAA" w14:textId="77777777" w:rsidR="00865975" w:rsidRDefault="00865975" w:rsidP="00865975">
      <w:pPr>
        <w:tabs>
          <w:tab w:val="left" w:pos="2970"/>
        </w:tabs>
        <w:jc w:val="center"/>
        <w:rPr>
          <w:rFonts w:ascii="Times New Roman" w:eastAsia="Times New Roman" w:hAnsi="Times New Roman" w:cs="Times New Roman"/>
          <w:sz w:val="28"/>
        </w:rPr>
      </w:pPr>
    </w:p>
    <w:p w14:paraId="69D7284E" w14:textId="77777777" w:rsidR="00865975" w:rsidRDefault="00865975" w:rsidP="00865975">
      <w:pPr>
        <w:tabs>
          <w:tab w:val="left" w:pos="2970"/>
        </w:tabs>
        <w:rPr>
          <w:rFonts w:ascii="Times New Roman" w:eastAsia="Times New Roman" w:hAnsi="Times New Roman" w:cs="Times New Roman"/>
          <w:sz w:val="28"/>
        </w:rPr>
      </w:pPr>
    </w:p>
    <w:p w14:paraId="609AF071" w14:textId="512B9F19" w:rsidR="00865975" w:rsidRPr="00865975" w:rsidRDefault="00865975" w:rsidP="00865975">
      <w:pPr>
        <w:tabs>
          <w:tab w:val="left" w:pos="297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Краснодар, 2020 год</w:t>
      </w:r>
    </w:p>
    <w:p w14:paraId="7599549D" w14:textId="77777777" w:rsidR="00C26565" w:rsidRDefault="007020DD">
      <w:pPr>
        <w:ind w:left="-851" w:right="-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8063"/>
        <w:gridCol w:w="700"/>
      </w:tblGrid>
      <w:tr w:rsidR="00C26565" w14:paraId="5D7E2E29" w14:textId="77777777">
        <w:trPr>
          <w:trHeight w:val="551"/>
        </w:trPr>
        <w:tc>
          <w:tcPr>
            <w:tcW w:w="817" w:type="dxa"/>
          </w:tcPr>
          <w:p w14:paraId="1650028C" w14:textId="77777777" w:rsidR="00C26565" w:rsidRDefault="00C26565"/>
        </w:tc>
        <w:tc>
          <w:tcPr>
            <w:tcW w:w="8322" w:type="dxa"/>
          </w:tcPr>
          <w:p w14:paraId="167E83E9" w14:textId="77777777" w:rsidR="00C26565" w:rsidRPr="00CC0D13" w:rsidRDefault="00702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13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</w:tcPr>
          <w:p w14:paraId="0E974D53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6565" w14:paraId="3D73517C" w14:textId="77777777">
        <w:trPr>
          <w:trHeight w:val="557"/>
        </w:trPr>
        <w:tc>
          <w:tcPr>
            <w:tcW w:w="817" w:type="dxa"/>
          </w:tcPr>
          <w:p w14:paraId="4CBDBFE6" w14:textId="77777777" w:rsidR="00C26565" w:rsidRDefault="0070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22" w:type="dxa"/>
          </w:tcPr>
          <w:p w14:paraId="2677AEB3" w14:textId="77777777" w:rsidR="00C26565" w:rsidRDefault="007020D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Взаимодействия общества и природы на разных этапах развития человечества</w:t>
            </w:r>
          </w:p>
        </w:tc>
        <w:tc>
          <w:tcPr>
            <w:tcW w:w="709" w:type="dxa"/>
          </w:tcPr>
          <w:p w14:paraId="5875E231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6565" w14:paraId="5A65AA85" w14:textId="77777777">
        <w:trPr>
          <w:trHeight w:val="552"/>
        </w:trPr>
        <w:tc>
          <w:tcPr>
            <w:tcW w:w="817" w:type="dxa"/>
          </w:tcPr>
          <w:p w14:paraId="0C09DA2B" w14:textId="77777777" w:rsidR="00C26565" w:rsidRDefault="00702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322" w:type="dxa"/>
          </w:tcPr>
          <w:p w14:paraId="7103481C" w14:textId="77777777" w:rsidR="00C26565" w:rsidRDefault="00702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природных систем</w:t>
            </w:r>
          </w:p>
        </w:tc>
        <w:tc>
          <w:tcPr>
            <w:tcW w:w="709" w:type="dxa"/>
          </w:tcPr>
          <w:p w14:paraId="25F2459F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6565" w14:paraId="7CF36988" w14:textId="77777777">
        <w:trPr>
          <w:trHeight w:val="573"/>
        </w:trPr>
        <w:tc>
          <w:tcPr>
            <w:tcW w:w="817" w:type="dxa"/>
          </w:tcPr>
          <w:p w14:paraId="094B8E48" w14:textId="77777777" w:rsidR="00C26565" w:rsidRDefault="0070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322" w:type="dxa"/>
          </w:tcPr>
          <w:p w14:paraId="329E0B17" w14:textId="77777777" w:rsidR="00C26565" w:rsidRDefault="00702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Законы устойчивости природных систем</w:t>
            </w:r>
          </w:p>
        </w:tc>
        <w:tc>
          <w:tcPr>
            <w:tcW w:w="709" w:type="dxa"/>
          </w:tcPr>
          <w:p w14:paraId="741C4E44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6565" w14:paraId="7AB5BB8C" w14:textId="77777777">
        <w:trPr>
          <w:trHeight w:val="554"/>
        </w:trPr>
        <w:tc>
          <w:tcPr>
            <w:tcW w:w="817" w:type="dxa"/>
          </w:tcPr>
          <w:p w14:paraId="212476BA" w14:textId="77777777" w:rsidR="00C26565" w:rsidRDefault="0070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322" w:type="dxa"/>
          </w:tcPr>
          <w:p w14:paraId="0EEB7BD7" w14:textId="77777777" w:rsidR="00C26565" w:rsidRDefault="007020DD">
            <w:pPr>
              <w:rPr>
                <w:sz w:val="28"/>
                <w:szCs w:val="28"/>
              </w:rPr>
            </w:pPr>
            <w:r>
              <w:rPr>
                <w:rFonts w:ascii="MuseoSansCyrl" w:hAnsi="MuseoSansCyrl"/>
                <w:color w:val="000000"/>
                <w:sz w:val="28"/>
                <w:szCs w:val="28"/>
                <w:shd w:val="clear" w:color="auto" w:fill="FFFFFF"/>
              </w:rPr>
              <w:t>Типы природных систем </w:t>
            </w:r>
          </w:p>
        </w:tc>
        <w:tc>
          <w:tcPr>
            <w:tcW w:w="709" w:type="dxa"/>
          </w:tcPr>
          <w:p w14:paraId="7AFA9868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26565" w14:paraId="6525A2C0" w14:textId="77777777">
        <w:trPr>
          <w:trHeight w:val="548"/>
        </w:trPr>
        <w:tc>
          <w:tcPr>
            <w:tcW w:w="817" w:type="dxa"/>
          </w:tcPr>
          <w:p w14:paraId="28E8EE1C" w14:textId="77777777" w:rsidR="00C26565" w:rsidRDefault="00702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2" w:type="dxa"/>
          </w:tcPr>
          <w:p w14:paraId="0B037294" w14:textId="77777777" w:rsidR="00C26565" w:rsidRDefault="00702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Воздействие человека на природную среду </w:t>
            </w:r>
          </w:p>
        </w:tc>
        <w:tc>
          <w:tcPr>
            <w:tcW w:w="709" w:type="dxa"/>
          </w:tcPr>
          <w:p w14:paraId="1E4F5968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26565" w14:paraId="7DAC6A96" w14:textId="77777777">
        <w:trPr>
          <w:trHeight w:val="555"/>
        </w:trPr>
        <w:tc>
          <w:tcPr>
            <w:tcW w:w="817" w:type="dxa"/>
          </w:tcPr>
          <w:p w14:paraId="6FE193E3" w14:textId="77777777" w:rsidR="00C26565" w:rsidRDefault="0070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322" w:type="dxa"/>
          </w:tcPr>
          <w:p w14:paraId="3BF35A22" w14:textId="77777777" w:rsidR="00C26565" w:rsidRDefault="007020DD">
            <w:pPr>
              <w:spacing w:line="360" w:lineRule="auto"/>
              <w:ind w:left="-709" w:right="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Последствия негативного влияния человека на природу</w:t>
            </w:r>
          </w:p>
        </w:tc>
        <w:tc>
          <w:tcPr>
            <w:tcW w:w="709" w:type="dxa"/>
          </w:tcPr>
          <w:p w14:paraId="01D5AF22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26565" w14:paraId="07CA1725" w14:textId="77777777">
        <w:trPr>
          <w:trHeight w:val="564"/>
        </w:trPr>
        <w:tc>
          <w:tcPr>
            <w:tcW w:w="817" w:type="dxa"/>
          </w:tcPr>
          <w:p w14:paraId="5A820862" w14:textId="77777777" w:rsidR="00C26565" w:rsidRDefault="0070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322" w:type="dxa"/>
          </w:tcPr>
          <w:p w14:paraId="49888D2A" w14:textId="77777777" w:rsidR="00C26565" w:rsidRDefault="007020D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Положительные влияния человека на природу</w:t>
            </w:r>
          </w:p>
        </w:tc>
        <w:tc>
          <w:tcPr>
            <w:tcW w:w="709" w:type="dxa"/>
          </w:tcPr>
          <w:p w14:paraId="169C5DE0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6565" w14:paraId="1607854E" w14:textId="77777777">
        <w:trPr>
          <w:trHeight w:val="564"/>
        </w:trPr>
        <w:tc>
          <w:tcPr>
            <w:tcW w:w="817" w:type="dxa"/>
          </w:tcPr>
          <w:p w14:paraId="6EE6A5D4" w14:textId="77777777" w:rsidR="00C26565" w:rsidRDefault="0070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322" w:type="dxa"/>
          </w:tcPr>
          <w:p w14:paraId="2174A97B" w14:textId="77777777" w:rsidR="00C26565" w:rsidRDefault="007020D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Способы решения возникающих проблем в природе </w:t>
            </w:r>
          </w:p>
        </w:tc>
        <w:tc>
          <w:tcPr>
            <w:tcW w:w="709" w:type="dxa"/>
          </w:tcPr>
          <w:p w14:paraId="1396AA14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6565" w14:paraId="1BFCFC5E" w14:textId="77777777">
        <w:trPr>
          <w:trHeight w:val="564"/>
        </w:trPr>
        <w:tc>
          <w:tcPr>
            <w:tcW w:w="817" w:type="dxa"/>
          </w:tcPr>
          <w:p w14:paraId="3991B21D" w14:textId="77777777" w:rsidR="00C26565" w:rsidRDefault="00C26565">
            <w:pPr>
              <w:rPr>
                <w:sz w:val="28"/>
                <w:szCs w:val="28"/>
              </w:rPr>
            </w:pPr>
          </w:p>
        </w:tc>
        <w:tc>
          <w:tcPr>
            <w:tcW w:w="8322" w:type="dxa"/>
          </w:tcPr>
          <w:p w14:paraId="256AE5E4" w14:textId="77777777" w:rsidR="00C26565" w:rsidRDefault="007020D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Заключение </w:t>
            </w:r>
          </w:p>
        </w:tc>
        <w:tc>
          <w:tcPr>
            <w:tcW w:w="709" w:type="dxa"/>
          </w:tcPr>
          <w:p w14:paraId="11023020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26565" w14:paraId="337BE13D" w14:textId="77777777">
        <w:trPr>
          <w:trHeight w:val="564"/>
        </w:trPr>
        <w:tc>
          <w:tcPr>
            <w:tcW w:w="817" w:type="dxa"/>
          </w:tcPr>
          <w:p w14:paraId="536A533A" w14:textId="77777777" w:rsidR="00C26565" w:rsidRDefault="00C26565">
            <w:pPr>
              <w:rPr>
                <w:sz w:val="28"/>
                <w:szCs w:val="28"/>
              </w:rPr>
            </w:pPr>
          </w:p>
        </w:tc>
        <w:tc>
          <w:tcPr>
            <w:tcW w:w="8322" w:type="dxa"/>
          </w:tcPr>
          <w:p w14:paraId="3107B0F0" w14:textId="77777777" w:rsidR="00C26565" w:rsidRDefault="007020D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Список литературы</w:t>
            </w:r>
          </w:p>
        </w:tc>
        <w:tc>
          <w:tcPr>
            <w:tcW w:w="709" w:type="dxa"/>
          </w:tcPr>
          <w:p w14:paraId="0F1BAB00" w14:textId="77777777" w:rsidR="00C26565" w:rsidRDefault="0070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327CAA84" w14:textId="77777777" w:rsidR="00C26565" w:rsidRDefault="007020DD">
      <w:r>
        <w:br w:type="page"/>
      </w:r>
    </w:p>
    <w:p w14:paraId="73A65D1F" w14:textId="77777777" w:rsidR="00C26565" w:rsidRPr="00FC5746" w:rsidRDefault="007020DD" w:rsidP="00CC0D13">
      <w:pPr>
        <w:spacing w:after="0"/>
        <w:ind w:left="-851" w:right="-1"/>
        <w:jc w:val="center"/>
        <w:rPr>
          <w:rFonts w:ascii="Times New Roman" w:eastAsia="Times New Roman" w:hAnsi="Times New Roman" w:cs="Times New Roman"/>
          <w:sz w:val="40"/>
          <w:szCs w:val="36"/>
        </w:rPr>
      </w:pPr>
      <w:r w:rsidRPr="00FC5746">
        <w:rPr>
          <w:rFonts w:ascii="Times New Roman" w:eastAsia="Times New Roman" w:hAnsi="Times New Roman" w:cs="Times New Roman"/>
          <w:sz w:val="40"/>
          <w:szCs w:val="36"/>
        </w:rPr>
        <w:lastRenderedPageBreak/>
        <w:t>Введение</w:t>
      </w:r>
    </w:p>
    <w:p w14:paraId="504F5FED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>Приро́да — материальный мир </w:t>
      </w:r>
      <w:hyperlink r:id="rId7" w:history="1">
        <w:r w:rsidRPr="00CC0D13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Вселенной</w:t>
        </w:r>
      </w:hyperlink>
      <w:r w:rsidRPr="00CC0D13">
        <w:rPr>
          <w:rFonts w:ascii="Times New Roman" w:hAnsi="Times New Roman" w:cs="Times New Roman"/>
          <w:sz w:val="28"/>
          <w:szCs w:val="28"/>
        </w:rPr>
        <w:t>, в сущности — основной </w:t>
      </w:r>
      <w:hyperlink r:id="rId8" w:history="1">
        <w:r w:rsidRPr="00CC0D1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объект</w:t>
        </w:r>
      </w:hyperlink>
      <w:r w:rsidRPr="00CC0D13">
        <w:rPr>
          <w:rFonts w:ascii="Times New Roman" w:hAnsi="Times New Roman" w:cs="Times New Roman"/>
          <w:sz w:val="28"/>
          <w:szCs w:val="28"/>
        </w:rPr>
        <w:t> изучения </w:t>
      </w:r>
      <w:hyperlink r:id="rId9" w:history="1">
        <w:r w:rsidRPr="00CC0D1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естественных наук</w:t>
        </w:r>
      </w:hyperlink>
      <w:r w:rsidRPr="00CC0D13">
        <w:rPr>
          <w:rFonts w:ascii="Times New Roman" w:hAnsi="Times New Roman" w:cs="Times New Roman"/>
          <w:sz w:val="28"/>
          <w:szCs w:val="28"/>
        </w:rPr>
        <w:t>. Вбыту слово «природа» часто употребляется в значении естественная </w:t>
      </w:r>
      <w:hyperlink r:id="rId10" w:history="1">
        <w:r w:rsidRPr="00CC0D1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среда обитания</w:t>
        </w:r>
      </w:hyperlink>
      <w:r w:rsidRPr="00CC0D13">
        <w:rPr>
          <w:rFonts w:ascii="Times New Roman" w:hAnsi="Times New Roman" w:cs="Times New Roman"/>
          <w:sz w:val="28"/>
          <w:szCs w:val="28"/>
        </w:rPr>
        <w:t> (всё, что не создано человеком).</w:t>
      </w:r>
    </w:p>
    <w:p w14:paraId="101FF612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и природа тесно взаимосвязаны друг с другом. Человек – часть природы и как живое существо своей элементарной жизнедеятельностью оказывает ощутимое влияние на природную среду. Для человека, как и для общества в целом, природа является средой жизни и единственным источником необходимых для существования ресурсов. Природа и природные ресурсы - база, на которой живет и развивается человеческое общество, первоисточник удовлетворения материальных и духовных потребностей людей.  </w:t>
      </w:r>
    </w:p>
    <w:p w14:paraId="352FC464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Влияние человека на природу</w:t>
      </w:r>
      <w:r w:rsidRPr="00CC0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неизбежно.</w:t>
      </w:r>
      <w:r w:rsidRPr="00CC0D1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появлением и развитием человечества процесс эволюции заметно видоизменился. На ранних стадиях цивилизации вырубка и выжигание лесов для земледелия, выпас скота, промысел и охота на диких животных, войны опустошали целые регионы, приводили к разрушению растительных сообществ, истреблению отдельных видов животных.</w:t>
      </w:r>
    </w:p>
    <w:p w14:paraId="048DFE7B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плотностью населения меняется и степень воздействия человека на окружающую среду.</w:t>
      </w:r>
    </w:p>
    <w:p w14:paraId="56687977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Гипотеза: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Я считаю, что человек в результате своей деятельности наносит непоправимый вред природе. </w:t>
      </w:r>
    </w:p>
    <w:p w14:paraId="0108C0B2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Объект:</w:t>
      </w:r>
      <w:r w:rsidRPr="00CC0D13">
        <w:rPr>
          <w:rFonts w:ascii="Times New Roman" w:hAnsi="Times New Roman" w:cs="Times New Roman"/>
          <w:color w:val="000000"/>
          <w:shd w:val="clear" w:color="auto" w:fill="FFFFFF"/>
        </w:rPr>
        <w:t xml:space="preserve">  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и природа.</w:t>
      </w:r>
    </w:p>
    <w:p w14:paraId="47D526CF" w14:textId="77777777" w:rsidR="00C26565" w:rsidRPr="00CC0D13" w:rsidRDefault="007020DD" w:rsidP="00CC0D13">
      <w:pPr>
        <w:spacing w:after="0" w:line="360" w:lineRule="auto"/>
        <w:ind w:left="-709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eastAsia="Times New Roman" w:hAnsi="Times New Roman" w:cs="Times New Roman"/>
          <w:b/>
          <w:sz w:val="28"/>
        </w:rPr>
        <w:t>Методы исследования</w:t>
      </w:r>
      <w:r w:rsidRPr="00CC0D13">
        <w:rPr>
          <w:rFonts w:ascii="Times New Roman" w:eastAsia="Times New Roman" w:hAnsi="Times New Roman" w:cs="Times New Roman"/>
          <w:sz w:val="28"/>
        </w:rPr>
        <w:t xml:space="preserve">:   сбор материала,  изучение литературы и   обобщение информации, сравнение,  анализ. </w:t>
      </w:r>
    </w:p>
    <w:p w14:paraId="573EAB3D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работы:  </w:t>
      </w:r>
      <w:r w:rsidRPr="00CC0D1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Узнать</w:t>
      </w:r>
      <w:r w:rsidRPr="00CC0D1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 общества и природы на разных этапах развития человечества.</w:t>
      </w:r>
    </w:p>
    <w:p w14:paraId="1A3C38E0" w14:textId="65B491AB" w:rsidR="00C26565" w:rsidRPr="00FC5746" w:rsidRDefault="007020DD" w:rsidP="00CC0D13">
      <w:pPr>
        <w:pStyle w:val="a4"/>
        <w:numPr>
          <w:ilvl w:val="0"/>
          <w:numId w:val="1"/>
        </w:numPr>
        <w:spacing w:after="0" w:line="360" w:lineRule="auto"/>
        <w:ind w:lef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  <w:r w:rsidRPr="00FC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FC5746" w:rsidRPr="00FC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ЗАИМОДЕЙСТВИЕ ОБЩЕСТВА И ПРИРОДЫ НА РАЗНЫХ ЭТАПАХ РАЗВИТИЯ ЧЕЛОВЕЧЕСТВА </w:t>
      </w:r>
    </w:p>
    <w:p w14:paraId="135EAA91" w14:textId="77777777" w:rsidR="00C26565" w:rsidRPr="00CC0D13" w:rsidRDefault="007020DD" w:rsidP="00CC0D13">
      <w:pPr>
        <w:spacing w:after="0" w:line="360" w:lineRule="auto"/>
        <w:ind w:left="-709"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D13">
        <w:rPr>
          <w:rFonts w:ascii="Times New Roman" w:hAnsi="Times New Roman" w:cs="Times New Roman"/>
          <w:b/>
          <w:sz w:val="28"/>
          <w:szCs w:val="28"/>
        </w:rPr>
        <w:t>1.1 Характеристика природных систем</w:t>
      </w:r>
    </w:p>
    <w:p w14:paraId="31C23134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и природа взаимосвязаны  более  3.5 млн.  лет. Отправным пунктом взаимоотношения человека и природы можно считать начало формирования человеческого общества. На протяжении столь длительного времени характер взаимоотношений человека и природы сильно изменялся. На первых порах определяющую роль в этих взаимоотношениях играл природный фактор, и зависимость древнейших людей от природы была наибольшей. Древнейшие люди (архантропы) были по существу одним из биологических компонентов природных экосистем. Но, постепенно развиваясь, используя свои умственные и физические способности и совершенствуя свою материальную культуру, древнейшие люди все более и более видоизменяли окружающую их природу.</w:t>
      </w:r>
      <w:r w:rsidRPr="00CC0D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65809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sz w:val="28"/>
          <w:szCs w:val="28"/>
        </w:rPr>
        <w:t>Загонная охота была очень эффективной и стала приводить к исчезновению основных объектов охоты – крупных млекопитающих. Вероятно, именно из-за загонной охоты вымерли мамонты, пещерные медведи, гигантские ленивцы, дикие лошади и многие другие звери. Вследствие этого постепенно расширяются границы их проживания. Это событие является одним из важнейших в истории взаимодействия человека и природы: человек как бы выходит из привычной чисто биологической ниши.</w:t>
      </w:r>
      <w:r w:rsidRPr="00CC0D13">
        <w:rPr>
          <w:rFonts w:ascii="Times New Roman" w:hAnsi="Times New Roman" w:cs="Times New Roman"/>
          <w:sz w:val="28"/>
          <w:szCs w:val="28"/>
        </w:rPr>
        <w:br/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Орудия труда и искусственно добываемый огонь расширили возможности использования природных ресурсов. Активное использование орудий труда выделило человека из остального биологического мира. В дальнейшем это способствовало формированию первобытного присваивающего хозяйства.</w:t>
      </w:r>
    </w:p>
    <w:p w14:paraId="7CCBF0F6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исключено, что уже более ста тысячелетий назад человек мог оказывать заметное влияние на флору и фауну. Неандерталец воздействовал преимущественно на видовой состав и численность животных. Он не вызывал больших преобразований, однако уже оценил пользу орудий труда и трудовых навыков. Он сознавал свое превосходство над всеми остальными животными, на которых успешно охотился, но вряд ли пытался осмысливать природные явления и 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находить им объяснения. Он оставался естественной частью среды - и в духовном и в материальном отношении.</w:t>
      </w:r>
    </w:p>
    <w:p w14:paraId="36E80734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 человека от присваивающего к производящему хозяйству. На смену неандертальцам, за исторически короткий промежуток времени, пришли кроманьонцы. Появление человека разумного («Homo sapiens) стала новой вехой, отмечающей наступление необычных перестроек в жизни биосферы. Взаимодействие материальных, духовных и экологических факторов привело к коренному перелому в эксплуатации природных ресурсов - переходу от присваивающего к производящему хозяйству.</w:t>
      </w:r>
    </w:p>
    <w:p w14:paraId="7E692DC7" w14:textId="77777777" w:rsidR="00C26565" w:rsidRPr="00CC0D13" w:rsidRDefault="007020DD" w:rsidP="00CC0D13">
      <w:pPr>
        <w:spacing w:after="0" w:line="360" w:lineRule="auto"/>
        <w:ind w:left="-709"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продолжали заниматься охотой и собирательством. При наличии обширных неосвоенных территорий неолитические общины имели широкое поле деятельности. Они переходили от одних освоенных участков к другим, через десяток другой лет нередко возвращались на место первоначальной обработки. Однако демографическая обстановка со временем менялась. Появлялись все новые общины, хороших земель становилось все меньше и меньше, истребление лесов стало идти быстрее, чем самовосстановление.</w:t>
      </w:r>
      <w:r w:rsidRPr="00CC0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Человек, создавая благоприятную для себя среду, достиг успехов не только в добывании пищи, но и в интеллектуальной сфере, в развитии личности. Складывались новые формы общественного уклада: крупные постоянные поселения, города.</w:t>
      </w:r>
    </w:p>
    <w:p w14:paraId="240E2DF8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интенсивнее становилась эксплуатация естественных ресурсов, тем быстрее обеднялась природа, и требовались специальные меры по ее охране. Вначале это были запреты на уничтожение некоторых видов животных и растений, а также отдельных элементов ландшафтов (родников, озер, рек). Данные запреты основывались на фантазиях и религиозных представлениях. Не имея научного обоснования, эти меры не могли дать существенного результата и имели локальное значение. Быстрое усиление воздействия хозяйственной деятельности человека на ее природу произошло после промышленной революции, т.е. при переходе от ремесла и мануфактуры к машинной индустрии. Это был начальный период капитализма, когда хищнические формы использования ресурсов природы 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приобрели повсеместный характер.</w:t>
      </w:r>
      <w:r w:rsidRPr="00CC0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различных уровней строя и организаций геосистем позволяет выбрать в качестве объекта исследования и оценки тот ранг, который наиболее отвечает решению конкретной задачи. Глобальную геосистему образует географическая оболочка Земли (например, материки), локальные системы представлены на небольших территориях.</w:t>
      </w:r>
      <w:r w:rsidRPr="00CC0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Геосистемы регионального уровня представлены крупными, сложными по строению и структуре пространства территориями. Внутри геосистем формируются природно-пространственные взаимосвязи за счет изменения вещества и преобразования энергии, как в вертикальном, так и горизонтальном направлении. На основе геосистемных представлений сложился своеобразный ландшафтный подход, применяемый в планировании и территориальном регулировании природопользования. </w:t>
      </w:r>
    </w:p>
    <w:p w14:paraId="4F06548A" w14:textId="77777777" w:rsidR="00C26565" w:rsidRPr="00CC0D13" w:rsidRDefault="00C26565" w:rsidP="00CC0D13">
      <w:pPr>
        <w:spacing w:after="0" w:line="360" w:lineRule="auto"/>
        <w:ind w:left="-709" w:right="14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E61CFB" w14:textId="77777777" w:rsidR="00C26565" w:rsidRPr="00CC0D13" w:rsidRDefault="007020DD" w:rsidP="00CC0D13">
      <w:pPr>
        <w:spacing w:after="0" w:line="360" w:lineRule="auto"/>
        <w:ind w:left="-142" w:right="14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  Законы устойчивости природных систем.</w:t>
      </w:r>
    </w:p>
    <w:p w14:paraId="56F2A3C5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 внутреннего динамического равновесия предполагает , что вещество, энергия, информация и динамические качества отдельных природных систем и их иерархии взаимосвязаны настолько, что любое изменение одного из них, из этих показателей вызывает сопутствующие функционально-структурные количественные и качественные перемены, сохраняющие общую сумму вещественно-энергетических, информационных и динамических качеств систем, где эти изменения происходят, или в их иерархии.</w:t>
      </w:r>
    </w:p>
    <w:p w14:paraId="3581AD8F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Согласно этому закону, в практической сфере любое местное преобразование природы вызывает в глобальной совокупности биосферы и в ее крупнейших подразделениях ответные реакции, приводящие к относительной неизменности эколого-экономического потенциала (по правилу Гришкина кафтана), увеличение которого возможно лишь путем значительного возрастания энергетических вложений. </w:t>
      </w:r>
    </w:p>
    <w:p w14:paraId="4AEC1D7E" w14:textId="77777777" w:rsidR="00C26565" w:rsidRPr="00CC0D13" w:rsidRDefault="00C26565" w:rsidP="00CC0D13">
      <w:pPr>
        <w:spacing w:after="0" w:line="360" w:lineRule="auto"/>
        <w:ind w:left="-709" w:right="14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F343CBE" w14:textId="77777777" w:rsidR="00C26565" w:rsidRPr="00CC0D13" w:rsidRDefault="007020DD" w:rsidP="00CC0D13">
      <w:pPr>
        <w:pStyle w:val="a4"/>
        <w:numPr>
          <w:ilvl w:val="1"/>
          <w:numId w:val="1"/>
        </w:numPr>
        <w:spacing w:after="0" w:line="360" w:lineRule="auto"/>
        <w:ind w:left="0" w:right="14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Типы природных систем.</w:t>
      </w:r>
    </w:p>
    <w:p w14:paraId="720B3A49" w14:textId="77777777" w:rsidR="00C26565" w:rsidRPr="00CC0D13" w:rsidRDefault="007020DD" w:rsidP="00CC0D13">
      <w:pPr>
        <w:spacing w:after="0" w:line="360" w:lineRule="auto"/>
        <w:ind w:left="-709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Система (греч. systema - целое, составленное из частей) - множество элементов, находящихся в связях и отношениях друг с другом, образующих определённую целостность, единство.</w:t>
      </w:r>
    </w:p>
    <w:p w14:paraId="33C7E6A0" w14:textId="77777777" w:rsidR="00C26565" w:rsidRPr="00CC0D13" w:rsidRDefault="007020DD" w:rsidP="00CC0D13">
      <w:pPr>
        <w:spacing w:after="0" w:line="360" w:lineRule="auto"/>
        <w:ind w:left="-709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Всё многообразие материальных систем сводится к трём основным типам: Системы неживой природы; </w:t>
      </w:r>
    </w:p>
    <w:p w14:paraId="16E75561" w14:textId="77777777" w:rsidR="00C26565" w:rsidRPr="00CC0D13" w:rsidRDefault="007020DD" w:rsidP="00CC0D13">
      <w:pPr>
        <w:spacing w:after="0" w:line="360" w:lineRule="auto"/>
        <w:ind w:left="-709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 живой природы;</w:t>
      </w:r>
    </w:p>
    <w:p w14:paraId="43C32821" w14:textId="77777777" w:rsidR="00C26565" w:rsidRPr="00CC0D13" w:rsidRDefault="007020DD" w:rsidP="00CC0D13">
      <w:pPr>
        <w:spacing w:after="0" w:line="360" w:lineRule="auto"/>
        <w:ind w:left="-709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Общественные системы.</w:t>
      </w:r>
    </w:p>
    <w:p w14:paraId="30E7552D" w14:textId="77777777" w:rsidR="00C26565" w:rsidRPr="00CC0D13" w:rsidRDefault="007020DD" w:rsidP="00CC0D13">
      <w:pPr>
        <w:spacing w:after="0" w:line="360" w:lineRule="auto"/>
        <w:ind w:left="-709"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 выделяют систему биокосную - это природная система, создаваемая динамическим взаимоотношением организмов и окружающей их абиотической среды (например, биогеоценоз, экосистема) и системы биологические. Биологические системы - это динамически саморегулирующиеся и, как правило, саморазвивающиеся и самовоспроизводящиеся биологические образования различной сложности (от макромолекулы до совокупности живых организмов одновременно), обладающие, с одной стороны, свойством целостности, с другой соподчинённостью в составе структурно-функциональных иерархических уровней организации. Это всегда открытые системы, условием существования которых служит внутренне контролируемый обмен веществом с окружающей средой и прохождение внешнего по отношению к ним потока энергии.</w:t>
      </w:r>
    </w:p>
    <w:p w14:paraId="35BB7B5C" w14:textId="77777777" w:rsidR="00C26565" w:rsidRPr="00CC0D13" w:rsidRDefault="007020DD" w:rsidP="00CC0D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7FE5EF69" w14:textId="77777777" w:rsidR="00FC5746" w:rsidRPr="00FC5746" w:rsidRDefault="007020DD" w:rsidP="006B2B2F">
      <w:pPr>
        <w:pStyle w:val="a4"/>
        <w:numPr>
          <w:ilvl w:val="0"/>
          <w:numId w:val="1"/>
        </w:numPr>
        <w:spacing w:after="0" w:line="360" w:lineRule="auto"/>
        <w:ind w:left="-993" w:right="14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FC5746" w:rsidRPr="00FC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ОЗДЕЙСТВИЕ ЧЕЛОВЕКА НА ПРИРОДНУЮ СРЕДУ </w:t>
      </w:r>
    </w:p>
    <w:p w14:paraId="47492264" w14:textId="331E87A1" w:rsidR="00C26565" w:rsidRPr="00FC5746" w:rsidRDefault="007020DD" w:rsidP="00FC5746">
      <w:pPr>
        <w:pStyle w:val="a4"/>
        <w:spacing w:after="0" w:line="360" w:lineRule="auto"/>
        <w:ind w:left="-993" w:right="14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57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 Последствия негативного влияния человека на природу.</w:t>
      </w:r>
    </w:p>
    <w:p w14:paraId="5BB92F91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>В ХХ веке произошел значительный скачок производства и развития человеческой деятельности, в результате чего появились промышленные заводы и фабрики, которые стали выпускать технические средства, облегчающие жизнь всем людям. Значительный комфорт, однако, стал причиной негативных последствий, которые сказались на природных ресурсах и на всем биологическом сообществе на Земле.</w:t>
      </w:r>
    </w:p>
    <w:p w14:paraId="6A62B453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>Есть и плюсы, и минусы влияния человека на природу. Для начала рассмотрим негативные примеры пагубного влияния человека на окружающую среду:</w:t>
      </w:r>
    </w:p>
    <w:p w14:paraId="67ACCE82" w14:textId="77777777" w:rsidR="00C26565" w:rsidRPr="00CC0D13" w:rsidRDefault="007020DD" w:rsidP="00CC0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1. Вырубки лесов, связанные со строительством магистралей и проч. </w:t>
      </w:r>
    </w:p>
    <w:p w14:paraId="6B7B42D1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2. Загрязнение почвы происходит в связи с использованием </w:t>
      </w:r>
    </w:p>
    <w:p w14:paraId="72BF33D9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3. удобрений и химикатов. </w:t>
      </w:r>
    </w:p>
    <w:p w14:paraId="2C3509A3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4. Сокращение численности популяций из-за расширения площадей для полей с помощью вырубки лесов (животные, лишаясь нормальной среды обитания, погибают). </w:t>
      </w:r>
    </w:p>
    <w:p w14:paraId="09BF8B29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5. Уничтожение растений и животных в связи со сложностями их адаптации к новой жизни, сильно изменённой человеком, или же просто истребление их людьми. </w:t>
      </w:r>
    </w:p>
    <w:p w14:paraId="144A4850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6. Загрязнение атмосферы и воды разнообразными отходами производства и самими людьми. К примеру, в Тихом океане существует “мёртвая зона”, где плавает огромное количество мусора. </w:t>
      </w:r>
    </w:p>
    <w:p w14:paraId="00C4E32F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Люди добывают полезные ископаемые из недр Земли, сформировавшиеся за несколько миллионов лет, – нефть, уголь и проч. Такие промышленные производства вместе с автомобилями выбрасывают в атмосферу углекислый газ в огромных количествах, что приводит к катастрофическому уменьшению озонового слоя атмосферы – защитника поверхности Земли от несущего смерть ультрафиолетового излучения от Солнца. За период последних 50 лет температура воздуха на Земле возросла всего лишь на 0,6 градуса. Но это очень много. Такое </w:t>
      </w:r>
      <w:r w:rsidRPr="00CC0D13">
        <w:rPr>
          <w:rFonts w:ascii="Times New Roman" w:hAnsi="Times New Roman" w:cs="Times New Roman"/>
          <w:sz w:val="28"/>
          <w:szCs w:val="28"/>
        </w:rPr>
        <w:lastRenderedPageBreak/>
        <w:t xml:space="preserve">потепление приведет к повышению температуры Мирового океана, что будет способствовать таянию полярных ледников в Арктике. Таким образом, возникает самая глобальная проблема – нарушается экосистема полюсов Земли. Ледники – это самые главные и объемные источники чистой пресной воды. </w:t>
      </w:r>
    </w:p>
    <w:p w14:paraId="1C4C2571" w14:textId="77777777" w:rsidR="00C26565" w:rsidRPr="00CC0D13" w:rsidRDefault="00C26565" w:rsidP="00CC0D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14:paraId="30452FB4" w14:textId="77777777" w:rsidR="00C26565" w:rsidRPr="00CC0D13" w:rsidRDefault="007020DD" w:rsidP="00CC0D1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 Положительные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0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влияния человека на природу</w:t>
      </w:r>
    </w:p>
    <w:p w14:paraId="6943CE96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Надо отметить, что люди приносят и определенную пользу, и немалую. Надо и с этой точки зрения отметить влияние человека на природу. Положительное заключается в мероприятиях, проводимых людьми для улучшения экологии окружающей среды. </w:t>
      </w:r>
    </w:p>
    <w:p w14:paraId="69594FE8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На многих обширных территориях Земли в разных странах организованы заповедные территории, заказники и парки – места, где все сохраняется в первозданном виде. Это самое разумное влияние человека на природу, положительное. В таких заповедных местах люди способствуют сохранению растительного и животного мира. Благодаря их созданию многие виды животных и растений сохранились на Земле. Редкие и уже исчезающие виды обязательно заносятся в созданную человеком Красную книгу, по которой запрещается промысел на них и сбор. Также люди создают искусственные водные каналы и оросительные системы, которые помогают поддерживать и увеличивать плодородие почвы. В больших масштабах проводятся и мероприятия по высадке многообразной растительности. </w:t>
      </w:r>
    </w:p>
    <w:p w14:paraId="26746AB8" w14:textId="77777777" w:rsidR="00C26565" w:rsidRPr="00CC0D13" w:rsidRDefault="00C26565" w:rsidP="00CC0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EC9E4" w14:textId="77777777" w:rsidR="00C26565" w:rsidRPr="00CC0D13" w:rsidRDefault="007020DD" w:rsidP="00CC0D13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Способы решения возникающих проблем в природе </w:t>
      </w:r>
    </w:p>
    <w:p w14:paraId="2D0420BF" w14:textId="7147B5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Для решения проблем в Краснодарском крае необходимо и важно в первую очередь активное влияние человека на природу (положительное). </w:t>
      </w:r>
    </w:p>
    <w:p w14:paraId="67099528" w14:textId="78D11D0F" w:rsidR="00D43DB5" w:rsidRPr="00CC0D13" w:rsidRDefault="00D43DB5" w:rsidP="00CC0D13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4652634"/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отремонтировать существующие очистные сооружения. И осуществить строительство новых, отвечающих современным требованиям к очистке сточных вод, для сокращения сбросов загрязняющих веществ в водные объекты.</w:t>
      </w:r>
      <w:bookmarkEnd w:id="1"/>
    </w:p>
    <w:p w14:paraId="12690EF7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Для сохранения минеральных ресурсов нужно совершенствовать способы их добычи (в недрах при современных способах их добычи ископаемых остается в </w:t>
      </w:r>
      <w:r w:rsidRPr="00CC0D13">
        <w:rPr>
          <w:rFonts w:ascii="Times New Roman" w:hAnsi="Times New Roman" w:cs="Times New Roman"/>
          <w:sz w:val="28"/>
          <w:szCs w:val="28"/>
        </w:rPr>
        <w:lastRenderedPageBreak/>
        <w:t xml:space="preserve">пластах 25% руд металлов, более 50% нефти и около 40% угля), использовать их только по назначению. </w:t>
      </w:r>
    </w:p>
    <w:p w14:paraId="636FC975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>Для разрешения энергетических проблем надо использовать альтернативные методы: энергию ветра и Солнца, энергию приливов и отливов.</w:t>
      </w:r>
    </w:p>
    <w:p w14:paraId="52908264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 А что касается биологических ресурсов (животных и растений), то их следует использовать (добывать) таким образом, чтобы в природе всегда оставались особи в количествах, способствующих восстановлению прежней численности популяций. </w:t>
      </w:r>
    </w:p>
    <w:p w14:paraId="0CE71DF5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Также необходимо продолжить работы по организации заповедников и посадке лесов. </w:t>
      </w:r>
    </w:p>
    <w:p w14:paraId="1974FB80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>Проведение всех этих мероприятий по восстановлению и улучшению окружающей среды – влияние человека на природу положительное. Все это необходимо во благо самого себя.</w:t>
      </w:r>
    </w:p>
    <w:p w14:paraId="37E11985" w14:textId="77777777" w:rsidR="00C26565" w:rsidRPr="00CC0D13" w:rsidRDefault="007020DD" w:rsidP="00CC0D13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t xml:space="preserve"> Ведь благополучие жизни человека, как и всех биологических организмов, зависит от состояния природы. Сейчас перед всем человечеством стоит самая главная проблема – создание благоприятного состояния и устойчивости среды жизни. </w:t>
      </w:r>
    </w:p>
    <w:p w14:paraId="519CC9C0" w14:textId="77777777" w:rsidR="00C26565" w:rsidRPr="00CC0D13" w:rsidRDefault="007020DD" w:rsidP="00CC0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D13">
        <w:rPr>
          <w:rFonts w:ascii="Times New Roman" w:hAnsi="Times New Roman" w:cs="Times New Roman"/>
          <w:sz w:val="28"/>
          <w:szCs w:val="28"/>
        </w:rPr>
        <w:br w:type="page"/>
      </w:r>
    </w:p>
    <w:p w14:paraId="06F49AB4" w14:textId="08451B0A" w:rsidR="00C26565" w:rsidRPr="00FC5746" w:rsidRDefault="00FC5746" w:rsidP="00CC0D13">
      <w:pPr>
        <w:spacing w:after="0" w:line="360" w:lineRule="auto"/>
        <w:ind w:left="-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14:paraId="70DF9798" w14:textId="77777777" w:rsidR="00C26565" w:rsidRPr="00CC0D13" w:rsidRDefault="007020DD" w:rsidP="00CC0D13">
      <w:pPr>
        <w:spacing w:after="0" w:line="360" w:lineRule="auto"/>
        <w:ind w:left="-42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Преобразующее воздействие человеческого общества на природу неизбежно, оно усиливается по мере роста численности населения, научно-технического прогресса, увеличения разнообразия и массы вещества, вовлекаемого в хозяйственный оборот. Увеличение масштабов антропогенного воздействия (хозяйственной деятельности человека), особенно в последнее столетие, может нарушить равновесие в биосфере и при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вести к необратимым процессам. Последствия вмешательства че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ловека во все сферы природы игнорировать больше нельзя. Без ре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шительного поворота будущее человечества непредсказуемо.</w:t>
      </w:r>
    </w:p>
    <w:p w14:paraId="4CC7A8DD" w14:textId="77777777" w:rsidR="00C26565" w:rsidRPr="00CC0D13" w:rsidRDefault="007020DD" w:rsidP="00CC0D13">
      <w:pPr>
        <w:tabs>
          <w:tab w:val="left" w:pos="993"/>
        </w:tabs>
        <w:spacing w:after="0" w:line="360" w:lineRule="auto"/>
        <w:ind w:left="-425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Охрана окружающей среды и рациональное использова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природных ресурсов являются одними из наиболее актуальных природоохранных направлений. В решении указанных проблем ве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лика роль подготовки экологических кадров, экологического обра</w:t>
      </w: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зования и воспитания населения страны. Все это еще раз подчеркивает тот факт, что все люди на Земле несут ответственность за то, что происходит с планетой сегодня, и только совместными усилиями наша цивилизация сможет преодолеть все трудности.</w:t>
      </w:r>
      <w:r w:rsidRPr="00CC0D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2A60FDC" w14:textId="77777777" w:rsidR="00C26565" w:rsidRPr="00CC0D13" w:rsidRDefault="007020DD" w:rsidP="00CC0D1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14:paraId="57BB4223" w14:textId="53F38CD0" w:rsidR="00C26565" w:rsidRPr="00FC5746" w:rsidRDefault="00FC5746" w:rsidP="00FC5746">
      <w:pPr>
        <w:spacing w:after="0" w:line="360" w:lineRule="auto"/>
        <w:ind w:left="-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СПИСОК ЛИТЕРАТУРЫ</w:t>
      </w:r>
    </w:p>
    <w:p w14:paraId="45E5230A" w14:textId="77777777" w:rsidR="00C26565" w:rsidRPr="00CC0D13" w:rsidRDefault="007020DD" w:rsidP="00CC0D13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48" w:after="0" w:line="288" w:lineRule="atLeast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0D13">
        <w:rPr>
          <w:rFonts w:ascii="Times New Roman" w:eastAsia="Times New Roman" w:hAnsi="Times New Roman" w:cs="Times New Roman"/>
          <w:color w:val="000000"/>
          <w:sz w:val="28"/>
          <w:szCs w:val="28"/>
        </w:rPr>
        <w:t>Банников А. Г., Вакулин А. А., Рустамов А. К. Основы экологии и охрана окружающей среды. – М.: Колос, 1999. – 304 с.</w:t>
      </w:r>
    </w:p>
    <w:p w14:paraId="027E06CF" w14:textId="77777777" w:rsidR="00C26565" w:rsidRPr="00CC0D13" w:rsidRDefault="00C26565" w:rsidP="00CC0D13">
      <w:pPr>
        <w:pStyle w:val="a4"/>
        <w:shd w:val="clear" w:color="auto" w:fill="FFFFFF"/>
        <w:tabs>
          <w:tab w:val="num" w:pos="0"/>
        </w:tabs>
        <w:spacing w:before="48" w:after="0" w:line="288" w:lineRule="atLeast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D7F450" w14:textId="77777777" w:rsidR="00C26565" w:rsidRPr="00CC0D13" w:rsidRDefault="007020DD" w:rsidP="00CC0D13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-142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Заславский, М.Н., Эрозия почвы . - М.: Мысль, 1979. - 245 с.</w:t>
      </w:r>
    </w:p>
    <w:p w14:paraId="72C474FB" w14:textId="77777777" w:rsidR="00C26565" w:rsidRPr="00CC0D13" w:rsidRDefault="00C26565" w:rsidP="00CC0D13">
      <w:pPr>
        <w:pStyle w:val="a4"/>
        <w:tabs>
          <w:tab w:val="num" w:pos="0"/>
        </w:tabs>
        <w:spacing w:after="0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C8C2CE" w14:textId="77777777" w:rsidR="00C26565" w:rsidRPr="00CC0D13" w:rsidRDefault="007020DD" w:rsidP="00CC0D13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-142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D13">
        <w:rPr>
          <w:rFonts w:ascii="Times New Roman" w:eastAsia="Times New Roman" w:hAnsi="Times New Roman" w:cs="Times New Roman"/>
          <w:color w:val="000000"/>
          <w:sz w:val="28"/>
          <w:szCs w:val="28"/>
        </w:rPr>
        <w:t>Миллер Т. ред. Г. А. Ягодина., Жизнь в окружающей среде - М.: Пангея, 1993. – 256с.</w:t>
      </w:r>
    </w:p>
    <w:p w14:paraId="31E66255" w14:textId="77777777" w:rsidR="00C26565" w:rsidRPr="00CC0D13" w:rsidRDefault="007020DD" w:rsidP="00CC0D1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48" w:after="0" w:line="288" w:lineRule="atLeast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0D13">
        <w:rPr>
          <w:rFonts w:ascii="Times New Roman" w:eastAsia="Times New Roman" w:hAnsi="Times New Roman" w:cs="Times New Roman"/>
          <w:color w:val="000000"/>
          <w:sz w:val="28"/>
          <w:szCs w:val="28"/>
        </w:rPr>
        <w:t>Небел Н., Наука об окружающей среде.: Мир, 1993. - 336 с.</w:t>
      </w:r>
    </w:p>
    <w:p w14:paraId="6E571657" w14:textId="77777777" w:rsidR="00C26565" w:rsidRPr="00CC0D13" w:rsidRDefault="00C26565" w:rsidP="00CC0D1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26565" w:rsidRPr="00CC0D13" w:rsidSect="00865975">
      <w:footerReference w:type="default" r:id="rId11"/>
      <w:footerReference w:type="first" r:id="rId12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62B21" w14:textId="77777777" w:rsidR="00EA4B5F" w:rsidRDefault="00EA4B5F">
      <w:pPr>
        <w:spacing w:after="0" w:line="240" w:lineRule="auto"/>
      </w:pPr>
      <w:r>
        <w:separator/>
      </w:r>
    </w:p>
  </w:endnote>
  <w:endnote w:type="continuationSeparator" w:id="0">
    <w:p w14:paraId="37BE040D" w14:textId="77777777" w:rsidR="00EA4B5F" w:rsidRDefault="00EA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useoSansCyrl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553140"/>
      <w:docPartObj>
        <w:docPartGallery w:val="Page Numbers (Bottom of Page)"/>
        <w:docPartUnique/>
      </w:docPartObj>
    </w:sdtPr>
    <w:sdtEndPr/>
    <w:sdtContent>
      <w:p w14:paraId="7FEC9B06" w14:textId="4205536B" w:rsidR="00865975" w:rsidRDefault="008659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150">
          <w:rPr>
            <w:noProof/>
          </w:rPr>
          <w:t>4</w:t>
        </w:r>
        <w:r>
          <w:fldChar w:fldCharType="end"/>
        </w:r>
      </w:p>
    </w:sdtContent>
  </w:sdt>
  <w:p w14:paraId="356C9119" w14:textId="09D27DB3" w:rsidR="00C26565" w:rsidRDefault="00C26565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302723"/>
      <w:docPartObj>
        <w:docPartGallery w:val="Page Numbers (Bottom of Page)"/>
        <w:docPartUnique/>
      </w:docPartObj>
    </w:sdtPr>
    <w:sdtContent>
      <w:p w14:paraId="0D98FD96" w14:textId="15F312B6" w:rsidR="00BA3150" w:rsidRDefault="00BA3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B26BAF" w14:textId="43B5336A" w:rsidR="00865975" w:rsidRDefault="008659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FD4EE" w14:textId="77777777" w:rsidR="00EA4B5F" w:rsidRDefault="00EA4B5F">
      <w:pPr>
        <w:spacing w:after="0" w:line="240" w:lineRule="auto"/>
      </w:pPr>
      <w:r>
        <w:separator/>
      </w:r>
    </w:p>
  </w:footnote>
  <w:footnote w:type="continuationSeparator" w:id="0">
    <w:p w14:paraId="614E4649" w14:textId="77777777" w:rsidR="00EA4B5F" w:rsidRDefault="00EA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F72FE"/>
    <w:multiLevelType w:val="multilevel"/>
    <w:tmpl w:val="6A1402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">
    <w:nsid w:val="4E5D1224"/>
    <w:multiLevelType w:val="multilevel"/>
    <w:tmpl w:val="9DF0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65"/>
    <w:rsid w:val="000A08EC"/>
    <w:rsid w:val="00250CC4"/>
    <w:rsid w:val="00396FB3"/>
    <w:rsid w:val="00584432"/>
    <w:rsid w:val="005C6217"/>
    <w:rsid w:val="006776D0"/>
    <w:rsid w:val="007020DD"/>
    <w:rsid w:val="007821B4"/>
    <w:rsid w:val="007B6E01"/>
    <w:rsid w:val="00865975"/>
    <w:rsid w:val="008B7F35"/>
    <w:rsid w:val="009F71CE"/>
    <w:rsid w:val="00A00649"/>
    <w:rsid w:val="00BA3150"/>
    <w:rsid w:val="00C26565"/>
    <w:rsid w:val="00CC0D13"/>
    <w:rsid w:val="00D43DB5"/>
    <w:rsid w:val="00E01A63"/>
    <w:rsid w:val="00E071B7"/>
    <w:rsid w:val="00E5037E"/>
    <w:rsid w:val="00EA4B5F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62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rPr>
      <w:rFonts w:eastAsiaTheme="minorEastAsia"/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unhideWhenUsed/>
    <w:rPr>
      <w:color w:val="0000FF"/>
      <w:u w:val="single"/>
    </w:rPr>
  </w:style>
  <w:style w:type="paragraph" w:styleId="a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5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CC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731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.academic.ru/dic.nsf/ruwiki/612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ic.academic.ru/dic.nsf/ruwiki/1132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.academic.ru/dic.nsf/ruwiki/563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2020-01-08T13:28:00Z</dcterms:created>
  <dcterms:modified xsi:type="dcterms:W3CDTF">2020-05-04T09:45:00Z</dcterms:modified>
  <cp:version>0900.0000.01</cp:version>
</cp:coreProperties>
</file>