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55" w:rsidRDefault="009F247B" w:rsidP="009F247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информационных технологий в управлении</w:t>
      </w:r>
    </w:p>
    <w:p w:rsidR="009F247B" w:rsidRDefault="009F247B" w:rsidP="009F247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247B" w:rsidRDefault="009F247B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7B">
        <w:rPr>
          <w:rFonts w:ascii="Times New Roman" w:hAnsi="Times New Roman" w:cs="Times New Roman"/>
          <w:sz w:val="28"/>
          <w:szCs w:val="28"/>
        </w:rPr>
        <w:t>Технол</w:t>
      </w:r>
      <w:r w:rsidR="00470F3E">
        <w:rPr>
          <w:rFonts w:ascii="Times New Roman" w:hAnsi="Times New Roman" w:cs="Times New Roman"/>
          <w:sz w:val="28"/>
          <w:szCs w:val="28"/>
        </w:rPr>
        <w:t>огии, основанные на компьютерной</w:t>
      </w:r>
      <w:r w:rsidRPr="009F247B">
        <w:rPr>
          <w:rFonts w:ascii="Times New Roman" w:hAnsi="Times New Roman" w:cs="Times New Roman"/>
          <w:sz w:val="28"/>
          <w:szCs w:val="28"/>
        </w:rPr>
        <w:t xml:space="preserve"> техн</w:t>
      </w:r>
      <w:r w:rsidR="00470F3E">
        <w:rPr>
          <w:rFonts w:ascii="Times New Roman" w:hAnsi="Times New Roman" w:cs="Times New Roman"/>
          <w:sz w:val="28"/>
          <w:szCs w:val="28"/>
        </w:rPr>
        <w:t>ике, требуют значительного</w:t>
      </w:r>
      <w:r w:rsidRPr="009F247B">
        <w:rPr>
          <w:rFonts w:ascii="Times New Roman" w:hAnsi="Times New Roman" w:cs="Times New Roman"/>
          <w:sz w:val="28"/>
          <w:szCs w:val="28"/>
        </w:rPr>
        <w:t xml:space="preserve"> </w:t>
      </w:r>
      <w:r w:rsidR="00470F3E">
        <w:rPr>
          <w:rFonts w:ascii="Times New Roman" w:hAnsi="Times New Roman" w:cs="Times New Roman"/>
          <w:sz w:val="28"/>
          <w:szCs w:val="28"/>
        </w:rPr>
        <w:t xml:space="preserve">преображения </w:t>
      </w:r>
      <w:r w:rsidRPr="009F247B">
        <w:rPr>
          <w:rFonts w:ascii="Times New Roman" w:hAnsi="Times New Roman" w:cs="Times New Roman"/>
          <w:sz w:val="28"/>
          <w:szCs w:val="28"/>
        </w:rPr>
        <w:t>в организационной с</w:t>
      </w:r>
      <w:r w:rsidR="00470F3E">
        <w:rPr>
          <w:rFonts w:ascii="Times New Roman" w:hAnsi="Times New Roman" w:cs="Times New Roman"/>
          <w:sz w:val="28"/>
          <w:szCs w:val="28"/>
        </w:rPr>
        <w:t>труктуре управления, его порядка, кадрового потенциала</w:t>
      </w:r>
      <w:r w:rsidRPr="009F247B">
        <w:rPr>
          <w:rFonts w:ascii="Times New Roman" w:hAnsi="Times New Roman" w:cs="Times New Roman"/>
          <w:sz w:val="28"/>
          <w:szCs w:val="28"/>
        </w:rPr>
        <w:t xml:space="preserve"> и ресурсах, системе передачи информации и сложной документации. Наиболее </w:t>
      </w:r>
      <w:r w:rsidR="00470F3E">
        <w:rPr>
          <w:rFonts w:ascii="Times New Roman" w:hAnsi="Times New Roman" w:cs="Times New Roman"/>
          <w:sz w:val="28"/>
          <w:szCs w:val="28"/>
        </w:rPr>
        <w:t>важным</w:t>
      </w:r>
      <w:r w:rsidRPr="009F247B">
        <w:rPr>
          <w:rFonts w:ascii="Times New Roman" w:hAnsi="Times New Roman" w:cs="Times New Roman"/>
          <w:sz w:val="28"/>
          <w:szCs w:val="28"/>
        </w:rPr>
        <w:t xml:space="preserve"> является внедрение управления информацией, что значительно расширяет возможности организаций по в</w:t>
      </w:r>
      <w:r w:rsidR="00470F3E">
        <w:rPr>
          <w:rFonts w:ascii="Times New Roman" w:hAnsi="Times New Roman" w:cs="Times New Roman"/>
          <w:sz w:val="28"/>
          <w:szCs w:val="28"/>
        </w:rPr>
        <w:t>ведению в рабочий процесс</w:t>
      </w:r>
      <w:r w:rsidRPr="009F247B">
        <w:rPr>
          <w:rFonts w:ascii="Times New Roman" w:hAnsi="Times New Roman" w:cs="Times New Roman"/>
          <w:sz w:val="28"/>
          <w:szCs w:val="28"/>
        </w:rPr>
        <w:t xml:space="preserve"> информационных ресурсов. </w:t>
      </w:r>
      <w:r w:rsidR="00470F3E">
        <w:rPr>
          <w:rFonts w:ascii="Times New Roman" w:hAnsi="Times New Roman" w:cs="Times New Roman"/>
          <w:sz w:val="28"/>
          <w:szCs w:val="28"/>
        </w:rPr>
        <w:t>Создание и модернизация</w:t>
      </w:r>
      <w:r w:rsidRPr="009F247B">
        <w:rPr>
          <w:rFonts w:ascii="Times New Roman" w:hAnsi="Times New Roman" w:cs="Times New Roman"/>
          <w:sz w:val="28"/>
          <w:szCs w:val="28"/>
        </w:rPr>
        <w:t xml:space="preserve"> управления информацией сочетается с построением системы обработки данных и информации, порядок их формирования до степени интегрированных автоматизированных структур управления, которые включают все этапы производства и внедрения по вертикали и горизонтали.</w:t>
      </w:r>
    </w:p>
    <w:p w:rsidR="009F247B" w:rsidRDefault="009F247B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7B">
        <w:rPr>
          <w:rFonts w:ascii="Times New Roman" w:hAnsi="Times New Roman" w:cs="Times New Roman"/>
          <w:sz w:val="28"/>
          <w:szCs w:val="28"/>
        </w:rPr>
        <w:t xml:space="preserve">В сложившейся ситуации эффективное управление </w:t>
      </w:r>
      <w:r w:rsidR="004B70ED">
        <w:rPr>
          <w:rFonts w:ascii="Times New Roman" w:hAnsi="Times New Roman" w:cs="Times New Roman"/>
          <w:sz w:val="28"/>
          <w:szCs w:val="28"/>
        </w:rPr>
        <w:t>является</w:t>
      </w:r>
      <w:r w:rsidRPr="009F247B">
        <w:rPr>
          <w:rFonts w:ascii="Times New Roman" w:hAnsi="Times New Roman" w:cs="Times New Roman"/>
          <w:sz w:val="28"/>
          <w:szCs w:val="28"/>
        </w:rPr>
        <w:t xml:space="preserve"> </w:t>
      </w:r>
      <w:r w:rsidR="004B70ED">
        <w:rPr>
          <w:rFonts w:ascii="Times New Roman" w:hAnsi="Times New Roman" w:cs="Times New Roman"/>
          <w:sz w:val="28"/>
          <w:szCs w:val="28"/>
        </w:rPr>
        <w:t>ключевым</w:t>
      </w:r>
      <w:r w:rsidRPr="009F247B">
        <w:rPr>
          <w:rFonts w:ascii="Times New Roman" w:hAnsi="Times New Roman" w:cs="Times New Roman"/>
          <w:sz w:val="28"/>
          <w:szCs w:val="28"/>
        </w:rPr>
        <w:t xml:space="preserve"> ресурсом в организации наряду с материальными, человеческими и другими средствами. Следовательно, рост и </w:t>
      </w:r>
      <w:r w:rsidR="004B70ED">
        <w:rPr>
          <w:rFonts w:ascii="Times New Roman" w:hAnsi="Times New Roman" w:cs="Times New Roman"/>
          <w:sz w:val="28"/>
          <w:szCs w:val="28"/>
        </w:rPr>
        <w:t>повышение</w:t>
      </w:r>
      <w:r w:rsidRPr="009F247B">
        <w:rPr>
          <w:rFonts w:ascii="Times New Roman" w:hAnsi="Times New Roman" w:cs="Times New Roman"/>
          <w:sz w:val="28"/>
          <w:szCs w:val="28"/>
        </w:rPr>
        <w:t xml:space="preserve"> </w:t>
      </w:r>
      <w:r w:rsidR="004B70ED">
        <w:rPr>
          <w:rFonts w:ascii="Times New Roman" w:hAnsi="Times New Roman" w:cs="Times New Roman"/>
          <w:sz w:val="28"/>
          <w:szCs w:val="28"/>
        </w:rPr>
        <w:t>результативности</w:t>
      </w:r>
      <w:r w:rsidRPr="009F247B">
        <w:rPr>
          <w:rFonts w:ascii="Times New Roman" w:hAnsi="Times New Roman" w:cs="Times New Roman"/>
          <w:sz w:val="28"/>
          <w:szCs w:val="28"/>
        </w:rPr>
        <w:t xml:space="preserve"> управленческой деятельности, является одним из </w:t>
      </w:r>
      <w:r w:rsidR="004B70ED">
        <w:rPr>
          <w:rFonts w:ascii="Times New Roman" w:hAnsi="Times New Roman" w:cs="Times New Roman"/>
          <w:sz w:val="28"/>
          <w:szCs w:val="28"/>
        </w:rPr>
        <w:t>методов</w:t>
      </w:r>
      <w:r w:rsidRPr="009F247B">
        <w:rPr>
          <w:rFonts w:ascii="Times New Roman" w:hAnsi="Times New Roman" w:cs="Times New Roman"/>
          <w:sz w:val="28"/>
          <w:szCs w:val="28"/>
        </w:rPr>
        <w:t xml:space="preserve"> </w:t>
      </w:r>
      <w:r w:rsidR="004B70ED">
        <w:rPr>
          <w:rFonts w:ascii="Times New Roman" w:hAnsi="Times New Roman" w:cs="Times New Roman"/>
          <w:sz w:val="28"/>
          <w:szCs w:val="28"/>
        </w:rPr>
        <w:t>развития</w:t>
      </w:r>
      <w:r w:rsidRPr="009F247B">
        <w:rPr>
          <w:rFonts w:ascii="Times New Roman" w:hAnsi="Times New Roman" w:cs="Times New Roman"/>
          <w:sz w:val="28"/>
          <w:szCs w:val="28"/>
        </w:rPr>
        <w:t xml:space="preserve"> организации в целом. Особенно очевидным </w:t>
      </w:r>
      <w:r w:rsidR="004B70ED">
        <w:rPr>
          <w:rFonts w:ascii="Times New Roman" w:hAnsi="Times New Roman" w:cs="Times New Roman"/>
          <w:sz w:val="28"/>
          <w:szCs w:val="28"/>
        </w:rPr>
        <w:t>методом</w:t>
      </w:r>
      <w:r w:rsidRPr="009F247B">
        <w:rPr>
          <w:rFonts w:ascii="Times New Roman" w:hAnsi="Times New Roman" w:cs="Times New Roman"/>
          <w:sz w:val="28"/>
          <w:szCs w:val="28"/>
        </w:rPr>
        <w:t xml:space="preserve"> повышения </w:t>
      </w:r>
      <w:r w:rsidR="004B70ED">
        <w:rPr>
          <w:rFonts w:ascii="Times New Roman" w:hAnsi="Times New Roman" w:cs="Times New Roman"/>
          <w:sz w:val="28"/>
          <w:szCs w:val="28"/>
        </w:rPr>
        <w:t>результативности</w:t>
      </w:r>
      <w:r w:rsidRPr="009F247B">
        <w:rPr>
          <w:rFonts w:ascii="Times New Roman" w:hAnsi="Times New Roman" w:cs="Times New Roman"/>
          <w:sz w:val="28"/>
          <w:szCs w:val="28"/>
        </w:rPr>
        <w:t xml:space="preserve"> разработки рабочего процесса является его автоматизация. </w:t>
      </w:r>
      <w:r w:rsidR="004B70ED">
        <w:rPr>
          <w:rFonts w:ascii="Times New Roman" w:hAnsi="Times New Roman" w:cs="Times New Roman"/>
          <w:sz w:val="28"/>
          <w:szCs w:val="28"/>
        </w:rPr>
        <w:t>Барьеры</w:t>
      </w:r>
      <w:r w:rsidRPr="009F247B">
        <w:rPr>
          <w:rFonts w:ascii="Times New Roman" w:hAnsi="Times New Roman" w:cs="Times New Roman"/>
          <w:sz w:val="28"/>
          <w:szCs w:val="28"/>
        </w:rPr>
        <w:t xml:space="preserve">, возникающие при решении вопросов автоматической поддержки рабочего процесса, напрямую зависят от его классификации и области процесса. </w:t>
      </w:r>
    </w:p>
    <w:p w:rsidR="004B70ED" w:rsidRDefault="004B70ED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</w:t>
      </w:r>
      <w:r w:rsidR="009F247B" w:rsidRPr="009F2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 отличаю</w:t>
      </w:r>
      <w:r w:rsidR="009F247B" w:rsidRPr="009F247B">
        <w:rPr>
          <w:rFonts w:ascii="Times New Roman" w:hAnsi="Times New Roman" w:cs="Times New Roman"/>
          <w:sz w:val="28"/>
          <w:szCs w:val="28"/>
        </w:rPr>
        <w:t xml:space="preserve">тся сложностью и </w:t>
      </w:r>
      <w:r>
        <w:rPr>
          <w:rFonts w:ascii="Times New Roman" w:hAnsi="Times New Roman" w:cs="Times New Roman"/>
          <w:sz w:val="28"/>
          <w:szCs w:val="28"/>
        </w:rPr>
        <w:t>разнообразием</w:t>
      </w:r>
      <w:r w:rsidR="009F247B" w:rsidRPr="009F247B">
        <w:rPr>
          <w:rFonts w:ascii="Times New Roman" w:hAnsi="Times New Roman" w:cs="Times New Roman"/>
          <w:sz w:val="28"/>
          <w:szCs w:val="28"/>
        </w:rPr>
        <w:t xml:space="preserve">, наличием значительного количества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="009F247B" w:rsidRPr="009F247B">
        <w:rPr>
          <w:rFonts w:ascii="Times New Roman" w:hAnsi="Times New Roman" w:cs="Times New Roman"/>
          <w:sz w:val="28"/>
          <w:szCs w:val="28"/>
        </w:rPr>
        <w:t xml:space="preserve"> и образов, универсальных последовательностей и взаимодействий с различными событиями и действиями. Прежде всего, эта деятельность является творческой и умственной. </w:t>
      </w:r>
    </w:p>
    <w:p w:rsidR="009F247B" w:rsidRDefault="004B70ED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247B" w:rsidRPr="009F247B">
        <w:rPr>
          <w:rFonts w:ascii="Times New Roman" w:hAnsi="Times New Roman" w:cs="Times New Roman"/>
          <w:sz w:val="28"/>
          <w:szCs w:val="28"/>
        </w:rPr>
        <w:t xml:space="preserve">птимизация деятельности по управлению трудом вначале сочеталась только с механизацией некоторых дополнительных, повседневных действий. Но интенсивное совершенствование информационных компьютерных технологий, совершенствование технических основ и формирование </w:t>
      </w:r>
      <w:r w:rsidR="009F247B" w:rsidRPr="009F247B">
        <w:rPr>
          <w:rFonts w:ascii="Times New Roman" w:hAnsi="Times New Roman" w:cs="Times New Roman"/>
          <w:sz w:val="28"/>
          <w:szCs w:val="28"/>
        </w:rPr>
        <w:lastRenderedPageBreak/>
        <w:t>новейших категорий проектных продуктов положили начало улучшению отношения к автоматизации регулирования и управления бизнесом сегодня.</w:t>
      </w:r>
    </w:p>
    <w:p w:rsidR="009F247B" w:rsidRDefault="009F247B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7B">
        <w:rPr>
          <w:rFonts w:ascii="Times New Roman" w:hAnsi="Times New Roman" w:cs="Times New Roman"/>
          <w:sz w:val="28"/>
          <w:szCs w:val="28"/>
        </w:rPr>
        <w:t xml:space="preserve">За последние годы в России и странах СНГ практически не осталось предприятий, которые бы не использовали информационные технологии для механизации управления производством. Для благоприятной работы организаций в условиях нашего времени основную роль играют информационные технологии, которые позволяют выполнять масштабные работы в области механизации финансово-экономического и центрального функционирования, а также выполнять комплекс механизации. основных технологических и производственных мероприятий. </w:t>
      </w:r>
    </w:p>
    <w:p w:rsidR="009F247B" w:rsidRDefault="009F247B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7B">
        <w:rPr>
          <w:rFonts w:ascii="Times New Roman" w:hAnsi="Times New Roman" w:cs="Times New Roman"/>
          <w:sz w:val="28"/>
          <w:szCs w:val="28"/>
        </w:rPr>
        <w:t>Внедрение современных компьютерных технологий</w:t>
      </w:r>
      <w:r w:rsidR="008F2875">
        <w:rPr>
          <w:rFonts w:ascii="Times New Roman" w:hAnsi="Times New Roman" w:cs="Times New Roman"/>
          <w:sz w:val="28"/>
          <w:szCs w:val="28"/>
        </w:rPr>
        <w:t xml:space="preserve"> в управлении</w:t>
      </w:r>
      <w:r w:rsidRPr="009F247B">
        <w:rPr>
          <w:rFonts w:ascii="Times New Roman" w:hAnsi="Times New Roman" w:cs="Times New Roman"/>
          <w:sz w:val="28"/>
          <w:szCs w:val="28"/>
        </w:rPr>
        <w:t xml:space="preserve"> является основным способом улучшения работы организаций в настоящее время. Затраты на механизацию управленческого персонала несопоставимы с затратами на автоматизацию работы предприятия, поскольку реальный экономический результат может превзойти все ожидания. </w:t>
      </w:r>
    </w:p>
    <w:p w:rsidR="008F2875" w:rsidRDefault="009F247B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7B">
        <w:rPr>
          <w:rFonts w:ascii="Times New Roman" w:hAnsi="Times New Roman" w:cs="Times New Roman"/>
          <w:sz w:val="28"/>
          <w:szCs w:val="28"/>
        </w:rPr>
        <w:t>Информация, обработанная с использованием компьютерных программ, необходима для групповой работы пользователей в информационных и компьютерных сетях. Глобальные сети предназначены для всех служб и подразделений организации, благодаря чему рабочий процесс будет ускорен, позволит вам сохранить важную информацию и предоставлять ее сотрудникам компании в любое время.</w:t>
      </w:r>
    </w:p>
    <w:p w:rsidR="009F247B" w:rsidRDefault="009F247B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7B">
        <w:rPr>
          <w:rFonts w:ascii="Times New Roman" w:hAnsi="Times New Roman" w:cs="Times New Roman"/>
          <w:sz w:val="28"/>
          <w:szCs w:val="28"/>
        </w:rPr>
        <w:t xml:space="preserve"> Современные достижения в области микроэкономики позволили обнаружить новые концепции в области организации информационных услуг. С помощью высокопроизводительных и экономичных микропроцессоров информационные и вычислительные инструменты внедряются на рабочие места руководителей, менеджеров, программистов, бухгалтеров и других работников в различных сферах деятельности. </w:t>
      </w:r>
    </w:p>
    <w:p w:rsidR="008F2875" w:rsidRDefault="009F247B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7B">
        <w:rPr>
          <w:rFonts w:ascii="Times New Roman" w:hAnsi="Times New Roman" w:cs="Times New Roman"/>
          <w:sz w:val="28"/>
          <w:szCs w:val="28"/>
        </w:rPr>
        <w:t xml:space="preserve">Также совершенствуются отдельные системы обработки данных, автоматизируются рабочие места на базе ПК, которые по своей ценности близки к терминалам и по мощности </w:t>
      </w:r>
      <w:r w:rsidR="008F2875">
        <w:rPr>
          <w:rFonts w:ascii="Times New Roman" w:hAnsi="Times New Roman" w:cs="Times New Roman"/>
          <w:sz w:val="28"/>
          <w:szCs w:val="28"/>
        </w:rPr>
        <w:t>–</w:t>
      </w:r>
      <w:r w:rsidRPr="009F247B">
        <w:rPr>
          <w:rFonts w:ascii="Times New Roman" w:hAnsi="Times New Roman" w:cs="Times New Roman"/>
          <w:sz w:val="28"/>
          <w:szCs w:val="28"/>
        </w:rPr>
        <w:t xml:space="preserve"> к электронным компьютерам третьего </w:t>
      </w:r>
      <w:r w:rsidRPr="009F247B">
        <w:rPr>
          <w:rFonts w:ascii="Times New Roman" w:hAnsi="Times New Roman" w:cs="Times New Roman"/>
          <w:sz w:val="28"/>
          <w:szCs w:val="28"/>
        </w:rPr>
        <w:lastRenderedPageBreak/>
        <w:t xml:space="preserve">поколения. </w:t>
      </w:r>
    </w:p>
    <w:p w:rsidR="008F2875" w:rsidRDefault="009F247B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7B">
        <w:rPr>
          <w:rFonts w:ascii="Times New Roman" w:hAnsi="Times New Roman" w:cs="Times New Roman"/>
          <w:sz w:val="28"/>
          <w:szCs w:val="28"/>
        </w:rPr>
        <w:t xml:space="preserve"> Успех коммерческой и деловой активности связан с такими факторами, как: муниципалитет, фондовая биржа, банки, информационные системы, оптово-розничная торговля, службы управления трудовыми ресурсами и трудоустройством и т. Д. Работа этих систем основана на локальных компьютерных сетях. различных а</w:t>
      </w:r>
      <w:r w:rsidR="008F2875">
        <w:rPr>
          <w:rFonts w:ascii="Times New Roman" w:hAnsi="Times New Roman" w:cs="Times New Roman"/>
          <w:sz w:val="28"/>
          <w:szCs w:val="28"/>
        </w:rPr>
        <w:t>рхитектур и корпоративных сетей.</w:t>
      </w:r>
    </w:p>
    <w:p w:rsidR="008F2875" w:rsidRDefault="009F247B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7B">
        <w:rPr>
          <w:rFonts w:ascii="Times New Roman" w:hAnsi="Times New Roman" w:cs="Times New Roman"/>
          <w:sz w:val="28"/>
          <w:szCs w:val="28"/>
        </w:rPr>
        <w:t>Будучи доступным в офисе, учреждении, на предприятии, в магазине локальной вычислительной сети, он</w:t>
      </w:r>
      <w:r w:rsidR="008F2875">
        <w:rPr>
          <w:rFonts w:ascii="Times New Roman" w:hAnsi="Times New Roman" w:cs="Times New Roman"/>
          <w:sz w:val="28"/>
          <w:szCs w:val="28"/>
        </w:rPr>
        <w:t>а</w:t>
      </w:r>
      <w:r w:rsidRPr="009F247B">
        <w:rPr>
          <w:rFonts w:ascii="Times New Roman" w:hAnsi="Times New Roman" w:cs="Times New Roman"/>
          <w:sz w:val="28"/>
          <w:szCs w:val="28"/>
        </w:rPr>
        <w:t xml:space="preserve"> создает принципиально новые возможности для сотрудников благодаря прикладным системам ПК и другому сетевому оборудованию. Организовано автоматизированное управление документами, созданы различные массивы управленческой, коммерческой и другой общей информации, а вычислительные ресурсы всей сети используются лично, а не только на конкретном ПК. </w:t>
      </w:r>
    </w:p>
    <w:p w:rsidR="009F247B" w:rsidRDefault="009F247B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7B">
        <w:rPr>
          <w:rFonts w:ascii="Times New Roman" w:hAnsi="Times New Roman" w:cs="Times New Roman"/>
          <w:sz w:val="28"/>
          <w:szCs w:val="28"/>
        </w:rPr>
        <w:t>Стало возможным использовать различные средства или инструменты для решения определенных профессиональных задач. Помимо организации внутренних служб, локальные компьютерные сети позволяют организовать услуги, внешние по отношению к обслуживаемому учреждению, такие как телетайпная связь, переписка по электронной почте, электронные доски объявлений, газеты, а также доступ к глобальным компьютерным сетям</w:t>
      </w:r>
      <w:r w:rsidR="008F2875">
        <w:rPr>
          <w:rFonts w:ascii="Times New Roman" w:hAnsi="Times New Roman" w:cs="Times New Roman"/>
          <w:sz w:val="28"/>
          <w:szCs w:val="28"/>
        </w:rPr>
        <w:t xml:space="preserve"> ЭВМ</w:t>
      </w:r>
      <w:r w:rsidRPr="009F247B">
        <w:rPr>
          <w:rFonts w:ascii="Times New Roman" w:hAnsi="Times New Roman" w:cs="Times New Roman"/>
          <w:sz w:val="28"/>
          <w:szCs w:val="28"/>
        </w:rPr>
        <w:t xml:space="preserve"> и использование их</w:t>
      </w:r>
      <w:bookmarkStart w:id="0" w:name="_GoBack"/>
      <w:bookmarkEnd w:id="0"/>
      <w:r w:rsidR="008F2875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9F247B">
        <w:rPr>
          <w:rFonts w:ascii="Times New Roman" w:hAnsi="Times New Roman" w:cs="Times New Roman"/>
          <w:sz w:val="28"/>
          <w:szCs w:val="28"/>
        </w:rPr>
        <w:t>.</w:t>
      </w:r>
    </w:p>
    <w:p w:rsidR="009F247B" w:rsidRPr="009F247B" w:rsidRDefault="009F247B" w:rsidP="009F24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247B" w:rsidRPr="009F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EE"/>
    <w:rsid w:val="001E4F9C"/>
    <w:rsid w:val="00470F3E"/>
    <w:rsid w:val="004B70ED"/>
    <w:rsid w:val="008F2875"/>
    <w:rsid w:val="009922EB"/>
    <w:rsid w:val="009F247B"/>
    <w:rsid w:val="00B6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FD8C"/>
  <w15:chartTrackingRefBased/>
  <w15:docId w15:val="{14003D4B-F586-4A0A-9825-52262553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2019-05-22T09:13:00Z</dcterms:created>
  <dcterms:modified xsi:type="dcterms:W3CDTF">2019-05-22T09:53:00Z</dcterms:modified>
</cp:coreProperties>
</file>