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B6D" w:rsidRPr="00884C83" w:rsidRDefault="00931B6D" w:rsidP="00931B6D">
      <w:pPr>
        <w:spacing w:after="0" w:line="360" w:lineRule="auto"/>
        <w:jc w:val="center"/>
        <w:rPr>
          <w:rFonts w:ascii="Times New Roman" w:eastAsia="Calibri" w:hAnsi="Times New Roman" w:cs="Times New Roman"/>
          <w:b/>
          <w:color w:val="auto"/>
          <w:sz w:val="24"/>
          <w:szCs w:val="24"/>
          <w:lang w:eastAsia="ru-RU"/>
        </w:rPr>
      </w:pPr>
      <w:r w:rsidRPr="00884C83">
        <w:rPr>
          <w:rFonts w:ascii="Times New Roman" w:eastAsia="Calibri" w:hAnsi="Times New Roman" w:cs="Times New Roman"/>
          <w:b/>
          <w:color w:val="auto"/>
          <w:sz w:val="24"/>
          <w:szCs w:val="24"/>
          <w:lang w:eastAsia="ru-RU"/>
        </w:rPr>
        <w:t xml:space="preserve">Муниципальное казённое общеобразовательное учреждение  </w:t>
      </w:r>
    </w:p>
    <w:p w:rsidR="00931B6D" w:rsidRPr="00884C83" w:rsidRDefault="00931B6D" w:rsidP="00931B6D">
      <w:pPr>
        <w:spacing w:after="0" w:line="360" w:lineRule="auto"/>
        <w:jc w:val="center"/>
        <w:rPr>
          <w:rFonts w:ascii="Times New Roman" w:eastAsia="Calibri" w:hAnsi="Times New Roman" w:cs="Times New Roman"/>
          <w:b/>
          <w:color w:val="auto"/>
          <w:sz w:val="24"/>
          <w:szCs w:val="24"/>
          <w:lang w:eastAsia="ru-RU"/>
        </w:rPr>
      </w:pPr>
      <w:r w:rsidRPr="00884C83">
        <w:rPr>
          <w:rFonts w:ascii="Times New Roman" w:eastAsia="Calibri" w:hAnsi="Times New Roman" w:cs="Times New Roman"/>
          <w:b/>
          <w:color w:val="auto"/>
          <w:sz w:val="24"/>
          <w:szCs w:val="24"/>
          <w:lang w:eastAsia="ru-RU"/>
        </w:rPr>
        <w:t>«</w:t>
      </w:r>
      <w:proofErr w:type="spellStart"/>
      <w:r w:rsidRPr="00884C83">
        <w:rPr>
          <w:rFonts w:ascii="Times New Roman" w:eastAsia="Calibri" w:hAnsi="Times New Roman" w:cs="Times New Roman"/>
          <w:b/>
          <w:color w:val="auto"/>
          <w:sz w:val="24"/>
          <w:szCs w:val="24"/>
          <w:lang w:eastAsia="ru-RU"/>
        </w:rPr>
        <w:t>Прудковская</w:t>
      </w:r>
      <w:proofErr w:type="spellEnd"/>
      <w:r w:rsidRPr="00884C83">
        <w:rPr>
          <w:rFonts w:ascii="Times New Roman" w:eastAsia="Calibri" w:hAnsi="Times New Roman" w:cs="Times New Roman"/>
          <w:b/>
          <w:color w:val="auto"/>
          <w:sz w:val="24"/>
          <w:szCs w:val="24"/>
          <w:lang w:eastAsia="ru-RU"/>
        </w:rPr>
        <w:t xml:space="preserve"> средняя общеобразовательная школа»</w:t>
      </w:r>
    </w:p>
    <w:p w:rsidR="00931B6D" w:rsidRPr="00884C83" w:rsidRDefault="00931B6D" w:rsidP="00931B6D">
      <w:pPr>
        <w:spacing w:after="0" w:line="360" w:lineRule="auto"/>
        <w:jc w:val="center"/>
        <w:rPr>
          <w:rFonts w:ascii="Times New Roman" w:eastAsia="Calibri" w:hAnsi="Times New Roman" w:cs="Times New Roman"/>
          <w:color w:val="auto"/>
          <w:lang w:eastAsia="ru-RU"/>
        </w:rPr>
      </w:pPr>
      <w:r w:rsidRPr="00884C83">
        <w:rPr>
          <w:rFonts w:ascii="Times New Roman" w:eastAsia="Calibri" w:hAnsi="Times New Roman" w:cs="Times New Roman"/>
          <w:b/>
          <w:color w:val="auto"/>
          <w:sz w:val="24"/>
          <w:szCs w:val="24"/>
          <w:lang w:eastAsia="ru-RU"/>
        </w:rPr>
        <w:t xml:space="preserve"> </w:t>
      </w:r>
      <w:proofErr w:type="spellStart"/>
      <w:r w:rsidRPr="00884C83">
        <w:rPr>
          <w:rFonts w:ascii="Times New Roman" w:eastAsia="Calibri" w:hAnsi="Times New Roman" w:cs="Times New Roman"/>
          <w:b/>
          <w:color w:val="auto"/>
          <w:sz w:val="24"/>
          <w:szCs w:val="24"/>
          <w:lang w:eastAsia="ru-RU"/>
        </w:rPr>
        <w:t>Сафоновского</w:t>
      </w:r>
      <w:proofErr w:type="spellEnd"/>
      <w:r w:rsidRPr="00884C83">
        <w:rPr>
          <w:rFonts w:ascii="Times New Roman" w:eastAsia="Calibri" w:hAnsi="Times New Roman" w:cs="Times New Roman"/>
          <w:b/>
          <w:color w:val="auto"/>
          <w:sz w:val="24"/>
          <w:szCs w:val="24"/>
          <w:lang w:eastAsia="ru-RU"/>
        </w:rPr>
        <w:t xml:space="preserve"> района Смоленской области</w:t>
      </w:r>
    </w:p>
    <w:p w:rsidR="00931B6D" w:rsidRDefault="00931B6D" w:rsidP="00931B6D">
      <w:pPr>
        <w:spacing w:after="0" w:line="360" w:lineRule="auto"/>
        <w:rPr>
          <w:rFonts w:ascii="Times New Roman" w:eastAsia="Calibri" w:hAnsi="Times New Roman" w:cs="Times New Roman"/>
          <w:color w:val="auto"/>
          <w:lang w:eastAsia="ru-RU"/>
        </w:rPr>
      </w:pPr>
    </w:p>
    <w:p w:rsidR="00931B6D" w:rsidRPr="00884C83" w:rsidRDefault="00931B6D" w:rsidP="00931B6D">
      <w:pPr>
        <w:spacing w:after="0" w:line="360" w:lineRule="auto"/>
        <w:rPr>
          <w:rFonts w:ascii="Times New Roman" w:eastAsia="Calibri" w:hAnsi="Times New Roman" w:cs="Times New Roman"/>
          <w:color w:val="auto"/>
          <w:lang w:eastAsia="ru-RU"/>
        </w:rPr>
      </w:pPr>
    </w:p>
    <w:tbl>
      <w:tblPr>
        <w:tblW w:w="5000" w:type="pct"/>
        <w:jc w:val="center"/>
        <w:tblLook w:val="00A0" w:firstRow="1" w:lastRow="0" w:firstColumn="1" w:lastColumn="0" w:noHBand="0" w:noVBand="0"/>
      </w:tblPr>
      <w:tblGrid>
        <w:gridCol w:w="3254"/>
        <w:gridCol w:w="3256"/>
        <w:gridCol w:w="3344"/>
      </w:tblGrid>
      <w:tr w:rsidR="00931B6D" w:rsidRPr="00DC189C" w:rsidTr="0052502C">
        <w:trPr>
          <w:trHeight w:val="2158"/>
          <w:jc w:val="center"/>
        </w:trPr>
        <w:tc>
          <w:tcPr>
            <w:tcW w:w="1651" w:type="pct"/>
            <w:hideMark/>
          </w:tcPr>
          <w:p w:rsidR="00931B6D" w:rsidRPr="00DC189C" w:rsidRDefault="00931B6D" w:rsidP="0052502C">
            <w:pPr>
              <w:spacing w:after="0"/>
              <w:rPr>
                <w:rFonts w:ascii="Times New Roman" w:eastAsia="Calibri" w:hAnsi="Times New Roman" w:cs="Times New Roman"/>
                <w:color w:val="auto"/>
                <w:sz w:val="24"/>
                <w:szCs w:val="24"/>
                <w:lang w:eastAsia="ru-RU"/>
              </w:rPr>
            </w:pPr>
            <w:r w:rsidRPr="00DC189C">
              <w:rPr>
                <w:rFonts w:ascii="Times New Roman" w:eastAsia="Calibri" w:hAnsi="Times New Roman" w:cs="Times New Roman"/>
                <w:b/>
                <w:color w:val="auto"/>
                <w:sz w:val="24"/>
                <w:szCs w:val="24"/>
                <w:lang w:eastAsia="ru-RU"/>
              </w:rPr>
              <w:t>«Рассмотрено»</w:t>
            </w:r>
            <w:r w:rsidRPr="00DC189C">
              <w:rPr>
                <w:rFonts w:ascii="Times New Roman" w:eastAsia="Calibri" w:hAnsi="Times New Roman" w:cs="Times New Roman"/>
                <w:color w:val="auto"/>
                <w:sz w:val="24"/>
                <w:szCs w:val="24"/>
                <w:lang w:eastAsia="ru-RU"/>
              </w:rPr>
              <w:t xml:space="preserve"> </w:t>
            </w:r>
          </w:p>
          <w:p w:rsidR="00931B6D" w:rsidRPr="00DC189C" w:rsidRDefault="00931B6D" w:rsidP="0052502C">
            <w:pPr>
              <w:spacing w:after="0"/>
              <w:rPr>
                <w:rFonts w:ascii="Times New Roman" w:eastAsia="Calibri" w:hAnsi="Times New Roman" w:cs="Times New Roman"/>
                <w:color w:val="auto"/>
                <w:sz w:val="24"/>
                <w:szCs w:val="24"/>
                <w:lang w:eastAsia="ru-RU"/>
              </w:rPr>
            </w:pPr>
            <w:r w:rsidRPr="00DC189C">
              <w:rPr>
                <w:rFonts w:ascii="Times New Roman" w:eastAsia="Calibri" w:hAnsi="Times New Roman" w:cs="Times New Roman"/>
                <w:color w:val="auto"/>
                <w:sz w:val="24"/>
                <w:szCs w:val="24"/>
                <w:lang w:eastAsia="ru-RU"/>
              </w:rPr>
              <w:t xml:space="preserve">ШМО учителей-предметников                  </w:t>
            </w:r>
          </w:p>
          <w:p w:rsidR="00931B6D" w:rsidRPr="00DC189C" w:rsidRDefault="00931B6D" w:rsidP="0052502C">
            <w:pPr>
              <w:spacing w:after="0"/>
              <w:rPr>
                <w:rFonts w:ascii="Times New Roman" w:eastAsia="Calibri" w:hAnsi="Times New Roman" w:cs="Times New Roman"/>
                <w:color w:val="auto"/>
                <w:sz w:val="24"/>
                <w:szCs w:val="24"/>
                <w:lang w:eastAsia="ru-RU"/>
              </w:rPr>
            </w:pPr>
            <w:r w:rsidRPr="00DC189C">
              <w:rPr>
                <w:rFonts w:ascii="Times New Roman" w:eastAsia="Calibri" w:hAnsi="Times New Roman" w:cs="Times New Roman"/>
                <w:color w:val="auto"/>
                <w:sz w:val="24"/>
                <w:szCs w:val="24"/>
                <w:lang w:eastAsia="ru-RU"/>
              </w:rPr>
              <w:t xml:space="preserve"> от «___»________2016г.</w:t>
            </w:r>
          </w:p>
          <w:p w:rsidR="00931B6D" w:rsidRPr="00DC189C" w:rsidRDefault="00931B6D" w:rsidP="0052502C">
            <w:pPr>
              <w:spacing w:after="0"/>
              <w:rPr>
                <w:rFonts w:ascii="Times New Roman" w:eastAsia="Calibri" w:hAnsi="Times New Roman" w:cs="Times New Roman"/>
                <w:color w:val="auto"/>
                <w:sz w:val="24"/>
                <w:szCs w:val="24"/>
                <w:lang w:eastAsia="ru-RU"/>
              </w:rPr>
            </w:pPr>
            <w:r w:rsidRPr="00DC189C">
              <w:rPr>
                <w:rFonts w:ascii="Times New Roman" w:eastAsia="Calibri" w:hAnsi="Times New Roman" w:cs="Times New Roman"/>
                <w:color w:val="auto"/>
                <w:sz w:val="24"/>
                <w:szCs w:val="24"/>
                <w:lang w:eastAsia="ru-RU"/>
              </w:rPr>
              <w:t>Руководитель ШМО</w:t>
            </w:r>
          </w:p>
          <w:p w:rsidR="00931B6D" w:rsidRPr="00DC189C" w:rsidRDefault="00931B6D" w:rsidP="0052502C">
            <w:pPr>
              <w:spacing w:after="0"/>
              <w:rPr>
                <w:rFonts w:ascii="Times New Roman" w:eastAsia="Calibri" w:hAnsi="Times New Roman" w:cs="Times New Roman"/>
                <w:color w:val="auto"/>
                <w:sz w:val="24"/>
                <w:szCs w:val="24"/>
                <w:lang w:eastAsia="ru-RU"/>
              </w:rPr>
            </w:pPr>
            <w:r w:rsidRPr="00DC189C">
              <w:rPr>
                <w:rFonts w:ascii="Times New Roman" w:eastAsia="Calibri" w:hAnsi="Times New Roman" w:cs="Times New Roman"/>
                <w:color w:val="auto"/>
                <w:sz w:val="24"/>
                <w:szCs w:val="24"/>
                <w:lang w:eastAsia="ru-RU"/>
              </w:rPr>
              <w:t xml:space="preserve">_______/________/ </w:t>
            </w:r>
          </w:p>
        </w:tc>
        <w:tc>
          <w:tcPr>
            <w:tcW w:w="1652" w:type="pct"/>
          </w:tcPr>
          <w:p w:rsidR="00931B6D" w:rsidRPr="00DC189C" w:rsidRDefault="00931B6D" w:rsidP="0052502C">
            <w:pPr>
              <w:spacing w:after="0"/>
              <w:rPr>
                <w:rFonts w:ascii="Times New Roman" w:eastAsia="Calibri" w:hAnsi="Times New Roman" w:cs="Times New Roman"/>
                <w:color w:val="auto"/>
                <w:sz w:val="24"/>
                <w:szCs w:val="24"/>
                <w:lang w:eastAsia="ru-RU"/>
              </w:rPr>
            </w:pPr>
            <w:r w:rsidRPr="00DC189C">
              <w:rPr>
                <w:rFonts w:ascii="Times New Roman" w:eastAsia="Calibri" w:hAnsi="Times New Roman" w:cs="Times New Roman"/>
                <w:b/>
                <w:color w:val="auto"/>
                <w:sz w:val="24"/>
                <w:szCs w:val="24"/>
                <w:lang w:eastAsia="ru-RU"/>
              </w:rPr>
              <w:t>«Согласовано»</w:t>
            </w:r>
            <w:r w:rsidRPr="00DC189C">
              <w:rPr>
                <w:rFonts w:ascii="Times New Roman" w:eastAsia="Calibri" w:hAnsi="Times New Roman" w:cs="Times New Roman"/>
                <w:color w:val="auto"/>
                <w:sz w:val="24"/>
                <w:szCs w:val="24"/>
                <w:lang w:eastAsia="ru-RU"/>
              </w:rPr>
              <w:t xml:space="preserve"> </w:t>
            </w:r>
          </w:p>
          <w:p w:rsidR="00931B6D" w:rsidRPr="00DC189C" w:rsidRDefault="00931B6D" w:rsidP="0052502C">
            <w:pPr>
              <w:spacing w:after="0"/>
              <w:rPr>
                <w:rFonts w:ascii="Times New Roman" w:eastAsia="Calibri" w:hAnsi="Times New Roman" w:cs="Times New Roman"/>
                <w:color w:val="auto"/>
                <w:sz w:val="24"/>
                <w:szCs w:val="24"/>
                <w:lang w:eastAsia="ru-RU"/>
              </w:rPr>
            </w:pPr>
          </w:p>
          <w:p w:rsidR="00931B6D" w:rsidRPr="00DC189C" w:rsidRDefault="00931B6D" w:rsidP="0052502C">
            <w:pPr>
              <w:spacing w:after="0"/>
              <w:rPr>
                <w:rFonts w:ascii="Times New Roman" w:eastAsia="Calibri" w:hAnsi="Times New Roman" w:cs="Times New Roman"/>
                <w:color w:val="auto"/>
                <w:sz w:val="24"/>
                <w:szCs w:val="24"/>
                <w:lang w:eastAsia="ru-RU"/>
              </w:rPr>
            </w:pPr>
            <w:r w:rsidRPr="00DC189C">
              <w:rPr>
                <w:rFonts w:ascii="Times New Roman" w:eastAsia="Calibri" w:hAnsi="Times New Roman" w:cs="Times New Roman"/>
                <w:color w:val="auto"/>
                <w:sz w:val="24"/>
                <w:szCs w:val="24"/>
                <w:lang w:eastAsia="ru-RU"/>
              </w:rPr>
              <w:t>«___»___________2016г.</w:t>
            </w:r>
          </w:p>
          <w:p w:rsidR="00931B6D" w:rsidRPr="00DC189C" w:rsidRDefault="00931B6D" w:rsidP="0052502C">
            <w:pPr>
              <w:spacing w:after="0"/>
              <w:rPr>
                <w:rFonts w:ascii="Times New Roman" w:eastAsia="Calibri" w:hAnsi="Times New Roman" w:cs="Times New Roman"/>
                <w:color w:val="auto"/>
                <w:sz w:val="24"/>
                <w:szCs w:val="24"/>
                <w:lang w:eastAsia="ru-RU"/>
              </w:rPr>
            </w:pPr>
          </w:p>
          <w:p w:rsidR="00931B6D" w:rsidRPr="00DC189C" w:rsidRDefault="00931B6D" w:rsidP="0052502C">
            <w:pPr>
              <w:spacing w:after="0"/>
              <w:rPr>
                <w:rFonts w:ascii="Times New Roman" w:eastAsia="Calibri" w:hAnsi="Times New Roman" w:cs="Times New Roman"/>
                <w:color w:val="auto"/>
                <w:sz w:val="24"/>
                <w:szCs w:val="24"/>
                <w:lang w:eastAsia="ru-RU"/>
              </w:rPr>
            </w:pPr>
            <w:r w:rsidRPr="00DC189C">
              <w:rPr>
                <w:rFonts w:ascii="Times New Roman" w:eastAsia="Calibri" w:hAnsi="Times New Roman" w:cs="Times New Roman"/>
                <w:color w:val="auto"/>
                <w:sz w:val="24"/>
                <w:szCs w:val="24"/>
                <w:lang w:eastAsia="ru-RU"/>
              </w:rPr>
              <w:t>Заместитель директора школы по УВР ___________</w:t>
            </w:r>
            <w:proofErr w:type="spellStart"/>
            <w:r w:rsidRPr="00DC189C">
              <w:rPr>
                <w:rFonts w:ascii="Times New Roman" w:eastAsia="Calibri" w:hAnsi="Times New Roman" w:cs="Times New Roman"/>
                <w:color w:val="auto"/>
                <w:sz w:val="24"/>
                <w:szCs w:val="24"/>
                <w:lang w:eastAsia="ru-RU"/>
              </w:rPr>
              <w:t>Маянова</w:t>
            </w:r>
            <w:proofErr w:type="spellEnd"/>
            <w:r w:rsidRPr="00DC189C">
              <w:rPr>
                <w:rFonts w:ascii="Times New Roman" w:eastAsia="Calibri" w:hAnsi="Times New Roman" w:cs="Times New Roman"/>
                <w:color w:val="auto"/>
                <w:sz w:val="24"/>
                <w:szCs w:val="24"/>
                <w:lang w:eastAsia="ru-RU"/>
              </w:rPr>
              <w:t xml:space="preserve"> О.В.</w:t>
            </w:r>
          </w:p>
          <w:p w:rsidR="00931B6D" w:rsidRPr="00DC189C" w:rsidRDefault="00931B6D" w:rsidP="0052502C">
            <w:pPr>
              <w:spacing w:after="0"/>
              <w:rPr>
                <w:rFonts w:ascii="Times New Roman" w:eastAsia="Calibri" w:hAnsi="Times New Roman" w:cs="Times New Roman"/>
                <w:color w:val="auto"/>
                <w:sz w:val="24"/>
                <w:szCs w:val="24"/>
                <w:lang w:eastAsia="ru-RU"/>
              </w:rPr>
            </w:pPr>
          </w:p>
          <w:p w:rsidR="00931B6D" w:rsidRPr="00DC189C" w:rsidRDefault="00931B6D" w:rsidP="0052502C">
            <w:pPr>
              <w:spacing w:after="0"/>
              <w:rPr>
                <w:rFonts w:ascii="Times New Roman" w:eastAsia="Calibri" w:hAnsi="Times New Roman" w:cs="Times New Roman"/>
                <w:color w:val="auto"/>
                <w:sz w:val="24"/>
                <w:szCs w:val="24"/>
                <w:lang w:eastAsia="ru-RU"/>
              </w:rPr>
            </w:pPr>
          </w:p>
        </w:tc>
        <w:tc>
          <w:tcPr>
            <w:tcW w:w="1697" w:type="pct"/>
            <w:hideMark/>
          </w:tcPr>
          <w:p w:rsidR="00931B6D" w:rsidRPr="00DC189C" w:rsidRDefault="00931B6D" w:rsidP="0052502C">
            <w:pPr>
              <w:spacing w:after="0"/>
              <w:rPr>
                <w:rFonts w:ascii="Times New Roman" w:eastAsia="Calibri" w:hAnsi="Times New Roman" w:cs="Times New Roman"/>
                <w:b/>
                <w:color w:val="auto"/>
                <w:sz w:val="24"/>
                <w:szCs w:val="24"/>
                <w:lang w:eastAsia="ru-RU"/>
              </w:rPr>
            </w:pPr>
            <w:r w:rsidRPr="00DC189C">
              <w:rPr>
                <w:rFonts w:ascii="Times New Roman" w:eastAsia="Calibri" w:hAnsi="Times New Roman" w:cs="Times New Roman"/>
                <w:b/>
                <w:color w:val="auto"/>
                <w:sz w:val="24"/>
                <w:szCs w:val="24"/>
                <w:lang w:eastAsia="ru-RU"/>
              </w:rPr>
              <w:t>«Утверждаю»</w:t>
            </w:r>
          </w:p>
          <w:p w:rsidR="00931B6D" w:rsidRPr="00DC189C" w:rsidRDefault="00931B6D" w:rsidP="0052502C">
            <w:pPr>
              <w:spacing w:after="0"/>
              <w:rPr>
                <w:rFonts w:ascii="Times New Roman" w:eastAsia="Calibri" w:hAnsi="Times New Roman" w:cs="Times New Roman"/>
                <w:color w:val="auto"/>
                <w:sz w:val="24"/>
                <w:szCs w:val="24"/>
                <w:lang w:eastAsia="ru-RU"/>
              </w:rPr>
            </w:pPr>
            <w:r w:rsidRPr="00DC189C">
              <w:rPr>
                <w:rFonts w:ascii="Times New Roman" w:eastAsia="Calibri" w:hAnsi="Times New Roman" w:cs="Times New Roman"/>
                <w:color w:val="auto"/>
                <w:sz w:val="24"/>
                <w:szCs w:val="24"/>
                <w:lang w:eastAsia="ru-RU"/>
              </w:rPr>
              <w:t xml:space="preserve">Директор МКОУ  </w:t>
            </w:r>
          </w:p>
          <w:p w:rsidR="00931B6D" w:rsidRPr="00DC189C" w:rsidRDefault="00931B6D" w:rsidP="0052502C">
            <w:pPr>
              <w:spacing w:after="0"/>
              <w:rPr>
                <w:rFonts w:ascii="Times New Roman" w:eastAsia="Calibri" w:hAnsi="Times New Roman" w:cs="Times New Roman"/>
                <w:color w:val="auto"/>
                <w:sz w:val="24"/>
                <w:szCs w:val="24"/>
                <w:lang w:eastAsia="ru-RU"/>
              </w:rPr>
            </w:pPr>
            <w:proofErr w:type="spellStart"/>
            <w:r w:rsidRPr="00DC189C">
              <w:rPr>
                <w:rFonts w:ascii="Times New Roman" w:eastAsia="Calibri" w:hAnsi="Times New Roman" w:cs="Times New Roman"/>
                <w:color w:val="auto"/>
                <w:sz w:val="24"/>
                <w:szCs w:val="24"/>
                <w:lang w:eastAsia="ru-RU"/>
              </w:rPr>
              <w:t>Прудковская</w:t>
            </w:r>
            <w:proofErr w:type="spellEnd"/>
            <w:r w:rsidRPr="00DC189C">
              <w:rPr>
                <w:rFonts w:ascii="Times New Roman" w:eastAsia="Calibri" w:hAnsi="Times New Roman" w:cs="Times New Roman"/>
                <w:color w:val="auto"/>
                <w:sz w:val="24"/>
                <w:szCs w:val="24"/>
                <w:lang w:eastAsia="ru-RU"/>
              </w:rPr>
              <w:t xml:space="preserve"> СОШ</w:t>
            </w:r>
          </w:p>
          <w:p w:rsidR="00931B6D" w:rsidRPr="00DC189C" w:rsidRDefault="00931B6D" w:rsidP="0052502C">
            <w:pPr>
              <w:spacing w:after="0"/>
              <w:rPr>
                <w:rFonts w:ascii="Times New Roman" w:eastAsia="Calibri" w:hAnsi="Times New Roman" w:cs="Times New Roman"/>
                <w:color w:val="auto"/>
                <w:sz w:val="24"/>
                <w:szCs w:val="24"/>
                <w:lang w:eastAsia="ru-RU"/>
              </w:rPr>
            </w:pPr>
            <w:proofErr w:type="spellStart"/>
            <w:r w:rsidRPr="00DC189C">
              <w:rPr>
                <w:rFonts w:ascii="Times New Roman" w:eastAsia="Calibri" w:hAnsi="Times New Roman" w:cs="Times New Roman"/>
                <w:color w:val="auto"/>
                <w:sz w:val="24"/>
                <w:szCs w:val="24"/>
                <w:lang w:eastAsia="ru-RU"/>
              </w:rPr>
              <w:t>Сафоновского</w:t>
            </w:r>
            <w:proofErr w:type="spellEnd"/>
            <w:r w:rsidRPr="00DC189C">
              <w:rPr>
                <w:rFonts w:ascii="Times New Roman" w:eastAsia="Calibri" w:hAnsi="Times New Roman" w:cs="Times New Roman"/>
                <w:color w:val="auto"/>
                <w:sz w:val="24"/>
                <w:szCs w:val="24"/>
                <w:lang w:eastAsia="ru-RU"/>
              </w:rPr>
              <w:t xml:space="preserve"> р-на </w:t>
            </w:r>
            <w:proofErr w:type="gramStart"/>
            <w:r w:rsidRPr="00DC189C">
              <w:rPr>
                <w:rFonts w:ascii="Times New Roman" w:eastAsia="Calibri" w:hAnsi="Times New Roman" w:cs="Times New Roman"/>
                <w:color w:val="auto"/>
                <w:sz w:val="24"/>
                <w:szCs w:val="24"/>
                <w:lang w:eastAsia="ru-RU"/>
              </w:rPr>
              <w:t>Смоленской</w:t>
            </w:r>
            <w:proofErr w:type="gramEnd"/>
            <w:r w:rsidRPr="00DC189C">
              <w:rPr>
                <w:rFonts w:ascii="Times New Roman" w:eastAsia="Calibri" w:hAnsi="Times New Roman" w:cs="Times New Roman"/>
                <w:color w:val="auto"/>
                <w:sz w:val="24"/>
                <w:szCs w:val="24"/>
                <w:lang w:eastAsia="ru-RU"/>
              </w:rPr>
              <w:t xml:space="preserve"> обл.</w:t>
            </w:r>
          </w:p>
          <w:p w:rsidR="00931B6D" w:rsidRPr="00DC189C" w:rsidRDefault="00931B6D" w:rsidP="0052502C">
            <w:pPr>
              <w:spacing w:after="0"/>
              <w:rPr>
                <w:rFonts w:ascii="Times New Roman" w:eastAsia="Calibri" w:hAnsi="Times New Roman" w:cs="Times New Roman"/>
                <w:color w:val="auto"/>
                <w:sz w:val="24"/>
                <w:szCs w:val="24"/>
                <w:lang w:eastAsia="ru-RU"/>
              </w:rPr>
            </w:pPr>
            <w:r w:rsidRPr="00DC189C">
              <w:rPr>
                <w:rFonts w:ascii="Times New Roman" w:eastAsia="Calibri" w:hAnsi="Times New Roman" w:cs="Times New Roman"/>
                <w:color w:val="auto"/>
                <w:sz w:val="24"/>
                <w:szCs w:val="24"/>
                <w:lang w:eastAsia="ru-RU"/>
              </w:rPr>
              <w:t>______________Леонов Ю.А.</w:t>
            </w:r>
          </w:p>
          <w:p w:rsidR="00931B6D" w:rsidRPr="00DC189C" w:rsidRDefault="00931B6D" w:rsidP="0052502C">
            <w:pPr>
              <w:spacing w:after="0"/>
              <w:rPr>
                <w:rFonts w:ascii="Times New Roman" w:eastAsia="Calibri" w:hAnsi="Times New Roman" w:cs="Times New Roman"/>
                <w:color w:val="auto"/>
                <w:sz w:val="24"/>
                <w:szCs w:val="24"/>
                <w:lang w:eastAsia="ru-RU"/>
              </w:rPr>
            </w:pPr>
            <w:r w:rsidRPr="00DC189C">
              <w:rPr>
                <w:rFonts w:ascii="Times New Roman" w:eastAsia="Calibri" w:hAnsi="Times New Roman" w:cs="Times New Roman"/>
                <w:color w:val="auto"/>
                <w:sz w:val="24"/>
                <w:szCs w:val="24"/>
                <w:lang w:eastAsia="ru-RU"/>
              </w:rPr>
              <w:t xml:space="preserve">Приказ №______ </w:t>
            </w:r>
            <w:proofErr w:type="gramStart"/>
            <w:r w:rsidRPr="00DC189C">
              <w:rPr>
                <w:rFonts w:ascii="Times New Roman" w:eastAsia="Calibri" w:hAnsi="Times New Roman" w:cs="Times New Roman"/>
                <w:color w:val="auto"/>
                <w:sz w:val="24"/>
                <w:szCs w:val="24"/>
                <w:lang w:eastAsia="ru-RU"/>
              </w:rPr>
              <w:t>от</w:t>
            </w:r>
            <w:proofErr w:type="gramEnd"/>
          </w:p>
          <w:p w:rsidR="00931B6D" w:rsidRPr="00DC189C" w:rsidRDefault="00931B6D" w:rsidP="0052502C">
            <w:pPr>
              <w:spacing w:after="0"/>
              <w:rPr>
                <w:rFonts w:ascii="Times New Roman" w:eastAsia="Calibri" w:hAnsi="Times New Roman" w:cs="Times New Roman"/>
                <w:color w:val="auto"/>
                <w:sz w:val="24"/>
                <w:szCs w:val="24"/>
                <w:lang w:eastAsia="ru-RU"/>
              </w:rPr>
            </w:pPr>
            <w:r w:rsidRPr="00DC189C">
              <w:rPr>
                <w:rFonts w:ascii="Times New Roman" w:eastAsia="Calibri" w:hAnsi="Times New Roman" w:cs="Times New Roman"/>
                <w:color w:val="auto"/>
                <w:sz w:val="24"/>
                <w:szCs w:val="24"/>
                <w:lang w:eastAsia="ru-RU"/>
              </w:rPr>
              <w:t xml:space="preserve"> «__» ____________2016г.</w:t>
            </w:r>
          </w:p>
        </w:tc>
      </w:tr>
    </w:tbl>
    <w:p w:rsidR="00931B6D" w:rsidRPr="00DC189C" w:rsidRDefault="00931B6D" w:rsidP="00931B6D">
      <w:pPr>
        <w:spacing w:after="0" w:line="240" w:lineRule="auto"/>
        <w:jc w:val="center"/>
        <w:rPr>
          <w:rFonts w:ascii="Times New Roman" w:eastAsia="Calibri" w:hAnsi="Times New Roman" w:cs="Times New Roman"/>
          <w:color w:val="auto"/>
          <w:lang w:eastAsia="ru-RU"/>
        </w:rPr>
      </w:pPr>
    </w:p>
    <w:p w:rsidR="00931B6D" w:rsidRDefault="00931B6D" w:rsidP="00931B6D">
      <w:pPr>
        <w:spacing w:after="0" w:line="240" w:lineRule="auto"/>
        <w:jc w:val="center"/>
        <w:rPr>
          <w:rFonts w:ascii="Times New Roman" w:eastAsia="Calibri" w:hAnsi="Times New Roman" w:cs="Times New Roman"/>
          <w:b/>
          <w:color w:val="auto"/>
          <w:lang w:eastAsia="ru-RU"/>
        </w:rPr>
      </w:pPr>
    </w:p>
    <w:p w:rsidR="00931B6D" w:rsidRDefault="00931B6D" w:rsidP="00931B6D">
      <w:pPr>
        <w:spacing w:after="0" w:line="240" w:lineRule="auto"/>
        <w:jc w:val="center"/>
        <w:rPr>
          <w:rFonts w:ascii="Times New Roman" w:eastAsia="Calibri" w:hAnsi="Times New Roman" w:cs="Times New Roman"/>
          <w:b/>
          <w:color w:val="auto"/>
          <w:lang w:eastAsia="ru-RU"/>
        </w:rPr>
      </w:pPr>
    </w:p>
    <w:p w:rsidR="00931B6D" w:rsidRDefault="00931B6D" w:rsidP="00931B6D">
      <w:pPr>
        <w:spacing w:after="0" w:line="240" w:lineRule="auto"/>
        <w:jc w:val="center"/>
        <w:rPr>
          <w:rFonts w:ascii="Times New Roman" w:eastAsia="Calibri" w:hAnsi="Times New Roman" w:cs="Times New Roman"/>
          <w:b/>
          <w:color w:val="auto"/>
          <w:lang w:eastAsia="ru-RU"/>
        </w:rPr>
      </w:pPr>
    </w:p>
    <w:p w:rsidR="00931B6D" w:rsidRDefault="00931B6D" w:rsidP="00931B6D">
      <w:pPr>
        <w:spacing w:after="0" w:line="360" w:lineRule="auto"/>
        <w:jc w:val="center"/>
        <w:rPr>
          <w:rFonts w:ascii="Times New Roman" w:eastAsia="Calibri" w:hAnsi="Times New Roman" w:cs="Times New Roman"/>
          <w:b/>
          <w:color w:val="auto"/>
          <w:lang w:eastAsia="ru-RU"/>
        </w:rPr>
      </w:pPr>
      <w:r>
        <w:rPr>
          <w:rFonts w:ascii="Times New Roman" w:eastAsia="Calibri" w:hAnsi="Times New Roman" w:cs="Times New Roman"/>
          <w:b/>
          <w:color w:val="auto"/>
          <w:lang w:eastAsia="ru-RU"/>
        </w:rPr>
        <w:t xml:space="preserve">Рабочая программа кружка </w:t>
      </w:r>
    </w:p>
    <w:p w:rsidR="00931B6D" w:rsidRDefault="00931B6D" w:rsidP="00931B6D">
      <w:pPr>
        <w:spacing w:after="0" w:line="360" w:lineRule="auto"/>
        <w:jc w:val="center"/>
        <w:rPr>
          <w:rFonts w:ascii="Times New Roman" w:eastAsia="Calibri" w:hAnsi="Times New Roman" w:cs="Times New Roman"/>
          <w:b/>
          <w:color w:val="auto"/>
          <w:lang w:eastAsia="ru-RU"/>
        </w:rPr>
      </w:pPr>
      <w:r>
        <w:rPr>
          <w:rFonts w:ascii="Times New Roman" w:eastAsia="Calibri" w:hAnsi="Times New Roman" w:cs="Times New Roman"/>
          <w:b/>
          <w:color w:val="auto"/>
          <w:lang w:eastAsia="ru-RU"/>
        </w:rPr>
        <w:t xml:space="preserve">по математике </w:t>
      </w:r>
    </w:p>
    <w:p w:rsidR="00931B6D" w:rsidRDefault="00931B6D" w:rsidP="00931B6D">
      <w:pPr>
        <w:spacing w:after="0" w:line="360" w:lineRule="auto"/>
        <w:jc w:val="center"/>
        <w:rPr>
          <w:rFonts w:ascii="Times New Roman" w:eastAsia="Calibri" w:hAnsi="Times New Roman" w:cs="Times New Roman"/>
          <w:b/>
          <w:color w:val="auto"/>
          <w:lang w:eastAsia="ru-RU"/>
        </w:rPr>
      </w:pPr>
      <w:r>
        <w:rPr>
          <w:rFonts w:ascii="Times New Roman" w:eastAsia="Calibri" w:hAnsi="Times New Roman" w:cs="Times New Roman"/>
          <w:b/>
          <w:color w:val="auto"/>
          <w:lang w:eastAsia="ru-RU"/>
        </w:rPr>
        <w:t xml:space="preserve">«Математика для </w:t>
      </w:r>
      <w:proofErr w:type="gramStart"/>
      <w:r>
        <w:rPr>
          <w:rFonts w:ascii="Times New Roman" w:eastAsia="Calibri" w:hAnsi="Times New Roman" w:cs="Times New Roman"/>
          <w:b/>
          <w:color w:val="auto"/>
          <w:lang w:eastAsia="ru-RU"/>
        </w:rPr>
        <w:t>любознательных</w:t>
      </w:r>
      <w:proofErr w:type="gramEnd"/>
      <w:r>
        <w:rPr>
          <w:rFonts w:ascii="Times New Roman" w:eastAsia="Calibri" w:hAnsi="Times New Roman" w:cs="Times New Roman"/>
          <w:b/>
          <w:color w:val="auto"/>
          <w:lang w:eastAsia="ru-RU"/>
        </w:rPr>
        <w:t xml:space="preserve">» </w:t>
      </w:r>
    </w:p>
    <w:p w:rsidR="00931B6D" w:rsidRDefault="00931B6D" w:rsidP="00931B6D">
      <w:pPr>
        <w:spacing w:after="0" w:line="360" w:lineRule="auto"/>
        <w:jc w:val="center"/>
        <w:rPr>
          <w:rFonts w:ascii="Times New Roman" w:eastAsia="Calibri" w:hAnsi="Times New Roman" w:cs="Times New Roman"/>
          <w:b/>
          <w:color w:val="auto"/>
          <w:lang w:eastAsia="ru-RU"/>
        </w:rPr>
      </w:pPr>
    </w:p>
    <w:p w:rsidR="00931B6D" w:rsidRDefault="00931B6D" w:rsidP="00931B6D">
      <w:pPr>
        <w:spacing w:after="0" w:line="360" w:lineRule="auto"/>
        <w:jc w:val="center"/>
        <w:rPr>
          <w:rFonts w:ascii="Times New Roman" w:eastAsia="Calibri" w:hAnsi="Times New Roman" w:cs="Times New Roman"/>
          <w:b/>
          <w:color w:val="auto"/>
          <w:lang w:eastAsia="ru-RU"/>
        </w:rPr>
      </w:pPr>
      <w:r>
        <w:rPr>
          <w:rFonts w:ascii="Times New Roman" w:eastAsia="Calibri" w:hAnsi="Times New Roman" w:cs="Times New Roman"/>
          <w:b/>
          <w:color w:val="auto"/>
          <w:lang w:eastAsia="ru-RU"/>
        </w:rPr>
        <w:t xml:space="preserve">для </w:t>
      </w:r>
      <w:proofErr w:type="gramStart"/>
      <w:r>
        <w:rPr>
          <w:rFonts w:ascii="Times New Roman" w:eastAsia="Calibri" w:hAnsi="Times New Roman" w:cs="Times New Roman"/>
          <w:b/>
          <w:color w:val="auto"/>
          <w:lang w:eastAsia="ru-RU"/>
        </w:rPr>
        <w:t>обучающихся</w:t>
      </w:r>
      <w:proofErr w:type="gramEnd"/>
      <w:r>
        <w:rPr>
          <w:rFonts w:ascii="Times New Roman" w:eastAsia="Calibri" w:hAnsi="Times New Roman" w:cs="Times New Roman"/>
          <w:b/>
          <w:color w:val="auto"/>
          <w:lang w:eastAsia="ru-RU"/>
        </w:rPr>
        <w:t xml:space="preserve"> 7 класса</w:t>
      </w:r>
    </w:p>
    <w:p w:rsidR="00931B6D" w:rsidRDefault="00931B6D" w:rsidP="00931B6D">
      <w:pPr>
        <w:spacing w:after="0" w:line="360" w:lineRule="auto"/>
        <w:jc w:val="center"/>
        <w:rPr>
          <w:rFonts w:ascii="Times New Roman" w:eastAsia="Calibri" w:hAnsi="Times New Roman" w:cs="Times New Roman"/>
          <w:b/>
          <w:color w:val="auto"/>
          <w:lang w:eastAsia="ru-RU"/>
        </w:rPr>
      </w:pPr>
      <w:r>
        <w:rPr>
          <w:rFonts w:ascii="Times New Roman" w:eastAsia="Calibri" w:hAnsi="Times New Roman" w:cs="Times New Roman"/>
          <w:b/>
          <w:color w:val="auto"/>
          <w:lang w:eastAsia="ru-RU"/>
        </w:rPr>
        <w:t>на 2016-2017 учебный год</w:t>
      </w:r>
    </w:p>
    <w:p w:rsidR="00931B6D" w:rsidRDefault="00931B6D" w:rsidP="00931B6D">
      <w:pPr>
        <w:spacing w:after="0" w:line="360" w:lineRule="auto"/>
        <w:jc w:val="right"/>
        <w:rPr>
          <w:rFonts w:ascii="Times New Roman" w:eastAsia="Calibri" w:hAnsi="Times New Roman" w:cs="Times New Roman"/>
          <w:b/>
          <w:color w:val="auto"/>
          <w:lang w:eastAsia="ru-RU"/>
        </w:rPr>
      </w:pPr>
    </w:p>
    <w:p w:rsidR="00931B6D" w:rsidRDefault="00931B6D" w:rsidP="00931B6D">
      <w:pPr>
        <w:spacing w:after="0" w:line="360" w:lineRule="auto"/>
        <w:jc w:val="right"/>
        <w:rPr>
          <w:rFonts w:ascii="Times New Roman" w:eastAsia="Calibri" w:hAnsi="Times New Roman" w:cs="Times New Roman"/>
          <w:b/>
          <w:color w:val="auto"/>
          <w:lang w:eastAsia="ru-RU"/>
        </w:rPr>
      </w:pPr>
    </w:p>
    <w:p w:rsidR="00931B6D" w:rsidRDefault="00931B6D" w:rsidP="00931B6D">
      <w:pPr>
        <w:spacing w:after="0" w:line="360" w:lineRule="auto"/>
        <w:jc w:val="right"/>
        <w:rPr>
          <w:rFonts w:ascii="Times New Roman" w:eastAsia="Calibri" w:hAnsi="Times New Roman" w:cs="Times New Roman"/>
          <w:b/>
          <w:color w:val="auto"/>
          <w:lang w:eastAsia="ru-RU"/>
        </w:rPr>
      </w:pPr>
    </w:p>
    <w:p w:rsidR="00931B6D" w:rsidRDefault="00931B6D" w:rsidP="00931B6D">
      <w:pPr>
        <w:spacing w:after="0" w:line="360" w:lineRule="auto"/>
        <w:jc w:val="right"/>
        <w:rPr>
          <w:rFonts w:ascii="Times New Roman" w:eastAsia="Calibri" w:hAnsi="Times New Roman" w:cs="Times New Roman"/>
          <w:b/>
          <w:color w:val="auto"/>
          <w:lang w:eastAsia="ru-RU"/>
        </w:rPr>
      </w:pPr>
      <w:r>
        <w:rPr>
          <w:rFonts w:ascii="Times New Roman" w:eastAsia="Calibri" w:hAnsi="Times New Roman" w:cs="Times New Roman"/>
          <w:b/>
          <w:color w:val="auto"/>
          <w:lang w:eastAsia="ru-RU"/>
        </w:rPr>
        <w:t xml:space="preserve">учителя математики </w:t>
      </w:r>
    </w:p>
    <w:p w:rsidR="00931B6D" w:rsidRPr="00DC189C" w:rsidRDefault="00931B6D" w:rsidP="00931B6D">
      <w:pPr>
        <w:spacing w:after="0" w:line="360" w:lineRule="auto"/>
        <w:jc w:val="right"/>
        <w:rPr>
          <w:rFonts w:ascii="Arial Black" w:eastAsia="Calibri" w:hAnsi="Arial Black" w:cs="Arial"/>
          <w:b/>
          <w:color w:val="auto"/>
          <w:sz w:val="52"/>
          <w:szCs w:val="52"/>
          <w:lang w:eastAsia="ru-RU"/>
        </w:rPr>
      </w:pPr>
      <w:proofErr w:type="spellStart"/>
      <w:r>
        <w:rPr>
          <w:rFonts w:ascii="Times New Roman" w:eastAsia="Calibri" w:hAnsi="Times New Roman" w:cs="Times New Roman"/>
          <w:b/>
          <w:color w:val="auto"/>
          <w:lang w:eastAsia="ru-RU"/>
        </w:rPr>
        <w:t>Жмуркиной</w:t>
      </w:r>
      <w:proofErr w:type="spellEnd"/>
      <w:r>
        <w:rPr>
          <w:rFonts w:ascii="Times New Roman" w:eastAsia="Calibri" w:hAnsi="Times New Roman" w:cs="Times New Roman"/>
          <w:b/>
          <w:color w:val="auto"/>
          <w:lang w:eastAsia="ru-RU"/>
        </w:rPr>
        <w:t xml:space="preserve"> Светланы  Николаевны  </w:t>
      </w:r>
    </w:p>
    <w:p w:rsidR="00931B6D" w:rsidRPr="00DC189C" w:rsidRDefault="00931B6D" w:rsidP="00931B6D">
      <w:pPr>
        <w:spacing w:after="0" w:line="360" w:lineRule="auto"/>
        <w:jc w:val="center"/>
        <w:rPr>
          <w:rFonts w:ascii="Times New Roman" w:eastAsia="Calibri" w:hAnsi="Times New Roman" w:cs="Times New Roman"/>
          <w:b/>
          <w:i/>
          <w:color w:val="auto"/>
          <w:sz w:val="40"/>
          <w:szCs w:val="40"/>
          <w:lang w:eastAsia="ru-RU"/>
        </w:rPr>
      </w:pPr>
    </w:p>
    <w:p w:rsidR="00931B6D" w:rsidRDefault="00931B6D" w:rsidP="00931B6D">
      <w:pPr>
        <w:spacing w:after="0" w:line="240" w:lineRule="auto"/>
        <w:jc w:val="center"/>
        <w:rPr>
          <w:rFonts w:ascii="Times New Roman" w:eastAsia="Calibri" w:hAnsi="Times New Roman" w:cs="Times New Roman"/>
          <w:b/>
          <w:color w:val="auto"/>
          <w:sz w:val="24"/>
          <w:szCs w:val="24"/>
          <w:lang w:eastAsia="ru-RU"/>
        </w:rPr>
      </w:pPr>
    </w:p>
    <w:p w:rsidR="00931B6D" w:rsidRDefault="00931B6D" w:rsidP="00931B6D">
      <w:pPr>
        <w:spacing w:after="0" w:line="240" w:lineRule="auto"/>
        <w:jc w:val="center"/>
        <w:rPr>
          <w:rFonts w:ascii="Times New Roman" w:eastAsia="Calibri" w:hAnsi="Times New Roman" w:cs="Times New Roman"/>
          <w:b/>
          <w:color w:val="auto"/>
          <w:sz w:val="24"/>
          <w:szCs w:val="24"/>
          <w:lang w:eastAsia="ru-RU"/>
        </w:rPr>
      </w:pPr>
    </w:p>
    <w:p w:rsidR="00931B6D" w:rsidRDefault="00931B6D" w:rsidP="00931B6D">
      <w:pPr>
        <w:spacing w:after="0" w:line="240" w:lineRule="auto"/>
        <w:jc w:val="center"/>
        <w:rPr>
          <w:rFonts w:ascii="Times New Roman" w:eastAsia="Calibri" w:hAnsi="Times New Roman" w:cs="Times New Roman"/>
          <w:b/>
          <w:color w:val="auto"/>
          <w:sz w:val="24"/>
          <w:szCs w:val="24"/>
          <w:lang w:eastAsia="ru-RU"/>
        </w:rPr>
      </w:pPr>
    </w:p>
    <w:p w:rsidR="00931B6D" w:rsidRDefault="00931B6D" w:rsidP="00931B6D">
      <w:pPr>
        <w:spacing w:after="0" w:line="240" w:lineRule="auto"/>
        <w:jc w:val="center"/>
        <w:rPr>
          <w:rFonts w:ascii="Times New Roman" w:eastAsia="Calibri" w:hAnsi="Times New Roman" w:cs="Times New Roman"/>
          <w:b/>
          <w:color w:val="auto"/>
          <w:sz w:val="24"/>
          <w:szCs w:val="24"/>
          <w:lang w:eastAsia="ru-RU"/>
        </w:rPr>
      </w:pPr>
    </w:p>
    <w:p w:rsidR="00931B6D" w:rsidRPr="00DC189C" w:rsidRDefault="00931B6D" w:rsidP="00931B6D">
      <w:pPr>
        <w:spacing w:after="0" w:line="240" w:lineRule="auto"/>
        <w:jc w:val="center"/>
        <w:rPr>
          <w:rFonts w:ascii="Times New Roman" w:eastAsia="Calibri" w:hAnsi="Times New Roman" w:cs="Times New Roman"/>
          <w:b/>
          <w:color w:val="auto"/>
          <w:sz w:val="24"/>
          <w:szCs w:val="24"/>
          <w:lang w:eastAsia="ru-RU"/>
        </w:rPr>
      </w:pPr>
      <w:proofErr w:type="spellStart"/>
      <w:r w:rsidRPr="00DC189C">
        <w:rPr>
          <w:rFonts w:ascii="Times New Roman" w:eastAsia="Calibri" w:hAnsi="Times New Roman" w:cs="Times New Roman"/>
          <w:b/>
          <w:color w:val="auto"/>
          <w:sz w:val="24"/>
          <w:szCs w:val="24"/>
          <w:lang w:eastAsia="ru-RU"/>
        </w:rPr>
        <w:t>д</w:t>
      </w:r>
      <w:proofErr w:type="gramStart"/>
      <w:r w:rsidRPr="00DC189C">
        <w:rPr>
          <w:rFonts w:ascii="Times New Roman" w:eastAsia="Calibri" w:hAnsi="Times New Roman" w:cs="Times New Roman"/>
          <w:b/>
          <w:color w:val="auto"/>
          <w:sz w:val="24"/>
          <w:szCs w:val="24"/>
          <w:lang w:eastAsia="ru-RU"/>
        </w:rPr>
        <w:t>.П</w:t>
      </w:r>
      <w:proofErr w:type="gramEnd"/>
      <w:r w:rsidRPr="00DC189C">
        <w:rPr>
          <w:rFonts w:ascii="Times New Roman" w:eastAsia="Calibri" w:hAnsi="Times New Roman" w:cs="Times New Roman"/>
          <w:b/>
          <w:color w:val="auto"/>
          <w:sz w:val="24"/>
          <w:szCs w:val="24"/>
          <w:lang w:eastAsia="ru-RU"/>
        </w:rPr>
        <w:t>рудки</w:t>
      </w:r>
      <w:proofErr w:type="spellEnd"/>
    </w:p>
    <w:p w:rsidR="00931B6D" w:rsidRPr="00931B6D" w:rsidRDefault="00931B6D" w:rsidP="00931B6D">
      <w:pPr>
        <w:spacing w:after="0" w:line="240" w:lineRule="auto"/>
        <w:jc w:val="center"/>
        <w:rPr>
          <w:rFonts w:ascii="Times New Roman" w:eastAsia="Calibri" w:hAnsi="Times New Roman" w:cs="Times New Roman"/>
          <w:b/>
          <w:color w:val="auto"/>
          <w:sz w:val="24"/>
          <w:szCs w:val="24"/>
          <w:lang w:eastAsia="ru-RU"/>
        </w:rPr>
      </w:pPr>
      <w:r w:rsidRPr="00931B6D">
        <w:rPr>
          <w:rFonts w:ascii="Times New Roman" w:eastAsia="Calibri" w:hAnsi="Times New Roman" w:cs="Times New Roman"/>
          <w:b/>
          <w:color w:val="auto"/>
          <w:sz w:val="24"/>
          <w:szCs w:val="24"/>
          <w:lang w:eastAsia="ru-RU"/>
        </w:rPr>
        <w:sym w:font="Symbol" w:char="00B7"/>
      </w:r>
      <w:r w:rsidRPr="00931B6D">
        <w:rPr>
          <w:rFonts w:ascii="Times New Roman" w:eastAsia="Calibri" w:hAnsi="Times New Roman" w:cs="Times New Roman"/>
          <w:b/>
          <w:color w:val="auto"/>
          <w:sz w:val="24"/>
          <w:szCs w:val="24"/>
          <w:lang w:eastAsia="ru-RU"/>
        </w:rPr>
        <w:t xml:space="preserve"> 2016 год </w:t>
      </w:r>
      <w:r w:rsidRPr="00931B6D">
        <w:rPr>
          <w:rFonts w:ascii="Times New Roman" w:eastAsia="Calibri" w:hAnsi="Times New Roman" w:cs="Times New Roman"/>
          <w:b/>
          <w:color w:val="auto"/>
          <w:sz w:val="24"/>
          <w:szCs w:val="24"/>
          <w:lang w:eastAsia="ru-RU"/>
        </w:rPr>
        <w:sym w:font="Symbol" w:char="00B7"/>
      </w:r>
    </w:p>
    <w:p w:rsidR="00884C83" w:rsidRPr="00884C83" w:rsidRDefault="00884C83" w:rsidP="00884C83">
      <w:pPr>
        <w:spacing w:after="0" w:line="240" w:lineRule="auto"/>
        <w:jc w:val="both"/>
        <w:rPr>
          <w:rFonts w:ascii="Times New Roman" w:eastAsia="Calibri" w:hAnsi="Times New Roman" w:cs="Times New Roman"/>
          <w:b/>
          <w:color w:val="auto"/>
          <w:sz w:val="24"/>
          <w:szCs w:val="24"/>
          <w:lang w:eastAsia="ru-RU"/>
        </w:rPr>
      </w:pPr>
    </w:p>
    <w:p w:rsidR="00884C83" w:rsidRPr="00884C83" w:rsidRDefault="00884C83" w:rsidP="00884C83">
      <w:pPr>
        <w:spacing w:after="0" w:line="240" w:lineRule="auto"/>
        <w:jc w:val="center"/>
        <w:rPr>
          <w:rFonts w:ascii="Times New Roman" w:eastAsia="Calibri" w:hAnsi="Times New Roman" w:cs="Times New Roman"/>
          <w:b/>
          <w:lang w:eastAsia="ru-RU"/>
        </w:rPr>
      </w:pPr>
      <w:r w:rsidRPr="00884C83">
        <w:rPr>
          <w:rFonts w:ascii="Times New Roman" w:eastAsia="Calibri" w:hAnsi="Times New Roman" w:cs="Times New Roman"/>
          <w:b/>
          <w:lang w:eastAsia="ru-RU"/>
        </w:rPr>
        <w:lastRenderedPageBreak/>
        <w:t>Пояснительная записка</w:t>
      </w:r>
    </w:p>
    <w:p w:rsidR="00884C83" w:rsidRPr="00884C83" w:rsidRDefault="00884C83" w:rsidP="005022BE">
      <w:pPr>
        <w:shd w:val="clear" w:color="auto" w:fill="FFFFFF"/>
        <w:spacing w:before="100" w:beforeAutospacing="1" w:after="199" w:line="360" w:lineRule="auto"/>
        <w:ind w:firstLine="567"/>
        <w:jc w:val="both"/>
        <w:rPr>
          <w:rFonts w:ascii="Times New Roman" w:eastAsia="Times New Roman" w:hAnsi="Times New Roman" w:cs="Times New Roman"/>
          <w:color w:val="000000"/>
          <w:sz w:val="24"/>
          <w:szCs w:val="24"/>
          <w:lang w:eastAsia="ru-RU"/>
        </w:rPr>
      </w:pPr>
      <w:r w:rsidRPr="00884C83">
        <w:rPr>
          <w:rFonts w:ascii="Times New Roman" w:eastAsia="Times New Roman" w:hAnsi="Times New Roman" w:cs="Times New Roman"/>
          <w:b/>
          <w:bCs/>
          <w:i/>
          <w:iCs/>
          <w:color w:val="000000"/>
          <w:sz w:val="24"/>
          <w:szCs w:val="24"/>
          <w:lang w:eastAsia="ru-RU"/>
        </w:rPr>
        <w:t>Рабочая программа составлена на основе:</w:t>
      </w:r>
    </w:p>
    <w:p w:rsidR="00884C83" w:rsidRPr="00884C83" w:rsidRDefault="00884C83" w:rsidP="005022BE">
      <w:pPr>
        <w:shd w:val="clear" w:color="auto" w:fill="FFFFFF"/>
        <w:spacing w:before="100" w:beforeAutospacing="1" w:after="100" w:afterAutospacing="1" w:line="360" w:lineRule="auto"/>
        <w:ind w:right="348" w:firstLine="567"/>
        <w:jc w:val="both"/>
        <w:rPr>
          <w:rFonts w:ascii="Times New Roman" w:eastAsia="Times New Roman" w:hAnsi="Times New Roman" w:cs="Times New Roman"/>
          <w:color w:val="000000"/>
          <w:sz w:val="24"/>
          <w:szCs w:val="24"/>
          <w:lang w:eastAsia="ru-RU"/>
        </w:rPr>
      </w:pPr>
      <w:r w:rsidRPr="00884C83">
        <w:rPr>
          <w:rFonts w:ascii="Times New Roman" w:eastAsia="Times New Roman" w:hAnsi="Times New Roman" w:cs="Times New Roman"/>
          <w:color w:val="000000"/>
          <w:sz w:val="24"/>
          <w:szCs w:val="24"/>
          <w:lang w:eastAsia="ru-RU"/>
        </w:rPr>
        <w:t>1.​ Закона Российской Федерации «Об образовании в Российской Федерации» от 29.12.2012 г. №273- ФЗ;</w:t>
      </w:r>
    </w:p>
    <w:p w:rsidR="00884C83" w:rsidRPr="00884C83" w:rsidRDefault="00884C83" w:rsidP="005022BE">
      <w:pPr>
        <w:shd w:val="clear" w:color="auto" w:fill="FFFFFF"/>
        <w:spacing w:before="100" w:beforeAutospacing="1" w:after="100" w:afterAutospacing="1" w:line="360" w:lineRule="auto"/>
        <w:ind w:right="353" w:firstLine="567"/>
        <w:jc w:val="both"/>
        <w:rPr>
          <w:rFonts w:ascii="Times New Roman" w:eastAsia="Times New Roman" w:hAnsi="Times New Roman" w:cs="Times New Roman"/>
          <w:color w:val="000000"/>
          <w:sz w:val="24"/>
          <w:szCs w:val="24"/>
          <w:lang w:eastAsia="ru-RU"/>
        </w:rPr>
      </w:pPr>
      <w:r w:rsidRPr="00884C83">
        <w:rPr>
          <w:rFonts w:ascii="Times New Roman" w:eastAsia="Times New Roman" w:hAnsi="Times New Roman" w:cs="Times New Roman"/>
          <w:color w:val="000000"/>
          <w:sz w:val="24"/>
          <w:szCs w:val="24"/>
          <w:lang w:eastAsia="ru-RU"/>
        </w:rPr>
        <w:t>2.​ Федерального государственного образовательного стандарта основного общего образования, утвержденного приказом Министерства образования и науки Российской Федерации от 17.12.2010 г.№1897 с внесенными изменениями;</w:t>
      </w:r>
    </w:p>
    <w:p w:rsidR="00884C83" w:rsidRPr="00884C83" w:rsidRDefault="00884C83" w:rsidP="005022BE">
      <w:pPr>
        <w:shd w:val="clear" w:color="auto" w:fill="FFFFFF"/>
        <w:spacing w:after="150" w:line="360" w:lineRule="auto"/>
        <w:jc w:val="both"/>
        <w:rPr>
          <w:rFonts w:ascii="Times New Roman" w:eastAsia="Times New Roman" w:hAnsi="Times New Roman" w:cs="Times New Roman"/>
          <w:color w:val="auto"/>
          <w:sz w:val="24"/>
          <w:szCs w:val="24"/>
          <w:lang w:eastAsia="ru-RU"/>
        </w:rPr>
      </w:pPr>
      <w:r w:rsidRPr="00884C83">
        <w:rPr>
          <w:rFonts w:ascii="Times New Roman" w:eastAsia="Times New Roman" w:hAnsi="Times New Roman" w:cs="Times New Roman"/>
          <w:color w:val="000000"/>
          <w:sz w:val="24"/>
          <w:szCs w:val="24"/>
          <w:lang w:eastAsia="ru-RU"/>
        </w:rPr>
        <w:t xml:space="preserve">         3.​ </w:t>
      </w:r>
      <w:r w:rsidRPr="00884C83">
        <w:rPr>
          <w:rFonts w:ascii="Times New Roman" w:eastAsia="Times New Roman" w:hAnsi="Times New Roman" w:cs="Times New Roman"/>
          <w:color w:val="auto"/>
          <w:sz w:val="24"/>
          <w:szCs w:val="24"/>
          <w:lang w:eastAsia="ru-RU"/>
        </w:rPr>
        <w:t xml:space="preserve"> Письма Министерства образования и науки РФ от 14.12.2015 года №09-3564 «О внеурочной деятельности реализации дополнительных и общеобразовательных программ»;</w:t>
      </w:r>
    </w:p>
    <w:p w:rsidR="00884C83" w:rsidRPr="00884C83" w:rsidRDefault="00884C83" w:rsidP="005022BE">
      <w:pPr>
        <w:shd w:val="clear" w:color="auto" w:fill="FFFFFF"/>
        <w:spacing w:after="100" w:afterAutospacing="1" w:line="360" w:lineRule="auto"/>
        <w:ind w:right="354" w:firstLine="567"/>
        <w:jc w:val="both"/>
        <w:rPr>
          <w:rFonts w:ascii="Times New Roman" w:eastAsia="Times New Roman" w:hAnsi="Times New Roman" w:cs="Times New Roman"/>
          <w:color w:val="000000"/>
          <w:sz w:val="24"/>
          <w:szCs w:val="24"/>
          <w:lang w:eastAsia="ru-RU"/>
        </w:rPr>
      </w:pPr>
      <w:r w:rsidRPr="00884C83">
        <w:rPr>
          <w:rFonts w:ascii="Times New Roman" w:eastAsia="Times New Roman" w:hAnsi="Times New Roman" w:cs="Times New Roman"/>
          <w:color w:val="000000"/>
          <w:sz w:val="24"/>
          <w:szCs w:val="24"/>
          <w:lang w:eastAsia="ru-RU"/>
        </w:rPr>
        <w:t>4.​ Основной образовательной программы основного общего образования МКОУ «</w:t>
      </w:r>
      <w:proofErr w:type="spellStart"/>
      <w:r w:rsidRPr="00884C83">
        <w:rPr>
          <w:rFonts w:ascii="Times New Roman" w:eastAsia="Times New Roman" w:hAnsi="Times New Roman" w:cs="Times New Roman"/>
          <w:color w:val="000000"/>
          <w:sz w:val="24"/>
          <w:szCs w:val="24"/>
          <w:lang w:eastAsia="ru-RU"/>
        </w:rPr>
        <w:t>Прудковская</w:t>
      </w:r>
      <w:proofErr w:type="spellEnd"/>
      <w:r w:rsidRPr="00884C83">
        <w:rPr>
          <w:rFonts w:ascii="Times New Roman" w:eastAsia="Times New Roman" w:hAnsi="Times New Roman" w:cs="Times New Roman"/>
          <w:color w:val="000000"/>
          <w:sz w:val="24"/>
          <w:szCs w:val="24"/>
          <w:lang w:eastAsia="ru-RU"/>
        </w:rPr>
        <w:t xml:space="preserve"> СОШ» </w:t>
      </w:r>
      <w:proofErr w:type="spellStart"/>
      <w:r w:rsidRPr="00884C83">
        <w:rPr>
          <w:rFonts w:ascii="Times New Roman" w:eastAsia="Times New Roman" w:hAnsi="Times New Roman" w:cs="Times New Roman"/>
          <w:color w:val="000000"/>
          <w:sz w:val="24"/>
          <w:szCs w:val="24"/>
          <w:lang w:eastAsia="ru-RU"/>
        </w:rPr>
        <w:t>Сафоновского</w:t>
      </w:r>
      <w:proofErr w:type="spellEnd"/>
      <w:r w:rsidRPr="00884C83">
        <w:rPr>
          <w:rFonts w:ascii="Times New Roman" w:eastAsia="Times New Roman" w:hAnsi="Times New Roman" w:cs="Times New Roman"/>
          <w:color w:val="000000"/>
          <w:sz w:val="24"/>
          <w:szCs w:val="24"/>
          <w:lang w:eastAsia="ru-RU"/>
        </w:rPr>
        <w:t xml:space="preserve"> района Смоленской области</w:t>
      </w:r>
      <w:r w:rsidR="005022BE">
        <w:rPr>
          <w:rFonts w:ascii="Times New Roman" w:eastAsia="Times New Roman" w:hAnsi="Times New Roman" w:cs="Times New Roman"/>
          <w:color w:val="000000"/>
          <w:sz w:val="24"/>
          <w:szCs w:val="24"/>
          <w:lang w:eastAsia="ru-RU"/>
        </w:rPr>
        <w:t>;</w:t>
      </w:r>
    </w:p>
    <w:p w:rsidR="00884C83" w:rsidRPr="00884C83" w:rsidRDefault="00884C83" w:rsidP="005022BE">
      <w:pPr>
        <w:widowControl w:val="0"/>
        <w:suppressAutoHyphens/>
        <w:autoSpaceDE w:val="0"/>
        <w:spacing w:after="0" w:line="360" w:lineRule="auto"/>
        <w:ind w:firstLine="567"/>
        <w:contextualSpacing/>
        <w:jc w:val="both"/>
        <w:rPr>
          <w:rFonts w:ascii="Times New Roman" w:eastAsia="Times New Roman" w:hAnsi="Times New Roman" w:cs="Times New Roman"/>
          <w:i/>
          <w:color w:val="auto"/>
          <w:sz w:val="24"/>
          <w:szCs w:val="24"/>
          <w:lang w:eastAsia="ar-SA"/>
        </w:rPr>
      </w:pPr>
      <w:r w:rsidRPr="00884C83">
        <w:rPr>
          <w:rFonts w:ascii="Times New Roman" w:eastAsia="Calibri" w:hAnsi="Times New Roman" w:cs="Times New Roman"/>
          <w:color w:val="000000"/>
          <w:sz w:val="24"/>
          <w:szCs w:val="24"/>
          <w:lang w:eastAsia="ru-RU"/>
        </w:rPr>
        <w:t xml:space="preserve">  5.​ Р</w:t>
      </w:r>
      <w:r w:rsidRPr="00884C83">
        <w:rPr>
          <w:rFonts w:ascii="Times New Roman" w:eastAsia="Calibri" w:hAnsi="Times New Roman" w:cs="Times New Roman"/>
          <w:color w:val="auto"/>
          <w:sz w:val="24"/>
          <w:szCs w:val="24"/>
          <w:lang w:eastAsia="ru-RU"/>
        </w:rPr>
        <w:t xml:space="preserve">абочих программ «Алгебра 7-9 классы», 2-е издание, дополненное  составитель: Т.А.      </w:t>
      </w:r>
      <w:proofErr w:type="spellStart"/>
      <w:r w:rsidRPr="00884C83">
        <w:rPr>
          <w:rFonts w:ascii="Times New Roman" w:eastAsia="Calibri" w:hAnsi="Times New Roman" w:cs="Times New Roman"/>
          <w:color w:val="auto"/>
          <w:sz w:val="24"/>
          <w:szCs w:val="24"/>
          <w:lang w:eastAsia="ru-RU"/>
        </w:rPr>
        <w:t>Бурмистрова</w:t>
      </w:r>
      <w:proofErr w:type="spellEnd"/>
      <w:r w:rsidRPr="00884C83">
        <w:rPr>
          <w:rFonts w:ascii="Times New Roman" w:eastAsia="Calibri" w:hAnsi="Times New Roman" w:cs="Times New Roman"/>
          <w:color w:val="auto"/>
          <w:sz w:val="24"/>
          <w:szCs w:val="24"/>
          <w:lang w:eastAsia="ru-RU"/>
        </w:rPr>
        <w:t xml:space="preserve">   Москва «Просвещение» 20</w:t>
      </w:r>
      <w:r w:rsidRPr="00884C83">
        <w:rPr>
          <w:rFonts w:ascii="Times New Roman" w:eastAsia="Andale Sans UI" w:hAnsi="Times New Roman" w:cs="Times New Roman"/>
          <w:color w:val="auto"/>
          <w:kern w:val="3"/>
          <w:sz w:val="24"/>
          <w:szCs w:val="24"/>
          <w:lang w:eastAsia="ru-RU" w:bidi="en-US"/>
        </w:rPr>
        <w:t xml:space="preserve">14, </w:t>
      </w:r>
      <w:r w:rsidRPr="00884C83">
        <w:rPr>
          <w:rFonts w:ascii="Times New Roman" w:eastAsia="Calibri" w:hAnsi="Times New Roman" w:cs="Times New Roman"/>
          <w:color w:val="000000"/>
          <w:sz w:val="24"/>
          <w:szCs w:val="24"/>
          <w:lang w:eastAsia="ru-RU"/>
        </w:rPr>
        <w:t>Р</w:t>
      </w:r>
      <w:r w:rsidRPr="00884C83">
        <w:rPr>
          <w:rFonts w:ascii="Times New Roman" w:eastAsia="Calibri" w:hAnsi="Times New Roman" w:cs="Times New Roman"/>
          <w:color w:val="auto"/>
          <w:sz w:val="24"/>
          <w:szCs w:val="24"/>
          <w:lang w:eastAsia="ru-RU"/>
        </w:rPr>
        <w:t xml:space="preserve">абочих программ «Геометрия 7-9 классы», 2-е издание, дополненное  составитель: Т.А. </w:t>
      </w:r>
      <w:proofErr w:type="spellStart"/>
      <w:r w:rsidRPr="00884C83">
        <w:rPr>
          <w:rFonts w:ascii="Times New Roman" w:eastAsia="Calibri" w:hAnsi="Times New Roman" w:cs="Times New Roman"/>
          <w:color w:val="auto"/>
          <w:sz w:val="24"/>
          <w:szCs w:val="24"/>
          <w:lang w:eastAsia="ru-RU"/>
        </w:rPr>
        <w:t>Бурмистрова</w:t>
      </w:r>
      <w:proofErr w:type="spellEnd"/>
      <w:r w:rsidRPr="00884C83">
        <w:rPr>
          <w:rFonts w:ascii="Times New Roman" w:eastAsia="Calibri" w:hAnsi="Times New Roman" w:cs="Times New Roman"/>
          <w:color w:val="auto"/>
          <w:sz w:val="24"/>
          <w:szCs w:val="24"/>
          <w:lang w:eastAsia="ru-RU"/>
        </w:rPr>
        <w:t xml:space="preserve">   Москва «Просвещение» 20</w:t>
      </w:r>
      <w:r w:rsidRPr="00884C83">
        <w:rPr>
          <w:rFonts w:ascii="Times New Roman" w:eastAsia="Andale Sans UI" w:hAnsi="Times New Roman" w:cs="Times New Roman"/>
          <w:color w:val="auto"/>
          <w:kern w:val="3"/>
          <w:sz w:val="24"/>
          <w:szCs w:val="24"/>
          <w:lang w:eastAsia="ru-RU" w:bidi="en-US"/>
        </w:rPr>
        <w:t>14</w:t>
      </w:r>
      <w:r w:rsidR="005022BE">
        <w:rPr>
          <w:rFonts w:ascii="Times New Roman" w:eastAsia="Andale Sans UI" w:hAnsi="Times New Roman" w:cs="Times New Roman"/>
          <w:color w:val="auto"/>
          <w:kern w:val="3"/>
          <w:sz w:val="24"/>
          <w:szCs w:val="24"/>
          <w:lang w:eastAsia="ru-RU" w:bidi="en-US"/>
        </w:rPr>
        <w:t>;</w:t>
      </w:r>
    </w:p>
    <w:p w:rsidR="00884C83" w:rsidRPr="00884C83" w:rsidRDefault="00884C83" w:rsidP="005022BE">
      <w:pPr>
        <w:shd w:val="clear" w:color="auto" w:fill="FFFFFF"/>
        <w:spacing w:before="100" w:beforeAutospacing="1" w:after="100" w:afterAutospacing="1" w:line="360" w:lineRule="auto"/>
        <w:ind w:right="357" w:firstLine="567"/>
        <w:jc w:val="both"/>
        <w:rPr>
          <w:rFonts w:ascii="Times New Roman" w:eastAsia="Times New Roman" w:hAnsi="Times New Roman" w:cs="Times New Roman"/>
          <w:color w:val="000000"/>
          <w:sz w:val="24"/>
          <w:szCs w:val="24"/>
          <w:lang w:eastAsia="ru-RU"/>
        </w:rPr>
      </w:pPr>
      <w:r w:rsidRPr="00884C83">
        <w:rPr>
          <w:rFonts w:ascii="Times New Roman" w:eastAsia="Times New Roman" w:hAnsi="Times New Roman" w:cs="Times New Roman"/>
          <w:color w:val="000000"/>
          <w:sz w:val="24"/>
          <w:szCs w:val="24"/>
          <w:lang w:eastAsia="ru-RU"/>
        </w:rPr>
        <w:t>6.​ Положения о порядке разработки, экспертизы и утверждения рабочих программ в МКОУ «</w:t>
      </w:r>
      <w:proofErr w:type="spellStart"/>
      <w:r w:rsidRPr="00884C83">
        <w:rPr>
          <w:rFonts w:ascii="Times New Roman" w:eastAsia="Times New Roman" w:hAnsi="Times New Roman" w:cs="Times New Roman"/>
          <w:color w:val="000000"/>
          <w:sz w:val="24"/>
          <w:szCs w:val="24"/>
          <w:lang w:eastAsia="ru-RU"/>
        </w:rPr>
        <w:t>Прудковская</w:t>
      </w:r>
      <w:proofErr w:type="spellEnd"/>
      <w:r w:rsidRPr="00884C83">
        <w:rPr>
          <w:rFonts w:ascii="Times New Roman" w:eastAsia="Times New Roman" w:hAnsi="Times New Roman" w:cs="Times New Roman"/>
          <w:color w:val="000000"/>
          <w:sz w:val="24"/>
          <w:szCs w:val="24"/>
          <w:lang w:eastAsia="ru-RU"/>
        </w:rPr>
        <w:t xml:space="preserve"> СОШ» </w:t>
      </w:r>
      <w:proofErr w:type="spellStart"/>
      <w:r w:rsidRPr="00884C83">
        <w:rPr>
          <w:rFonts w:ascii="Times New Roman" w:eastAsia="Times New Roman" w:hAnsi="Times New Roman" w:cs="Times New Roman"/>
          <w:color w:val="000000"/>
          <w:sz w:val="24"/>
          <w:szCs w:val="24"/>
          <w:lang w:eastAsia="ru-RU"/>
        </w:rPr>
        <w:t>Сафоновского</w:t>
      </w:r>
      <w:proofErr w:type="spellEnd"/>
      <w:r w:rsidRPr="00884C83">
        <w:rPr>
          <w:rFonts w:ascii="Times New Roman" w:eastAsia="Times New Roman" w:hAnsi="Times New Roman" w:cs="Times New Roman"/>
          <w:color w:val="000000"/>
          <w:sz w:val="24"/>
          <w:szCs w:val="24"/>
          <w:lang w:eastAsia="ru-RU"/>
        </w:rPr>
        <w:t xml:space="preserve"> района Смоленской области;</w:t>
      </w:r>
    </w:p>
    <w:p w:rsidR="00884C83" w:rsidRPr="00884C83" w:rsidRDefault="00884C83" w:rsidP="005022BE">
      <w:pPr>
        <w:shd w:val="clear" w:color="auto" w:fill="FFFFFF"/>
        <w:spacing w:before="100" w:beforeAutospacing="1" w:after="100" w:afterAutospacing="1" w:line="360" w:lineRule="auto"/>
        <w:ind w:firstLine="567"/>
        <w:jc w:val="both"/>
        <w:rPr>
          <w:rFonts w:ascii="Times New Roman" w:eastAsia="Times New Roman" w:hAnsi="Times New Roman" w:cs="Times New Roman"/>
          <w:color w:val="000000"/>
          <w:sz w:val="24"/>
          <w:szCs w:val="24"/>
          <w:lang w:eastAsia="ru-RU"/>
        </w:rPr>
      </w:pPr>
      <w:r w:rsidRPr="00884C83">
        <w:rPr>
          <w:rFonts w:ascii="Times New Roman" w:eastAsia="Times New Roman" w:hAnsi="Times New Roman" w:cs="Times New Roman"/>
          <w:color w:val="000000"/>
          <w:sz w:val="24"/>
          <w:szCs w:val="24"/>
          <w:lang w:eastAsia="ru-RU"/>
        </w:rPr>
        <w:t>7.​ Учебного плана МКОУ «</w:t>
      </w:r>
      <w:proofErr w:type="spellStart"/>
      <w:r w:rsidRPr="00884C83">
        <w:rPr>
          <w:rFonts w:ascii="Times New Roman" w:eastAsia="Times New Roman" w:hAnsi="Times New Roman" w:cs="Times New Roman"/>
          <w:color w:val="000000"/>
          <w:sz w:val="24"/>
          <w:szCs w:val="24"/>
          <w:lang w:eastAsia="ru-RU"/>
        </w:rPr>
        <w:t>Прудковская</w:t>
      </w:r>
      <w:proofErr w:type="spellEnd"/>
      <w:r w:rsidRPr="00884C83">
        <w:rPr>
          <w:rFonts w:ascii="Times New Roman" w:eastAsia="Times New Roman" w:hAnsi="Times New Roman" w:cs="Times New Roman"/>
          <w:color w:val="000000"/>
          <w:sz w:val="24"/>
          <w:szCs w:val="24"/>
          <w:lang w:eastAsia="ru-RU"/>
        </w:rPr>
        <w:t xml:space="preserve"> СОШ» </w:t>
      </w:r>
      <w:proofErr w:type="spellStart"/>
      <w:r w:rsidRPr="00884C83">
        <w:rPr>
          <w:rFonts w:ascii="Times New Roman" w:eastAsia="Times New Roman" w:hAnsi="Times New Roman" w:cs="Times New Roman"/>
          <w:color w:val="000000"/>
          <w:sz w:val="24"/>
          <w:szCs w:val="24"/>
          <w:lang w:eastAsia="ru-RU"/>
        </w:rPr>
        <w:t>Сафоновского</w:t>
      </w:r>
      <w:proofErr w:type="spellEnd"/>
      <w:r w:rsidRPr="00884C83">
        <w:rPr>
          <w:rFonts w:ascii="Times New Roman" w:eastAsia="Times New Roman" w:hAnsi="Times New Roman" w:cs="Times New Roman"/>
          <w:color w:val="000000"/>
          <w:sz w:val="24"/>
          <w:szCs w:val="24"/>
          <w:lang w:eastAsia="ru-RU"/>
        </w:rPr>
        <w:t xml:space="preserve"> района Смоленской области на 2016 – 2017 учебный год.</w:t>
      </w:r>
    </w:p>
    <w:p w:rsidR="00884C83" w:rsidRPr="00884C83" w:rsidRDefault="00884C83" w:rsidP="005022BE">
      <w:pPr>
        <w:shd w:val="clear" w:color="auto" w:fill="FFFFFF"/>
        <w:spacing w:before="49" w:after="199" w:line="360" w:lineRule="auto"/>
        <w:jc w:val="both"/>
        <w:rPr>
          <w:rFonts w:ascii="Times New Roman" w:eastAsia="Times New Roman" w:hAnsi="Times New Roman" w:cs="Times New Roman"/>
          <w:b/>
          <w:bCs/>
          <w:iCs/>
          <w:color w:val="000000"/>
          <w:sz w:val="24"/>
          <w:szCs w:val="24"/>
          <w:lang w:eastAsia="ru-RU"/>
        </w:rPr>
      </w:pPr>
      <w:r w:rsidRPr="00884C83">
        <w:rPr>
          <w:rFonts w:ascii="Times New Roman" w:eastAsia="Times New Roman" w:hAnsi="Times New Roman" w:cs="Times New Roman"/>
          <w:b/>
          <w:bCs/>
          <w:iCs/>
          <w:color w:val="000000"/>
          <w:sz w:val="24"/>
          <w:szCs w:val="24"/>
          <w:lang w:eastAsia="ru-RU"/>
        </w:rPr>
        <w:t>Описание места учебного предмета в учебном плане</w:t>
      </w:r>
    </w:p>
    <w:p w:rsidR="00884C83" w:rsidRPr="00884C83" w:rsidRDefault="00884C83" w:rsidP="005022BE">
      <w:pPr>
        <w:shd w:val="clear" w:color="auto" w:fill="FFFFFF"/>
        <w:spacing w:before="100" w:beforeAutospacing="1" w:after="100" w:afterAutospacing="1" w:line="360" w:lineRule="auto"/>
        <w:jc w:val="both"/>
        <w:rPr>
          <w:rFonts w:ascii="Times New Roman" w:eastAsia="Times New Roman" w:hAnsi="Times New Roman" w:cs="Times New Roman"/>
          <w:sz w:val="24"/>
          <w:szCs w:val="24"/>
        </w:rPr>
      </w:pPr>
      <w:r w:rsidRPr="00884C83">
        <w:rPr>
          <w:rFonts w:ascii="Times New Roman" w:eastAsia="Times New Roman" w:hAnsi="Times New Roman" w:cs="Times New Roman"/>
          <w:sz w:val="24"/>
          <w:szCs w:val="24"/>
        </w:rPr>
        <w:t xml:space="preserve">Кружок «Математика для </w:t>
      </w:r>
      <w:proofErr w:type="gramStart"/>
      <w:r w:rsidRPr="00884C83">
        <w:rPr>
          <w:rFonts w:ascii="Times New Roman" w:eastAsia="Times New Roman" w:hAnsi="Times New Roman" w:cs="Times New Roman"/>
          <w:sz w:val="24"/>
          <w:szCs w:val="24"/>
        </w:rPr>
        <w:t>любознательных</w:t>
      </w:r>
      <w:proofErr w:type="gramEnd"/>
      <w:r w:rsidRPr="00884C83">
        <w:rPr>
          <w:rFonts w:ascii="Times New Roman" w:eastAsia="Times New Roman" w:hAnsi="Times New Roman" w:cs="Times New Roman"/>
          <w:sz w:val="24"/>
          <w:szCs w:val="24"/>
        </w:rPr>
        <w:t xml:space="preserve">» для обучающихся 7 класса входит во внеурочную деятельность по </w:t>
      </w:r>
      <w:proofErr w:type="spellStart"/>
      <w:r w:rsidRPr="00884C83">
        <w:rPr>
          <w:rFonts w:ascii="Times New Roman" w:eastAsia="Times New Roman" w:hAnsi="Times New Roman" w:cs="Times New Roman"/>
          <w:b/>
          <w:sz w:val="24"/>
          <w:szCs w:val="24"/>
        </w:rPr>
        <w:t>о</w:t>
      </w:r>
      <w:r w:rsidRPr="00884C83">
        <w:rPr>
          <w:rFonts w:ascii="Times New Roman" w:eastAsia="Times New Roman" w:hAnsi="Times New Roman" w:cs="Times New Roman"/>
          <w:b/>
          <w:i/>
          <w:iCs/>
          <w:sz w:val="24"/>
          <w:szCs w:val="24"/>
          <w:shd w:val="clear" w:color="auto" w:fill="FFFFFF"/>
        </w:rPr>
        <w:t>бщеинтеллектуалъному</w:t>
      </w:r>
      <w:proofErr w:type="spellEnd"/>
      <w:r w:rsidRPr="00884C83">
        <w:rPr>
          <w:rFonts w:ascii="Times New Roman" w:eastAsia="Times New Roman" w:hAnsi="Times New Roman" w:cs="Times New Roman"/>
          <w:b/>
          <w:i/>
          <w:iCs/>
          <w:sz w:val="24"/>
          <w:szCs w:val="24"/>
          <w:shd w:val="clear" w:color="auto" w:fill="FFFFFF"/>
        </w:rPr>
        <w:t xml:space="preserve"> </w:t>
      </w:r>
      <w:r w:rsidRPr="00884C83">
        <w:rPr>
          <w:rFonts w:ascii="Times New Roman" w:eastAsia="Times New Roman" w:hAnsi="Times New Roman" w:cs="Times New Roman"/>
          <w:iCs/>
          <w:sz w:val="24"/>
          <w:szCs w:val="24"/>
          <w:shd w:val="clear" w:color="auto" w:fill="FFFFFF"/>
        </w:rPr>
        <w:t>направлению</w:t>
      </w:r>
      <w:r w:rsidRPr="00884C83">
        <w:rPr>
          <w:rFonts w:ascii="Times New Roman" w:eastAsia="Times New Roman" w:hAnsi="Times New Roman" w:cs="Times New Roman"/>
          <w:sz w:val="24"/>
          <w:szCs w:val="24"/>
        </w:rPr>
        <w:t>.</w:t>
      </w:r>
    </w:p>
    <w:p w:rsidR="00884C83" w:rsidRPr="00884C83" w:rsidRDefault="00884C83" w:rsidP="005022BE">
      <w:pPr>
        <w:spacing w:line="360" w:lineRule="auto"/>
        <w:jc w:val="both"/>
        <w:rPr>
          <w:rFonts w:ascii="Times New Roman" w:eastAsia="Times New Roman" w:hAnsi="Times New Roman" w:cs="Times New Roman"/>
          <w:sz w:val="24"/>
          <w:szCs w:val="24"/>
        </w:rPr>
      </w:pPr>
      <w:r w:rsidRPr="00884C83">
        <w:rPr>
          <w:rFonts w:ascii="Times New Roman" w:eastAsia="Times New Roman" w:hAnsi="Times New Roman" w:cs="Times New Roman"/>
          <w:sz w:val="24"/>
          <w:szCs w:val="24"/>
        </w:rPr>
        <w:t xml:space="preserve">Программа рассчитана на 34 часа с проведением занятий 1 раз в неделю, продолжительность занятия 45 минут. </w:t>
      </w:r>
    </w:p>
    <w:p w:rsidR="00884C83" w:rsidRPr="00884C83" w:rsidRDefault="00884C83" w:rsidP="005022BE">
      <w:pPr>
        <w:spacing w:line="360" w:lineRule="auto"/>
        <w:jc w:val="both"/>
        <w:rPr>
          <w:rFonts w:ascii="Times New Roman" w:eastAsia="Times New Roman" w:hAnsi="Times New Roman" w:cs="Times New Roman"/>
          <w:sz w:val="24"/>
          <w:szCs w:val="24"/>
        </w:rPr>
      </w:pPr>
      <w:r w:rsidRPr="00884C83">
        <w:rPr>
          <w:rFonts w:ascii="Times New Roman" w:eastAsia="Times New Roman" w:hAnsi="Times New Roman" w:cs="Times New Roman"/>
          <w:sz w:val="24"/>
          <w:szCs w:val="24"/>
        </w:rPr>
        <w:t>Срок реализации программы – 1 год.</w:t>
      </w:r>
    </w:p>
    <w:p w:rsidR="005022BE" w:rsidRDefault="005022BE" w:rsidP="005022BE">
      <w:pPr>
        <w:spacing w:after="0" w:line="360" w:lineRule="auto"/>
        <w:jc w:val="both"/>
        <w:rPr>
          <w:rFonts w:ascii="Times New Roman" w:eastAsia="Times New Roman" w:hAnsi="Times New Roman" w:cs="Times New Roman"/>
          <w:b/>
          <w:bCs/>
          <w:color w:val="000000"/>
          <w:sz w:val="24"/>
          <w:szCs w:val="24"/>
          <w:lang w:eastAsia="ru-RU"/>
        </w:rPr>
      </w:pPr>
    </w:p>
    <w:p w:rsidR="005022BE" w:rsidRDefault="005022BE" w:rsidP="005022BE">
      <w:pPr>
        <w:spacing w:after="0" w:line="360" w:lineRule="auto"/>
        <w:jc w:val="both"/>
        <w:rPr>
          <w:rFonts w:ascii="Times New Roman" w:eastAsia="Times New Roman" w:hAnsi="Times New Roman" w:cs="Times New Roman"/>
          <w:b/>
          <w:bCs/>
          <w:color w:val="000000"/>
          <w:sz w:val="24"/>
          <w:szCs w:val="24"/>
          <w:lang w:eastAsia="ru-RU"/>
        </w:rPr>
      </w:pPr>
    </w:p>
    <w:p w:rsidR="00AF743A" w:rsidRPr="00884C83" w:rsidRDefault="00AF743A" w:rsidP="005022BE">
      <w:pPr>
        <w:spacing w:after="0" w:line="360" w:lineRule="auto"/>
        <w:jc w:val="both"/>
        <w:rPr>
          <w:rFonts w:ascii="Times New Roman" w:eastAsia="Times New Roman" w:hAnsi="Times New Roman" w:cs="Times New Roman"/>
          <w:b/>
          <w:bCs/>
          <w:color w:val="000000"/>
          <w:sz w:val="24"/>
          <w:szCs w:val="24"/>
          <w:lang w:eastAsia="ru-RU"/>
        </w:rPr>
      </w:pPr>
      <w:r w:rsidRPr="00884C83">
        <w:rPr>
          <w:rFonts w:ascii="Times New Roman" w:eastAsia="Times New Roman" w:hAnsi="Times New Roman" w:cs="Times New Roman"/>
          <w:b/>
          <w:bCs/>
          <w:color w:val="000000"/>
          <w:sz w:val="24"/>
          <w:szCs w:val="24"/>
          <w:lang w:eastAsia="ru-RU"/>
        </w:rPr>
        <w:lastRenderedPageBreak/>
        <w:t>Актуальность выбора определена следующими факторами:</w:t>
      </w:r>
    </w:p>
    <w:p w:rsidR="00AF1F87" w:rsidRDefault="00734E31" w:rsidP="005022BE">
      <w:pPr>
        <w:spacing w:after="0" w:line="360" w:lineRule="auto"/>
        <w:jc w:val="both"/>
        <w:rPr>
          <w:rFonts w:ascii="Times New Roman" w:eastAsia="Times New Roman" w:hAnsi="Times New Roman" w:cs="Times New Roman"/>
          <w:b/>
          <w:bCs/>
          <w:color w:val="000000"/>
          <w:lang w:eastAsia="ru-RU"/>
        </w:rPr>
      </w:pPr>
      <w:r>
        <w:rPr>
          <w:rFonts w:ascii="Times New Roman" w:eastAsia="MS Mincho" w:hAnsi="Times New Roman" w:cs="Times New Roman"/>
          <w:color w:val="auto"/>
          <w:sz w:val="24"/>
          <w:szCs w:val="24"/>
          <w:lang w:eastAsia="ja-JP"/>
        </w:rPr>
        <w:t>и</w:t>
      </w:r>
      <w:r w:rsidR="00AF1F87" w:rsidRPr="004105B2">
        <w:rPr>
          <w:rFonts w:ascii="Times New Roman" w:eastAsia="MS Mincho" w:hAnsi="Times New Roman" w:cs="Times New Roman"/>
          <w:color w:val="auto"/>
          <w:sz w:val="24"/>
          <w:szCs w:val="24"/>
          <w:lang w:eastAsia="ja-JP"/>
        </w:rPr>
        <w:t>сследовательская деятельность  школьников – это творческая деятельность, направленная на постижение окружающего мира, открытие детьми новых для них знаний и способов деятельности</w:t>
      </w:r>
    </w:p>
    <w:p w:rsidR="00AF1F87" w:rsidRPr="00A103AC" w:rsidRDefault="00AF1F87" w:rsidP="005022BE">
      <w:pPr>
        <w:spacing w:after="0" w:line="360" w:lineRule="auto"/>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color w:val="auto"/>
          <w:sz w:val="24"/>
          <w:szCs w:val="24"/>
          <w:lang w:eastAsia="ru-RU"/>
        </w:rPr>
        <w:t xml:space="preserve">Предлагаемая </w:t>
      </w:r>
      <w:r>
        <w:rPr>
          <w:rFonts w:ascii="Times New Roman" w:eastAsia="Times New Roman" w:hAnsi="Times New Roman" w:cs="Times New Roman"/>
          <w:color w:val="auto"/>
          <w:sz w:val="24"/>
          <w:szCs w:val="24"/>
          <w:lang w:eastAsia="ru-RU"/>
        </w:rPr>
        <w:t xml:space="preserve">программа кружка </w:t>
      </w:r>
      <w:r w:rsidRPr="00A103AC">
        <w:rPr>
          <w:rFonts w:ascii="Times New Roman" w:eastAsia="Times New Roman" w:hAnsi="Times New Roman" w:cs="Times New Roman"/>
          <w:color w:val="auto"/>
          <w:sz w:val="24"/>
          <w:szCs w:val="24"/>
          <w:lang w:eastAsia="ru-RU"/>
        </w:rPr>
        <w:t>«</w:t>
      </w:r>
      <w:r>
        <w:rPr>
          <w:rFonts w:ascii="Times New Roman" w:eastAsia="Times New Roman" w:hAnsi="Times New Roman" w:cs="Times New Roman"/>
          <w:color w:val="auto"/>
          <w:sz w:val="24"/>
          <w:szCs w:val="24"/>
          <w:lang w:eastAsia="ru-RU"/>
        </w:rPr>
        <w:t>Математика для любознательных</w:t>
      </w:r>
      <w:r w:rsidRPr="00A103AC">
        <w:rPr>
          <w:rFonts w:ascii="Times New Roman" w:eastAsia="Times New Roman" w:hAnsi="Times New Roman" w:cs="Times New Roman"/>
          <w:color w:val="auto"/>
          <w:sz w:val="24"/>
          <w:szCs w:val="24"/>
          <w:lang w:eastAsia="ru-RU"/>
        </w:rPr>
        <w:t xml:space="preserve">» своим содержанием сможет привлечь внимание учащихся 7 классов, которым интересна математика. </w:t>
      </w:r>
      <w:r>
        <w:rPr>
          <w:rFonts w:ascii="Times New Roman" w:eastAsia="Times New Roman" w:hAnsi="Times New Roman" w:cs="Times New Roman"/>
          <w:color w:val="auto"/>
          <w:sz w:val="24"/>
          <w:szCs w:val="24"/>
          <w:lang w:eastAsia="ru-RU"/>
        </w:rPr>
        <w:t xml:space="preserve">Занятия </w:t>
      </w:r>
      <w:r w:rsidRPr="00A103AC">
        <w:rPr>
          <w:rFonts w:ascii="Times New Roman" w:eastAsia="Times New Roman" w:hAnsi="Times New Roman" w:cs="Times New Roman"/>
          <w:color w:val="auto"/>
          <w:sz w:val="24"/>
          <w:szCs w:val="24"/>
          <w:lang w:eastAsia="ru-RU"/>
        </w:rPr>
        <w:t xml:space="preserve"> </w:t>
      </w:r>
      <w:r>
        <w:rPr>
          <w:rFonts w:ascii="Times New Roman" w:eastAsia="Times New Roman" w:hAnsi="Times New Roman" w:cs="Times New Roman"/>
          <w:color w:val="auto"/>
          <w:sz w:val="24"/>
          <w:szCs w:val="24"/>
          <w:lang w:eastAsia="ru-RU"/>
        </w:rPr>
        <w:t>направлены</w:t>
      </w:r>
      <w:r w:rsidRPr="00A103AC">
        <w:rPr>
          <w:rFonts w:ascii="Times New Roman" w:eastAsia="Times New Roman" w:hAnsi="Times New Roman" w:cs="Times New Roman"/>
          <w:color w:val="auto"/>
          <w:sz w:val="24"/>
          <w:szCs w:val="24"/>
          <w:lang w:eastAsia="ru-RU"/>
        </w:rPr>
        <w:t xml:space="preserve"> на расширени</w:t>
      </w:r>
      <w:r>
        <w:rPr>
          <w:rFonts w:ascii="Times New Roman" w:eastAsia="Times New Roman" w:hAnsi="Times New Roman" w:cs="Times New Roman"/>
          <w:color w:val="auto"/>
          <w:sz w:val="24"/>
          <w:szCs w:val="24"/>
          <w:lang w:eastAsia="ru-RU"/>
        </w:rPr>
        <w:t>е знаний учащихся, ориентированы</w:t>
      </w:r>
      <w:r w:rsidRPr="00A103AC">
        <w:rPr>
          <w:rFonts w:ascii="Times New Roman" w:eastAsia="Times New Roman" w:hAnsi="Times New Roman" w:cs="Times New Roman"/>
          <w:color w:val="auto"/>
          <w:sz w:val="24"/>
          <w:szCs w:val="24"/>
          <w:lang w:eastAsia="ru-RU"/>
        </w:rPr>
        <w:t xml:space="preserve"> на самостоятельную деятельность ребят, где целью познавательных действий школьников является не просто усвоение содержания, а решение определенной проблемы на основе этого содержания, то есть активное применение полученных знаний либо для получения нового знания, либо для получения практического результата на основе применения полученного знания. На начальном этапе освоения метода учащимся будут предложены проекты информационные, практико-ориентированные, творческие, игровые, основная идея проектов по математике остаётся неизменной - самостоятельная поисковая, исследовательская, проблемная, творческая деятельность учащихся, совместная или индивидуальная.</w:t>
      </w:r>
    </w:p>
    <w:p w:rsidR="00AF743A" w:rsidRPr="00AF743A" w:rsidRDefault="00AF743A" w:rsidP="005022BE">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AF743A">
        <w:rPr>
          <w:rFonts w:ascii="Times New Roman" w:eastAsia="Times New Roman" w:hAnsi="Times New Roman" w:cs="Times New Roman"/>
          <w:color w:val="000000"/>
          <w:sz w:val="24"/>
          <w:szCs w:val="24"/>
          <w:lang w:eastAsia="ru-RU"/>
        </w:rPr>
        <w:t>Увеличение умственной нагрузки на уроках математики заставляет задуматься над тем, как сохранить у школьников интерес к изучаемому материалу, поддержать их активность на протяжении всего занятия. В связи с этим ведутся поиски новых эффективных методов обучения и таких методических приемов, которые активизировали бы мышление обучающихся, стимулировали бы их самостоятельность в приобретении знаний.</w:t>
      </w:r>
      <m:oMath>
        <m:d>
          <m:dPr>
            <m:begChr m:val="["/>
            <m:endChr m:val="]"/>
            <m:ctrlPr>
              <w:rPr>
                <w:rFonts w:ascii="Cambria Math" w:eastAsia="Times New Roman" w:hAnsi="Cambria Math" w:cs="Times New Roman"/>
                <w:i/>
                <w:color w:val="000000"/>
                <w:sz w:val="24"/>
                <w:szCs w:val="24"/>
                <w:lang w:eastAsia="ru-RU"/>
              </w:rPr>
            </m:ctrlPr>
          </m:dPr>
          <m:e>
            <m:r>
              <w:rPr>
                <w:rFonts w:ascii="Cambria Math" w:eastAsia="Times New Roman" w:hAnsi="Cambria Math" w:cs="Times New Roman"/>
                <w:color w:val="000000"/>
                <w:sz w:val="24"/>
                <w:szCs w:val="24"/>
                <w:lang w:eastAsia="ru-RU"/>
              </w:rPr>
              <m:t>4</m:t>
            </m:r>
          </m:e>
        </m:d>
      </m:oMath>
    </w:p>
    <w:p w:rsidR="00DD4CF6" w:rsidRPr="00DD4CF6" w:rsidRDefault="00AF743A" w:rsidP="005022BE">
      <w:pPr>
        <w:shd w:val="clear" w:color="auto" w:fill="FFFFFF"/>
        <w:spacing w:before="100" w:beforeAutospacing="1" w:after="100" w:afterAutospacing="1" w:line="360" w:lineRule="auto"/>
        <w:jc w:val="both"/>
        <w:rPr>
          <w:rFonts w:ascii="Times New Roman" w:eastAsia="Times New Roman" w:hAnsi="Times New Roman" w:cs="Times New Roman"/>
          <w:sz w:val="24"/>
          <w:szCs w:val="24"/>
        </w:rPr>
      </w:pPr>
      <w:r w:rsidRPr="00DD4CF6">
        <w:rPr>
          <w:rFonts w:ascii="Times New Roman" w:eastAsia="Times New Roman" w:hAnsi="Times New Roman" w:cs="Times New Roman"/>
          <w:b/>
          <w:bCs/>
          <w:color w:val="000000"/>
          <w:sz w:val="24"/>
          <w:szCs w:val="24"/>
          <w:lang w:eastAsia="ru-RU"/>
        </w:rPr>
        <w:t>Практическая значимость:</w:t>
      </w:r>
      <w:r w:rsidRPr="00DD4CF6">
        <w:rPr>
          <w:rFonts w:ascii="Times New Roman" w:eastAsia="Times New Roman" w:hAnsi="Times New Roman" w:cs="Times New Roman"/>
          <w:color w:val="000000"/>
          <w:sz w:val="24"/>
          <w:szCs w:val="24"/>
          <w:lang w:eastAsia="ru-RU"/>
        </w:rPr>
        <w:t> </w:t>
      </w:r>
      <w:r w:rsidR="00734E31">
        <w:rPr>
          <w:rFonts w:ascii="Times New Roman" w:eastAsia="Times New Roman" w:hAnsi="Times New Roman" w:cs="Times New Roman"/>
          <w:color w:val="000000"/>
          <w:sz w:val="24"/>
          <w:szCs w:val="24"/>
          <w:lang w:eastAsia="ru-RU"/>
        </w:rPr>
        <w:t>с</w:t>
      </w:r>
      <w:r w:rsidRPr="00DD4CF6">
        <w:rPr>
          <w:rFonts w:ascii="Times New Roman" w:eastAsia="Times New Roman" w:hAnsi="Times New Roman" w:cs="Times New Roman"/>
          <w:color w:val="000000"/>
          <w:sz w:val="24"/>
          <w:szCs w:val="24"/>
          <w:lang w:eastAsia="ru-RU"/>
        </w:rPr>
        <w:t>егодня актуален вопрос подготовки со школьной скамьи научно-тех</w:t>
      </w:r>
      <w:r w:rsidR="00D2039C">
        <w:rPr>
          <w:rFonts w:ascii="Times New Roman" w:eastAsia="Times New Roman" w:hAnsi="Times New Roman" w:cs="Times New Roman"/>
          <w:color w:val="000000"/>
          <w:sz w:val="24"/>
          <w:szCs w:val="24"/>
          <w:lang w:eastAsia="ru-RU"/>
        </w:rPr>
        <w:t>нических кадров для общества. А</w:t>
      </w:r>
      <w:r w:rsidRPr="00DD4CF6">
        <w:rPr>
          <w:rFonts w:ascii="Times New Roman" w:eastAsia="Times New Roman" w:hAnsi="Times New Roman" w:cs="Times New Roman"/>
          <w:color w:val="000000"/>
          <w:sz w:val="24"/>
          <w:szCs w:val="24"/>
          <w:lang w:eastAsia="ru-RU"/>
        </w:rPr>
        <w:t xml:space="preserve"> значит, высоко мотивированные дети уже сейчас нуждаются в расширенных возможностях самореализации. Такая возможность заключается как в публичной демонстрации результатов исследовательской деятельности, так и в активных участиях в математических олимпиадах, праздниках и конкурсах различного уровня: </w:t>
      </w:r>
      <w:proofErr w:type="gramStart"/>
      <w:r w:rsidRPr="00DD4CF6">
        <w:rPr>
          <w:rFonts w:ascii="Times New Roman" w:eastAsia="Times New Roman" w:hAnsi="Times New Roman" w:cs="Times New Roman"/>
          <w:color w:val="000000"/>
          <w:sz w:val="24"/>
          <w:szCs w:val="24"/>
          <w:lang w:eastAsia="ru-RU"/>
        </w:rPr>
        <w:t>от</w:t>
      </w:r>
      <w:proofErr w:type="gramEnd"/>
      <w:r w:rsidRPr="00DD4CF6">
        <w:rPr>
          <w:rFonts w:ascii="Times New Roman" w:eastAsia="Times New Roman" w:hAnsi="Times New Roman" w:cs="Times New Roman"/>
          <w:color w:val="000000"/>
          <w:sz w:val="24"/>
          <w:szCs w:val="24"/>
          <w:lang w:eastAsia="ru-RU"/>
        </w:rPr>
        <w:t xml:space="preserve"> школьного до международного. Потому возникает необходимость в </w:t>
      </w:r>
      <w:proofErr w:type="spellStart"/>
      <w:r w:rsidRPr="00DD4CF6">
        <w:rPr>
          <w:rFonts w:ascii="Times New Roman" w:eastAsia="Times New Roman" w:hAnsi="Times New Roman" w:cs="Times New Roman"/>
          <w:color w:val="000000"/>
          <w:sz w:val="24"/>
          <w:szCs w:val="24"/>
          <w:lang w:eastAsia="ru-RU"/>
        </w:rPr>
        <w:t>метапредметной</w:t>
      </w:r>
      <w:proofErr w:type="spellEnd"/>
      <w:r w:rsidRPr="00DD4CF6">
        <w:rPr>
          <w:rFonts w:ascii="Times New Roman" w:eastAsia="Times New Roman" w:hAnsi="Times New Roman" w:cs="Times New Roman"/>
          <w:color w:val="000000"/>
          <w:sz w:val="24"/>
          <w:szCs w:val="24"/>
          <w:lang w:eastAsia="ru-RU"/>
        </w:rPr>
        <w:t xml:space="preserve"> проектной деятельности.</w:t>
      </w:r>
      <w:r w:rsidR="00DD4CF6" w:rsidRPr="00DD4CF6">
        <w:rPr>
          <w:rFonts w:ascii="Times New Roman" w:eastAsia="Times New Roman" w:hAnsi="Times New Roman" w:cs="Times New Roman"/>
          <w:sz w:val="24"/>
          <w:szCs w:val="24"/>
        </w:rPr>
        <w:t xml:space="preserve"> </w:t>
      </w:r>
    </w:p>
    <w:p w:rsidR="00DD4CF6" w:rsidRDefault="00DD4CF6" w:rsidP="005022BE">
      <w:pPr>
        <w:shd w:val="clear" w:color="auto" w:fill="FFFFFF"/>
        <w:spacing w:before="100" w:beforeAutospacing="1" w:after="100" w:afterAutospacing="1" w:line="360" w:lineRule="auto"/>
        <w:jc w:val="both"/>
        <w:rPr>
          <w:rFonts w:ascii="Times New Roman" w:eastAsia="Times New Roman" w:hAnsi="Times New Roman" w:cs="Times New Roman"/>
          <w:sz w:val="24"/>
          <w:szCs w:val="24"/>
        </w:rPr>
      </w:pPr>
      <w:r w:rsidRPr="004105B2">
        <w:rPr>
          <w:rFonts w:ascii="Times New Roman" w:eastAsia="Times New Roman" w:hAnsi="Times New Roman" w:cs="Times New Roman"/>
          <w:sz w:val="24"/>
          <w:szCs w:val="24"/>
        </w:rPr>
        <w:t>Кружок «</w:t>
      </w:r>
      <w:r>
        <w:rPr>
          <w:rFonts w:ascii="Times New Roman" w:eastAsia="Times New Roman" w:hAnsi="Times New Roman" w:cs="Times New Roman"/>
          <w:sz w:val="24"/>
          <w:szCs w:val="24"/>
        </w:rPr>
        <w:t xml:space="preserve">Математика для </w:t>
      </w:r>
      <w:proofErr w:type="gramStart"/>
      <w:r>
        <w:rPr>
          <w:rFonts w:ascii="Times New Roman" w:eastAsia="Times New Roman" w:hAnsi="Times New Roman" w:cs="Times New Roman"/>
          <w:sz w:val="24"/>
          <w:szCs w:val="24"/>
        </w:rPr>
        <w:t>любознательных</w:t>
      </w:r>
      <w:proofErr w:type="gramEnd"/>
      <w:r w:rsidRPr="004105B2">
        <w:rPr>
          <w:rFonts w:ascii="Times New Roman" w:eastAsia="Times New Roman" w:hAnsi="Times New Roman" w:cs="Times New Roman"/>
          <w:sz w:val="24"/>
          <w:szCs w:val="24"/>
        </w:rPr>
        <w:t xml:space="preserve">» входит во внеурочную деятельность </w:t>
      </w:r>
      <w:r w:rsidR="00884C83">
        <w:rPr>
          <w:rFonts w:ascii="Times New Roman" w:eastAsia="Times New Roman" w:hAnsi="Times New Roman" w:cs="Times New Roman"/>
          <w:sz w:val="24"/>
          <w:szCs w:val="24"/>
        </w:rPr>
        <w:t xml:space="preserve">по </w:t>
      </w:r>
      <w:proofErr w:type="spellStart"/>
      <w:r w:rsidRPr="00884C83">
        <w:rPr>
          <w:rFonts w:ascii="Times New Roman" w:eastAsia="Times New Roman" w:hAnsi="Times New Roman" w:cs="Times New Roman"/>
          <w:b/>
          <w:sz w:val="24"/>
          <w:szCs w:val="24"/>
        </w:rPr>
        <w:t>о</w:t>
      </w:r>
      <w:r w:rsidRPr="00884C83">
        <w:rPr>
          <w:rFonts w:ascii="Times New Roman" w:eastAsia="Times New Roman" w:hAnsi="Times New Roman" w:cs="Times New Roman"/>
          <w:b/>
          <w:i/>
          <w:iCs/>
          <w:sz w:val="24"/>
          <w:szCs w:val="24"/>
          <w:shd w:val="clear" w:color="auto" w:fill="FFFFFF"/>
        </w:rPr>
        <w:t>бщеинтеллектуалъно</w:t>
      </w:r>
      <w:r w:rsidR="00884C83" w:rsidRPr="00884C83">
        <w:rPr>
          <w:rFonts w:ascii="Times New Roman" w:eastAsia="Times New Roman" w:hAnsi="Times New Roman" w:cs="Times New Roman"/>
          <w:b/>
          <w:i/>
          <w:iCs/>
          <w:sz w:val="24"/>
          <w:szCs w:val="24"/>
          <w:shd w:val="clear" w:color="auto" w:fill="FFFFFF"/>
        </w:rPr>
        <w:t>му</w:t>
      </w:r>
      <w:proofErr w:type="spellEnd"/>
      <w:r>
        <w:rPr>
          <w:rFonts w:ascii="Times New Roman" w:eastAsia="Times New Roman" w:hAnsi="Times New Roman" w:cs="Times New Roman"/>
          <w:i/>
          <w:iCs/>
          <w:sz w:val="24"/>
          <w:szCs w:val="24"/>
          <w:shd w:val="clear" w:color="auto" w:fill="FFFFFF"/>
        </w:rPr>
        <w:t xml:space="preserve"> </w:t>
      </w:r>
      <w:r w:rsidRPr="004105B2">
        <w:rPr>
          <w:rFonts w:ascii="Times New Roman" w:eastAsia="Times New Roman" w:hAnsi="Times New Roman" w:cs="Times New Roman"/>
          <w:i/>
          <w:iCs/>
          <w:sz w:val="24"/>
          <w:szCs w:val="24"/>
          <w:shd w:val="clear" w:color="auto" w:fill="FFFFFF"/>
        </w:rPr>
        <w:t xml:space="preserve"> </w:t>
      </w:r>
      <w:r w:rsidR="00884C83">
        <w:rPr>
          <w:rFonts w:ascii="Times New Roman" w:eastAsia="Times New Roman" w:hAnsi="Times New Roman" w:cs="Times New Roman"/>
          <w:i/>
          <w:iCs/>
          <w:sz w:val="24"/>
          <w:szCs w:val="24"/>
          <w:shd w:val="clear" w:color="auto" w:fill="FFFFFF"/>
        </w:rPr>
        <w:t>направлению</w:t>
      </w:r>
      <w:r w:rsidRPr="004105B2">
        <w:rPr>
          <w:rFonts w:ascii="Times New Roman" w:eastAsia="Times New Roman" w:hAnsi="Times New Roman" w:cs="Times New Roman"/>
          <w:sz w:val="24"/>
          <w:szCs w:val="24"/>
        </w:rPr>
        <w:t>.</w:t>
      </w:r>
    </w:p>
    <w:p w:rsidR="00DD4CF6" w:rsidRPr="00DD4CF6" w:rsidRDefault="00DD4CF6" w:rsidP="005022BE">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D4CF6">
        <w:rPr>
          <w:rFonts w:ascii="Times New Roman" w:eastAsia="Times New Roman" w:hAnsi="Times New Roman" w:cs="Times New Roman"/>
          <w:b/>
          <w:bCs/>
          <w:color w:val="000000"/>
          <w:sz w:val="24"/>
          <w:szCs w:val="24"/>
          <w:lang w:eastAsia="ru-RU"/>
        </w:rPr>
        <w:t>Цель курса:</w:t>
      </w:r>
    </w:p>
    <w:p w:rsidR="00DD4CF6" w:rsidRDefault="00734E31" w:rsidP="005022BE">
      <w:pPr>
        <w:shd w:val="clear" w:color="auto" w:fill="FFFFFF"/>
        <w:spacing w:after="0" w:line="36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00DD4CF6" w:rsidRPr="00DD4CF6">
        <w:rPr>
          <w:rFonts w:ascii="Times New Roman" w:eastAsia="Times New Roman" w:hAnsi="Times New Roman" w:cs="Times New Roman"/>
          <w:color w:val="000000"/>
          <w:sz w:val="24"/>
          <w:szCs w:val="24"/>
          <w:lang w:eastAsia="ru-RU"/>
        </w:rPr>
        <w:t>оздание</w:t>
      </w:r>
      <w:r w:rsidR="00DD4CF6" w:rsidRPr="00DD4CF6">
        <w:rPr>
          <w:rFonts w:ascii="Times New Roman" w:eastAsia="Times New Roman" w:hAnsi="Times New Roman" w:cs="Times New Roman"/>
          <w:b/>
          <w:bCs/>
          <w:color w:val="000000"/>
          <w:sz w:val="24"/>
          <w:szCs w:val="24"/>
          <w:lang w:eastAsia="ru-RU"/>
        </w:rPr>
        <w:t> </w:t>
      </w:r>
      <w:r w:rsidR="00DD4CF6" w:rsidRPr="00DD4CF6">
        <w:rPr>
          <w:rFonts w:ascii="Times New Roman" w:eastAsia="Times New Roman" w:hAnsi="Times New Roman" w:cs="Times New Roman"/>
          <w:color w:val="000000"/>
          <w:sz w:val="24"/>
          <w:szCs w:val="24"/>
          <w:lang w:eastAsia="ru-RU"/>
        </w:rPr>
        <w:t xml:space="preserve">условий для развития и воспитания личности обучающихся, обеспечивающих формирование творческого мышления, приобретение знаний и умений </w:t>
      </w:r>
      <w:proofErr w:type="gramStart"/>
      <w:r w:rsidR="00DD4CF6">
        <w:rPr>
          <w:rFonts w:ascii="Times New Roman" w:eastAsia="Times New Roman" w:hAnsi="Times New Roman" w:cs="Times New Roman"/>
          <w:color w:val="000000"/>
          <w:sz w:val="24"/>
          <w:szCs w:val="24"/>
          <w:lang w:eastAsia="ru-RU"/>
        </w:rPr>
        <w:t>обу</w:t>
      </w:r>
      <w:r w:rsidR="00DD4CF6" w:rsidRPr="00DD4CF6">
        <w:rPr>
          <w:rFonts w:ascii="Times New Roman" w:eastAsia="Times New Roman" w:hAnsi="Times New Roman" w:cs="Times New Roman"/>
          <w:color w:val="000000"/>
          <w:sz w:val="24"/>
          <w:szCs w:val="24"/>
          <w:lang w:eastAsia="ru-RU"/>
        </w:rPr>
        <w:t>ча</w:t>
      </w:r>
      <w:r w:rsidR="00DD4CF6">
        <w:rPr>
          <w:rFonts w:ascii="Times New Roman" w:eastAsia="Times New Roman" w:hAnsi="Times New Roman" w:cs="Times New Roman"/>
          <w:color w:val="000000"/>
          <w:sz w:val="24"/>
          <w:szCs w:val="24"/>
          <w:lang w:eastAsia="ru-RU"/>
        </w:rPr>
        <w:t>ю</w:t>
      </w:r>
      <w:r w:rsidR="00DD4CF6" w:rsidRPr="00DD4CF6">
        <w:rPr>
          <w:rFonts w:ascii="Times New Roman" w:eastAsia="Times New Roman" w:hAnsi="Times New Roman" w:cs="Times New Roman"/>
          <w:color w:val="000000"/>
          <w:sz w:val="24"/>
          <w:szCs w:val="24"/>
          <w:lang w:eastAsia="ru-RU"/>
        </w:rPr>
        <w:t>щимися</w:t>
      </w:r>
      <w:proofErr w:type="gramEnd"/>
      <w:r w:rsidR="00DD4CF6" w:rsidRPr="00DD4CF6">
        <w:rPr>
          <w:rFonts w:ascii="Times New Roman" w:eastAsia="Times New Roman" w:hAnsi="Times New Roman" w:cs="Times New Roman"/>
          <w:color w:val="000000"/>
          <w:sz w:val="24"/>
          <w:szCs w:val="24"/>
          <w:lang w:eastAsia="ru-RU"/>
        </w:rPr>
        <w:t xml:space="preserve"> посредством проектирования исследовательской деятельности.</w:t>
      </w:r>
    </w:p>
    <w:p w:rsidR="00DD4CF6" w:rsidRPr="00DD4CF6" w:rsidRDefault="00DD4CF6" w:rsidP="005022BE">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D4CF6">
        <w:rPr>
          <w:rFonts w:ascii="Times New Roman" w:eastAsia="Times New Roman" w:hAnsi="Times New Roman" w:cs="Times New Roman"/>
          <w:b/>
          <w:bCs/>
          <w:color w:val="000000"/>
          <w:sz w:val="24"/>
          <w:szCs w:val="24"/>
          <w:lang w:eastAsia="ru-RU"/>
        </w:rPr>
        <w:lastRenderedPageBreak/>
        <w:t>Задачи курса:</w:t>
      </w:r>
    </w:p>
    <w:p w:rsidR="00DD4CF6" w:rsidRPr="00884C83" w:rsidRDefault="00423A20" w:rsidP="005022BE">
      <w:pPr>
        <w:pStyle w:val="a4"/>
        <w:numPr>
          <w:ilvl w:val="0"/>
          <w:numId w:val="32"/>
        </w:numPr>
        <w:shd w:val="clear" w:color="auto" w:fill="FFFFFF"/>
        <w:spacing w:line="360" w:lineRule="auto"/>
        <w:jc w:val="both"/>
        <w:rPr>
          <w:rFonts w:eastAsia="Times New Roman"/>
          <w:color w:val="000000"/>
        </w:rPr>
      </w:pPr>
      <w:r w:rsidRPr="00884C83">
        <w:rPr>
          <w:rFonts w:eastAsia="Times New Roman"/>
          <w:color w:val="000000"/>
        </w:rPr>
        <w:t xml:space="preserve">способствовать </w:t>
      </w:r>
      <w:r w:rsidR="00DD4CF6" w:rsidRPr="00884C83">
        <w:rPr>
          <w:rFonts w:eastAsia="Times New Roman"/>
          <w:color w:val="000000"/>
        </w:rPr>
        <w:t>разви</w:t>
      </w:r>
      <w:r w:rsidRPr="00884C83">
        <w:rPr>
          <w:rFonts w:eastAsia="Times New Roman"/>
          <w:color w:val="000000"/>
        </w:rPr>
        <w:t>тию</w:t>
      </w:r>
      <w:r w:rsidR="00DD4CF6" w:rsidRPr="00884C83">
        <w:rPr>
          <w:rFonts w:eastAsia="Times New Roman"/>
          <w:color w:val="000000"/>
        </w:rPr>
        <w:t xml:space="preserve"> устойчивого интереса </w:t>
      </w:r>
      <w:proofErr w:type="gramStart"/>
      <w:r w:rsidRPr="00884C83">
        <w:rPr>
          <w:rFonts w:eastAsia="Times New Roman"/>
          <w:color w:val="000000"/>
        </w:rPr>
        <w:t>об</w:t>
      </w:r>
      <w:r w:rsidR="00DD4CF6" w:rsidRPr="00884C83">
        <w:rPr>
          <w:rFonts w:eastAsia="Times New Roman"/>
          <w:color w:val="000000"/>
        </w:rPr>
        <w:t>уча</w:t>
      </w:r>
      <w:r w:rsidRPr="00884C83">
        <w:rPr>
          <w:rFonts w:eastAsia="Times New Roman"/>
          <w:color w:val="000000"/>
        </w:rPr>
        <w:t>ю</w:t>
      </w:r>
      <w:r w:rsidR="00DD4CF6" w:rsidRPr="00884C83">
        <w:rPr>
          <w:rFonts w:eastAsia="Times New Roman"/>
          <w:color w:val="000000"/>
        </w:rPr>
        <w:t>щихся</w:t>
      </w:r>
      <w:proofErr w:type="gramEnd"/>
      <w:r w:rsidR="00DD4CF6" w:rsidRPr="00884C83">
        <w:rPr>
          <w:rFonts w:eastAsia="Times New Roman"/>
          <w:color w:val="000000"/>
        </w:rPr>
        <w:t xml:space="preserve"> к математике и ее приложениям;</w:t>
      </w:r>
    </w:p>
    <w:p w:rsidR="00DD4CF6" w:rsidRPr="00884C83" w:rsidRDefault="00DD4CF6" w:rsidP="005022BE">
      <w:pPr>
        <w:pStyle w:val="a4"/>
        <w:numPr>
          <w:ilvl w:val="0"/>
          <w:numId w:val="32"/>
        </w:numPr>
        <w:shd w:val="clear" w:color="auto" w:fill="FFFFFF"/>
        <w:spacing w:line="360" w:lineRule="auto"/>
        <w:jc w:val="both"/>
        <w:rPr>
          <w:rFonts w:eastAsia="Times New Roman"/>
          <w:color w:val="000000"/>
        </w:rPr>
      </w:pPr>
      <w:r w:rsidRPr="00884C83">
        <w:rPr>
          <w:rFonts w:eastAsia="Times New Roman"/>
          <w:color w:val="000000"/>
        </w:rPr>
        <w:t>раскрытие творческих способностей ребенка;</w:t>
      </w:r>
    </w:p>
    <w:p w:rsidR="00423A20" w:rsidRPr="00884C83" w:rsidRDefault="00423A20" w:rsidP="005022BE">
      <w:pPr>
        <w:pStyle w:val="a4"/>
        <w:numPr>
          <w:ilvl w:val="0"/>
          <w:numId w:val="32"/>
        </w:numPr>
        <w:shd w:val="clear" w:color="auto" w:fill="FFFFFF"/>
        <w:spacing w:line="360" w:lineRule="auto"/>
        <w:jc w:val="both"/>
        <w:rPr>
          <w:rFonts w:eastAsia="Times New Roman"/>
          <w:color w:val="000000"/>
        </w:rPr>
      </w:pPr>
      <w:proofErr w:type="gramStart"/>
      <w:r w:rsidRPr="00884C83">
        <w:rPr>
          <w:rFonts w:eastAsia="Times New Roman"/>
        </w:rPr>
        <w:t>способствовать формированию ключевых компетенций у обучающихся (проектной, рефлексивной, технологической, социальной, коммуникативной, информационной) на основе комплексного применения знаний, умений, субъективного опыта и ценностных ориентаций в решении актуальных проблем личности и общества</w:t>
      </w:r>
      <w:r w:rsidRPr="00884C83">
        <w:rPr>
          <w:rFonts w:eastAsia="Times New Roman"/>
          <w:b/>
          <w:u w:val="single"/>
        </w:rPr>
        <w:t>;</w:t>
      </w:r>
      <w:proofErr w:type="gramEnd"/>
    </w:p>
    <w:p w:rsidR="00DD4CF6" w:rsidRPr="00884C83" w:rsidRDefault="00DD4CF6" w:rsidP="005022BE">
      <w:pPr>
        <w:pStyle w:val="a4"/>
        <w:numPr>
          <w:ilvl w:val="0"/>
          <w:numId w:val="32"/>
        </w:numPr>
        <w:shd w:val="clear" w:color="auto" w:fill="FFFFFF"/>
        <w:spacing w:line="360" w:lineRule="auto"/>
        <w:jc w:val="both"/>
        <w:rPr>
          <w:rFonts w:eastAsia="Times New Roman"/>
          <w:color w:val="000000"/>
        </w:rPr>
      </w:pPr>
      <w:r w:rsidRPr="00884C83">
        <w:rPr>
          <w:rFonts w:eastAsia="Times New Roman"/>
          <w:color w:val="000000"/>
        </w:rPr>
        <w:t>специальное обучение математическому моделированию как методу решения практических задач;</w:t>
      </w:r>
    </w:p>
    <w:p w:rsidR="00DD4CF6" w:rsidRPr="00884C83" w:rsidRDefault="00DD4CF6" w:rsidP="005022BE">
      <w:pPr>
        <w:pStyle w:val="a4"/>
        <w:numPr>
          <w:ilvl w:val="0"/>
          <w:numId w:val="32"/>
        </w:numPr>
        <w:shd w:val="clear" w:color="auto" w:fill="FFFFFF"/>
        <w:spacing w:line="360" w:lineRule="auto"/>
        <w:jc w:val="both"/>
        <w:rPr>
          <w:rFonts w:eastAsia="Times New Roman"/>
          <w:color w:val="000000"/>
        </w:rPr>
      </w:pPr>
      <w:r w:rsidRPr="00884C83">
        <w:rPr>
          <w:rFonts w:eastAsia="Times New Roman"/>
          <w:color w:val="000000"/>
        </w:rPr>
        <w:t>работа со способными детьми в рамках подготовки к предметным олимпиадам и конкурсам.</w:t>
      </w:r>
    </w:p>
    <w:p w:rsidR="00423A20" w:rsidRPr="00884C83" w:rsidRDefault="00423A20" w:rsidP="005022BE">
      <w:pPr>
        <w:spacing w:after="0" w:line="360" w:lineRule="auto"/>
        <w:jc w:val="center"/>
        <w:rPr>
          <w:rFonts w:ascii="Arial" w:eastAsia="Times New Roman" w:hAnsi="Arial" w:cs="Arial"/>
          <w:color w:val="000000"/>
          <w:sz w:val="24"/>
          <w:szCs w:val="24"/>
          <w:lang w:eastAsia="ru-RU"/>
        </w:rPr>
      </w:pPr>
      <w:r w:rsidRPr="00884C83">
        <w:rPr>
          <w:rFonts w:ascii="Times New Roman" w:eastAsia="Times New Roman" w:hAnsi="Times New Roman" w:cs="Times New Roman"/>
          <w:b/>
          <w:bCs/>
          <w:color w:val="000000"/>
          <w:sz w:val="24"/>
          <w:szCs w:val="24"/>
          <w:lang w:eastAsia="ru-RU"/>
        </w:rPr>
        <w:t>Описание ценностных ориентиров содержания</w:t>
      </w:r>
      <w:r w:rsidR="00734E31" w:rsidRPr="00884C83">
        <w:rPr>
          <w:rFonts w:ascii="Times New Roman" w:eastAsia="Times New Roman" w:hAnsi="Times New Roman" w:cs="Times New Roman"/>
          <w:b/>
          <w:bCs/>
          <w:color w:val="000000"/>
          <w:sz w:val="24"/>
          <w:szCs w:val="24"/>
          <w:lang w:eastAsia="ru-RU"/>
        </w:rPr>
        <w:t xml:space="preserve"> </w:t>
      </w:r>
      <w:r w:rsidRPr="00884C83">
        <w:rPr>
          <w:rFonts w:ascii="Times New Roman" w:eastAsia="Times New Roman" w:hAnsi="Times New Roman" w:cs="Times New Roman"/>
          <w:b/>
          <w:bCs/>
          <w:color w:val="000000"/>
          <w:sz w:val="24"/>
          <w:szCs w:val="24"/>
          <w:lang w:eastAsia="ru-RU"/>
        </w:rPr>
        <w:t>курса</w:t>
      </w:r>
    </w:p>
    <w:p w:rsidR="00423A20" w:rsidRPr="00CB6BE3" w:rsidRDefault="00423A20" w:rsidP="005022BE">
      <w:pPr>
        <w:spacing w:after="0" w:line="360" w:lineRule="auto"/>
        <w:jc w:val="both"/>
        <w:rPr>
          <w:rFonts w:ascii="Arial" w:eastAsia="Times New Roman" w:hAnsi="Arial" w:cs="Arial"/>
          <w:color w:val="000000"/>
          <w:sz w:val="24"/>
          <w:szCs w:val="24"/>
          <w:lang w:eastAsia="ru-RU"/>
        </w:rPr>
      </w:pPr>
      <w:r w:rsidRPr="00CB6BE3">
        <w:rPr>
          <w:rFonts w:ascii="Times New Roman" w:eastAsia="Times New Roman" w:hAnsi="Times New Roman" w:cs="Times New Roman"/>
          <w:b/>
          <w:bCs/>
          <w:color w:val="000000"/>
          <w:sz w:val="24"/>
          <w:szCs w:val="24"/>
          <w:lang w:eastAsia="ru-RU"/>
        </w:rPr>
        <w:t>Ценность истины</w:t>
      </w:r>
      <w:r w:rsidRPr="00CB6BE3">
        <w:rPr>
          <w:rFonts w:ascii="Times New Roman" w:eastAsia="Times New Roman" w:hAnsi="Times New Roman" w:cs="Times New Roman"/>
          <w:color w:val="000000"/>
          <w:sz w:val="24"/>
          <w:szCs w:val="24"/>
          <w:lang w:eastAsia="ru-RU"/>
        </w:rPr>
        <w:t> – это ценность научного познания как части культуры человечества, разума, понимания сущности бытия, мироздания.</w:t>
      </w:r>
    </w:p>
    <w:p w:rsidR="00423A20" w:rsidRPr="00CB6BE3" w:rsidRDefault="00423A20" w:rsidP="005022BE">
      <w:pPr>
        <w:spacing w:after="0" w:line="360" w:lineRule="auto"/>
        <w:jc w:val="both"/>
        <w:rPr>
          <w:rFonts w:ascii="Arial" w:eastAsia="Times New Roman" w:hAnsi="Arial" w:cs="Arial"/>
          <w:color w:val="000000"/>
          <w:sz w:val="24"/>
          <w:szCs w:val="24"/>
          <w:lang w:eastAsia="ru-RU"/>
        </w:rPr>
      </w:pPr>
      <w:r w:rsidRPr="00CB6BE3">
        <w:rPr>
          <w:rFonts w:ascii="Times New Roman" w:eastAsia="Times New Roman" w:hAnsi="Times New Roman" w:cs="Times New Roman"/>
          <w:b/>
          <w:bCs/>
          <w:color w:val="000000"/>
          <w:sz w:val="24"/>
          <w:szCs w:val="24"/>
          <w:lang w:eastAsia="ru-RU"/>
        </w:rPr>
        <w:t>Ценность человека</w:t>
      </w:r>
      <w:r w:rsidRPr="00CB6BE3">
        <w:rPr>
          <w:rFonts w:ascii="Times New Roman" w:eastAsia="Times New Roman" w:hAnsi="Times New Roman" w:cs="Times New Roman"/>
          <w:color w:val="000000"/>
          <w:sz w:val="24"/>
          <w:szCs w:val="24"/>
          <w:lang w:eastAsia="ru-RU"/>
        </w:rPr>
        <w:t> как разумного существа, стремящегося к познанию мира и самосовершенствованию.  </w:t>
      </w:r>
    </w:p>
    <w:p w:rsidR="00423A20" w:rsidRPr="00CB6BE3" w:rsidRDefault="00423A20" w:rsidP="005022BE">
      <w:pPr>
        <w:spacing w:after="0" w:line="360" w:lineRule="auto"/>
        <w:jc w:val="both"/>
        <w:rPr>
          <w:rFonts w:ascii="Arial" w:eastAsia="Times New Roman" w:hAnsi="Arial" w:cs="Arial"/>
          <w:color w:val="000000"/>
          <w:sz w:val="24"/>
          <w:szCs w:val="24"/>
          <w:lang w:eastAsia="ru-RU"/>
        </w:rPr>
      </w:pPr>
      <w:r w:rsidRPr="00CB6BE3">
        <w:rPr>
          <w:rFonts w:ascii="Times New Roman" w:eastAsia="Times New Roman" w:hAnsi="Times New Roman" w:cs="Times New Roman"/>
          <w:b/>
          <w:bCs/>
          <w:color w:val="000000"/>
          <w:sz w:val="24"/>
          <w:szCs w:val="24"/>
          <w:lang w:eastAsia="ru-RU"/>
        </w:rPr>
        <w:t>Ценность труда и творчества</w:t>
      </w:r>
      <w:r w:rsidRPr="00CB6BE3">
        <w:rPr>
          <w:rFonts w:ascii="Times New Roman" w:eastAsia="Times New Roman" w:hAnsi="Times New Roman" w:cs="Times New Roman"/>
          <w:color w:val="000000"/>
          <w:sz w:val="24"/>
          <w:szCs w:val="24"/>
          <w:lang w:eastAsia="ru-RU"/>
        </w:rPr>
        <w:t> как естественного условия человеческой деятельности и жизни.</w:t>
      </w:r>
    </w:p>
    <w:p w:rsidR="00423A20" w:rsidRPr="00CB6BE3" w:rsidRDefault="00423A20" w:rsidP="005022BE">
      <w:pPr>
        <w:spacing w:after="0" w:line="360" w:lineRule="auto"/>
        <w:jc w:val="both"/>
        <w:rPr>
          <w:rFonts w:ascii="Arial" w:eastAsia="Times New Roman" w:hAnsi="Arial" w:cs="Arial"/>
          <w:color w:val="000000"/>
          <w:sz w:val="24"/>
          <w:szCs w:val="24"/>
          <w:lang w:eastAsia="ru-RU"/>
        </w:rPr>
      </w:pPr>
      <w:r w:rsidRPr="00CB6BE3">
        <w:rPr>
          <w:rFonts w:ascii="Times New Roman" w:eastAsia="Times New Roman" w:hAnsi="Times New Roman" w:cs="Times New Roman"/>
          <w:b/>
          <w:bCs/>
          <w:color w:val="000000"/>
          <w:sz w:val="24"/>
          <w:szCs w:val="24"/>
          <w:lang w:eastAsia="ru-RU"/>
        </w:rPr>
        <w:t>Ценность свободы</w:t>
      </w:r>
      <w:r w:rsidRPr="00CB6BE3">
        <w:rPr>
          <w:rFonts w:ascii="Times New Roman" w:eastAsia="Times New Roman" w:hAnsi="Times New Roman" w:cs="Times New Roman"/>
          <w:color w:val="000000"/>
          <w:sz w:val="24"/>
          <w:szCs w:val="24"/>
          <w:lang w:eastAsia="ru-RU"/>
        </w:rPr>
        <w:t> как свободы выбора и предъявления человеком своих мыслей и поступков, но свободы, естественно ограниченной нормами и правилами поведения в обществе.</w:t>
      </w:r>
    </w:p>
    <w:p w:rsidR="00423A20" w:rsidRPr="00CB6BE3" w:rsidRDefault="00423A20" w:rsidP="005022BE">
      <w:pPr>
        <w:spacing w:after="0" w:line="360" w:lineRule="auto"/>
        <w:jc w:val="both"/>
        <w:rPr>
          <w:rFonts w:ascii="Arial" w:eastAsia="Times New Roman" w:hAnsi="Arial" w:cs="Arial"/>
          <w:color w:val="000000"/>
          <w:sz w:val="24"/>
          <w:szCs w:val="24"/>
          <w:lang w:eastAsia="ru-RU"/>
        </w:rPr>
      </w:pPr>
      <w:r w:rsidRPr="00CB6BE3">
        <w:rPr>
          <w:rFonts w:ascii="Times New Roman" w:eastAsia="Times New Roman" w:hAnsi="Times New Roman" w:cs="Times New Roman"/>
          <w:b/>
          <w:bCs/>
          <w:color w:val="000000"/>
          <w:sz w:val="24"/>
          <w:szCs w:val="24"/>
          <w:lang w:eastAsia="ru-RU"/>
        </w:rPr>
        <w:t>Ценность гражданственности </w:t>
      </w:r>
      <w:r w:rsidRPr="00CB6BE3">
        <w:rPr>
          <w:rFonts w:ascii="Times New Roman" w:eastAsia="Times New Roman" w:hAnsi="Times New Roman" w:cs="Times New Roman"/>
          <w:color w:val="000000"/>
          <w:sz w:val="24"/>
          <w:szCs w:val="24"/>
          <w:lang w:eastAsia="ru-RU"/>
        </w:rPr>
        <w:t>– осознание человеком себя как члена общества, народа, представителя страны и государства.</w:t>
      </w:r>
    </w:p>
    <w:p w:rsidR="00423A20" w:rsidRPr="00CB6BE3" w:rsidRDefault="00423A20" w:rsidP="005022BE">
      <w:pPr>
        <w:spacing w:after="0" w:line="360" w:lineRule="auto"/>
        <w:jc w:val="both"/>
        <w:rPr>
          <w:rFonts w:ascii="Arial" w:eastAsia="Times New Roman" w:hAnsi="Arial" w:cs="Arial"/>
          <w:color w:val="000000"/>
          <w:sz w:val="24"/>
          <w:szCs w:val="24"/>
          <w:lang w:eastAsia="ru-RU"/>
        </w:rPr>
      </w:pPr>
      <w:r w:rsidRPr="00CB6BE3">
        <w:rPr>
          <w:rFonts w:ascii="Times New Roman" w:eastAsia="Times New Roman" w:hAnsi="Times New Roman" w:cs="Times New Roman"/>
          <w:b/>
          <w:bCs/>
          <w:color w:val="000000"/>
          <w:sz w:val="24"/>
          <w:szCs w:val="24"/>
          <w:lang w:eastAsia="ru-RU"/>
        </w:rPr>
        <w:t>Ценность патриотизма </w:t>
      </w:r>
      <w:r w:rsidRPr="00CB6BE3">
        <w:rPr>
          <w:rFonts w:ascii="Times New Roman" w:eastAsia="Times New Roman" w:hAnsi="Times New Roman" w:cs="Times New Roman"/>
          <w:color w:val="000000"/>
          <w:sz w:val="24"/>
          <w:szCs w:val="24"/>
          <w:lang w:eastAsia="ru-RU"/>
        </w:rPr>
        <w:t>–</w:t>
      </w:r>
      <w:r w:rsidRPr="00CB6BE3">
        <w:rPr>
          <w:rFonts w:ascii="Times New Roman" w:eastAsia="Times New Roman" w:hAnsi="Times New Roman" w:cs="Times New Roman"/>
          <w:b/>
          <w:bCs/>
          <w:color w:val="000000"/>
          <w:sz w:val="24"/>
          <w:szCs w:val="24"/>
          <w:lang w:eastAsia="ru-RU"/>
        </w:rPr>
        <w:t> </w:t>
      </w:r>
      <w:r w:rsidRPr="00CB6BE3">
        <w:rPr>
          <w:rFonts w:ascii="Times New Roman" w:eastAsia="Times New Roman" w:hAnsi="Times New Roman" w:cs="Times New Roman"/>
          <w:color w:val="000000"/>
          <w:sz w:val="24"/>
          <w:szCs w:val="24"/>
          <w:lang w:eastAsia="ru-RU"/>
        </w:rPr>
        <w:t>одно из проявлений духовной зрелости человека, выражающееся в любви к России,  народу, в осознанном желании служить Отечеству.</w:t>
      </w:r>
    </w:p>
    <w:p w:rsidR="00423A20" w:rsidRPr="00884C83" w:rsidRDefault="005022BE" w:rsidP="005022BE">
      <w:pPr>
        <w:spacing w:after="0" w:line="360" w:lineRule="auto"/>
        <w:ind w:right="2304"/>
        <w:jc w:val="center"/>
        <w:rPr>
          <w:rFonts w:ascii="Arial" w:eastAsia="Times New Roman" w:hAnsi="Arial" w:cs="Arial"/>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00423A20" w:rsidRPr="00884C83">
        <w:rPr>
          <w:rFonts w:ascii="Times New Roman" w:eastAsia="Times New Roman" w:hAnsi="Times New Roman" w:cs="Times New Roman"/>
          <w:b/>
          <w:bCs/>
          <w:color w:val="000000"/>
          <w:sz w:val="24"/>
          <w:szCs w:val="24"/>
          <w:lang w:eastAsia="ru-RU"/>
        </w:rPr>
        <w:t>Особенност</w:t>
      </w:r>
      <w:r w:rsidR="0028394F" w:rsidRPr="00884C83">
        <w:rPr>
          <w:rFonts w:ascii="Times New Roman" w:eastAsia="Times New Roman" w:hAnsi="Times New Roman" w:cs="Times New Roman"/>
          <w:b/>
          <w:bCs/>
          <w:color w:val="000000"/>
          <w:sz w:val="24"/>
          <w:szCs w:val="24"/>
          <w:lang w:eastAsia="ru-RU"/>
        </w:rPr>
        <w:t>и организации учебного процесса</w:t>
      </w:r>
    </w:p>
    <w:p w:rsidR="00423A20" w:rsidRPr="00CB6BE3" w:rsidRDefault="00423A20" w:rsidP="005022BE">
      <w:pPr>
        <w:spacing w:after="0" w:line="360" w:lineRule="auto"/>
        <w:jc w:val="both"/>
        <w:rPr>
          <w:rFonts w:ascii="Arial" w:eastAsia="Times New Roman" w:hAnsi="Arial" w:cs="Arial"/>
          <w:color w:val="000000"/>
          <w:sz w:val="24"/>
          <w:szCs w:val="24"/>
          <w:lang w:eastAsia="ru-RU"/>
        </w:rPr>
      </w:pPr>
      <w:r w:rsidRPr="00CB6BE3">
        <w:rPr>
          <w:rFonts w:ascii="Times New Roman" w:eastAsia="Times New Roman" w:hAnsi="Times New Roman" w:cs="Times New Roman"/>
          <w:color w:val="000000"/>
          <w:sz w:val="24"/>
          <w:szCs w:val="24"/>
          <w:lang w:eastAsia="ru-RU"/>
        </w:rPr>
        <w:t xml:space="preserve">  Материал каждого занятия рассчитан на </w:t>
      </w:r>
      <w:r w:rsidR="00731E26">
        <w:rPr>
          <w:rFonts w:ascii="Times New Roman" w:eastAsia="Times New Roman" w:hAnsi="Times New Roman" w:cs="Times New Roman"/>
          <w:color w:val="000000"/>
          <w:sz w:val="24"/>
          <w:szCs w:val="24"/>
          <w:lang w:eastAsia="ru-RU"/>
        </w:rPr>
        <w:t>4</w:t>
      </w:r>
      <w:r w:rsidRPr="00CB6BE3">
        <w:rPr>
          <w:rFonts w:ascii="Times New Roman" w:eastAsia="Times New Roman" w:hAnsi="Times New Roman" w:cs="Times New Roman"/>
          <w:color w:val="000000"/>
          <w:sz w:val="24"/>
          <w:szCs w:val="24"/>
          <w:lang w:eastAsia="ru-RU"/>
        </w:rPr>
        <w:t>5 минут. Во время занятий у ребенка происходит становление  развитых форм самосознания, самоконтроля и самооценки. Отсутствие отметок снижает тревожность и необоснованное беспокойство учащихся, исчезает боязнь ошибочных ответов. В результате у детей формируется отношение к данным занятиям как к средству развития своей личности.</w:t>
      </w:r>
      <w:r w:rsidR="00731E26">
        <w:rPr>
          <w:rFonts w:ascii="Times New Roman" w:eastAsia="Times New Roman" w:hAnsi="Times New Roman" w:cs="Times New Roman"/>
          <w:color w:val="000000"/>
          <w:sz w:val="24"/>
          <w:szCs w:val="24"/>
          <w:lang w:eastAsia="ru-RU"/>
        </w:rPr>
        <w:t xml:space="preserve"> </w:t>
      </w:r>
      <w:r w:rsidRPr="00CB6BE3">
        <w:rPr>
          <w:rFonts w:ascii="Times New Roman" w:eastAsia="Times New Roman" w:hAnsi="Times New Roman" w:cs="Times New Roman"/>
          <w:color w:val="000000"/>
          <w:sz w:val="24"/>
          <w:szCs w:val="24"/>
          <w:lang w:eastAsia="ru-RU"/>
        </w:rPr>
        <w:t>Основное время на занятиях занимает самостоятельное решение детьми </w:t>
      </w:r>
      <w:r w:rsidRPr="00CB6BE3">
        <w:rPr>
          <w:rFonts w:ascii="Times New Roman" w:eastAsia="Times New Roman" w:hAnsi="Times New Roman" w:cs="Times New Roman"/>
          <w:i/>
          <w:iCs/>
          <w:color w:val="000000"/>
          <w:sz w:val="24"/>
          <w:szCs w:val="24"/>
          <w:lang w:eastAsia="ru-RU"/>
        </w:rPr>
        <w:t xml:space="preserve">поисковых задач. </w:t>
      </w:r>
      <w:r w:rsidRPr="00CB6BE3">
        <w:rPr>
          <w:rFonts w:ascii="Times New Roman" w:eastAsia="Times New Roman" w:hAnsi="Times New Roman" w:cs="Times New Roman"/>
          <w:color w:val="000000"/>
          <w:sz w:val="24"/>
          <w:szCs w:val="24"/>
          <w:lang w:eastAsia="ru-RU"/>
        </w:rPr>
        <w:t>Благодаря этому у детей формируются умения самостоятельно действовать, принимать решения, управлять собой в сложных ситуациях.</w:t>
      </w:r>
    </w:p>
    <w:p w:rsidR="00423A20" w:rsidRPr="00CB6BE3" w:rsidRDefault="00423A20" w:rsidP="005022BE">
      <w:pPr>
        <w:spacing w:after="0" w:line="360" w:lineRule="auto"/>
        <w:ind w:right="116"/>
        <w:jc w:val="both"/>
        <w:rPr>
          <w:rFonts w:ascii="Arial" w:eastAsia="Times New Roman" w:hAnsi="Arial" w:cs="Arial"/>
          <w:color w:val="000000"/>
          <w:sz w:val="24"/>
          <w:szCs w:val="24"/>
          <w:lang w:eastAsia="ru-RU"/>
        </w:rPr>
      </w:pPr>
      <w:r w:rsidRPr="00CB6BE3">
        <w:rPr>
          <w:rFonts w:ascii="Times New Roman" w:eastAsia="Times New Roman" w:hAnsi="Times New Roman" w:cs="Times New Roman"/>
          <w:color w:val="000000"/>
          <w:sz w:val="24"/>
          <w:szCs w:val="24"/>
          <w:lang w:eastAsia="ru-RU"/>
        </w:rPr>
        <w:lastRenderedPageBreak/>
        <w:t>На каждом занятии проводится </w:t>
      </w:r>
      <w:r w:rsidRPr="00CB6BE3">
        <w:rPr>
          <w:rFonts w:ascii="Times New Roman" w:eastAsia="Times New Roman" w:hAnsi="Times New Roman" w:cs="Times New Roman"/>
          <w:i/>
          <w:iCs/>
          <w:color w:val="000000"/>
          <w:sz w:val="24"/>
          <w:szCs w:val="24"/>
          <w:lang w:eastAsia="ru-RU"/>
        </w:rPr>
        <w:t>коллективное обсуждение </w:t>
      </w:r>
      <w:r w:rsidRPr="00CB6BE3">
        <w:rPr>
          <w:rFonts w:ascii="Times New Roman" w:eastAsia="Times New Roman" w:hAnsi="Times New Roman" w:cs="Times New Roman"/>
          <w:color w:val="000000"/>
          <w:sz w:val="24"/>
          <w:szCs w:val="24"/>
          <w:lang w:eastAsia="ru-RU"/>
        </w:rPr>
        <w:t>решения задачи определенного вида. На этом этапе у детей формируется такое важное качество, как осознание собственных действий, самоконтроль, возможность дать отчет в выполняемых шагах при решении задач любой трудности.</w:t>
      </w:r>
    </w:p>
    <w:p w:rsidR="00423A20" w:rsidRPr="00CB6BE3" w:rsidRDefault="00731E26" w:rsidP="005022BE">
      <w:pPr>
        <w:spacing w:after="0" w:line="360" w:lineRule="auto"/>
        <w:ind w:left="20" w:right="20"/>
        <w:jc w:val="both"/>
        <w:rPr>
          <w:rFonts w:ascii="Arial" w:eastAsia="Times New Roman" w:hAnsi="Arial" w:cs="Arial"/>
          <w:color w:val="000000"/>
          <w:sz w:val="24"/>
          <w:szCs w:val="24"/>
          <w:lang w:eastAsia="ru-RU"/>
        </w:rPr>
      </w:pPr>
      <w:r>
        <w:rPr>
          <w:rFonts w:ascii="Times New Roman" w:eastAsia="Times New Roman" w:hAnsi="Times New Roman" w:cs="Times New Roman"/>
          <w:color w:val="000000"/>
          <w:sz w:val="24"/>
          <w:szCs w:val="24"/>
          <w:lang w:eastAsia="ru-RU"/>
        </w:rPr>
        <w:t>Обучающиеся</w:t>
      </w:r>
      <w:r w:rsidR="00423A20" w:rsidRPr="00CB6BE3">
        <w:rPr>
          <w:rFonts w:ascii="Times New Roman" w:eastAsia="Times New Roman" w:hAnsi="Times New Roman" w:cs="Times New Roman"/>
          <w:color w:val="000000"/>
          <w:sz w:val="24"/>
          <w:szCs w:val="24"/>
          <w:lang w:eastAsia="ru-RU"/>
        </w:rPr>
        <w:t xml:space="preserve"> на этих занятиях сам</w:t>
      </w:r>
      <w:r>
        <w:rPr>
          <w:rFonts w:ascii="Times New Roman" w:eastAsia="Times New Roman" w:hAnsi="Times New Roman" w:cs="Times New Roman"/>
          <w:color w:val="000000"/>
          <w:sz w:val="24"/>
          <w:szCs w:val="24"/>
          <w:lang w:eastAsia="ru-RU"/>
        </w:rPr>
        <w:t>и оцениваю</w:t>
      </w:r>
      <w:r w:rsidR="00423A20" w:rsidRPr="00CB6BE3">
        <w:rPr>
          <w:rFonts w:ascii="Times New Roman" w:eastAsia="Times New Roman" w:hAnsi="Times New Roman" w:cs="Times New Roman"/>
          <w:color w:val="000000"/>
          <w:sz w:val="24"/>
          <w:szCs w:val="24"/>
          <w:lang w:eastAsia="ru-RU"/>
        </w:rPr>
        <w:t>т свои успехи. Это создает особый положительный эмоциональный фон: раскованность, интерес, желание научиться выполнять предлагаемые задания.</w:t>
      </w:r>
    </w:p>
    <w:p w:rsidR="00DD4CF6" w:rsidRPr="004105B2" w:rsidRDefault="00423A20" w:rsidP="005022BE">
      <w:pPr>
        <w:spacing w:after="0" w:line="360" w:lineRule="auto"/>
        <w:jc w:val="both"/>
        <w:rPr>
          <w:rFonts w:ascii="Times New Roman" w:eastAsia="Times New Roman" w:hAnsi="Times New Roman" w:cs="Times New Roman"/>
          <w:sz w:val="24"/>
          <w:szCs w:val="24"/>
        </w:rPr>
      </w:pPr>
      <w:r w:rsidRPr="00CB6BE3">
        <w:rPr>
          <w:rFonts w:ascii="Times New Roman" w:eastAsia="Times New Roman" w:hAnsi="Times New Roman" w:cs="Times New Roman"/>
          <w:color w:val="000000"/>
          <w:sz w:val="24"/>
          <w:szCs w:val="24"/>
          <w:lang w:eastAsia="ru-RU"/>
        </w:rPr>
        <w:t>     </w:t>
      </w:r>
      <w:r w:rsidR="00DD4CF6" w:rsidRPr="004105B2">
        <w:rPr>
          <w:rFonts w:ascii="Times New Roman" w:eastAsia="Times New Roman" w:hAnsi="Times New Roman" w:cs="Times New Roman"/>
          <w:sz w:val="24"/>
          <w:szCs w:val="24"/>
        </w:rPr>
        <w:t>Программа предусматривает включение задач и заданий</w:t>
      </w:r>
      <w:r w:rsidR="00731E26">
        <w:rPr>
          <w:rFonts w:ascii="Times New Roman" w:eastAsia="Times New Roman" w:hAnsi="Times New Roman" w:cs="Times New Roman"/>
          <w:sz w:val="24"/>
          <w:szCs w:val="24"/>
        </w:rPr>
        <w:t xml:space="preserve">, </w:t>
      </w:r>
      <w:r w:rsidR="00DD4CF6" w:rsidRPr="004105B2">
        <w:rPr>
          <w:rFonts w:ascii="Times New Roman" w:eastAsia="Times New Roman" w:hAnsi="Times New Roman" w:cs="Times New Roman"/>
          <w:sz w:val="24"/>
          <w:szCs w:val="24"/>
        </w:rPr>
        <w:t xml:space="preserve"> трудность которых определяется не столько математическим содержанием, сколько новизной и необычностью математической ситуации. Это способствует появлению желания отказаться от образца, проявить самостоятельность, формированию умений работать в условиях поиска, развитию сообразительности, любознательности.</w:t>
      </w:r>
    </w:p>
    <w:p w:rsidR="00DD4CF6" w:rsidRPr="004105B2" w:rsidRDefault="00DD4CF6" w:rsidP="005022BE">
      <w:pPr>
        <w:spacing w:after="0" w:line="360" w:lineRule="auto"/>
        <w:ind w:left="20" w:right="280" w:firstLine="440"/>
        <w:jc w:val="both"/>
        <w:rPr>
          <w:rFonts w:ascii="Times New Roman" w:eastAsia="Times New Roman" w:hAnsi="Times New Roman" w:cs="Times New Roman"/>
          <w:sz w:val="24"/>
          <w:szCs w:val="24"/>
        </w:rPr>
      </w:pPr>
      <w:r w:rsidRPr="004105B2">
        <w:rPr>
          <w:rFonts w:ascii="Times New Roman" w:eastAsia="Times New Roman" w:hAnsi="Times New Roman" w:cs="Times New Roman"/>
          <w:sz w:val="24"/>
          <w:szCs w:val="24"/>
        </w:rPr>
        <w:t>В процессе выполнения проектов дети учатся видеть сходства и различия, замечать изменения, выявлять причины и характер этих изменений, на этой основе формулировать выводы. Совместное с учителем движение от вопроса к ответу это возможность научить ученика рассуждать, сомневаться, задумываться, стараться и самому найти выход ответ.</w:t>
      </w:r>
    </w:p>
    <w:p w:rsidR="00DD4CF6" w:rsidRDefault="00DD4CF6" w:rsidP="005022BE">
      <w:pPr>
        <w:spacing w:after="0" w:line="360" w:lineRule="auto"/>
        <w:ind w:left="20" w:right="280" w:firstLine="440"/>
        <w:jc w:val="both"/>
        <w:rPr>
          <w:rFonts w:ascii="Times New Roman" w:eastAsia="Times New Roman" w:hAnsi="Times New Roman" w:cs="Times New Roman"/>
          <w:sz w:val="24"/>
          <w:szCs w:val="24"/>
        </w:rPr>
      </w:pPr>
      <w:r w:rsidRPr="004105B2">
        <w:rPr>
          <w:rFonts w:ascii="Times New Roman" w:eastAsia="Times New Roman" w:hAnsi="Times New Roman" w:cs="Times New Roman"/>
          <w:sz w:val="24"/>
          <w:szCs w:val="24"/>
        </w:rPr>
        <w:t>Кружок «</w:t>
      </w:r>
      <w:r w:rsidR="00731E26">
        <w:rPr>
          <w:rFonts w:ascii="Times New Roman" w:eastAsia="Times New Roman" w:hAnsi="Times New Roman" w:cs="Times New Roman"/>
          <w:sz w:val="24"/>
          <w:szCs w:val="24"/>
        </w:rPr>
        <w:t>Математика для любознательных</w:t>
      </w:r>
      <w:r w:rsidRPr="004105B2">
        <w:rPr>
          <w:rFonts w:ascii="Times New Roman" w:eastAsia="Times New Roman" w:hAnsi="Times New Roman" w:cs="Times New Roman"/>
          <w:sz w:val="24"/>
          <w:szCs w:val="24"/>
        </w:rPr>
        <w:t xml:space="preserve">» учитывает возрастные особенности школьников и поэтому предусматривает </w:t>
      </w:r>
      <w:r w:rsidRPr="004105B2">
        <w:rPr>
          <w:rFonts w:ascii="Times New Roman" w:eastAsia="Times New Roman" w:hAnsi="Times New Roman" w:cs="Times New Roman"/>
          <w:i/>
          <w:iCs/>
          <w:sz w:val="24"/>
          <w:szCs w:val="24"/>
          <w:shd w:val="clear" w:color="auto" w:fill="FFFFFF"/>
        </w:rPr>
        <w:t>организацию подвижной</w:t>
      </w:r>
      <w:r w:rsidR="008A7FEC">
        <w:rPr>
          <w:rFonts w:ascii="Times New Roman" w:eastAsia="Times New Roman" w:hAnsi="Times New Roman" w:cs="Times New Roman"/>
          <w:i/>
          <w:iCs/>
          <w:sz w:val="24"/>
          <w:szCs w:val="24"/>
          <w:shd w:val="clear" w:color="auto" w:fill="FFFFFF"/>
        </w:rPr>
        <w:t xml:space="preserve"> </w:t>
      </w:r>
      <w:r w:rsidRPr="004105B2">
        <w:rPr>
          <w:rFonts w:ascii="Times New Roman" w:eastAsia="Times New Roman" w:hAnsi="Times New Roman" w:cs="Times New Roman"/>
          <w:i/>
          <w:iCs/>
          <w:sz w:val="24"/>
          <w:szCs w:val="24"/>
          <w:shd w:val="clear" w:color="auto" w:fill="FFFFFF"/>
        </w:rPr>
        <w:t xml:space="preserve"> деятельности учащихся,</w:t>
      </w:r>
      <w:r w:rsidRPr="004105B2">
        <w:rPr>
          <w:rFonts w:ascii="Times New Roman" w:eastAsia="Times New Roman" w:hAnsi="Times New Roman" w:cs="Times New Roman"/>
          <w:sz w:val="24"/>
          <w:szCs w:val="24"/>
        </w:rPr>
        <w:t xml:space="preserve"> которая не мешает умственной работе. С этой целью предусмотрен</w:t>
      </w:r>
      <w:r w:rsidR="00731E26">
        <w:rPr>
          <w:rFonts w:ascii="Times New Roman" w:eastAsia="Times New Roman" w:hAnsi="Times New Roman" w:cs="Times New Roman"/>
          <w:sz w:val="24"/>
          <w:szCs w:val="24"/>
        </w:rPr>
        <w:t>о</w:t>
      </w:r>
      <w:r w:rsidRPr="004105B2">
        <w:rPr>
          <w:rFonts w:ascii="Times New Roman" w:eastAsia="Times New Roman" w:hAnsi="Times New Roman" w:cs="Times New Roman"/>
          <w:sz w:val="24"/>
          <w:szCs w:val="24"/>
        </w:rPr>
        <w:t xml:space="preserve"> передвижение по классу в ходе обсуждения этапов  выполнения математических проектов. Во время занятий важно поддерживать прямое общение между детьми (возможность подходить друг к другу, переговариваться, обмениваться мыслями).</w:t>
      </w:r>
    </w:p>
    <w:p w:rsidR="00731E26" w:rsidRPr="00CB6BE3" w:rsidRDefault="00731E26" w:rsidP="005022BE">
      <w:pPr>
        <w:spacing w:after="0" w:line="360" w:lineRule="auto"/>
        <w:jc w:val="both"/>
        <w:rPr>
          <w:rFonts w:ascii="Arial" w:eastAsia="Times New Roman" w:hAnsi="Arial" w:cs="Arial"/>
          <w:color w:val="000000"/>
          <w:sz w:val="24"/>
          <w:szCs w:val="24"/>
          <w:lang w:eastAsia="ru-RU"/>
        </w:rPr>
      </w:pPr>
      <w:r w:rsidRPr="00CB6BE3">
        <w:rPr>
          <w:rFonts w:ascii="Times New Roman" w:eastAsia="Times New Roman" w:hAnsi="Times New Roman" w:cs="Times New Roman"/>
          <w:b/>
          <w:bCs/>
          <w:color w:val="000000"/>
          <w:sz w:val="24"/>
          <w:szCs w:val="24"/>
          <w:lang w:eastAsia="ru-RU"/>
        </w:rPr>
        <w:t>Основные принципы распределения материала:</w:t>
      </w:r>
    </w:p>
    <w:p w:rsidR="004105B2" w:rsidRPr="00532D7E" w:rsidRDefault="004105B2" w:rsidP="005022BE">
      <w:pPr>
        <w:pStyle w:val="a6"/>
        <w:shd w:val="clear" w:color="auto" w:fill="FFFFFF"/>
        <w:spacing w:before="0" w:beforeAutospacing="0" w:after="150" w:afterAutospacing="0" w:line="360" w:lineRule="auto"/>
        <w:jc w:val="both"/>
      </w:pPr>
      <w:r w:rsidRPr="00532D7E">
        <w:rPr>
          <w:b/>
          <w:bCs/>
        </w:rPr>
        <w:t>1. Актуальность:</w:t>
      </w:r>
      <w:r w:rsidR="00734E31">
        <w:rPr>
          <w:b/>
          <w:bCs/>
        </w:rPr>
        <w:t xml:space="preserve"> </w:t>
      </w:r>
      <w:r w:rsidR="00734E31" w:rsidRPr="00734E31">
        <w:rPr>
          <w:bCs/>
        </w:rPr>
        <w:t>с</w:t>
      </w:r>
      <w:r w:rsidRPr="00532D7E">
        <w:t>оздание условий для повышения мотивации к обучению математики, стремление развивать интеллектуальные возможности учащихся.</w:t>
      </w:r>
    </w:p>
    <w:p w:rsidR="004105B2" w:rsidRPr="00532D7E" w:rsidRDefault="004105B2" w:rsidP="005022BE">
      <w:pPr>
        <w:pStyle w:val="a6"/>
        <w:shd w:val="clear" w:color="auto" w:fill="FFFFFF"/>
        <w:spacing w:before="0" w:beforeAutospacing="0" w:after="150" w:afterAutospacing="0" w:line="360" w:lineRule="auto"/>
        <w:jc w:val="both"/>
      </w:pPr>
      <w:r w:rsidRPr="00532D7E">
        <w:rPr>
          <w:b/>
          <w:bCs/>
        </w:rPr>
        <w:t>2. Научность: </w:t>
      </w:r>
      <w:r w:rsidR="00734E31" w:rsidRPr="00734E31">
        <w:rPr>
          <w:bCs/>
        </w:rPr>
        <w:t>м</w:t>
      </w:r>
      <w:r w:rsidRPr="00532D7E">
        <w:t>атематика – учебная дисциплина, развивающая умения логически мыслить, видеть количественную сторону предметов и явлений, делать выводы, обобщения.</w:t>
      </w:r>
    </w:p>
    <w:p w:rsidR="004105B2" w:rsidRPr="00532D7E" w:rsidRDefault="004105B2" w:rsidP="005022BE">
      <w:pPr>
        <w:pStyle w:val="a6"/>
        <w:shd w:val="clear" w:color="auto" w:fill="FFFFFF"/>
        <w:spacing w:before="0" w:beforeAutospacing="0" w:after="150" w:afterAutospacing="0" w:line="360" w:lineRule="auto"/>
        <w:jc w:val="both"/>
      </w:pPr>
      <w:r w:rsidRPr="00532D7E">
        <w:rPr>
          <w:b/>
          <w:bCs/>
        </w:rPr>
        <w:t>3. Системность: </w:t>
      </w:r>
      <w:r w:rsidR="00734E31" w:rsidRPr="00734E31">
        <w:t>п</w:t>
      </w:r>
      <w:r w:rsidRPr="00532D7E">
        <w:t xml:space="preserve">рограмма строится от частных примеров (особенности решения отдельных примеров) </w:t>
      </w:r>
      <w:proofErr w:type="gramStart"/>
      <w:r w:rsidRPr="00532D7E">
        <w:t>к</w:t>
      </w:r>
      <w:proofErr w:type="gramEnd"/>
      <w:r w:rsidRPr="00532D7E">
        <w:t xml:space="preserve"> общим (решение математических задач).</w:t>
      </w:r>
    </w:p>
    <w:p w:rsidR="004105B2" w:rsidRPr="00532D7E" w:rsidRDefault="004105B2" w:rsidP="005022BE">
      <w:pPr>
        <w:pStyle w:val="a6"/>
        <w:shd w:val="clear" w:color="auto" w:fill="FFFFFF"/>
        <w:spacing w:before="0" w:beforeAutospacing="0" w:after="150" w:afterAutospacing="0" w:line="360" w:lineRule="auto"/>
        <w:jc w:val="both"/>
      </w:pPr>
      <w:r w:rsidRPr="00532D7E">
        <w:rPr>
          <w:b/>
          <w:bCs/>
        </w:rPr>
        <w:t>4. Практическая направленность: </w:t>
      </w:r>
      <w:r w:rsidR="00734E31">
        <w:t>с</w:t>
      </w:r>
      <w:r w:rsidRPr="00532D7E">
        <w:t>одержание занятий кружка направлено на освоение математической терминологии, которая пригодится в дальнейшей работе, на решение занимательных задач, которые впоследствии помогут ребятам принимать участие в школьных и районных олимпиадах и других математических играх и конкурсах.</w:t>
      </w:r>
    </w:p>
    <w:p w:rsidR="004105B2" w:rsidRPr="00532D7E" w:rsidRDefault="004105B2" w:rsidP="005022BE">
      <w:pPr>
        <w:pStyle w:val="a6"/>
        <w:shd w:val="clear" w:color="auto" w:fill="FFFFFF"/>
        <w:spacing w:before="0" w:beforeAutospacing="0" w:after="150" w:afterAutospacing="0" w:line="360" w:lineRule="auto"/>
        <w:jc w:val="both"/>
      </w:pPr>
      <w:r w:rsidRPr="00532D7E">
        <w:rPr>
          <w:b/>
          <w:bCs/>
        </w:rPr>
        <w:lastRenderedPageBreak/>
        <w:t>5. Обеспечение мотивации.</w:t>
      </w:r>
    </w:p>
    <w:p w:rsidR="004105B2" w:rsidRPr="00532D7E" w:rsidRDefault="004105B2" w:rsidP="005022BE">
      <w:pPr>
        <w:pStyle w:val="a6"/>
        <w:shd w:val="clear" w:color="auto" w:fill="FFFFFF"/>
        <w:spacing w:before="0" w:beforeAutospacing="0" w:after="150" w:afterAutospacing="0" w:line="360" w:lineRule="auto"/>
        <w:jc w:val="both"/>
      </w:pPr>
      <w:r w:rsidRPr="00532D7E">
        <w:rPr>
          <w:b/>
          <w:bCs/>
        </w:rPr>
        <w:t>Предметное содержание</w:t>
      </w:r>
      <w:r w:rsidRPr="00532D7E">
        <w:t> программы целиком взаимодействует с программой основной школы, что позволяет решать совместные задачи и действия, которые улучшат понимать основных тем на уроках математики.</w:t>
      </w:r>
    </w:p>
    <w:p w:rsidR="004105B2" w:rsidRPr="00532D7E" w:rsidRDefault="004105B2" w:rsidP="005022BE">
      <w:pPr>
        <w:pStyle w:val="a6"/>
        <w:shd w:val="clear" w:color="auto" w:fill="FFFFFF"/>
        <w:spacing w:before="0" w:beforeAutospacing="0" w:after="150" w:afterAutospacing="0" w:line="360" w:lineRule="auto"/>
        <w:jc w:val="both"/>
      </w:pPr>
      <w:r w:rsidRPr="00532D7E">
        <w:rPr>
          <w:b/>
          <w:bCs/>
        </w:rPr>
        <w:t>Педагогическая целесообразность </w:t>
      </w:r>
      <w:r w:rsidRPr="00532D7E">
        <w:t xml:space="preserve">программы </w:t>
      </w:r>
      <w:r w:rsidR="00734E31">
        <w:t>кружка</w:t>
      </w:r>
      <w:r w:rsidRPr="00532D7E">
        <w:t xml:space="preserve"> «</w:t>
      </w:r>
      <w:r w:rsidR="00734E31">
        <w:t>Математика для любознательных</w:t>
      </w:r>
      <w:r w:rsidRPr="00532D7E">
        <w:t>» состоит в привлечении школьников к познавательной активности в области математики, расширении кругозора и более глубокого изучения исторического понимания математических открытий и их роли в изучении предмета.</w:t>
      </w:r>
    </w:p>
    <w:p w:rsidR="00532D7E" w:rsidRPr="00532D7E" w:rsidRDefault="004105B2" w:rsidP="005022BE">
      <w:pPr>
        <w:pStyle w:val="a6"/>
        <w:shd w:val="clear" w:color="auto" w:fill="FFFFFF"/>
        <w:spacing w:before="0" w:beforeAutospacing="0" w:after="150" w:afterAutospacing="0" w:line="360" w:lineRule="auto"/>
        <w:jc w:val="both"/>
      </w:pPr>
      <w:bookmarkStart w:id="0" w:name="_GoBack"/>
      <w:proofErr w:type="gramStart"/>
      <w:r w:rsidRPr="00532D7E">
        <w:rPr>
          <w:b/>
          <w:bCs/>
        </w:rPr>
        <w:t>Для реализации целей</w:t>
      </w:r>
      <w:r w:rsidRPr="00532D7E">
        <w:t> программы</w:t>
      </w:r>
      <w:r w:rsidR="00734E31">
        <w:t xml:space="preserve"> кружка</w:t>
      </w:r>
      <w:r w:rsidRPr="00532D7E">
        <w:t xml:space="preserve"> «</w:t>
      </w:r>
      <w:r w:rsidR="00532D7E" w:rsidRPr="00532D7E">
        <w:t>Математика для любознательных</w:t>
      </w:r>
      <w:r w:rsidRPr="00532D7E">
        <w:t xml:space="preserve">» для учащихся 7 класса применялись </w:t>
      </w:r>
      <w:r w:rsidRPr="005022BE">
        <w:rPr>
          <w:i/>
        </w:rPr>
        <w:t>формы учебных занятий</w:t>
      </w:r>
      <w:r w:rsidRPr="00532D7E">
        <w:t xml:space="preserve"> – эвр</w:t>
      </w:r>
      <w:r w:rsidR="00532D7E">
        <w:t>и</w:t>
      </w:r>
      <w:r w:rsidRPr="00532D7E">
        <w:t>стическая беседа, дидактическая ролевые игры, парная и групповая работа, коллективное творческо</w:t>
      </w:r>
      <w:r w:rsidR="00532D7E" w:rsidRPr="00532D7E">
        <w:t xml:space="preserve">е дело, проектная деятельность. </w:t>
      </w:r>
      <w:proofErr w:type="gramEnd"/>
    </w:p>
    <w:p w:rsidR="004105B2" w:rsidRPr="00532D7E" w:rsidRDefault="004105B2" w:rsidP="005022BE">
      <w:pPr>
        <w:pStyle w:val="a6"/>
        <w:shd w:val="clear" w:color="auto" w:fill="FFFFFF"/>
        <w:spacing w:before="0" w:beforeAutospacing="0" w:after="150" w:afterAutospacing="0" w:line="360" w:lineRule="auto"/>
        <w:jc w:val="both"/>
      </w:pPr>
      <w:r w:rsidRPr="00532D7E">
        <w:rPr>
          <w:b/>
          <w:bCs/>
        </w:rPr>
        <w:t>Педагогическая технология</w:t>
      </w:r>
      <w:r w:rsidRPr="00532D7E">
        <w:t>, применяемая при реализации программы</w:t>
      </w:r>
      <w:r w:rsidR="00532D7E" w:rsidRPr="00532D7E">
        <w:t xml:space="preserve"> </w:t>
      </w:r>
      <w:r w:rsidRPr="00532D7E">
        <w:t>- технология проблемного обучения и проектная технология.</w:t>
      </w:r>
    </w:p>
    <w:bookmarkEnd w:id="0"/>
    <w:p w:rsidR="004105B2" w:rsidRDefault="004105B2" w:rsidP="005022BE">
      <w:pPr>
        <w:pStyle w:val="a6"/>
        <w:shd w:val="clear" w:color="auto" w:fill="FFFFFF"/>
        <w:spacing w:before="0" w:beforeAutospacing="0" w:after="150" w:afterAutospacing="0" w:line="360" w:lineRule="auto"/>
        <w:jc w:val="both"/>
      </w:pPr>
      <w:r w:rsidRPr="00532D7E">
        <w:rPr>
          <w:b/>
          <w:bCs/>
        </w:rPr>
        <w:t>Дидактические принципы</w:t>
      </w:r>
      <w:r w:rsidRPr="00532D7E">
        <w:t>: доступности, последовательности и проблемного обучения.</w:t>
      </w:r>
    </w:p>
    <w:p w:rsidR="005022BE" w:rsidRDefault="005022BE" w:rsidP="008A19A9">
      <w:pPr>
        <w:spacing w:after="0" w:line="36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Планируемые результаты освоения курса</w:t>
      </w:r>
    </w:p>
    <w:p w:rsidR="008564C1" w:rsidRPr="001C74F5" w:rsidRDefault="00D00FCA" w:rsidP="005022BE">
      <w:pPr>
        <w:spacing w:after="0" w:line="360" w:lineRule="auto"/>
        <w:jc w:val="both"/>
        <w:rPr>
          <w:rFonts w:ascii="Times New Roman" w:eastAsia="Times New Roman" w:hAnsi="Times New Roman" w:cs="Times New Roman"/>
          <w:b/>
          <w:bCs/>
          <w:color w:val="000000"/>
          <w:sz w:val="24"/>
          <w:szCs w:val="24"/>
          <w:lang w:eastAsia="ru-RU"/>
        </w:rPr>
      </w:pPr>
      <w:r w:rsidRPr="001C74F5">
        <w:rPr>
          <w:rFonts w:ascii="Times New Roman" w:eastAsia="Times New Roman" w:hAnsi="Times New Roman" w:cs="Times New Roman"/>
          <w:b/>
          <w:bCs/>
          <w:color w:val="000000"/>
          <w:sz w:val="24"/>
          <w:szCs w:val="24"/>
          <w:lang w:eastAsia="ru-RU"/>
        </w:rPr>
        <w:t>Л</w:t>
      </w:r>
      <w:r w:rsidR="008564C1" w:rsidRPr="001C74F5">
        <w:rPr>
          <w:rFonts w:ascii="Times New Roman" w:eastAsia="Times New Roman" w:hAnsi="Times New Roman" w:cs="Times New Roman"/>
          <w:b/>
          <w:bCs/>
          <w:color w:val="000000"/>
          <w:sz w:val="24"/>
          <w:szCs w:val="24"/>
          <w:lang w:eastAsia="ru-RU"/>
        </w:rPr>
        <w:t>ичностные:</w:t>
      </w:r>
      <w:r w:rsidR="00FC4C03" w:rsidRPr="001C74F5">
        <w:rPr>
          <w:rFonts w:ascii="Times New Roman" w:eastAsia="Times New Roman" w:hAnsi="Times New Roman" w:cs="Times New Roman"/>
          <w:b/>
          <w:bCs/>
          <w:i/>
          <w:iCs/>
          <w:sz w:val="24"/>
          <w:szCs w:val="24"/>
          <w:shd w:val="clear" w:color="auto" w:fill="FFFFFF"/>
        </w:rPr>
        <w:t xml:space="preserve"> </w:t>
      </w:r>
    </w:p>
    <w:p w:rsidR="00D00FCA" w:rsidRPr="001C74F5" w:rsidRDefault="00D00FCA" w:rsidP="005022BE">
      <w:pPr>
        <w:pStyle w:val="a6"/>
        <w:spacing w:before="0" w:beforeAutospacing="0" w:after="210" w:afterAutospacing="0" w:line="360" w:lineRule="auto"/>
        <w:jc w:val="both"/>
        <w:rPr>
          <w:color w:val="000000"/>
        </w:rPr>
      </w:pPr>
      <w:r w:rsidRPr="001C74F5">
        <w:rPr>
          <w:color w:val="000000"/>
        </w:rPr>
        <w:t xml:space="preserve">У </w:t>
      </w:r>
      <w:proofErr w:type="gramStart"/>
      <w:r w:rsidR="001C74F5" w:rsidRPr="001C74F5">
        <w:t>обучающегося</w:t>
      </w:r>
      <w:proofErr w:type="gramEnd"/>
      <w:r w:rsidRPr="001C74F5">
        <w:t xml:space="preserve"> </w:t>
      </w:r>
      <w:r w:rsidRPr="001C74F5">
        <w:rPr>
          <w:color w:val="000000"/>
        </w:rPr>
        <w:t xml:space="preserve">будут </w:t>
      </w:r>
      <w:r w:rsidRPr="001C74F5">
        <w:rPr>
          <w:b/>
          <w:color w:val="000000"/>
        </w:rPr>
        <w:t>сформированы</w:t>
      </w:r>
      <w:r w:rsidRPr="001C74F5">
        <w:rPr>
          <w:color w:val="000000"/>
        </w:rPr>
        <w:t>:</w:t>
      </w:r>
    </w:p>
    <w:p w:rsidR="00D00FCA" w:rsidRPr="001C74F5" w:rsidRDefault="00D00FCA" w:rsidP="005022BE">
      <w:pPr>
        <w:pStyle w:val="a6"/>
        <w:numPr>
          <w:ilvl w:val="0"/>
          <w:numId w:val="20"/>
        </w:numPr>
        <w:spacing w:before="0" w:beforeAutospacing="0" w:after="0" w:afterAutospacing="0" w:line="360" w:lineRule="auto"/>
        <w:jc w:val="both"/>
        <w:rPr>
          <w:color w:val="000000"/>
        </w:rPr>
      </w:pPr>
      <w:r w:rsidRPr="001C74F5">
        <w:rPr>
          <w:color w:val="000000"/>
        </w:rPr>
        <w:t>учебно-познавательный интерес к новому учебному материалу и способам решения новой задачи;</w:t>
      </w:r>
    </w:p>
    <w:p w:rsidR="00D00FCA" w:rsidRPr="001C74F5" w:rsidRDefault="00D00FCA" w:rsidP="005022BE">
      <w:pPr>
        <w:pStyle w:val="a6"/>
        <w:numPr>
          <w:ilvl w:val="0"/>
          <w:numId w:val="20"/>
        </w:numPr>
        <w:spacing w:before="0" w:beforeAutospacing="0" w:after="0" w:afterAutospacing="0" w:line="360" w:lineRule="auto"/>
        <w:jc w:val="both"/>
        <w:rPr>
          <w:color w:val="000000"/>
        </w:rPr>
      </w:pPr>
      <w:r w:rsidRPr="001C74F5">
        <w:rPr>
          <w:color w:val="000000"/>
        </w:rPr>
        <w:t xml:space="preserve">способность к самооценке на основе критериев успешности </w:t>
      </w:r>
      <w:proofErr w:type="spellStart"/>
      <w:r w:rsidRPr="001C74F5">
        <w:rPr>
          <w:color w:val="000000"/>
        </w:rPr>
        <w:t>внеучебной</w:t>
      </w:r>
      <w:proofErr w:type="spellEnd"/>
      <w:r w:rsidRPr="001C74F5">
        <w:rPr>
          <w:color w:val="000000"/>
        </w:rPr>
        <w:t xml:space="preserve"> деятельности;</w:t>
      </w:r>
    </w:p>
    <w:p w:rsidR="00D00FCA" w:rsidRPr="001C74F5" w:rsidRDefault="001C74F5" w:rsidP="005022BE">
      <w:pPr>
        <w:pStyle w:val="a6"/>
        <w:spacing w:before="0" w:beforeAutospacing="0" w:after="0" w:afterAutospacing="0" w:line="360" w:lineRule="auto"/>
        <w:jc w:val="both"/>
        <w:rPr>
          <w:color w:val="000000"/>
        </w:rPr>
      </w:pPr>
      <w:proofErr w:type="gramStart"/>
      <w:r w:rsidRPr="001C74F5">
        <w:t>Обучающийся</w:t>
      </w:r>
      <w:proofErr w:type="gramEnd"/>
      <w:r w:rsidR="00D00FCA" w:rsidRPr="001C74F5">
        <w:rPr>
          <w:color w:val="000000"/>
        </w:rPr>
        <w:t xml:space="preserve"> </w:t>
      </w:r>
      <w:r w:rsidR="00D00FCA" w:rsidRPr="001C74F5">
        <w:rPr>
          <w:b/>
          <w:color w:val="000000"/>
        </w:rPr>
        <w:t>получит возможность</w:t>
      </w:r>
      <w:r w:rsidR="00D00FCA" w:rsidRPr="001C74F5">
        <w:rPr>
          <w:color w:val="000000"/>
        </w:rPr>
        <w:t xml:space="preserve"> для </w:t>
      </w:r>
      <w:r w:rsidR="00D00FCA" w:rsidRPr="001C74F5">
        <w:rPr>
          <w:bCs/>
          <w:color w:val="000000"/>
        </w:rPr>
        <w:t>формирования</w:t>
      </w:r>
      <w:r w:rsidR="00D00FCA" w:rsidRPr="001C74F5">
        <w:rPr>
          <w:b/>
          <w:bCs/>
          <w:color w:val="000000"/>
        </w:rPr>
        <w:t>:</w:t>
      </w:r>
    </w:p>
    <w:p w:rsidR="00D00FCA" w:rsidRPr="001C74F5" w:rsidRDefault="00D00FCA" w:rsidP="005022BE">
      <w:pPr>
        <w:pStyle w:val="a6"/>
        <w:numPr>
          <w:ilvl w:val="0"/>
          <w:numId w:val="21"/>
        </w:numPr>
        <w:spacing w:before="0" w:beforeAutospacing="0" w:after="0" w:afterAutospacing="0" w:line="360" w:lineRule="auto"/>
        <w:jc w:val="both"/>
        <w:rPr>
          <w:color w:val="000000"/>
        </w:rPr>
      </w:pPr>
      <w:r w:rsidRPr="001C74F5">
        <w:rPr>
          <w:color w:val="000000"/>
        </w:rPr>
        <w:t>внутренней позиции школьника на уровне положительного отношения к школе, понимания необходимости учения, выраженного в преобладании учебно-познавательных мотивов и предпочтении социального способа оценки знаний;</w:t>
      </w:r>
    </w:p>
    <w:p w:rsidR="00D00FCA" w:rsidRPr="001C74F5" w:rsidRDefault="00D00FCA" w:rsidP="005022BE">
      <w:pPr>
        <w:pStyle w:val="a6"/>
        <w:numPr>
          <w:ilvl w:val="0"/>
          <w:numId w:val="21"/>
        </w:numPr>
        <w:spacing w:before="0" w:beforeAutospacing="0" w:after="0" w:afterAutospacing="0" w:line="360" w:lineRule="auto"/>
        <w:jc w:val="both"/>
        <w:rPr>
          <w:color w:val="000000"/>
        </w:rPr>
      </w:pPr>
      <w:r w:rsidRPr="001C74F5">
        <w:rPr>
          <w:color w:val="000000"/>
        </w:rPr>
        <w:t>выраженной устойчивой учебно-познавательной мотивации учения;</w:t>
      </w:r>
    </w:p>
    <w:p w:rsidR="00D00FCA" w:rsidRPr="001C74F5" w:rsidRDefault="00D00FCA" w:rsidP="005022BE">
      <w:pPr>
        <w:pStyle w:val="a6"/>
        <w:numPr>
          <w:ilvl w:val="0"/>
          <w:numId w:val="21"/>
        </w:numPr>
        <w:spacing w:before="0" w:beforeAutospacing="0" w:after="0" w:afterAutospacing="0" w:line="360" w:lineRule="auto"/>
        <w:jc w:val="both"/>
        <w:rPr>
          <w:color w:val="000000"/>
        </w:rPr>
      </w:pPr>
      <w:r w:rsidRPr="001C74F5">
        <w:rPr>
          <w:color w:val="000000"/>
        </w:rPr>
        <w:t>устойчивого учебно-познавательного интереса к новым общим способам решения задач;</w:t>
      </w:r>
    </w:p>
    <w:p w:rsidR="00D00FCA" w:rsidRPr="001C74F5" w:rsidRDefault="00D00FCA" w:rsidP="005022BE">
      <w:pPr>
        <w:pStyle w:val="a6"/>
        <w:numPr>
          <w:ilvl w:val="0"/>
          <w:numId w:val="21"/>
        </w:numPr>
        <w:spacing w:before="0" w:beforeAutospacing="0" w:after="0" w:afterAutospacing="0" w:line="360" w:lineRule="auto"/>
        <w:jc w:val="both"/>
        <w:rPr>
          <w:color w:val="000000"/>
        </w:rPr>
      </w:pPr>
      <w:r w:rsidRPr="001C74F5">
        <w:rPr>
          <w:color w:val="000000"/>
        </w:rPr>
        <w:t>осознанных устойчивых эстетических предпочтений и ориентации на искусство как значимую сферу человеческой жизни;</w:t>
      </w:r>
    </w:p>
    <w:p w:rsidR="00D7754C" w:rsidRPr="001C74F5" w:rsidRDefault="00D7754C" w:rsidP="005022BE">
      <w:pPr>
        <w:pStyle w:val="a6"/>
        <w:numPr>
          <w:ilvl w:val="0"/>
          <w:numId w:val="21"/>
        </w:numPr>
        <w:spacing w:before="0" w:beforeAutospacing="0" w:after="0" w:afterAutospacing="0" w:line="360" w:lineRule="auto"/>
        <w:jc w:val="both"/>
        <w:rPr>
          <w:color w:val="000000"/>
        </w:rPr>
      </w:pPr>
      <w:r w:rsidRPr="001C74F5">
        <w:rPr>
          <w:color w:val="000000"/>
        </w:rPr>
        <w:t>креативность мышления, инициатива, находчивость, активность при решении алгебраических задач;</w:t>
      </w:r>
    </w:p>
    <w:p w:rsidR="00D7754C" w:rsidRPr="001C74F5" w:rsidRDefault="00D7754C" w:rsidP="005022BE">
      <w:pPr>
        <w:pStyle w:val="a6"/>
        <w:numPr>
          <w:ilvl w:val="0"/>
          <w:numId w:val="21"/>
        </w:numPr>
        <w:spacing w:before="0" w:beforeAutospacing="0" w:after="0" w:afterAutospacing="0" w:line="360" w:lineRule="auto"/>
        <w:jc w:val="both"/>
        <w:rPr>
          <w:color w:val="000000"/>
        </w:rPr>
      </w:pPr>
      <w:r w:rsidRPr="001C74F5">
        <w:rPr>
          <w:color w:val="000000"/>
        </w:rPr>
        <w:lastRenderedPageBreak/>
        <w:t xml:space="preserve"> умение контролировать процесс и результат учебной математической деятельности;</w:t>
      </w:r>
    </w:p>
    <w:p w:rsidR="00D7754C" w:rsidRPr="001C74F5" w:rsidRDefault="00D7754C" w:rsidP="005022BE">
      <w:pPr>
        <w:pStyle w:val="a6"/>
        <w:numPr>
          <w:ilvl w:val="0"/>
          <w:numId w:val="21"/>
        </w:numPr>
        <w:spacing w:before="0" w:beforeAutospacing="0" w:after="0" w:afterAutospacing="0" w:line="360" w:lineRule="auto"/>
        <w:jc w:val="both"/>
        <w:rPr>
          <w:color w:val="000000"/>
        </w:rPr>
      </w:pPr>
      <w:r w:rsidRPr="001C74F5">
        <w:rPr>
          <w:color w:val="000000"/>
        </w:rPr>
        <w:t xml:space="preserve"> способность к эмоциональному восприятию математических объектов, задач, решений, рассуждений.</w:t>
      </w:r>
    </w:p>
    <w:p w:rsidR="008564C1" w:rsidRPr="001C74F5" w:rsidRDefault="001C74F5" w:rsidP="005022BE">
      <w:pPr>
        <w:shd w:val="clear" w:color="auto" w:fill="FFFFFF"/>
        <w:spacing w:after="0" w:line="360" w:lineRule="auto"/>
        <w:jc w:val="both"/>
        <w:rPr>
          <w:rFonts w:ascii="Times New Roman" w:eastAsia="Times New Roman" w:hAnsi="Times New Roman" w:cs="Times New Roman"/>
          <w:b/>
          <w:bCs/>
          <w:color w:val="000000"/>
          <w:sz w:val="24"/>
          <w:szCs w:val="24"/>
          <w:lang w:eastAsia="ru-RU"/>
        </w:rPr>
      </w:pPr>
      <w:proofErr w:type="spellStart"/>
      <w:r>
        <w:rPr>
          <w:rFonts w:ascii="Times New Roman" w:eastAsia="Times New Roman" w:hAnsi="Times New Roman" w:cs="Times New Roman"/>
          <w:b/>
          <w:bCs/>
          <w:color w:val="000000"/>
          <w:sz w:val="24"/>
          <w:szCs w:val="24"/>
          <w:lang w:eastAsia="ru-RU"/>
        </w:rPr>
        <w:t>М</w:t>
      </w:r>
      <w:r w:rsidR="008564C1" w:rsidRPr="001C74F5">
        <w:rPr>
          <w:rFonts w:ascii="Times New Roman" w:eastAsia="Times New Roman" w:hAnsi="Times New Roman" w:cs="Times New Roman"/>
          <w:b/>
          <w:bCs/>
          <w:color w:val="000000"/>
          <w:sz w:val="24"/>
          <w:szCs w:val="24"/>
          <w:lang w:eastAsia="ru-RU"/>
        </w:rPr>
        <w:t>етапредметные</w:t>
      </w:r>
      <w:proofErr w:type="spellEnd"/>
      <w:r w:rsidR="008564C1" w:rsidRPr="001C74F5">
        <w:rPr>
          <w:rFonts w:ascii="Times New Roman" w:eastAsia="Times New Roman" w:hAnsi="Times New Roman" w:cs="Times New Roman"/>
          <w:b/>
          <w:bCs/>
          <w:color w:val="000000"/>
          <w:sz w:val="24"/>
          <w:szCs w:val="24"/>
          <w:lang w:eastAsia="ru-RU"/>
        </w:rPr>
        <w:t>:</w:t>
      </w:r>
    </w:p>
    <w:p w:rsidR="00D00FCA" w:rsidRPr="001C74F5" w:rsidRDefault="00D00FCA" w:rsidP="005022BE">
      <w:pPr>
        <w:pStyle w:val="a6"/>
        <w:spacing w:before="0" w:beforeAutospacing="0" w:after="0" w:afterAutospacing="0" w:line="360" w:lineRule="auto"/>
        <w:jc w:val="both"/>
        <w:rPr>
          <w:color w:val="000000"/>
        </w:rPr>
      </w:pPr>
      <w:r w:rsidRPr="001C74F5">
        <w:rPr>
          <w:b/>
          <w:bCs/>
          <w:color w:val="000000"/>
        </w:rPr>
        <w:t>Регулятивные универсальные учебные действия</w:t>
      </w:r>
    </w:p>
    <w:p w:rsidR="00D00FCA" w:rsidRPr="001C74F5" w:rsidRDefault="001C74F5" w:rsidP="005022BE">
      <w:pPr>
        <w:pStyle w:val="a6"/>
        <w:spacing w:before="0" w:beforeAutospacing="0" w:after="0" w:afterAutospacing="0" w:line="360" w:lineRule="auto"/>
        <w:jc w:val="both"/>
        <w:rPr>
          <w:color w:val="000000"/>
        </w:rPr>
      </w:pPr>
      <w:r w:rsidRPr="001C74F5">
        <w:t>Обучающийся</w:t>
      </w:r>
      <w:r w:rsidR="00D00FCA" w:rsidRPr="001C74F5">
        <w:rPr>
          <w:color w:val="000000"/>
        </w:rPr>
        <w:t xml:space="preserve"> </w:t>
      </w:r>
      <w:r w:rsidR="00D00FCA" w:rsidRPr="001C74F5">
        <w:rPr>
          <w:b/>
          <w:color w:val="000000"/>
        </w:rPr>
        <w:t>научится:</w:t>
      </w:r>
    </w:p>
    <w:p w:rsidR="00D00FCA" w:rsidRPr="001C74F5" w:rsidRDefault="00D00FCA" w:rsidP="005022BE">
      <w:pPr>
        <w:pStyle w:val="a6"/>
        <w:numPr>
          <w:ilvl w:val="0"/>
          <w:numId w:val="22"/>
        </w:numPr>
        <w:spacing w:before="0" w:beforeAutospacing="0" w:after="0" w:afterAutospacing="0" w:line="360" w:lineRule="auto"/>
        <w:jc w:val="both"/>
        <w:rPr>
          <w:color w:val="000000"/>
        </w:rPr>
      </w:pPr>
      <w:r w:rsidRPr="001C74F5">
        <w:rPr>
          <w:color w:val="000000"/>
        </w:rPr>
        <w:t>планировать свои действия в соответствии с поставленной задачей и условиями ее реализации, в том числе во внутреннем плане;</w:t>
      </w:r>
    </w:p>
    <w:p w:rsidR="00D00FCA" w:rsidRPr="001C74F5" w:rsidRDefault="00D00FCA" w:rsidP="005022BE">
      <w:pPr>
        <w:pStyle w:val="a6"/>
        <w:numPr>
          <w:ilvl w:val="0"/>
          <w:numId w:val="22"/>
        </w:numPr>
        <w:spacing w:before="0" w:beforeAutospacing="0" w:after="0" w:afterAutospacing="0" w:line="360" w:lineRule="auto"/>
        <w:jc w:val="both"/>
        <w:rPr>
          <w:color w:val="000000"/>
        </w:rPr>
      </w:pPr>
      <w:r w:rsidRPr="001C74F5">
        <w:rPr>
          <w:color w:val="000000"/>
        </w:rPr>
        <w:t>учитывать установленные правила в планировании и контроле способа решения;</w:t>
      </w:r>
    </w:p>
    <w:p w:rsidR="00D00FCA" w:rsidRPr="001C74F5" w:rsidRDefault="00D00FCA" w:rsidP="005022BE">
      <w:pPr>
        <w:pStyle w:val="a6"/>
        <w:numPr>
          <w:ilvl w:val="0"/>
          <w:numId w:val="22"/>
        </w:numPr>
        <w:spacing w:before="0" w:beforeAutospacing="0" w:after="0" w:afterAutospacing="0" w:line="360" w:lineRule="auto"/>
        <w:jc w:val="both"/>
        <w:rPr>
          <w:color w:val="000000"/>
        </w:rPr>
      </w:pPr>
      <w:r w:rsidRPr="001C74F5">
        <w:rPr>
          <w:color w:val="000000"/>
        </w:rPr>
        <w:t>осуществлять итоговый и пошаговый контроль по результату;</w:t>
      </w:r>
    </w:p>
    <w:p w:rsidR="00D00FCA" w:rsidRPr="001C74F5" w:rsidRDefault="00D00FCA" w:rsidP="005022BE">
      <w:pPr>
        <w:pStyle w:val="a6"/>
        <w:numPr>
          <w:ilvl w:val="0"/>
          <w:numId w:val="22"/>
        </w:numPr>
        <w:spacing w:before="0" w:beforeAutospacing="0" w:after="0" w:afterAutospacing="0" w:line="360" w:lineRule="auto"/>
        <w:jc w:val="both"/>
        <w:rPr>
          <w:color w:val="000000"/>
        </w:rPr>
      </w:pPr>
      <w:r w:rsidRPr="001C74F5">
        <w:rPr>
          <w:color w:val="000000"/>
        </w:rPr>
        <w:t>оценивать правильность выполнения действия на уровне адекватной оценки соответствия результатов требованиям данной задачи и задачной области;</w:t>
      </w:r>
    </w:p>
    <w:p w:rsidR="00D00FCA" w:rsidRPr="001C74F5" w:rsidRDefault="00D00FCA" w:rsidP="005022BE">
      <w:pPr>
        <w:pStyle w:val="a6"/>
        <w:numPr>
          <w:ilvl w:val="0"/>
          <w:numId w:val="22"/>
        </w:numPr>
        <w:spacing w:before="0" w:beforeAutospacing="0" w:after="0" w:afterAutospacing="0" w:line="360" w:lineRule="auto"/>
        <w:jc w:val="both"/>
        <w:rPr>
          <w:color w:val="000000"/>
        </w:rPr>
      </w:pPr>
      <w:r w:rsidRPr="001C74F5">
        <w:rPr>
          <w:color w:val="000000"/>
        </w:rPr>
        <w:t>адекватно воспринимать предложения и оценку учителей, товарищей, родителей и других людей;</w:t>
      </w:r>
    </w:p>
    <w:p w:rsidR="00D00FCA" w:rsidRPr="001C74F5" w:rsidRDefault="00D00FCA" w:rsidP="005022BE">
      <w:pPr>
        <w:pStyle w:val="a6"/>
        <w:numPr>
          <w:ilvl w:val="0"/>
          <w:numId w:val="22"/>
        </w:numPr>
        <w:spacing w:before="0" w:beforeAutospacing="0" w:after="0" w:afterAutospacing="0" w:line="360" w:lineRule="auto"/>
        <w:jc w:val="both"/>
        <w:rPr>
          <w:color w:val="000000"/>
        </w:rPr>
      </w:pPr>
      <w:r w:rsidRPr="001C74F5">
        <w:rPr>
          <w:color w:val="000000"/>
        </w:rPr>
        <w:t>различать способ и результат действия.</w:t>
      </w:r>
    </w:p>
    <w:p w:rsidR="00D00FCA" w:rsidRPr="001C74F5" w:rsidRDefault="001C74F5" w:rsidP="005022BE">
      <w:pPr>
        <w:pStyle w:val="a6"/>
        <w:spacing w:before="0" w:beforeAutospacing="0" w:after="0" w:afterAutospacing="0" w:line="360" w:lineRule="auto"/>
        <w:jc w:val="both"/>
        <w:rPr>
          <w:color w:val="000000"/>
        </w:rPr>
      </w:pPr>
      <w:proofErr w:type="gramStart"/>
      <w:r w:rsidRPr="001C74F5">
        <w:t>Обучающийся</w:t>
      </w:r>
      <w:proofErr w:type="gramEnd"/>
      <w:r w:rsidR="00D00FCA" w:rsidRPr="001C74F5">
        <w:rPr>
          <w:color w:val="000000"/>
        </w:rPr>
        <w:t> </w:t>
      </w:r>
      <w:r w:rsidR="00D7754C" w:rsidRPr="001C74F5">
        <w:rPr>
          <w:b/>
          <w:color w:val="000000"/>
        </w:rPr>
        <w:t>получит возможность</w:t>
      </w:r>
      <w:r w:rsidR="00D7754C" w:rsidRPr="001C74F5">
        <w:rPr>
          <w:color w:val="000000"/>
        </w:rPr>
        <w:t xml:space="preserve"> </w:t>
      </w:r>
      <w:r w:rsidR="00D00FCA" w:rsidRPr="001C74F5">
        <w:rPr>
          <w:bCs/>
          <w:color w:val="000000"/>
        </w:rPr>
        <w:t>научит</w:t>
      </w:r>
      <w:r w:rsidR="00D7754C" w:rsidRPr="001C74F5">
        <w:rPr>
          <w:bCs/>
          <w:color w:val="000000"/>
        </w:rPr>
        <w:t>ь</w:t>
      </w:r>
      <w:r w:rsidR="00D00FCA" w:rsidRPr="001C74F5">
        <w:rPr>
          <w:bCs/>
          <w:color w:val="000000"/>
        </w:rPr>
        <w:t>ся</w:t>
      </w:r>
      <w:r w:rsidR="00D00FCA" w:rsidRPr="001C74F5">
        <w:rPr>
          <w:color w:val="000000"/>
        </w:rPr>
        <w:t>:</w:t>
      </w:r>
    </w:p>
    <w:p w:rsidR="00D00FCA" w:rsidRPr="001C74F5" w:rsidRDefault="00D00FCA" w:rsidP="005022BE">
      <w:pPr>
        <w:pStyle w:val="a6"/>
        <w:numPr>
          <w:ilvl w:val="0"/>
          <w:numId w:val="23"/>
        </w:numPr>
        <w:spacing w:before="0" w:beforeAutospacing="0" w:after="0" w:afterAutospacing="0" w:line="360" w:lineRule="auto"/>
        <w:jc w:val="both"/>
        <w:rPr>
          <w:color w:val="000000"/>
        </w:rPr>
      </w:pPr>
      <w:r w:rsidRPr="001C74F5">
        <w:rPr>
          <w:color w:val="000000"/>
        </w:rPr>
        <w:t>в сотрудничестве с учителем ставить новые учебные задачи;</w:t>
      </w:r>
    </w:p>
    <w:p w:rsidR="00D00FCA" w:rsidRPr="001C74F5" w:rsidRDefault="00D00FCA" w:rsidP="005022BE">
      <w:pPr>
        <w:pStyle w:val="a6"/>
        <w:numPr>
          <w:ilvl w:val="0"/>
          <w:numId w:val="23"/>
        </w:numPr>
        <w:spacing w:before="0" w:beforeAutospacing="0" w:after="0" w:afterAutospacing="0" w:line="360" w:lineRule="auto"/>
        <w:jc w:val="both"/>
        <w:rPr>
          <w:color w:val="000000"/>
        </w:rPr>
      </w:pPr>
      <w:r w:rsidRPr="001C74F5">
        <w:rPr>
          <w:color w:val="000000"/>
        </w:rPr>
        <w:t>проявлять познавательную инициативу в учебном сотрудничестве;</w:t>
      </w:r>
    </w:p>
    <w:p w:rsidR="00D00FCA" w:rsidRPr="001C74F5" w:rsidRDefault="00D00FCA" w:rsidP="005022BE">
      <w:pPr>
        <w:pStyle w:val="a6"/>
        <w:numPr>
          <w:ilvl w:val="0"/>
          <w:numId w:val="23"/>
        </w:numPr>
        <w:spacing w:before="0" w:beforeAutospacing="0" w:after="0" w:afterAutospacing="0" w:line="360" w:lineRule="auto"/>
        <w:jc w:val="both"/>
        <w:rPr>
          <w:color w:val="000000"/>
        </w:rPr>
      </w:pPr>
      <w:r w:rsidRPr="001C74F5">
        <w:rPr>
          <w:color w:val="000000"/>
        </w:rPr>
        <w:t xml:space="preserve">самостоятельно адекватно оценивать правильность выполнения действия и вносить необходимые коррективы в </w:t>
      </w:r>
      <w:proofErr w:type="gramStart"/>
      <w:r w:rsidRPr="001C74F5">
        <w:rPr>
          <w:color w:val="000000"/>
        </w:rPr>
        <w:t>исполнение</w:t>
      </w:r>
      <w:proofErr w:type="gramEnd"/>
      <w:r w:rsidRPr="001C74F5">
        <w:rPr>
          <w:color w:val="000000"/>
        </w:rPr>
        <w:t xml:space="preserve"> как по ходу его реализации, так и в конце действия.</w:t>
      </w:r>
    </w:p>
    <w:p w:rsidR="00D00FCA" w:rsidRPr="001C74F5" w:rsidRDefault="00D00FCA" w:rsidP="005022BE">
      <w:pPr>
        <w:pStyle w:val="a6"/>
        <w:spacing w:before="0" w:beforeAutospacing="0" w:after="0" w:afterAutospacing="0" w:line="360" w:lineRule="auto"/>
        <w:jc w:val="both"/>
        <w:rPr>
          <w:color w:val="000000"/>
        </w:rPr>
      </w:pPr>
      <w:r w:rsidRPr="001C74F5">
        <w:rPr>
          <w:b/>
          <w:bCs/>
          <w:color w:val="000000"/>
        </w:rPr>
        <w:t>Познавательные универсальные учебные действия</w:t>
      </w:r>
    </w:p>
    <w:p w:rsidR="00D00FCA" w:rsidRPr="001C74F5" w:rsidRDefault="001C74F5" w:rsidP="005022BE">
      <w:pPr>
        <w:pStyle w:val="a6"/>
        <w:spacing w:before="0" w:beforeAutospacing="0" w:after="0" w:afterAutospacing="0" w:line="360" w:lineRule="auto"/>
        <w:jc w:val="both"/>
        <w:rPr>
          <w:color w:val="000000"/>
        </w:rPr>
      </w:pPr>
      <w:r w:rsidRPr="001C74F5">
        <w:t>Обучающийся</w:t>
      </w:r>
      <w:r w:rsidR="00D00FCA" w:rsidRPr="001C74F5">
        <w:rPr>
          <w:color w:val="000000"/>
        </w:rPr>
        <w:t xml:space="preserve"> </w:t>
      </w:r>
      <w:r w:rsidR="00D00FCA" w:rsidRPr="001C74F5">
        <w:rPr>
          <w:b/>
          <w:color w:val="000000"/>
        </w:rPr>
        <w:t>научится</w:t>
      </w:r>
      <w:r w:rsidR="00D00FCA" w:rsidRPr="001C74F5">
        <w:rPr>
          <w:color w:val="000000"/>
        </w:rPr>
        <w:t>:</w:t>
      </w:r>
    </w:p>
    <w:p w:rsidR="00D00FCA" w:rsidRPr="001C74F5" w:rsidRDefault="00D00FCA" w:rsidP="005022BE">
      <w:pPr>
        <w:pStyle w:val="a6"/>
        <w:numPr>
          <w:ilvl w:val="0"/>
          <w:numId w:val="24"/>
        </w:numPr>
        <w:spacing w:before="0" w:beforeAutospacing="0" w:after="0" w:afterAutospacing="0" w:line="360" w:lineRule="auto"/>
        <w:jc w:val="both"/>
        <w:rPr>
          <w:color w:val="000000"/>
        </w:rPr>
      </w:pPr>
      <w:r w:rsidRPr="001C74F5">
        <w:rPr>
          <w:color w:val="000000"/>
        </w:rPr>
        <w:t xml:space="preserve">осуществлять поиск необходимой информации для выполнения </w:t>
      </w:r>
      <w:proofErr w:type="spellStart"/>
      <w:r w:rsidRPr="001C74F5">
        <w:rPr>
          <w:color w:val="000000"/>
        </w:rPr>
        <w:t>внеучебных</w:t>
      </w:r>
      <w:proofErr w:type="spellEnd"/>
      <w:r w:rsidRPr="001C74F5">
        <w:rPr>
          <w:color w:val="000000"/>
        </w:rPr>
        <w:t xml:space="preserve"> заданий с использованием учебной литературы и в открытом информационном пространстве, энциклопедий, справочников (включая электронные, цифровые), контролируемом пространстве Интернета;</w:t>
      </w:r>
    </w:p>
    <w:p w:rsidR="00D00FCA" w:rsidRPr="001C74F5" w:rsidRDefault="00D00FCA" w:rsidP="005022BE">
      <w:pPr>
        <w:pStyle w:val="a6"/>
        <w:numPr>
          <w:ilvl w:val="0"/>
          <w:numId w:val="24"/>
        </w:numPr>
        <w:spacing w:before="0" w:beforeAutospacing="0" w:after="0" w:afterAutospacing="0" w:line="360" w:lineRule="auto"/>
        <w:jc w:val="both"/>
        <w:rPr>
          <w:color w:val="000000"/>
        </w:rPr>
      </w:pPr>
      <w:r w:rsidRPr="001C74F5">
        <w:rPr>
          <w:color w:val="000000"/>
        </w:rPr>
        <w:t>осуществлять запись (фиксацию) выборочной информации, в том числе с помощью инструментов ИКТ;</w:t>
      </w:r>
    </w:p>
    <w:p w:rsidR="00D00FCA" w:rsidRPr="001C74F5" w:rsidRDefault="00D00FCA" w:rsidP="005022BE">
      <w:pPr>
        <w:pStyle w:val="a6"/>
        <w:numPr>
          <w:ilvl w:val="0"/>
          <w:numId w:val="24"/>
        </w:numPr>
        <w:spacing w:before="0" w:beforeAutospacing="0" w:after="0" w:afterAutospacing="0" w:line="360" w:lineRule="auto"/>
        <w:jc w:val="both"/>
        <w:rPr>
          <w:color w:val="000000"/>
        </w:rPr>
      </w:pPr>
      <w:r w:rsidRPr="001C74F5">
        <w:rPr>
          <w:color w:val="000000"/>
        </w:rPr>
        <w:t>строить сообщения, проекты в устной и письменной форме;</w:t>
      </w:r>
    </w:p>
    <w:p w:rsidR="00D00FCA" w:rsidRPr="001C74F5" w:rsidRDefault="00D00FCA" w:rsidP="005022BE">
      <w:pPr>
        <w:pStyle w:val="a6"/>
        <w:numPr>
          <w:ilvl w:val="0"/>
          <w:numId w:val="24"/>
        </w:numPr>
        <w:spacing w:before="0" w:beforeAutospacing="0" w:after="0" w:afterAutospacing="0" w:line="360" w:lineRule="auto"/>
        <w:jc w:val="both"/>
        <w:rPr>
          <w:color w:val="000000"/>
        </w:rPr>
      </w:pPr>
      <w:r w:rsidRPr="001C74F5">
        <w:rPr>
          <w:color w:val="000000"/>
        </w:rPr>
        <w:t>проводить сравнение и классификацию по заданным критериям;</w:t>
      </w:r>
    </w:p>
    <w:p w:rsidR="00D00FCA" w:rsidRPr="001C74F5" w:rsidRDefault="00D00FCA" w:rsidP="005022BE">
      <w:pPr>
        <w:pStyle w:val="a6"/>
        <w:numPr>
          <w:ilvl w:val="0"/>
          <w:numId w:val="24"/>
        </w:numPr>
        <w:spacing w:before="0" w:beforeAutospacing="0" w:after="0" w:afterAutospacing="0" w:line="360" w:lineRule="auto"/>
        <w:jc w:val="both"/>
        <w:rPr>
          <w:color w:val="000000"/>
        </w:rPr>
      </w:pPr>
      <w:r w:rsidRPr="001C74F5">
        <w:rPr>
          <w:color w:val="000000"/>
        </w:rPr>
        <w:t>устанавливать причинно-следственные связи в изучаемом круге явлений;</w:t>
      </w:r>
    </w:p>
    <w:p w:rsidR="00D00FCA" w:rsidRPr="001C74F5" w:rsidRDefault="00D00FCA" w:rsidP="005022BE">
      <w:pPr>
        <w:pStyle w:val="a6"/>
        <w:numPr>
          <w:ilvl w:val="0"/>
          <w:numId w:val="24"/>
        </w:numPr>
        <w:spacing w:before="0" w:beforeAutospacing="0" w:after="0" w:afterAutospacing="0" w:line="360" w:lineRule="auto"/>
        <w:jc w:val="both"/>
        <w:rPr>
          <w:color w:val="000000"/>
        </w:rPr>
      </w:pPr>
      <w:r w:rsidRPr="001C74F5">
        <w:rPr>
          <w:color w:val="000000"/>
        </w:rPr>
        <w:t>строить рассуждения в форме связи простых суждений об объекте, его строении, свойствах и связях;</w:t>
      </w:r>
    </w:p>
    <w:p w:rsidR="00D00FCA" w:rsidRPr="001C74F5" w:rsidRDefault="001C74F5" w:rsidP="005022BE">
      <w:pPr>
        <w:pStyle w:val="a6"/>
        <w:spacing w:before="0" w:beforeAutospacing="0" w:after="0" w:afterAutospacing="0" w:line="360" w:lineRule="auto"/>
        <w:jc w:val="both"/>
        <w:rPr>
          <w:color w:val="000000"/>
        </w:rPr>
      </w:pPr>
      <w:proofErr w:type="gramStart"/>
      <w:r w:rsidRPr="001C74F5">
        <w:t>Обучающийся</w:t>
      </w:r>
      <w:proofErr w:type="gramEnd"/>
      <w:r w:rsidR="00D00FCA" w:rsidRPr="001C74F5">
        <w:rPr>
          <w:color w:val="000000"/>
        </w:rPr>
        <w:t xml:space="preserve"> </w:t>
      </w:r>
      <w:r w:rsidR="00D00FCA" w:rsidRPr="001C74F5">
        <w:rPr>
          <w:b/>
          <w:color w:val="000000"/>
        </w:rPr>
        <w:t>получит возможность</w:t>
      </w:r>
      <w:r w:rsidR="00D00FCA" w:rsidRPr="001C74F5">
        <w:rPr>
          <w:color w:val="000000"/>
        </w:rPr>
        <w:t xml:space="preserve"> научиться:</w:t>
      </w:r>
    </w:p>
    <w:p w:rsidR="00D00FCA" w:rsidRPr="001C74F5" w:rsidRDefault="00D00FCA" w:rsidP="005022BE">
      <w:pPr>
        <w:pStyle w:val="a6"/>
        <w:numPr>
          <w:ilvl w:val="0"/>
          <w:numId w:val="25"/>
        </w:numPr>
        <w:spacing w:before="0" w:beforeAutospacing="0" w:after="0" w:afterAutospacing="0" w:line="360" w:lineRule="auto"/>
        <w:jc w:val="both"/>
        <w:rPr>
          <w:color w:val="000000"/>
        </w:rPr>
      </w:pPr>
      <w:r w:rsidRPr="001C74F5">
        <w:rPr>
          <w:color w:val="000000"/>
        </w:rPr>
        <w:lastRenderedPageBreak/>
        <w:t>осуществлять расширенный поиск информации с использованием ресурсов библиотек и сети Интернет;</w:t>
      </w:r>
    </w:p>
    <w:p w:rsidR="00D00FCA" w:rsidRPr="001C74F5" w:rsidRDefault="00D00FCA" w:rsidP="005022BE">
      <w:pPr>
        <w:pStyle w:val="a6"/>
        <w:numPr>
          <w:ilvl w:val="0"/>
          <w:numId w:val="25"/>
        </w:numPr>
        <w:spacing w:before="0" w:beforeAutospacing="0" w:after="0" w:afterAutospacing="0" w:line="360" w:lineRule="auto"/>
        <w:jc w:val="both"/>
        <w:rPr>
          <w:color w:val="000000"/>
        </w:rPr>
      </w:pPr>
      <w:r w:rsidRPr="001C74F5">
        <w:rPr>
          <w:color w:val="000000"/>
        </w:rPr>
        <w:t>записывать, фиксировать информацию об окружающем мире с помощью инструментов ИКТ;</w:t>
      </w:r>
    </w:p>
    <w:p w:rsidR="00D00FCA" w:rsidRPr="001C74F5" w:rsidRDefault="00D00FCA" w:rsidP="005022BE">
      <w:pPr>
        <w:pStyle w:val="a6"/>
        <w:numPr>
          <w:ilvl w:val="0"/>
          <w:numId w:val="25"/>
        </w:numPr>
        <w:spacing w:before="0" w:beforeAutospacing="0" w:after="0" w:afterAutospacing="0" w:line="360" w:lineRule="auto"/>
        <w:jc w:val="both"/>
        <w:rPr>
          <w:color w:val="000000"/>
        </w:rPr>
      </w:pPr>
      <w:r w:rsidRPr="001C74F5">
        <w:rPr>
          <w:color w:val="000000"/>
        </w:rPr>
        <w:t>осознанно и произвольно строить сообщения в устной и письменной форме;</w:t>
      </w:r>
    </w:p>
    <w:p w:rsidR="00D00FCA" w:rsidRPr="001C74F5" w:rsidRDefault="00D00FCA" w:rsidP="005022BE">
      <w:pPr>
        <w:pStyle w:val="a6"/>
        <w:numPr>
          <w:ilvl w:val="0"/>
          <w:numId w:val="25"/>
        </w:numPr>
        <w:spacing w:before="0" w:beforeAutospacing="0" w:after="0" w:afterAutospacing="0" w:line="360" w:lineRule="auto"/>
        <w:jc w:val="both"/>
        <w:rPr>
          <w:color w:val="000000"/>
        </w:rPr>
      </w:pPr>
      <w:r w:rsidRPr="001C74F5">
        <w:rPr>
          <w:color w:val="000000"/>
        </w:rPr>
        <w:t>осуществлять выбор наиболее эффективных способов решения задач в соответствии с конкретными услов</w:t>
      </w:r>
      <w:r w:rsidR="00D37505" w:rsidRPr="001C74F5">
        <w:rPr>
          <w:color w:val="000000"/>
        </w:rPr>
        <w:t>и</w:t>
      </w:r>
      <w:r w:rsidRPr="001C74F5">
        <w:rPr>
          <w:color w:val="000000"/>
        </w:rPr>
        <w:t>ями;</w:t>
      </w:r>
    </w:p>
    <w:p w:rsidR="00D00FCA" w:rsidRPr="001C74F5" w:rsidRDefault="00D00FCA" w:rsidP="005022BE">
      <w:pPr>
        <w:pStyle w:val="a6"/>
        <w:numPr>
          <w:ilvl w:val="0"/>
          <w:numId w:val="25"/>
        </w:numPr>
        <w:spacing w:before="0" w:beforeAutospacing="0" w:after="0" w:afterAutospacing="0" w:line="360" w:lineRule="auto"/>
        <w:jc w:val="both"/>
        <w:rPr>
          <w:color w:val="000000"/>
        </w:rPr>
      </w:pPr>
      <w:r w:rsidRPr="001C74F5">
        <w:rPr>
          <w:color w:val="000000"/>
        </w:rPr>
        <w:t>осуществлять синтез как составление целого из частей;</w:t>
      </w:r>
    </w:p>
    <w:p w:rsidR="00D00FCA" w:rsidRPr="001C74F5" w:rsidRDefault="00D00FCA" w:rsidP="005022BE">
      <w:pPr>
        <w:pStyle w:val="a6"/>
        <w:numPr>
          <w:ilvl w:val="0"/>
          <w:numId w:val="25"/>
        </w:numPr>
        <w:spacing w:before="0" w:beforeAutospacing="0" w:after="0" w:afterAutospacing="0" w:line="360" w:lineRule="auto"/>
        <w:jc w:val="both"/>
        <w:rPr>
          <w:color w:val="000000"/>
        </w:rPr>
      </w:pPr>
      <w:r w:rsidRPr="001C74F5">
        <w:rPr>
          <w:color w:val="000000"/>
        </w:rPr>
        <w:t xml:space="preserve">строить </w:t>
      </w:r>
      <w:proofErr w:type="gramStart"/>
      <w:r w:rsidRPr="001C74F5">
        <w:rPr>
          <w:color w:val="000000"/>
        </w:rPr>
        <w:t>логическое рассуждение</w:t>
      </w:r>
      <w:proofErr w:type="gramEnd"/>
      <w:r w:rsidRPr="001C74F5">
        <w:rPr>
          <w:color w:val="000000"/>
        </w:rPr>
        <w:t>, включающее установление причинно-следственных связей;</w:t>
      </w:r>
    </w:p>
    <w:p w:rsidR="00D00FCA" w:rsidRPr="001C74F5" w:rsidRDefault="00D00FCA" w:rsidP="005022BE">
      <w:pPr>
        <w:pStyle w:val="a6"/>
        <w:spacing w:before="0" w:beforeAutospacing="0" w:after="0" w:afterAutospacing="0" w:line="360" w:lineRule="auto"/>
        <w:jc w:val="both"/>
        <w:rPr>
          <w:color w:val="000000"/>
        </w:rPr>
      </w:pPr>
      <w:r w:rsidRPr="001C74F5">
        <w:rPr>
          <w:b/>
          <w:bCs/>
          <w:color w:val="000000"/>
        </w:rPr>
        <w:t>Коммуникативные универсальные учебные действия</w:t>
      </w:r>
    </w:p>
    <w:p w:rsidR="00D00FCA" w:rsidRPr="001C74F5" w:rsidRDefault="001C74F5" w:rsidP="005022BE">
      <w:pPr>
        <w:pStyle w:val="a6"/>
        <w:spacing w:before="0" w:beforeAutospacing="0" w:after="0" w:afterAutospacing="0" w:line="360" w:lineRule="auto"/>
        <w:jc w:val="both"/>
        <w:rPr>
          <w:b/>
          <w:color w:val="000000"/>
        </w:rPr>
      </w:pPr>
      <w:r w:rsidRPr="001C74F5">
        <w:t>Обучающийся</w:t>
      </w:r>
      <w:r w:rsidR="00D00FCA" w:rsidRPr="001C74F5">
        <w:rPr>
          <w:color w:val="000000"/>
        </w:rPr>
        <w:t xml:space="preserve"> </w:t>
      </w:r>
      <w:r w:rsidR="00D00FCA" w:rsidRPr="001C74F5">
        <w:rPr>
          <w:b/>
          <w:color w:val="000000"/>
        </w:rPr>
        <w:t>научится:</w:t>
      </w:r>
    </w:p>
    <w:p w:rsidR="00D00FCA" w:rsidRPr="001C74F5" w:rsidRDefault="00D00FCA" w:rsidP="005022BE">
      <w:pPr>
        <w:pStyle w:val="a6"/>
        <w:numPr>
          <w:ilvl w:val="0"/>
          <w:numId w:val="26"/>
        </w:numPr>
        <w:spacing w:before="0" w:beforeAutospacing="0" w:after="0" w:afterAutospacing="0" w:line="360" w:lineRule="auto"/>
        <w:jc w:val="both"/>
        <w:rPr>
          <w:color w:val="000000"/>
        </w:rPr>
      </w:pPr>
      <w:r w:rsidRPr="001C74F5">
        <w:rPr>
          <w:color w:val="000000"/>
        </w:rPr>
        <w:t>адекватно использовать коммуникативные, прежде всего – речевые, средства для решения различных коммуникативных задач, строить монологическое сообщение, владеть диалогической формой коммуникации, используя, в том числе средства и инструменты ИКТ и дистанционного общения;</w:t>
      </w:r>
    </w:p>
    <w:p w:rsidR="00D00FCA" w:rsidRPr="001C74F5" w:rsidRDefault="00D00FCA" w:rsidP="005022BE">
      <w:pPr>
        <w:pStyle w:val="a6"/>
        <w:numPr>
          <w:ilvl w:val="0"/>
          <w:numId w:val="26"/>
        </w:numPr>
        <w:spacing w:before="0" w:beforeAutospacing="0" w:after="0" w:afterAutospacing="0" w:line="360" w:lineRule="auto"/>
        <w:jc w:val="both"/>
        <w:rPr>
          <w:color w:val="000000"/>
        </w:rPr>
      </w:pPr>
      <w:r w:rsidRPr="001C74F5">
        <w:rPr>
          <w:color w:val="000000"/>
        </w:rPr>
        <w:t xml:space="preserve">допускать возможность существования у людей различных точек зрения, в том числе не совпадающих с его </w:t>
      </w:r>
      <w:proofErr w:type="gramStart"/>
      <w:r w:rsidRPr="001C74F5">
        <w:rPr>
          <w:color w:val="000000"/>
        </w:rPr>
        <w:t>собственной</w:t>
      </w:r>
      <w:proofErr w:type="gramEnd"/>
      <w:r w:rsidRPr="001C74F5">
        <w:rPr>
          <w:color w:val="000000"/>
        </w:rPr>
        <w:t>, и ориентироваться на позицию партнера в общении и взаимодействии;</w:t>
      </w:r>
    </w:p>
    <w:p w:rsidR="00D00FCA" w:rsidRPr="001C74F5" w:rsidRDefault="00D00FCA" w:rsidP="005022BE">
      <w:pPr>
        <w:pStyle w:val="a6"/>
        <w:numPr>
          <w:ilvl w:val="0"/>
          <w:numId w:val="26"/>
        </w:numPr>
        <w:spacing w:before="0" w:beforeAutospacing="0" w:after="0" w:afterAutospacing="0" w:line="360" w:lineRule="auto"/>
        <w:jc w:val="both"/>
        <w:rPr>
          <w:color w:val="000000"/>
        </w:rPr>
      </w:pPr>
      <w:r w:rsidRPr="001C74F5">
        <w:rPr>
          <w:color w:val="000000"/>
        </w:rPr>
        <w:t>учитывать разные мнения и стремиться к координации различных позиций в сотрудничестве;</w:t>
      </w:r>
    </w:p>
    <w:p w:rsidR="00D37505" w:rsidRPr="001C74F5" w:rsidRDefault="001C74F5" w:rsidP="005022BE">
      <w:pPr>
        <w:pStyle w:val="a6"/>
        <w:spacing w:before="0" w:beforeAutospacing="0" w:after="0" w:afterAutospacing="0" w:line="360" w:lineRule="auto"/>
        <w:ind w:left="720" w:hanging="294"/>
        <w:jc w:val="both"/>
        <w:rPr>
          <w:color w:val="000000"/>
        </w:rPr>
      </w:pPr>
      <w:proofErr w:type="gramStart"/>
      <w:r w:rsidRPr="001C74F5">
        <w:t>Обучающийся</w:t>
      </w:r>
      <w:proofErr w:type="gramEnd"/>
      <w:r w:rsidR="00D37505" w:rsidRPr="001C74F5">
        <w:rPr>
          <w:color w:val="000000"/>
        </w:rPr>
        <w:t xml:space="preserve"> </w:t>
      </w:r>
      <w:r w:rsidR="00D37505" w:rsidRPr="001C74F5">
        <w:rPr>
          <w:b/>
          <w:color w:val="000000"/>
        </w:rPr>
        <w:t>получит возможность</w:t>
      </w:r>
      <w:r w:rsidR="00D37505" w:rsidRPr="001C74F5">
        <w:rPr>
          <w:color w:val="000000"/>
        </w:rPr>
        <w:t xml:space="preserve"> научиться:</w:t>
      </w:r>
    </w:p>
    <w:p w:rsidR="00D00FCA" w:rsidRPr="001C74F5" w:rsidRDefault="00D00FCA" w:rsidP="005022BE">
      <w:pPr>
        <w:pStyle w:val="a6"/>
        <w:numPr>
          <w:ilvl w:val="0"/>
          <w:numId w:val="26"/>
        </w:numPr>
        <w:spacing w:before="0" w:beforeAutospacing="0" w:after="0" w:afterAutospacing="0" w:line="360" w:lineRule="auto"/>
        <w:jc w:val="both"/>
        <w:rPr>
          <w:color w:val="000000"/>
        </w:rPr>
      </w:pPr>
      <w:r w:rsidRPr="001C74F5">
        <w:rPr>
          <w:color w:val="000000"/>
        </w:rPr>
        <w:t>формулировать собственное мнение и позицию;</w:t>
      </w:r>
    </w:p>
    <w:p w:rsidR="00D00FCA" w:rsidRPr="001C74F5" w:rsidRDefault="00D00FCA" w:rsidP="005022BE">
      <w:pPr>
        <w:pStyle w:val="a6"/>
        <w:numPr>
          <w:ilvl w:val="0"/>
          <w:numId w:val="26"/>
        </w:numPr>
        <w:spacing w:before="0" w:beforeAutospacing="0" w:after="0" w:afterAutospacing="0" w:line="360" w:lineRule="auto"/>
        <w:jc w:val="both"/>
        <w:rPr>
          <w:color w:val="000000"/>
        </w:rPr>
      </w:pPr>
      <w:r w:rsidRPr="001C74F5">
        <w:rPr>
          <w:color w:val="000000"/>
        </w:rPr>
        <w:t>договариваться и приходить к общему решению в совместной деятельности, в том числе в ситуации столкновения интересов;</w:t>
      </w:r>
    </w:p>
    <w:p w:rsidR="00D00FCA" w:rsidRPr="001C74F5" w:rsidRDefault="00D00FCA" w:rsidP="005022BE">
      <w:pPr>
        <w:pStyle w:val="a6"/>
        <w:numPr>
          <w:ilvl w:val="0"/>
          <w:numId w:val="26"/>
        </w:numPr>
        <w:spacing w:before="0" w:beforeAutospacing="0" w:after="0" w:afterAutospacing="0" w:line="360" w:lineRule="auto"/>
        <w:jc w:val="both"/>
        <w:rPr>
          <w:color w:val="000000"/>
        </w:rPr>
      </w:pPr>
      <w:r w:rsidRPr="001C74F5">
        <w:rPr>
          <w:color w:val="000000"/>
        </w:rPr>
        <w:t>задавать вопросы;</w:t>
      </w:r>
    </w:p>
    <w:p w:rsidR="00D00FCA" w:rsidRPr="001C74F5" w:rsidRDefault="00D00FCA" w:rsidP="005022BE">
      <w:pPr>
        <w:pStyle w:val="a6"/>
        <w:numPr>
          <w:ilvl w:val="0"/>
          <w:numId w:val="26"/>
        </w:numPr>
        <w:spacing w:before="0" w:beforeAutospacing="0" w:after="0" w:afterAutospacing="0" w:line="360" w:lineRule="auto"/>
        <w:jc w:val="both"/>
        <w:rPr>
          <w:color w:val="000000"/>
        </w:rPr>
      </w:pPr>
      <w:r w:rsidRPr="001C74F5">
        <w:rPr>
          <w:color w:val="000000"/>
        </w:rPr>
        <w:t>использовать речь для регуляции своего действия;</w:t>
      </w:r>
    </w:p>
    <w:p w:rsidR="00D00FCA" w:rsidRPr="001C74F5" w:rsidRDefault="00D00FCA" w:rsidP="005022BE">
      <w:pPr>
        <w:pStyle w:val="a6"/>
        <w:numPr>
          <w:ilvl w:val="0"/>
          <w:numId w:val="26"/>
        </w:numPr>
        <w:spacing w:before="0" w:beforeAutospacing="0" w:after="0" w:afterAutospacing="0" w:line="360" w:lineRule="auto"/>
        <w:jc w:val="both"/>
        <w:rPr>
          <w:color w:val="000000"/>
        </w:rPr>
      </w:pPr>
      <w:r w:rsidRPr="001C74F5">
        <w:rPr>
          <w:color w:val="000000"/>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7629B5" w:rsidRPr="001C74F5" w:rsidRDefault="00D37505" w:rsidP="005022BE">
      <w:pPr>
        <w:spacing w:after="0" w:line="360" w:lineRule="auto"/>
        <w:ind w:right="-186" w:hanging="11"/>
        <w:jc w:val="both"/>
        <w:rPr>
          <w:rFonts w:ascii="Times New Roman" w:eastAsia="Times New Roman" w:hAnsi="Times New Roman" w:cs="Times New Roman"/>
          <w:bCs/>
          <w:color w:val="000000"/>
          <w:sz w:val="24"/>
          <w:szCs w:val="24"/>
          <w:lang w:eastAsia="ru-RU"/>
        </w:rPr>
      </w:pPr>
      <w:r w:rsidRPr="001C74F5">
        <w:rPr>
          <w:rFonts w:ascii="Times New Roman" w:eastAsia="Times New Roman" w:hAnsi="Times New Roman" w:cs="Times New Roman"/>
          <w:b/>
          <w:bCs/>
          <w:color w:val="000000"/>
          <w:sz w:val="24"/>
          <w:szCs w:val="24"/>
          <w:lang w:eastAsia="ru-RU"/>
        </w:rPr>
        <w:t>П</w:t>
      </w:r>
      <w:r w:rsidR="008564C1" w:rsidRPr="001C74F5">
        <w:rPr>
          <w:rFonts w:ascii="Times New Roman" w:eastAsia="Times New Roman" w:hAnsi="Times New Roman" w:cs="Times New Roman"/>
          <w:b/>
          <w:bCs/>
          <w:color w:val="000000"/>
          <w:sz w:val="24"/>
          <w:szCs w:val="24"/>
          <w:lang w:eastAsia="ru-RU"/>
        </w:rPr>
        <w:t>редметные:</w:t>
      </w:r>
      <w:r w:rsidR="007629B5" w:rsidRPr="001C74F5">
        <w:rPr>
          <w:rFonts w:ascii="Times New Roman" w:eastAsia="Times New Roman" w:hAnsi="Times New Roman" w:cs="Times New Roman"/>
          <w:bCs/>
          <w:color w:val="000000"/>
          <w:sz w:val="24"/>
          <w:szCs w:val="24"/>
          <w:lang w:eastAsia="ru-RU"/>
        </w:rPr>
        <w:t xml:space="preserve"> </w:t>
      </w:r>
    </w:p>
    <w:p w:rsidR="007629B5" w:rsidRPr="001C74F5" w:rsidRDefault="007629B5" w:rsidP="005022BE">
      <w:pPr>
        <w:spacing w:after="0" w:line="360" w:lineRule="auto"/>
        <w:jc w:val="both"/>
        <w:rPr>
          <w:rFonts w:ascii="Times New Roman" w:eastAsia="Times New Roman" w:hAnsi="Times New Roman" w:cs="Times New Roman"/>
          <w:color w:val="auto"/>
          <w:sz w:val="24"/>
          <w:szCs w:val="24"/>
          <w:lang w:eastAsia="ru-RU"/>
        </w:rPr>
      </w:pPr>
      <w:r w:rsidRPr="001C74F5">
        <w:rPr>
          <w:rFonts w:ascii="Times New Roman" w:eastAsia="Times New Roman" w:hAnsi="Times New Roman" w:cs="Times New Roman"/>
          <w:color w:val="auto"/>
          <w:sz w:val="24"/>
          <w:szCs w:val="24"/>
          <w:lang w:eastAsia="ru-RU"/>
        </w:rPr>
        <w:t>обучающиеся</w:t>
      </w:r>
      <w:r w:rsidR="00FC4C03" w:rsidRPr="001C74F5">
        <w:rPr>
          <w:rFonts w:ascii="Times New Roman" w:eastAsia="Times New Roman" w:hAnsi="Times New Roman" w:cs="Times New Roman"/>
          <w:color w:val="auto"/>
          <w:sz w:val="24"/>
          <w:szCs w:val="24"/>
          <w:lang w:eastAsia="ru-RU"/>
        </w:rPr>
        <w:t xml:space="preserve">  </w:t>
      </w:r>
      <w:r w:rsidR="00FC4C03" w:rsidRPr="001C74F5">
        <w:rPr>
          <w:rFonts w:ascii="Times New Roman" w:eastAsia="Times New Roman" w:hAnsi="Times New Roman" w:cs="Times New Roman"/>
          <w:b/>
          <w:color w:val="auto"/>
          <w:sz w:val="24"/>
          <w:szCs w:val="24"/>
          <w:lang w:eastAsia="ru-RU"/>
        </w:rPr>
        <w:t>науч</w:t>
      </w:r>
      <w:r w:rsidRPr="001C74F5">
        <w:rPr>
          <w:rFonts w:ascii="Times New Roman" w:eastAsia="Times New Roman" w:hAnsi="Times New Roman" w:cs="Times New Roman"/>
          <w:b/>
          <w:color w:val="auto"/>
          <w:sz w:val="24"/>
          <w:szCs w:val="24"/>
          <w:lang w:eastAsia="ru-RU"/>
        </w:rPr>
        <w:t>а</w:t>
      </w:r>
      <w:r w:rsidR="00FC4C03" w:rsidRPr="001C74F5">
        <w:rPr>
          <w:rFonts w:ascii="Times New Roman" w:eastAsia="Times New Roman" w:hAnsi="Times New Roman" w:cs="Times New Roman"/>
          <w:b/>
          <w:color w:val="auto"/>
          <w:sz w:val="24"/>
          <w:szCs w:val="24"/>
          <w:lang w:eastAsia="ru-RU"/>
        </w:rPr>
        <w:t>тся</w:t>
      </w:r>
      <w:r w:rsidRPr="001C74F5">
        <w:rPr>
          <w:rFonts w:ascii="Times New Roman" w:eastAsia="Times New Roman" w:hAnsi="Times New Roman" w:cs="Times New Roman"/>
          <w:color w:val="auto"/>
          <w:sz w:val="24"/>
          <w:szCs w:val="24"/>
          <w:lang w:eastAsia="ru-RU"/>
        </w:rPr>
        <w:t>:</w:t>
      </w:r>
    </w:p>
    <w:p w:rsidR="00FC4C03" w:rsidRPr="001C74F5" w:rsidRDefault="00FC4C03" w:rsidP="005022BE">
      <w:pPr>
        <w:tabs>
          <w:tab w:val="left" w:pos="284"/>
        </w:tabs>
        <w:spacing w:after="0" w:line="360" w:lineRule="auto"/>
        <w:jc w:val="both"/>
        <w:rPr>
          <w:rFonts w:ascii="Times New Roman" w:eastAsia="Times New Roman" w:hAnsi="Times New Roman" w:cs="Times New Roman"/>
          <w:color w:val="auto"/>
          <w:sz w:val="24"/>
          <w:szCs w:val="24"/>
          <w:lang w:eastAsia="ru-RU"/>
        </w:rPr>
      </w:pPr>
      <w:r w:rsidRPr="001C74F5">
        <w:rPr>
          <w:rFonts w:ascii="Times New Roman" w:eastAsia="Times New Roman" w:hAnsi="Times New Roman" w:cs="Times New Roman"/>
          <w:color w:val="auto"/>
          <w:sz w:val="24"/>
          <w:szCs w:val="24"/>
          <w:lang w:eastAsia="ru-RU"/>
        </w:rPr>
        <w:t xml:space="preserve"> распознавать жизненные задачи</w:t>
      </w:r>
      <w:r w:rsidR="007629B5" w:rsidRPr="001C74F5">
        <w:rPr>
          <w:rFonts w:ascii="Times New Roman" w:eastAsia="Times New Roman" w:hAnsi="Times New Roman" w:cs="Times New Roman"/>
          <w:color w:val="auto"/>
          <w:sz w:val="24"/>
          <w:szCs w:val="24"/>
          <w:lang w:eastAsia="ru-RU"/>
        </w:rPr>
        <w:t>,</w:t>
      </w:r>
      <w:r w:rsidRPr="001C74F5">
        <w:rPr>
          <w:rFonts w:ascii="Times New Roman" w:eastAsia="Times New Roman" w:hAnsi="Times New Roman" w:cs="Times New Roman"/>
          <w:color w:val="auto"/>
          <w:sz w:val="24"/>
          <w:szCs w:val="24"/>
          <w:lang w:eastAsia="ru-RU"/>
        </w:rPr>
        <w:t xml:space="preserve"> которые можно решить средствами математики и находить пути их решения, а именно: </w:t>
      </w:r>
    </w:p>
    <w:p w:rsidR="00FC4C03" w:rsidRPr="001C74F5" w:rsidRDefault="00FC4C03" w:rsidP="005022BE">
      <w:pPr>
        <w:tabs>
          <w:tab w:val="left" w:pos="284"/>
        </w:tabs>
        <w:spacing w:after="0" w:line="360" w:lineRule="auto"/>
        <w:jc w:val="both"/>
        <w:rPr>
          <w:rFonts w:ascii="Times New Roman" w:eastAsia="Times New Roman" w:hAnsi="Times New Roman" w:cs="Times New Roman"/>
          <w:color w:val="auto"/>
          <w:sz w:val="24"/>
          <w:szCs w:val="24"/>
          <w:lang w:eastAsia="ru-RU"/>
        </w:rPr>
      </w:pPr>
      <w:r w:rsidRPr="001C74F5">
        <w:rPr>
          <w:rFonts w:ascii="Times New Roman" w:eastAsia="Times New Roman" w:hAnsi="Times New Roman" w:cs="Times New Roman"/>
          <w:color w:val="auto"/>
          <w:sz w:val="24"/>
          <w:szCs w:val="24"/>
          <w:lang w:eastAsia="ru-RU"/>
        </w:rPr>
        <w:t xml:space="preserve">– формулировать эти задачи на языке математики; </w:t>
      </w:r>
    </w:p>
    <w:p w:rsidR="00FC4C03" w:rsidRPr="001C74F5" w:rsidRDefault="00FC4C03" w:rsidP="005022BE">
      <w:pPr>
        <w:tabs>
          <w:tab w:val="left" w:pos="284"/>
        </w:tabs>
        <w:spacing w:after="0" w:line="360" w:lineRule="auto"/>
        <w:jc w:val="both"/>
        <w:rPr>
          <w:rFonts w:ascii="Times New Roman" w:eastAsia="Times New Roman" w:hAnsi="Times New Roman" w:cs="Times New Roman"/>
          <w:color w:val="auto"/>
          <w:sz w:val="24"/>
          <w:szCs w:val="24"/>
          <w:lang w:eastAsia="ru-RU"/>
        </w:rPr>
      </w:pPr>
      <w:r w:rsidRPr="001C74F5">
        <w:rPr>
          <w:rFonts w:ascii="Times New Roman" w:eastAsia="Times New Roman" w:hAnsi="Times New Roman" w:cs="Times New Roman"/>
          <w:color w:val="auto"/>
          <w:sz w:val="24"/>
          <w:szCs w:val="24"/>
          <w:lang w:eastAsia="ru-RU"/>
        </w:rPr>
        <w:t xml:space="preserve">– решать полученные математические задачи, используя математические факты и методы; </w:t>
      </w:r>
    </w:p>
    <w:p w:rsidR="00FC4C03" w:rsidRPr="001C74F5" w:rsidRDefault="00FC4C03" w:rsidP="005022BE">
      <w:pPr>
        <w:tabs>
          <w:tab w:val="left" w:pos="284"/>
        </w:tabs>
        <w:spacing w:after="0" w:line="360" w:lineRule="auto"/>
        <w:jc w:val="both"/>
        <w:rPr>
          <w:rFonts w:ascii="Times New Roman" w:eastAsia="Times New Roman" w:hAnsi="Times New Roman" w:cs="Times New Roman"/>
          <w:color w:val="auto"/>
          <w:sz w:val="24"/>
          <w:szCs w:val="24"/>
          <w:lang w:eastAsia="ru-RU"/>
        </w:rPr>
      </w:pPr>
      <w:r w:rsidRPr="001C74F5">
        <w:rPr>
          <w:rFonts w:ascii="Times New Roman" w:eastAsia="Times New Roman" w:hAnsi="Times New Roman" w:cs="Times New Roman"/>
          <w:color w:val="auto"/>
          <w:sz w:val="24"/>
          <w:szCs w:val="24"/>
          <w:lang w:eastAsia="ru-RU"/>
        </w:rPr>
        <w:lastRenderedPageBreak/>
        <w:t xml:space="preserve">– анализировать использованные методы решения; </w:t>
      </w:r>
    </w:p>
    <w:p w:rsidR="00FC4C03" w:rsidRPr="001C74F5" w:rsidRDefault="00FC4C03" w:rsidP="005022BE">
      <w:pPr>
        <w:tabs>
          <w:tab w:val="left" w:pos="284"/>
        </w:tabs>
        <w:spacing w:after="0" w:line="360" w:lineRule="auto"/>
        <w:jc w:val="both"/>
        <w:rPr>
          <w:rFonts w:ascii="Times New Roman" w:eastAsia="Times New Roman" w:hAnsi="Times New Roman" w:cs="Times New Roman"/>
          <w:color w:val="auto"/>
          <w:sz w:val="24"/>
          <w:szCs w:val="24"/>
          <w:lang w:eastAsia="ru-RU"/>
        </w:rPr>
      </w:pPr>
      <w:r w:rsidRPr="001C74F5">
        <w:rPr>
          <w:rFonts w:ascii="Times New Roman" w:eastAsia="Times New Roman" w:hAnsi="Times New Roman" w:cs="Times New Roman"/>
          <w:color w:val="auto"/>
          <w:sz w:val="24"/>
          <w:szCs w:val="24"/>
          <w:lang w:eastAsia="ru-RU"/>
        </w:rPr>
        <w:t xml:space="preserve">– интерпретировать полученные результаты с учетом поставленной проблемы; </w:t>
      </w:r>
    </w:p>
    <w:p w:rsidR="00FC4C03" w:rsidRPr="001C74F5" w:rsidRDefault="00FC4C03" w:rsidP="005022BE">
      <w:pPr>
        <w:tabs>
          <w:tab w:val="left" w:pos="284"/>
        </w:tabs>
        <w:spacing w:after="0" w:line="360" w:lineRule="auto"/>
        <w:jc w:val="both"/>
        <w:rPr>
          <w:rFonts w:ascii="Times New Roman" w:eastAsia="Times New Roman" w:hAnsi="Times New Roman" w:cs="Times New Roman"/>
          <w:color w:val="auto"/>
          <w:sz w:val="24"/>
          <w:szCs w:val="24"/>
          <w:lang w:eastAsia="ru-RU"/>
        </w:rPr>
      </w:pPr>
      <w:r w:rsidRPr="001C74F5">
        <w:rPr>
          <w:rFonts w:ascii="Times New Roman" w:eastAsia="Times New Roman" w:hAnsi="Times New Roman" w:cs="Times New Roman"/>
          <w:color w:val="auto"/>
          <w:sz w:val="24"/>
          <w:szCs w:val="24"/>
          <w:lang w:eastAsia="ru-RU"/>
        </w:rPr>
        <w:t>– формулировать и записывать результаты решения;</w:t>
      </w:r>
    </w:p>
    <w:p w:rsidR="00FC4C03" w:rsidRPr="001C74F5" w:rsidRDefault="00FC4C03" w:rsidP="005022BE">
      <w:pPr>
        <w:tabs>
          <w:tab w:val="left" w:pos="284"/>
        </w:tabs>
        <w:spacing w:after="0" w:line="360" w:lineRule="auto"/>
        <w:jc w:val="both"/>
        <w:rPr>
          <w:rFonts w:ascii="Times New Roman" w:eastAsia="Times New Roman" w:hAnsi="Times New Roman" w:cs="Times New Roman"/>
          <w:color w:val="auto"/>
          <w:sz w:val="24"/>
          <w:szCs w:val="24"/>
          <w:lang w:eastAsia="ru-RU"/>
        </w:rPr>
      </w:pPr>
      <w:r w:rsidRPr="001C74F5">
        <w:rPr>
          <w:rFonts w:ascii="Times New Roman" w:eastAsia="Times New Roman" w:hAnsi="Times New Roman" w:cs="Times New Roman"/>
          <w:color w:val="auto"/>
          <w:sz w:val="24"/>
          <w:szCs w:val="24"/>
          <w:lang w:eastAsia="ru-RU"/>
        </w:rPr>
        <w:t xml:space="preserve"> усовершенствовать владение приёмами, используемыми при решении задач, в частности:</w:t>
      </w:r>
    </w:p>
    <w:p w:rsidR="00FC4C03" w:rsidRPr="001C74F5" w:rsidRDefault="00FC4C03" w:rsidP="005022BE">
      <w:pPr>
        <w:tabs>
          <w:tab w:val="left" w:pos="284"/>
        </w:tabs>
        <w:spacing w:after="0" w:line="360" w:lineRule="auto"/>
        <w:jc w:val="both"/>
        <w:rPr>
          <w:rFonts w:ascii="Times New Roman" w:eastAsia="Times New Roman" w:hAnsi="Times New Roman" w:cs="Times New Roman"/>
          <w:color w:val="auto"/>
          <w:sz w:val="24"/>
          <w:szCs w:val="24"/>
          <w:lang w:eastAsia="ru-RU"/>
        </w:rPr>
      </w:pPr>
      <w:r w:rsidRPr="001C74F5">
        <w:rPr>
          <w:rFonts w:ascii="Times New Roman" w:eastAsia="Times New Roman" w:hAnsi="Times New Roman" w:cs="Times New Roman"/>
          <w:color w:val="auto"/>
          <w:sz w:val="24"/>
          <w:szCs w:val="24"/>
          <w:lang w:eastAsia="ru-RU"/>
        </w:rPr>
        <w:t xml:space="preserve">– овладевать необходимой оперативной информацией для понимания постановки математической задачи, ее характера и особенностей; </w:t>
      </w:r>
    </w:p>
    <w:p w:rsidR="00FC4C03" w:rsidRPr="001C74F5" w:rsidRDefault="00FC4C03" w:rsidP="005022BE">
      <w:pPr>
        <w:tabs>
          <w:tab w:val="left" w:pos="284"/>
        </w:tabs>
        <w:spacing w:after="0" w:line="360" w:lineRule="auto"/>
        <w:jc w:val="both"/>
        <w:rPr>
          <w:rFonts w:ascii="Times New Roman" w:eastAsia="Times New Roman" w:hAnsi="Times New Roman" w:cs="Times New Roman"/>
          <w:color w:val="auto"/>
          <w:sz w:val="24"/>
          <w:szCs w:val="24"/>
          <w:lang w:eastAsia="ru-RU"/>
        </w:rPr>
      </w:pPr>
      <w:r w:rsidRPr="001C74F5">
        <w:rPr>
          <w:rFonts w:ascii="Times New Roman" w:eastAsia="Times New Roman" w:hAnsi="Times New Roman" w:cs="Times New Roman"/>
          <w:color w:val="auto"/>
          <w:sz w:val="24"/>
          <w:szCs w:val="24"/>
          <w:lang w:eastAsia="ru-RU"/>
        </w:rPr>
        <w:t xml:space="preserve">– уточнять выходные данные, цели задания, находить необходимую дополнительную информацию, средства решения задачи; </w:t>
      </w:r>
    </w:p>
    <w:p w:rsidR="00FC4C03" w:rsidRPr="001C74F5" w:rsidRDefault="00FC4C03" w:rsidP="005022BE">
      <w:pPr>
        <w:tabs>
          <w:tab w:val="left" w:pos="284"/>
        </w:tabs>
        <w:spacing w:after="0" w:line="360" w:lineRule="auto"/>
        <w:jc w:val="both"/>
        <w:rPr>
          <w:rFonts w:ascii="Times New Roman" w:eastAsia="Times New Roman" w:hAnsi="Times New Roman" w:cs="Times New Roman"/>
          <w:color w:val="auto"/>
          <w:sz w:val="24"/>
          <w:szCs w:val="24"/>
          <w:lang w:eastAsia="ru-RU"/>
        </w:rPr>
      </w:pPr>
      <w:r w:rsidRPr="001C74F5">
        <w:rPr>
          <w:rFonts w:ascii="Times New Roman" w:eastAsia="Times New Roman" w:hAnsi="Times New Roman" w:cs="Times New Roman"/>
          <w:color w:val="auto"/>
          <w:sz w:val="24"/>
          <w:szCs w:val="24"/>
          <w:lang w:eastAsia="ru-RU"/>
        </w:rPr>
        <w:t xml:space="preserve">– переформулировать задачу; </w:t>
      </w:r>
    </w:p>
    <w:p w:rsidR="00FC4C03" w:rsidRPr="001C74F5" w:rsidRDefault="00FC4C03" w:rsidP="005022BE">
      <w:pPr>
        <w:tabs>
          <w:tab w:val="left" w:pos="284"/>
        </w:tabs>
        <w:spacing w:after="0" w:line="360" w:lineRule="auto"/>
        <w:jc w:val="both"/>
        <w:rPr>
          <w:rFonts w:ascii="Times New Roman" w:eastAsia="Times New Roman" w:hAnsi="Times New Roman" w:cs="Times New Roman"/>
          <w:color w:val="auto"/>
          <w:sz w:val="24"/>
          <w:szCs w:val="24"/>
          <w:lang w:eastAsia="ru-RU"/>
        </w:rPr>
      </w:pPr>
      <w:r w:rsidRPr="001C74F5">
        <w:rPr>
          <w:rFonts w:ascii="Times New Roman" w:eastAsia="Times New Roman" w:hAnsi="Times New Roman" w:cs="Times New Roman"/>
          <w:color w:val="auto"/>
          <w:sz w:val="24"/>
          <w:szCs w:val="24"/>
          <w:lang w:eastAsia="ru-RU"/>
        </w:rPr>
        <w:t xml:space="preserve">– расчленять задачи на составляющие, устанавливать связи между ними, составлять план решения задачи; </w:t>
      </w:r>
    </w:p>
    <w:p w:rsidR="00FC4C03" w:rsidRPr="001C74F5" w:rsidRDefault="00FC4C03" w:rsidP="005022BE">
      <w:pPr>
        <w:tabs>
          <w:tab w:val="left" w:pos="284"/>
        </w:tabs>
        <w:spacing w:after="0" w:line="360" w:lineRule="auto"/>
        <w:jc w:val="both"/>
        <w:rPr>
          <w:rFonts w:ascii="Times New Roman" w:eastAsia="Times New Roman" w:hAnsi="Times New Roman" w:cs="Times New Roman"/>
          <w:color w:val="auto"/>
          <w:sz w:val="24"/>
          <w:szCs w:val="24"/>
          <w:lang w:eastAsia="ru-RU"/>
        </w:rPr>
      </w:pPr>
      <w:r w:rsidRPr="001C74F5">
        <w:rPr>
          <w:rFonts w:ascii="Times New Roman" w:eastAsia="Times New Roman" w:hAnsi="Times New Roman" w:cs="Times New Roman"/>
          <w:color w:val="auto"/>
          <w:sz w:val="24"/>
          <w:szCs w:val="24"/>
          <w:lang w:eastAsia="ru-RU"/>
        </w:rPr>
        <w:t xml:space="preserve">– выбирать средства решения задачи, их сравнивать и применять оптимальные; </w:t>
      </w:r>
    </w:p>
    <w:p w:rsidR="00FC4C03" w:rsidRPr="001C74F5" w:rsidRDefault="00FC4C03" w:rsidP="005022BE">
      <w:pPr>
        <w:tabs>
          <w:tab w:val="left" w:pos="284"/>
        </w:tabs>
        <w:spacing w:after="0" w:line="360" w:lineRule="auto"/>
        <w:jc w:val="both"/>
        <w:rPr>
          <w:rFonts w:ascii="Times New Roman" w:eastAsia="Times New Roman" w:hAnsi="Times New Roman" w:cs="Times New Roman"/>
          <w:color w:val="auto"/>
          <w:sz w:val="24"/>
          <w:szCs w:val="24"/>
          <w:lang w:eastAsia="ru-RU"/>
        </w:rPr>
      </w:pPr>
      <w:r w:rsidRPr="001C74F5">
        <w:rPr>
          <w:rFonts w:ascii="Times New Roman" w:eastAsia="Times New Roman" w:hAnsi="Times New Roman" w:cs="Times New Roman"/>
          <w:color w:val="auto"/>
          <w:sz w:val="24"/>
          <w:szCs w:val="24"/>
          <w:lang w:eastAsia="ru-RU"/>
        </w:rPr>
        <w:t xml:space="preserve">– проверять правильность решения задачи; </w:t>
      </w:r>
    </w:p>
    <w:p w:rsidR="00FC4C03" w:rsidRPr="001C74F5" w:rsidRDefault="00FC4C03" w:rsidP="005022BE">
      <w:pPr>
        <w:tabs>
          <w:tab w:val="left" w:pos="284"/>
        </w:tabs>
        <w:spacing w:after="0" w:line="360" w:lineRule="auto"/>
        <w:jc w:val="both"/>
        <w:rPr>
          <w:rFonts w:ascii="Times New Roman" w:eastAsia="Times New Roman" w:hAnsi="Times New Roman" w:cs="Times New Roman"/>
          <w:color w:val="auto"/>
          <w:sz w:val="24"/>
          <w:szCs w:val="24"/>
          <w:lang w:eastAsia="ru-RU"/>
        </w:rPr>
      </w:pPr>
      <w:r w:rsidRPr="001C74F5">
        <w:rPr>
          <w:rFonts w:ascii="Times New Roman" w:eastAsia="Times New Roman" w:hAnsi="Times New Roman" w:cs="Times New Roman"/>
          <w:color w:val="auto"/>
          <w:sz w:val="24"/>
          <w:szCs w:val="24"/>
          <w:lang w:eastAsia="ru-RU"/>
        </w:rPr>
        <w:t xml:space="preserve">– анализировать и интерпретировать полученный результат, оценивать его пригодность с разных позиций; </w:t>
      </w:r>
    </w:p>
    <w:p w:rsidR="00FC4C03" w:rsidRPr="001C74F5" w:rsidRDefault="00FC4C03" w:rsidP="005022BE">
      <w:pPr>
        <w:tabs>
          <w:tab w:val="left" w:pos="284"/>
        </w:tabs>
        <w:spacing w:after="0" w:line="360" w:lineRule="auto"/>
        <w:jc w:val="both"/>
        <w:rPr>
          <w:rFonts w:ascii="Times New Roman" w:eastAsia="Times New Roman" w:hAnsi="Times New Roman" w:cs="Times New Roman"/>
          <w:color w:val="auto"/>
          <w:sz w:val="24"/>
          <w:szCs w:val="24"/>
          <w:lang w:eastAsia="ru-RU"/>
        </w:rPr>
      </w:pPr>
      <w:r w:rsidRPr="001C74F5">
        <w:rPr>
          <w:rFonts w:ascii="Times New Roman" w:eastAsia="Times New Roman" w:hAnsi="Times New Roman" w:cs="Times New Roman"/>
          <w:color w:val="auto"/>
          <w:sz w:val="24"/>
          <w:szCs w:val="24"/>
          <w:lang w:eastAsia="ru-RU"/>
        </w:rPr>
        <w:t xml:space="preserve">– обобщать задачу, всесторонне ее рассматривать; </w:t>
      </w:r>
    </w:p>
    <w:p w:rsidR="00FC4C03" w:rsidRPr="001C74F5" w:rsidRDefault="00FC4C03" w:rsidP="005022BE">
      <w:pPr>
        <w:tabs>
          <w:tab w:val="left" w:pos="284"/>
        </w:tabs>
        <w:spacing w:after="0" w:line="360" w:lineRule="auto"/>
        <w:jc w:val="both"/>
        <w:rPr>
          <w:rFonts w:ascii="Times New Roman" w:eastAsia="Times New Roman" w:hAnsi="Times New Roman" w:cs="Times New Roman"/>
          <w:bCs/>
          <w:color w:val="auto"/>
          <w:sz w:val="24"/>
          <w:szCs w:val="24"/>
          <w:lang w:eastAsia="ru-RU"/>
        </w:rPr>
      </w:pPr>
      <w:r w:rsidRPr="001C74F5">
        <w:rPr>
          <w:rFonts w:ascii="Times New Roman" w:eastAsia="Times New Roman" w:hAnsi="Times New Roman" w:cs="Times New Roman"/>
          <w:color w:val="auto"/>
          <w:sz w:val="24"/>
          <w:szCs w:val="24"/>
          <w:lang w:eastAsia="ru-RU"/>
        </w:rPr>
        <w:t>– принимать решение по результатам решения задачи;</w:t>
      </w:r>
    </w:p>
    <w:p w:rsidR="00FC4C03" w:rsidRPr="001C74F5" w:rsidRDefault="00FC4C03" w:rsidP="005022BE">
      <w:pPr>
        <w:tabs>
          <w:tab w:val="left" w:pos="284"/>
        </w:tabs>
        <w:autoSpaceDE w:val="0"/>
        <w:autoSpaceDN w:val="0"/>
        <w:adjustRightInd w:val="0"/>
        <w:spacing w:after="0" w:line="360" w:lineRule="auto"/>
        <w:jc w:val="both"/>
        <w:rPr>
          <w:rFonts w:ascii="Times New Roman" w:eastAsia="Times New Roman" w:hAnsi="Times New Roman" w:cs="Times New Roman"/>
          <w:color w:val="auto"/>
          <w:sz w:val="24"/>
          <w:szCs w:val="24"/>
          <w:lang w:eastAsia="ru-RU"/>
        </w:rPr>
      </w:pPr>
      <w:r w:rsidRPr="001C74F5">
        <w:rPr>
          <w:rFonts w:ascii="Times New Roman" w:eastAsia="Times New Roman" w:hAnsi="Times New Roman" w:cs="Times New Roman"/>
          <w:color w:val="auto"/>
          <w:sz w:val="24"/>
          <w:szCs w:val="24"/>
          <w:lang w:eastAsia="ru-RU"/>
        </w:rPr>
        <w:t xml:space="preserve"> развить представления о свойствах различных классов чисел и числовых систем, науч</w:t>
      </w:r>
      <w:r w:rsidR="007629B5" w:rsidRPr="001C74F5">
        <w:rPr>
          <w:rFonts w:ascii="Times New Roman" w:eastAsia="Times New Roman" w:hAnsi="Times New Roman" w:cs="Times New Roman"/>
          <w:color w:val="auto"/>
          <w:sz w:val="24"/>
          <w:szCs w:val="24"/>
          <w:lang w:eastAsia="ru-RU"/>
        </w:rPr>
        <w:t>ат</w:t>
      </w:r>
      <w:r w:rsidRPr="001C74F5">
        <w:rPr>
          <w:rFonts w:ascii="Times New Roman" w:eastAsia="Times New Roman" w:hAnsi="Times New Roman" w:cs="Times New Roman"/>
          <w:color w:val="auto"/>
          <w:sz w:val="24"/>
          <w:szCs w:val="24"/>
          <w:lang w:eastAsia="ru-RU"/>
        </w:rPr>
        <w:t xml:space="preserve">ся применять их для решения практических задач, в частности: </w:t>
      </w:r>
    </w:p>
    <w:p w:rsidR="00FC4C03" w:rsidRPr="001C74F5" w:rsidRDefault="00FC4C03" w:rsidP="005022BE">
      <w:pPr>
        <w:tabs>
          <w:tab w:val="left" w:pos="284"/>
        </w:tabs>
        <w:autoSpaceDE w:val="0"/>
        <w:autoSpaceDN w:val="0"/>
        <w:adjustRightInd w:val="0"/>
        <w:spacing w:after="0" w:line="360" w:lineRule="auto"/>
        <w:jc w:val="both"/>
        <w:rPr>
          <w:rFonts w:ascii="Times New Roman" w:eastAsia="Times New Roman" w:hAnsi="Times New Roman" w:cs="Times New Roman"/>
          <w:color w:val="auto"/>
          <w:sz w:val="24"/>
          <w:szCs w:val="24"/>
          <w:lang w:eastAsia="ru-RU"/>
        </w:rPr>
      </w:pPr>
      <w:r w:rsidRPr="001C74F5">
        <w:rPr>
          <w:rFonts w:ascii="Times New Roman" w:eastAsia="Times New Roman" w:hAnsi="Times New Roman" w:cs="Times New Roman"/>
          <w:color w:val="auto"/>
          <w:sz w:val="24"/>
          <w:szCs w:val="24"/>
          <w:lang w:eastAsia="ru-RU"/>
        </w:rPr>
        <w:t xml:space="preserve">– усовершенствовать умения выполнять действия над числами при различных способах их задания; </w:t>
      </w:r>
    </w:p>
    <w:p w:rsidR="00FC4C03" w:rsidRPr="001C74F5" w:rsidRDefault="00FC4C03" w:rsidP="005022BE">
      <w:pPr>
        <w:tabs>
          <w:tab w:val="left" w:pos="284"/>
        </w:tabs>
        <w:autoSpaceDE w:val="0"/>
        <w:autoSpaceDN w:val="0"/>
        <w:adjustRightInd w:val="0"/>
        <w:spacing w:after="0" w:line="360" w:lineRule="auto"/>
        <w:jc w:val="both"/>
        <w:rPr>
          <w:rFonts w:ascii="Times New Roman" w:eastAsia="Times New Roman" w:hAnsi="Times New Roman" w:cs="Times New Roman"/>
          <w:color w:val="auto"/>
          <w:sz w:val="24"/>
          <w:szCs w:val="24"/>
          <w:lang w:eastAsia="ru-RU"/>
        </w:rPr>
      </w:pPr>
      <w:r w:rsidRPr="001C74F5">
        <w:rPr>
          <w:rFonts w:ascii="Times New Roman" w:eastAsia="Times New Roman" w:hAnsi="Times New Roman" w:cs="Times New Roman"/>
          <w:color w:val="auto"/>
          <w:sz w:val="24"/>
          <w:szCs w:val="24"/>
          <w:lang w:eastAsia="ru-RU"/>
        </w:rPr>
        <w:t>– находить приближённые значения величин с заданной точностью;</w:t>
      </w:r>
    </w:p>
    <w:p w:rsidR="00FC4C03" w:rsidRPr="001C74F5" w:rsidRDefault="00FC4C03" w:rsidP="005022BE">
      <w:pPr>
        <w:tabs>
          <w:tab w:val="left" w:pos="284"/>
        </w:tabs>
        <w:autoSpaceDE w:val="0"/>
        <w:autoSpaceDN w:val="0"/>
        <w:adjustRightInd w:val="0"/>
        <w:spacing w:after="0" w:line="360" w:lineRule="auto"/>
        <w:jc w:val="both"/>
        <w:rPr>
          <w:rFonts w:ascii="Times New Roman" w:eastAsia="Times New Roman" w:hAnsi="Times New Roman" w:cs="Times New Roman"/>
          <w:color w:val="auto"/>
          <w:sz w:val="24"/>
          <w:szCs w:val="24"/>
          <w:lang w:eastAsia="ru-RU"/>
        </w:rPr>
      </w:pPr>
      <w:r w:rsidRPr="001C74F5">
        <w:rPr>
          <w:rFonts w:ascii="Times New Roman" w:eastAsia="Times New Roman" w:hAnsi="Times New Roman" w:cs="Times New Roman"/>
          <w:color w:val="auto"/>
          <w:sz w:val="24"/>
          <w:szCs w:val="24"/>
          <w:lang w:eastAsia="ru-RU"/>
        </w:rPr>
        <w:t>– пользоваться оценкой и прикидкой при практических расчётах;</w:t>
      </w:r>
    </w:p>
    <w:p w:rsidR="00FC4C03" w:rsidRPr="001C74F5" w:rsidRDefault="00FC4C03" w:rsidP="005022BE">
      <w:pPr>
        <w:tabs>
          <w:tab w:val="left" w:pos="284"/>
        </w:tabs>
        <w:autoSpaceDE w:val="0"/>
        <w:autoSpaceDN w:val="0"/>
        <w:adjustRightInd w:val="0"/>
        <w:spacing w:after="0" w:line="360" w:lineRule="auto"/>
        <w:jc w:val="both"/>
        <w:rPr>
          <w:rFonts w:ascii="Times New Roman" w:eastAsia="Times New Roman" w:hAnsi="Times New Roman" w:cs="Times New Roman"/>
          <w:color w:val="auto"/>
          <w:sz w:val="24"/>
          <w:szCs w:val="24"/>
          <w:lang w:eastAsia="ru-RU"/>
        </w:rPr>
      </w:pPr>
      <w:r w:rsidRPr="001C74F5">
        <w:rPr>
          <w:rFonts w:ascii="Times New Roman" w:eastAsia="Times New Roman" w:hAnsi="Times New Roman" w:cs="Times New Roman"/>
          <w:color w:val="auto"/>
          <w:sz w:val="24"/>
          <w:szCs w:val="24"/>
          <w:lang w:eastAsia="ru-RU"/>
        </w:rPr>
        <w:t>– выполнять процентные вычисления;</w:t>
      </w:r>
    </w:p>
    <w:p w:rsidR="00FC4C03" w:rsidRPr="001C74F5" w:rsidRDefault="00FC4C03" w:rsidP="005022BE">
      <w:pPr>
        <w:tabs>
          <w:tab w:val="left" w:pos="284"/>
        </w:tabs>
        <w:autoSpaceDE w:val="0"/>
        <w:autoSpaceDN w:val="0"/>
        <w:adjustRightInd w:val="0"/>
        <w:spacing w:after="0" w:line="360" w:lineRule="auto"/>
        <w:jc w:val="both"/>
        <w:rPr>
          <w:rFonts w:ascii="Times New Roman" w:eastAsia="Times New Roman" w:hAnsi="Times New Roman" w:cs="Times New Roman"/>
          <w:color w:val="auto"/>
          <w:sz w:val="24"/>
          <w:szCs w:val="24"/>
          <w:lang w:eastAsia="ru-RU"/>
        </w:rPr>
      </w:pPr>
      <w:r w:rsidRPr="001C74F5">
        <w:rPr>
          <w:rFonts w:ascii="Times New Roman" w:eastAsia="Times New Roman" w:hAnsi="Times New Roman" w:cs="Times New Roman"/>
          <w:color w:val="auto"/>
          <w:sz w:val="24"/>
          <w:szCs w:val="24"/>
          <w:lang w:eastAsia="ru-RU"/>
        </w:rPr>
        <w:t>– вычислять значения выражений, содержащих именованные переменные;</w:t>
      </w:r>
    </w:p>
    <w:p w:rsidR="00FC4C03" w:rsidRPr="001C74F5" w:rsidRDefault="00FC4C03" w:rsidP="005022BE">
      <w:pPr>
        <w:tabs>
          <w:tab w:val="left" w:pos="284"/>
        </w:tabs>
        <w:autoSpaceDE w:val="0"/>
        <w:autoSpaceDN w:val="0"/>
        <w:adjustRightInd w:val="0"/>
        <w:spacing w:after="0" w:line="360" w:lineRule="auto"/>
        <w:jc w:val="both"/>
        <w:rPr>
          <w:rFonts w:ascii="Times New Roman" w:eastAsia="Times New Roman" w:hAnsi="Times New Roman" w:cs="Times New Roman"/>
          <w:color w:val="auto"/>
          <w:sz w:val="24"/>
          <w:szCs w:val="24"/>
          <w:lang w:eastAsia="ru-RU"/>
        </w:rPr>
      </w:pPr>
      <w:r w:rsidRPr="001C74F5">
        <w:rPr>
          <w:rFonts w:ascii="Times New Roman" w:eastAsia="Times New Roman" w:hAnsi="Times New Roman" w:cs="Times New Roman"/>
          <w:color w:val="auto"/>
          <w:sz w:val="24"/>
          <w:szCs w:val="24"/>
          <w:lang w:eastAsia="ru-RU"/>
        </w:rPr>
        <w:t>– сравнивать значения величин, используя их свойства, различные единицы измерения;</w:t>
      </w:r>
    </w:p>
    <w:p w:rsidR="00FC4C03" w:rsidRPr="001C74F5" w:rsidRDefault="00FC4C03" w:rsidP="005022BE">
      <w:pPr>
        <w:tabs>
          <w:tab w:val="left" w:pos="284"/>
        </w:tabs>
        <w:autoSpaceDE w:val="0"/>
        <w:autoSpaceDN w:val="0"/>
        <w:adjustRightInd w:val="0"/>
        <w:spacing w:after="0" w:line="360" w:lineRule="auto"/>
        <w:jc w:val="both"/>
        <w:rPr>
          <w:rFonts w:ascii="Times New Roman" w:eastAsia="Times New Roman" w:hAnsi="Times New Roman" w:cs="Times New Roman"/>
          <w:color w:val="auto"/>
          <w:sz w:val="24"/>
          <w:szCs w:val="24"/>
          <w:lang w:eastAsia="ru-RU"/>
        </w:rPr>
      </w:pPr>
      <w:r w:rsidRPr="001C74F5">
        <w:rPr>
          <w:rFonts w:ascii="Times New Roman" w:eastAsia="Times New Roman" w:hAnsi="Times New Roman" w:cs="Times New Roman"/>
          <w:color w:val="auto"/>
          <w:sz w:val="24"/>
          <w:szCs w:val="24"/>
          <w:lang w:eastAsia="ru-RU"/>
        </w:rPr>
        <w:t>– применять вычислительные навыки при решении жизненных задач (расчёты при покупках, планирование ремонта и других действий, распределение работы и т. п.) с использованием при необходимости справочных материалов, калькулятора, компьютера;</w:t>
      </w:r>
    </w:p>
    <w:p w:rsidR="00FC4C03" w:rsidRPr="001C74F5" w:rsidRDefault="001C74F5" w:rsidP="005022BE">
      <w:pPr>
        <w:spacing w:after="0" w:line="360" w:lineRule="auto"/>
        <w:jc w:val="both"/>
        <w:rPr>
          <w:rFonts w:ascii="Times New Roman" w:eastAsia="Times New Roman" w:hAnsi="Times New Roman" w:cs="Times New Roman"/>
          <w:color w:val="auto"/>
          <w:sz w:val="24"/>
          <w:szCs w:val="24"/>
          <w:lang w:eastAsia="ru-RU"/>
        </w:rPr>
      </w:pPr>
      <w:proofErr w:type="gramStart"/>
      <w:r w:rsidRPr="001C74F5">
        <w:rPr>
          <w:rFonts w:ascii="Times New Roman" w:eastAsia="Times New Roman" w:hAnsi="Times New Roman" w:cs="Times New Roman"/>
          <w:color w:val="auto"/>
          <w:sz w:val="24"/>
          <w:szCs w:val="24"/>
          <w:lang w:eastAsia="ru-RU"/>
        </w:rPr>
        <w:t>Обучающийся</w:t>
      </w:r>
      <w:proofErr w:type="gramEnd"/>
      <w:r w:rsidR="00FC4C03" w:rsidRPr="001C74F5">
        <w:rPr>
          <w:rFonts w:ascii="Times New Roman" w:eastAsia="Times New Roman" w:hAnsi="Times New Roman" w:cs="Times New Roman"/>
          <w:color w:val="auto"/>
          <w:sz w:val="24"/>
          <w:szCs w:val="24"/>
          <w:lang w:eastAsia="ru-RU"/>
        </w:rPr>
        <w:t xml:space="preserve"> </w:t>
      </w:r>
      <w:r w:rsidR="00FC4C03" w:rsidRPr="001C74F5">
        <w:rPr>
          <w:rFonts w:ascii="Times New Roman" w:eastAsia="Times New Roman" w:hAnsi="Times New Roman" w:cs="Times New Roman"/>
          <w:b/>
          <w:color w:val="auto"/>
          <w:sz w:val="24"/>
          <w:szCs w:val="24"/>
          <w:lang w:eastAsia="ru-RU"/>
        </w:rPr>
        <w:t>получит возможность</w:t>
      </w:r>
      <w:r w:rsidR="00FC4C03" w:rsidRPr="001C74F5">
        <w:rPr>
          <w:rFonts w:ascii="Times New Roman" w:eastAsia="Times New Roman" w:hAnsi="Times New Roman" w:cs="Times New Roman"/>
          <w:color w:val="auto"/>
          <w:sz w:val="24"/>
          <w:szCs w:val="24"/>
          <w:lang w:eastAsia="ru-RU"/>
        </w:rPr>
        <w:t>:</w:t>
      </w:r>
    </w:p>
    <w:p w:rsidR="00FC4C03" w:rsidRPr="001C74F5" w:rsidRDefault="00FC4C03" w:rsidP="005022BE">
      <w:pPr>
        <w:spacing w:after="0" w:line="360" w:lineRule="auto"/>
        <w:ind w:hanging="11"/>
        <w:jc w:val="both"/>
        <w:rPr>
          <w:rFonts w:ascii="Times New Roman" w:eastAsia="Times New Roman" w:hAnsi="Times New Roman" w:cs="Times New Roman"/>
          <w:b/>
          <w:i/>
          <w:color w:val="auto"/>
          <w:sz w:val="24"/>
          <w:szCs w:val="24"/>
          <w:lang w:eastAsia="ru-RU"/>
        </w:rPr>
      </w:pPr>
      <w:r w:rsidRPr="001C74F5">
        <w:rPr>
          <w:rFonts w:ascii="Times New Roman" w:eastAsia="Times New Roman" w:hAnsi="Times New Roman" w:cs="Times New Roman"/>
          <w:color w:val="auto"/>
          <w:sz w:val="24"/>
          <w:szCs w:val="24"/>
          <w:lang w:eastAsia="ru-RU"/>
        </w:rPr>
        <w:t xml:space="preserve"> развить представления о математике как о методе познания действительности, позволяющем описывать и изучать реальные процессы и явления;  </w:t>
      </w:r>
    </w:p>
    <w:p w:rsidR="008564C1" w:rsidRPr="001C74F5" w:rsidRDefault="001C74F5" w:rsidP="005022BE">
      <w:pPr>
        <w:tabs>
          <w:tab w:val="left" w:pos="1740"/>
        </w:tabs>
        <w:spacing w:after="0" w:line="360" w:lineRule="auto"/>
        <w:ind w:hanging="1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i/>
          <w:color w:val="auto"/>
          <w:sz w:val="24"/>
          <w:szCs w:val="24"/>
          <w:lang w:eastAsia="ru-RU"/>
        </w:rPr>
        <w:tab/>
      </w:r>
      <w:r w:rsidR="008564C1" w:rsidRPr="001C74F5">
        <w:rPr>
          <w:rFonts w:ascii="Times New Roman" w:eastAsia="Times New Roman" w:hAnsi="Times New Roman" w:cs="Times New Roman"/>
          <w:b/>
          <w:bCs/>
          <w:color w:val="000000"/>
          <w:sz w:val="24"/>
          <w:szCs w:val="24"/>
          <w:lang w:eastAsia="ru-RU"/>
        </w:rPr>
        <w:t>Оценка знаний, умений и навыков, обучающихся </w:t>
      </w:r>
      <w:r w:rsidR="008564C1" w:rsidRPr="001C74F5">
        <w:rPr>
          <w:rFonts w:ascii="Times New Roman" w:eastAsia="Times New Roman" w:hAnsi="Times New Roman" w:cs="Times New Roman"/>
          <w:color w:val="000000"/>
          <w:sz w:val="24"/>
          <w:szCs w:val="24"/>
          <w:lang w:eastAsia="ru-RU"/>
        </w:rPr>
        <w:t>проводится в процессе практико-исследовательских работ, опросов, выполнения домашних заданий (выполнение на добровольных условиях, т.е. по желанию и в зависимости от наличия свободного времени)</w:t>
      </w:r>
      <w:r w:rsidR="00884C83">
        <w:rPr>
          <w:rFonts w:ascii="Times New Roman" w:eastAsia="Times New Roman" w:hAnsi="Times New Roman" w:cs="Times New Roman"/>
          <w:color w:val="000000"/>
          <w:sz w:val="24"/>
          <w:szCs w:val="24"/>
          <w:lang w:eastAsia="ru-RU"/>
        </w:rPr>
        <w:t>.</w:t>
      </w:r>
    </w:p>
    <w:p w:rsidR="00884C83" w:rsidRDefault="008564C1" w:rsidP="005022BE">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1C74F5">
        <w:rPr>
          <w:rFonts w:ascii="Times New Roman" w:eastAsia="Times New Roman" w:hAnsi="Times New Roman" w:cs="Times New Roman"/>
          <w:color w:val="000000"/>
          <w:sz w:val="24"/>
          <w:szCs w:val="24"/>
          <w:lang w:eastAsia="ru-RU"/>
        </w:rPr>
        <w:lastRenderedPageBreak/>
        <w:t>Текущий контроль проводится на практико-исследовательск</w:t>
      </w:r>
      <w:r w:rsidR="00884C83">
        <w:rPr>
          <w:rFonts w:ascii="Times New Roman" w:eastAsia="Times New Roman" w:hAnsi="Times New Roman" w:cs="Times New Roman"/>
          <w:color w:val="000000"/>
          <w:sz w:val="24"/>
          <w:szCs w:val="24"/>
          <w:lang w:eastAsia="ru-RU"/>
        </w:rPr>
        <w:t>их работах.</w:t>
      </w:r>
    </w:p>
    <w:p w:rsidR="008564C1" w:rsidRPr="001C74F5" w:rsidRDefault="008564C1" w:rsidP="005022BE">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1C74F5">
        <w:rPr>
          <w:rFonts w:ascii="Times New Roman" w:eastAsia="Times New Roman" w:hAnsi="Times New Roman" w:cs="Times New Roman"/>
          <w:color w:val="000000"/>
          <w:sz w:val="24"/>
          <w:szCs w:val="24"/>
          <w:lang w:eastAsia="ru-RU"/>
        </w:rPr>
        <w:t xml:space="preserve">Важен </w:t>
      </w:r>
      <w:proofErr w:type="gramStart"/>
      <w:r w:rsidRPr="001C74F5">
        <w:rPr>
          <w:rFonts w:ascii="Times New Roman" w:eastAsia="Times New Roman" w:hAnsi="Times New Roman" w:cs="Times New Roman"/>
          <w:color w:val="000000"/>
          <w:sz w:val="24"/>
          <w:szCs w:val="24"/>
          <w:lang w:eastAsia="ru-RU"/>
        </w:rPr>
        <w:t>контроль за</w:t>
      </w:r>
      <w:proofErr w:type="gramEnd"/>
      <w:r w:rsidRPr="001C74F5">
        <w:rPr>
          <w:rFonts w:ascii="Times New Roman" w:eastAsia="Times New Roman" w:hAnsi="Times New Roman" w:cs="Times New Roman"/>
          <w:color w:val="000000"/>
          <w:sz w:val="24"/>
          <w:szCs w:val="24"/>
          <w:lang w:eastAsia="ru-RU"/>
        </w:rPr>
        <w:t xml:space="preserve"> изменением познавательных интересов воспитанников, в</w:t>
      </w:r>
      <w:r w:rsidR="00174E05" w:rsidRPr="001C74F5">
        <w:rPr>
          <w:rFonts w:ascii="Times New Roman" w:eastAsia="Times New Roman" w:hAnsi="Times New Roman" w:cs="Times New Roman"/>
          <w:color w:val="000000"/>
          <w:sz w:val="24"/>
          <w:szCs w:val="24"/>
          <w:lang w:eastAsia="ru-RU"/>
        </w:rPr>
        <w:t xml:space="preserve"> </w:t>
      </w:r>
      <w:r w:rsidRPr="001C74F5">
        <w:rPr>
          <w:rFonts w:ascii="Times New Roman" w:eastAsia="Times New Roman" w:hAnsi="Times New Roman" w:cs="Times New Roman"/>
          <w:color w:val="000000"/>
          <w:sz w:val="24"/>
          <w:szCs w:val="24"/>
          <w:lang w:eastAsia="ru-RU"/>
        </w:rPr>
        <w:t>связи с чем</w:t>
      </w:r>
      <w:r w:rsidR="00174E05" w:rsidRPr="001C74F5">
        <w:rPr>
          <w:rFonts w:ascii="Times New Roman" w:eastAsia="Times New Roman" w:hAnsi="Times New Roman" w:cs="Times New Roman"/>
          <w:color w:val="000000"/>
          <w:sz w:val="24"/>
          <w:szCs w:val="24"/>
          <w:lang w:eastAsia="ru-RU"/>
        </w:rPr>
        <w:t>,</w:t>
      </w:r>
      <w:r w:rsidRPr="001C74F5">
        <w:rPr>
          <w:rFonts w:ascii="Times New Roman" w:eastAsia="Times New Roman" w:hAnsi="Times New Roman" w:cs="Times New Roman"/>
          <w:color w:val="000000"/>
          <w:sz w:val="24"/>
          <w:szCs w:val="24"/>
          <w:lang w:eastAsia="ru-RU"/>
        </w:rPr>
        <w:t xml:space="preserve"> на разных этапах обучения производятся индивидуальные беседы.</w:t>
      </w:r>
    </w:p>
    <w:p w:rsidR="008564C1" w:rsidRPr="001C74F5" w:rsidRDefault="008564C1" w:rsidP="005022BE">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1C74F5">
        <w:rPr>
          <w:rFonts w:ascii="Times New Roman" w:eastAsia="Times New Roman" w:hAnsi="Times New Roman" w:cs="Times New Roman"/>
          <w:color w:val="000000"/>
          <w:sz w:val="24"/>
          <w:szCs w:val="24"/>
          <w:lang w:eastAsia="ru-RU"/>
        </w:rPr>
        <w:t xml:space="preserve">Итоговый контроль осуществляется на </w:t>
      </w:r>
      <w:r w:rsidR="00846380" w:rsidRPr="001C74F5">
        <w:rPr>
          <w:rFonts w:ascii="Times New Roman" w:eastAsia="Times New Roman" w:hAnsi="Times New Roman" w:cs="Times New Roman"/>
          <w:color w:val="000000"/>
          <w:sz w:val="24"/>
          <w:szCs w:val="24"/>
          <w:lang w:eastAsia="ru-RU"/>
        </w:rPr>
        <w:t>предметных неделях</w:t>
      </w:r>
      <w:r w:rsidRPr="001C74F5">
        <w:rPr>
          <w:rFonts w:ascii="Times New Roman" w:eastAsia="Times New Roman" w:hAnsi="Times New Roman" w:cs="Times New Roman"/>
          <w:color w:val="000000"/>
          <w:sz w:val="24"/>
          <w:szCs w:val="24"/>
          <w:lang w:eastAsia="ru-RU"/>
        </w:rPr>
        <w:t xml:space="preserve">, математических праздниках, занятиях-исследованиях, при выполнении </w:t>
      </w:r>
      <w:r w:rsidR="00846380" w:rsidRPr="001C74F5">
        <w:rPr>
          <w:rFonts w:ascii="Times New Roman" w:eastAsia="Times New Roman" w:hAnsi="Times New Roman" w:cs="Times New Roman"/>
          <w:color w:val="000000"/>
          <w:sz w:val="24"/>
          <w:szCs w:val="24"/>
          <w:lang w:eastAsia="ru-RU"/>
        </w:rPr>
        <w:t>проектных работ</w:t>
      </w:r>
      <w:r w:rsidRPr="001C74F5">
        <w:rPr>
          <w:rFonts w:ascii="Times New Roman" w:eastAsia="Times New Roman" w:hAnsi="Times New Roman" w:cs="Times New Roman"/>
          <w:color w:val="000000"/>
          <w:sz w:val="24"/>
          <w:szCs w:val="24"/>
          <w:lang w:eastAsia="ru-RU"/>
        </w:rPr>
        <w:t xml:space="preserve"> на выбранную тему.</w:t>
      </w:r>
    </w:p>
    <w:p w:rsidR="003D6917" w:rsidRPr="005022BE" w:rsidRDefault="003D6917" w:rsidP="008A19A9">
      <w:pPr>
        <w:spacing w:after="0" w:line="360" w:lineRule="auto"/>
        <w:jc w:val="center"/>
        <w:rPr>
          <w:rFonts w:ascii="Times New Roman" w:eastAsia="Times New Roman" w:hAnsi="Times New Roman" w:cs="Times New Roman"/>
          <w:b/>
          <w:color w:val="auto"/>
          <w:sz w:val="24"/>
          <w:szCs w:val="24"/>
        </w:rPr>
      </w:pPr>
      <w:r w:rsidRPr="005022BE">
        <w:rPr>
          <w:rFonts w:ascii="Times New Roman" w:eastAsia="Times New Roman" w:hAnsi="Times New Roman" w:cs="Times New Roman"/>
          <w:b/>
          <w:color w:val="auto"/>
          <w:sz w:val="24"/>
          <w:szCs w:val="24"/>
        </w:rPr>
        <w:t xml:space="preserve">Содержание курса кружка «Математика для </w:t>
      </w:r>
      <w:proofErr w:type="gramStart"/>
      <w:r w:rsidRPr="005022BE">
        <w:rPr>
          <w:rFonts w:ascii="Times New Roman" w:eastAsia="Times New Roman" w:hAnsi="Times New Roman" w:cs="Times New Roman"/>
          <w:b/>
          <w:color w:val="auto"/>
          <w:sz w:val="24"/>
          <w:szCs w:val="24"/>
        </w:rPr>
        <w:t>любознательных</w:t>
      </w:r>
      <w:proofErr w:type="gramEnd"/>
      <w:r w:rsidRPr="005022BE">
        <w:rPr>
          <w:rFonts w:ascii="Times New Roman" w:eastAsia="Times New Roman" w:hAnsi="Times New Roman" w:cs="Times New Roman"/>
          <w:b/>
          <w:color w:val="auto"/>
          <w:sz w:val="24"/>
          <w:szCs w:val="24"/>
        </w:rPr>
        <w:t>»</w:t>
      </w:r>
    </w:p>
    <w:p w:rsidR="003D6917" w:rsidRPr="004105B2" w:rsidRDefault="003D6917" w:rsidP="005022BE">
      <w:pPr>
        <w:spacing w:after="0" w:line="360" w:lineRule="auto"/>
        <w:ind w:left="23" w:right="278" w:firstLine="442"/>
        <w:jc w:val="both"/>
        <w:rPr>
          <w:rFonts w:ascii="Times New Roman" w:eastAsia="Times New Roman" w:hAnsi="Times New Roman" w:cs="Times New Roman"/>
          <w:sz w:val="24"/>
          <w:szCs w:val="24"/>
        </w:rPr>
      </w:pPr>
      <w:r w:rsidRPr="004105B2">
        <w:rPr>
          <w:rFonts w:ascii="Times New Roman" w:eastAsia="Times New Roman" w:hAnsi="Times New Roman" w:cs="Times New Roman"/>
          <w:sz w:val="24"/>
          <w:szCs w:val="24"/>
        </w:rPr>
        <w:t xml:space="preserve">Содержание </w:t>
      </w:r>
      <w:r w:rsidR="00884C83">
        <w:rPr>
          <w:rFonts w:ascii="Times New Roman" w:eastAsia="Times New Roman" w:hAnsi="Times New Roman" w:cs="Times New Roman"/>
          <w:sz w:val="24"/>
          <w:szCs w:val="24"/>
        </w:rPr>
        <w:t xml:space="preserve">курса </w:t>
      </w:r>
      <w:r w:rsidRPr="004105B2">
        <w:rPr>
          <w:rFonts w:ascii="Times New Roman" w:eastAsia="Times New Roman" w:hAnsi="Times New Roman" w:cs="Times New Roman"/>
          <w:sz w:val="24"/>
          <w:szCs w:val="24"/>
        </w:rPr>
        <w:t xml:space="preserve">кружка </w:t>
      </w:r>
      <w:r w:rsidRPr="0028394F">
        <w:rPr>
          <w:rFonts w:ascii="Times New Roman" w:eastAsia="Times New Roman" w:hAnsi="Times New Roman" w:cs="Times New Roman"/>
          <w:color w:val="auto"/>
          <w:sz w:val="24"/>
          <w:szCs w:val="24"/>
        </w:rPr>
        <w:t xml:space="preserve">«Математика для </w:t>
      </w:r>
      <w:proofErr w:type="gramStart"/>
      <w:r w:rsidRPr="0028394F">
        <w:rPr>
          <w:rFonts w:ascii="Times New Roman" w:eastAsia="Times New Roman" w:hAnsi="Times New Roman" w:cs="Times New Roman"/>
          <w:color w:val="auto"/>
          <w:sz w:val="24"/>
          <w:szCs w:val="24"/>
        </w:rPr>
        <w:t>любознательных</w:t>
      </w:r>
      <w:proofErr w:type="gramEnd"/>
      <w:r w:rsidRPr="0028394F">
        <w:rPr>
          <w:rFonts w:ascii="Times New Roman" w:eastAsia="Times New Roman" w:hAnsi="Times New Roman" w:cs="Times New Roman"/>
          <w:color w:val="auto"/>
          <w:sz w:val="24"/>
          <w:szCs w:val="24"/>
        </w:rPr>
        <w:t xml:space="preserve">» </w:t>
      </w:r>
      <w:r w:rsidRPr="004105B2">
        <w:rPr>
          <w:rFonts w:ascii="Times New Roman" w:eastAsia="Times New Roman" w:hAnsi="Times New Roman" w:cs="Times New Roman"/>
          <w:sz w:val="24"/>
          <w:szCs w:val="24"/>
        </w:rPr>
        <w:t>направлено на воспитание интереса к предмету математика, развитию наблюдательности, геометрической зоркости, умения анализировать, догадываться, рассуждать, доказывать,</w:t>
      </w:r>
      <w:r w:rsidRPr="004105B2">
        <w:rPr>
          <w:rFonts w:ascii="Times New Roman" w:eastAsia="Times New Roman" w:hAnsi="Times New Roman" w:cs="Times New Roman"/>
          <w:i/>
          <w:iCs/>
          <w:sz w:val="24"/>
          <w:szCs w:val="24"/>
          <w:shd w:val="clear" w:color="auto" w:fill="FFFFFF"/>
        </w:rPr>
        <w:t xml:space="preserve"> умения решать учебную задачу творчески.</w:t>
      </w:r>
      <w:r w:rsidRPr="004105B2">
        <w:rPr>
          <w:rFonts w:ascii="Times New Roman" w:eastAsia="Times New Roman" w:hAnsi="Times New Roman" w:cs="Times New Roman"/>
          <w:sz w:val="24"/>
          <w:szCs w:val="24"/>
        </w:rPr>
        <w:t xml:space="preserve"> Содержание может быть использовано для показа учащимся возможностей применения тех знаний и умений, которыми они овладевают на уроках математики.</w:t>
      </w:r>
    </w:p>
    <w:p w:rsidR="003D6917" w:rsidRPr="004105B2" w:rsidRDefault="003D6917" w:rsidP="005022BE">
      <w:pPr>
        <w:spacing w:after="0" w:line="360" w:lineRule="auto"/>
        <w:ind w:left="23" w:right="278" w:firstLine="442"/>
        <w:jc w:val="both"/>
        <w:rPr>
          <w:rFonts w:ascii="Times New Roman" w:eastAsia="Times New Roman" w:hAnsi="Times New Roman" w:cs="Times New Roman"/>
          <w:sz w:val="24"/>
          <w:szCs w:val="24"/>
        </w:rPr>
      </w:pPr>
      <w:r w:rsidRPr="004105B2">
        <w:rPr>
          <w:rFonts w:ascii="Times New Roman" w:eastAsia="Times New Roman" w:hAnsi="Times New Roman" w:cs="Times New Roman"/>
          <w:sz w:val="24"/>
          <w:szCs w:val="24"/>
        </w:rPr>
        <w:t>Содержание кружка отвечает требованию к организации внеурочной деятельности: соответствует курсу «Математика», не требует от учащихся дополнительных математических знаний. Тематика проектов отражает реальные познавательные интересы детей, содержит полезную и любопытную информацию, интересные математические факты, способные дать простор воображению.</w:t>
      </w:r>
    </w:p>
    <w:p w:rsidR="003D6917" w:rsidRPr="008E7769" w:rsidRDefault="003D6917" w:rsidP="005022BE">
      <w:pPr>
        <w:spacing w:after="0" w:line="360" w:lineRule="auto"/>
        <w:jc w:val="both"/>
        <w:rPr>
          <w:rFonts w:ascii="Times New Roman" w:eastAsia="Arial Unicode MS" w:hAnsi="Times New Roman" w:cs="Times New Roman"/>
          <w:b/>
          <w:i/>
          <w:color w:val="000000"/>
          <w:sz w:val="24"/>
          <w:szCs w:val="24"/>
          <w:lang w:eastAsia="ru-RU"/>
        </w:rPr>
      </w:pPr>
      <w:bookmarkStart w:id="1" w:name="bookmark2"/>
      <w:r>
        <w:rPr>
          <w:rFonts w:ascii="Times New Roman" w:eastAsia="Arial Unicode MS" w:hAnsi="Times New Roman" w:cs="Times New Roman"/>
          <w:b/>
          <w:i/>
          <w:color w:val="000000"/>
          <w:sz w:val="24"/>
          <w:szCs w:val="24"/>
          <w:lang w:eastAsia="ru-RU"/>
        </w:rPr>
        <w:t>Принципы отбора содержания</w:t>
      </w:r>
    </w:p>
    <w:p w:rsidR="003D6917" w:rsidRPr="008E7769" w:rsidRDefault="003D6917" w:rsidP="005022BE">
      <w:pPr>
        <w:numPr>
          <w:ilvl w:val="0"/>
          <w:numId w:val="13"/>
        </w:numPr>
        <w:tabs>
          <w:tab w:val="num" w:pos="284"/>
        </w:tabs>
        <w:spacing w:after="0" w:line="360" w:lineRule="auto"/>
        <w:ind w:left="284" w:hanging="284"/>
        <w:jc w:val="both"/>
        <w:rPr>
          <w:rFonts w:ascii="Times New Roman" w:eastAsia="Arial Unicode MS" w:hAnsi="Times New Roman" w:cs="Times New Roman"/>
          <w:color w:val="000000"/>
          <w:sz w:val="24"/>
          <w:szCs w:val="24"/>
          <w:lang w:eastAsia="ru-RU"/>
        </w:rPr>
      </w:pPr>
      <w:r w:rsidRPr="0028394F">
        <w:rPr>
          <w:rFonts w:ascii="Times New Roman" w:eastAsia="Arial Unicode MS" w:hAnsi="Times New Roman" w:cs="Times New Roman"/>
          <w:b/>
          <w:color w:val="000000"/>
          <w:sz w:val="24"/>
          <w:szCs w:val="24"/>
          <w:lang w:eastAsia="ru-RU"/>
        </w:rPr>
        <w:t>Личностно-ориентированный подход</w:t>
      </w:r>
      <w:r w:rsidRPr="008E7769">
        <w:rPr>
          <w:rFonts w:ascii="Times New Roman" w:eastAsia="Arial Unicode MS" w:hAnsi="Times New Roman" w:cs="Times New Roman"/>
          <w:color w:val="000000"/>
          <w:sz w:val="24"/>
          <w:szCs w:val="24"/>
          <w:lang w:eastAsia="ru-RU"/>
        </w:rPr>
        <w:t xml:space="preserve"> (обращение к субъектному опыту </w:t>
      </w:r>
      <w:proofErr w:type="gramStart"/>
      <w:r w:rsidRPr="008E7769">
        <w:rPr>
          <w:rFonts w:ascii="Times New Roman" w:eastAsia="Arial Unicode MS" w:hAnsi="Times New Roman" w:cs="Times New Roman"/>
          <w:color w:val="000000"/>
          <w:sz w:val="24"/>
          <w:szCs w:val="24"/>
          <w:lang w:eastAsia="ru-RU"/>
        </w:rPr>
        <w:t>обучающихся</w:t>
      </w:r>
      <w:proofErr w:type="gramEnd"/>
      <w:r w:rsidRPr="008E7769">
        <w:rPr>
          <w:rFonts w:ascii="Times New Roman" w:eastAsia="Arial Unicode MS" w:hAnsi="Times New Roman" w:cs="Times New Roman"/>
          <w:color w:val="000000"/>
          <w:sz w:val="24"/>
          <w:szCs w:val="24"/>
          <w:lang w:eastAsia="ru-RU"/>
        </w:rPr>
        <w:t>, т.е. опыту собственной жизнедеятельности; признание самостоятельности и уникальности каждого ученика).</w:t>
      </w:r>
    </w:p>
    <w:p w:rsidR="003D6917" w:rsidRPr="008E7769" w:rsidRDefault="003D6917" w:rsidP="005022BE">
      <w:pPr>
        <w:numPr>
          <w:ilvl w:val="0"/>
          <w:numId w:val="13"/>
        </w:numPr>
        <w:tabs>
          <w:tab w:val="num" w:pos="284"/>
        </w:tabs>
        <w:spacing w:after="0" w:line="360" w:lineRule="auto"/>
        <w:ind w:left="284" w:hanging="284"/>
        <w:jc w:val="both"/>
        <w:rPr>
          <w:rFonts w:ascii="Times New Roman" w:eastAsia="Arial Unicode MS" w:hAnsi="Times New Roman" w:cs="Times New Roman"/>
          <w:color w:val="000000"/>
          <w:sz w:val="24"/>
          <w:szCs w:val="24"/>
          <w:lang w:eastAsia="ru-RU"/>
        </w:rPr>
      </w:pPr>
      <w:proofErr w:type="spellStart"/>
      <w:r w:rsidRPr="0028394F">
        <w:rPr>
          <w:rFonts w:ascii="Times New Roman" w:eastAsia="Arial Unicode MS" w:hAnsi="Times New Roman" w:cs="Times New Roman"/>
          <w:b/>
          <w:color w:val="000000"/>
          <w:sz w:val="24"/>
          <w:szCs w:val="24"/>
          <w:lang w:eastAsia="ru-RU"/>
        </w:rPr>
        <w:t>Природосообразности</w:t>
      </w:r>
      <w:proofErr w:type="spellEnd"/>
      <w:r w:rsidRPr="008E7769">
        <w:rPr>
          <w:rFonts w:ascii="Times New Roman" w:eastAsia="Arial Unicode MS" w:hAnsi="Times New Roman" w:cs="Times New Roman"/>
          <w:color w:val="000000"/>
          <w:sz w:val="24"/>
          <w:szCs w:val="24"/>
          <w:lang w:eastAsia="ru-RU"/>
        </w:rPr>
        <w:t xml:space="preserve"> (учитывается возраст обучающегося, уровень его интеллектуальной подготовки, предполагающий выполнение заданий различной степени сложности).</w:t>
      </w:r>
    </w:p>
    <w:p w:rsidR="003D6917" w:rsidRPr="008E7769" w:rsidRDefault="003D6917" w:rsidP="005022BE">
      <w:pPr>
        <w:numPr>
          <w:ilvl w:val="0"/>
          <w:numId w:val="13"/>
        </w:numPr>
        <w:tabs>
          <w:tab w:val="num" w:pos="284"/>
        </w:tabs>
        <w:spacing w:after="0" w:line="360" w:lineRule="auto"/>
        <w:ind w:left="284" w:hanging="284"/>
        <w:jc w:val="both"/>
        <w:rPr>
          <w:rFonts w:ascii="Times New Roman" w:eastAsia="Arial Unicode MS" w:hAnsi="Times New Roman" w:cs="Times New Roman"/>
          <w:color w:val="000000"/>
          <w:sz w:val="24"/>
          <w:szCs w:val="24"/>
          <w:lang w:eastAsia="ru-RU"/>
        </w:rPr>
      </w:pPr>
      <w:proofErr w:type="spellStart"/>
      <w:r w:rsidRPr="0028394F">
        <w:rPr>
          <w:rFonts w:ascii="Times New Roman" w:eastAsia="Arial Unicode MS" w:hAnsi="Times New Roman" w:cs="Times New Roman"/>
          <w:b/>
          <w:color w:val="000000"/>
          <w:sz w:val="24"/>
          <w:szCs w:val="24"/>
          <w:lang w:eastAsia="ru-RU"/>
        </w:rPr>
        <w:t>Культуросообразности</w:t>
      </w:r>
      <w:proofErr w:type="spellEnd"/>
      <w:r w:rsidRPr="008E7769">
        <w:rPr>
          <w:rFonts w:ascii="Times New Roman" w:eastAsia="Arial Unicode MS" w:hAnsi="Times New Roman" w:cs="Times New Roman"/>
          <w:color w:val="000000"/>
          <w:sz w:val="24"/>
          <w:szCs w:val="24"/>
          <w:lang w:eastAsia="ru-RU"/>
        </w:rPr>
        <w:t xml:space="preserve"> (приобщение учащихся к современной мировой культуре и их ориентация на общечеловеческие культурные ценности).</w:t>
      </w:r>
    </w:p>
    <w:p w:rsidR="003D6917" w:rsidRPr="0028394F" w:rsidRDefault="003D6917" w:rsidP="005022BE">
      <w:pPr>
        <w:numPr>
          <w:ilvl w:val="0"/>
          <w:numId w:val="13"/>
        </w:numPr>
        <w:tabs>
          <w:tab w:val="num" w:pos="284"/>
        </w:tabs>
        <w:spacing w:after="0" w:line="360" w:lineRule="auto"/>
        <w:ind w:left="284" w:hanging="284"/>
        <w:jc w:val="both"/>
        <w:rPr>
          <w:rFonts w:ascii="Times New Roman" w:eastAsia="Arial Unicode MS" w:hAnsi="Times New Roman" w:cs="Times New Roman"/>
          <w:b/>
          <w:color w:val="000000"/>
          <w:sz w:val="24"/>
          <w:szCs w:val="24"/>
          <w:lang w:eastAsia="ru-RU"/>
        </w:rPr>
      </w:pPr>
      <w:r w:rsidRPr="0028394F">
        <w:rPr>
          <w:rFonts w:ascii="Times New Roman" w:eastAsia="Arial Unicode MS" w:hAnsi="Times New Roman" w:cs="Times New Roman"/>
          <w:b/>
          <w:color w:val="000000"/>
          <w:sz w:val="24"/>
          <w:szCs w:val="24"/>
          <w:lang w:eastAsia="ru-RU"/>
        </w:rPr>
        <w:t>Свобода выбора решений и самостоятельность в их реализации.</w:t>
      </w:r>
    </w:p>
    <w:p w:rsidR="003D6917" w:rsidRPr="008E7769" w:rsidRDefault="003D6917" w:rsidP="005022BE">
      <w:pPr>
        <w:numPr>
          <w:ilvl w:val="0"/>
          <w:numId w:val="13"/>
        </w:numPr>
        <w:tabs>
          <w:tab w:val="num" w:pos="284"/>
        </w:tabs>
        <w:spacing w:after="0" w:line="360" w:lineRule="auto"/>
        <w:ind w:left="284" w:hanging="284"/>
        <w:jc w:val="both"/>
        <w:rPr>
          <w:rFonts w:ascii="Times New Roman" w:eastAsia="Arial Unicode MS" w:hAnsi="Times New Roman" w:cs="Times New Roman"/>
          <w:color w:val="000000"/>
          <w:sz w:val="24"/>
          <w:szCs w:val="24"/>
          <w:lang w:eastAsia="ru-RU"/>
        </w:rPr>
      </w:pPr>
      <w:r w:rsidRPr="0028394F">
        <w:rPr>
          <w:rFonts w:ascii="Times New Roman" w:eastAsia="Arial Unicode MS" w:hAnsi="Times New Roman" w:cs="Times New Roman"/>
          <w:b/>
          <w:color w:val="000000"/>
          <w:sz w:val="24"/>
          <w:szCs w:val="24"/>
          <w:lang w:eastAsia="ru-RU"/>
        </w:rPr>
        <w:t>Систематичность, последовательность, наглядность обучения</w:t>
      </w:r>
      <w:r w:rsidRPr="008E7769">
        <w:rPr>
          <w:rFonts w:ascii="Times New Roman" w:eastAsia="Arial Unicode MS" w:hAnsi="Times New Roman" w:cs="Times New Roman"/>
          <w:color w:val="000000"/>
          <w:sz w:val="24"/>
          <w:szCs w:val="24"/>
          <w:lang w:eastAsia="ru-RU"/>
        </w:rPr>
        <w:t>.</w:t>
      </w:r>
    </w:p>
    <w:bookmarkEnd w:id="1"/>
    <w:p w:rsidR="003D6917" w:rsidRDefault="003D6917" w:rsidP="005022BE">
      <w:pPr>
        <w:spacing w:after="0" w:line="360" w:lineRule="auto"/>
        <w:jc w:val="both"/>
        <w:rPr>
          <w:rFonts w:asciiTheme="majorHAnsi" w:eastAsia="Calibri" w:hAnsiTheme="majorHAnsi" w:cs="Times New Roman"/>
          <w:b/>
          <w:bCs/>
          <w:iCs/>
          <w:smallCaps/>
          <w:color w:val="215868" w:themeColor="accent5" w:themeShade="80"/>
          <w:spacing w:val="5"/>
          <w:sz w:val="32"/>
          <w:szCs w:val="32"/>
          <w:lang w:eastAsia="ru-RU"/>
        </w:rPr>
      </w:pPr>
    </w:p>
    <w:p w:rsidR="00767957" w:rsidRPr="005022BE" w:rsidRDefault="00D00FCA" w:rsidP="005022BE">
      <w:pPr>
        <w:spacing w:line="360" w:lineRule="auto"/>
        <w:jc w:val="both"/>
        <w:rPr>
          <w:rFonts w:ascii="Times New Roman" w:hAnsi="Times New Roman" w:cs="Times New Roman"/>
          <w:b/>
          <w:sz w:val="24"/>
          <w:szCs w:val="24"/>
          <w:lang w:eastAsia="ru-RU"/>
        </w:rPr>
      </w:pPr>
      <w:r w:rsidRPr="005022BE">
        <w:rPr>
          <w:rFonts w:ascii="Times New Roman" w:hAnsi="Times New Roman" w:cs="Times New Roman"/>
          <w:b/>
          <w:sz w:val="24"/>
          <w:szCs w:val="24"/>
          <w:lang w:eastAsia="ru-RU"/>
        </w:rPr>
        <w:t xml:space="preserve">Содержание </w:t>
      </w:r>
      <w:r w:rsidR="009565D1" w:rsidRPr="005022BE">
        <w:rPr>
          <w:rFonts w:ascii="Times New Roman" w:hAnsi="Times New Roman" w:cs="Times New Roman"/>
          <w:b/>
          <w:sz w:val="24"/>
          <w:szCs w:val="24"/>
          <w:lang w:eastAsia="ru-RU"/>
        </w:rPr>
        <w:t>курса</w:t>
      </w:r>
    </w:p>
    <w:p w:rsidR="001A7C70" w:rsidRPr="00A103AC" w:rsidRDefault="001A7C70" w:rsidP="005022BE">
      <w:pPr>
        <w:spacing w:after="0" w:line="360" w:lineRule="auto"/>
        <w:ind w:hanging="11"/>
        <w:jc w:val="both"/>
        <w:rPr>
          <w:rFonts w:ascii="Times New Roman" w:eastAsia="Times New Roman" w:hAnsi="Times New Roman" w:cs="Times New Roman"/>
          <w:b/>
          <w:color w:val="auto"/>
          <w:sz w:val="24"/>
          <w:szCs w:val="24"/>
          <w:lang w:eastAsia="ru-RU"/>
        </w:rPr>
      </w:pPr>
      <w:r w:rsidRPr="00A103AC">
        <w:rPr>
          <w:rFonts w:ascii="Times New Roman" w:eastAsia="Times New Roman" w:hAnsi="Times New Roman" w:cs="Times New Roman"/>
          <w:b/>
          <w:i/>
          <w:color w:val="auto"/>
          <w:sz w:val="24"/>
          <w:szCs w:val="24"/>
          <w:lang w:eastAsia="ru-RU"/>
        </w:rPr>
        <w:t>Тема 1.</w:t>
      </w:r>
      <w:r w:rsidRPr="00A103AC">
        <w:rPr>
          <w:rFonts w:ascii="Times New Roman" w:eastAsia="Times New Roman" w:hAnsi="Times New Roman" w:cs="Times New Roman"/>
          <w:b/>
          <w:color w:val="auto"/>
          <w:sz w:val="24"/>
          <w:szCs w:val="24"/>
          <w:lang w:eastAsia="ru-RU"/>
        </w:rPr>
        <w:t xml:space="preserve"> </w:t>
      </w:r>
      <w:r w:rsidRPr="00A103AC">
        <w:rPr>
          <w:rFonts w:ascii="Times New Roman" w:eastAsia="Times New Roman" w:hAnsi="Times New Roman" w:cs="Times New Roman"/>
          <w:b/>
          <w:i/>
          <w:color w:val="auto"/>
          <w:sz w:val="24"/>
          <w:szCs w:val="24"/>
          <w:lang w:eastAsia="ru-RU"/>
        </w:rPr>
        <w:t>Понятие «Учебный проект» (</w:t>
      </w:r>
      <w:r w:rsidR="008E2313" w:rsidRPr="00A103AC">
        <w:rPr>
          <w:rFonts w:ascii="Times New Roman" w:eastAsia="Times New Roman" w:hAnsi="Times New Roman" w:cs="Times New Roman"/>
          <w:b/>
          <w:i/>
          <w:color w:val="auto"/>
          <w:sz w:val="24"/>
          <w:szCs w:val="24"/>
          <w:lang w:eastAsia="ru-RU"/>
        </w:rPr>
        <w:t>1</w:t>
      </w:r>
      <w:r w:rsidRPr="00A103AC">
        <w:rPr>
          <w:rFonts w:ascii="Times New Roman" w:eastAsia="Times New Roman" w:hAnsi="Times New Roman" w:cs="Times New Roman"/>
          <w:b/>
          <w:i/>
          <w:color w:val="auto"/>
          <w:sz w:val="24"/>
          <w:szCs w:val="24"/>
          <w:lang w:eastAsia="ru-RU"/>
        </w:rPr>
        <w:t>ч.)</w:t>
      </w:r>
    </w:p>
    <w:p w:rsidR="001A7C70" w:rsidRPr="00A103AC" w:rsidRDefault="001A7C70" w:rsidP="005022BE">
      <w:pPr>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color w:val="auto"/>
          <w:sz w:val="24"/>
          <w:szCs w:val="24"/>
          <w:lang w:eastAsia="ru-RU"/>
        </w:rPr>
        <w:t xml:space="preserve">Что такое учебный проект. Основные теоретические сведения, термины. Этапы работы над проектом. </w:t>
      </w:r>
    </w:p>
    <w:p w:rsidR="001A7C70" w:rsidRPr="00A103AC" w:rsidRDefault="001A7C70" w:rsidP="005022BE">
      <w:pPr>
        <w:spacing w:after="0" w:line="360" w:lineRule="auto"/>
        <w:ind w:hanging="11"/>
        <w:jc w:val="both"/>
        <w:rPr>
          <w:rFonts w:ascii="Times New Roman" w:eastAsia="Times New Roman" w:hAnsi="Times New Roman" w:cs="Times New Roman"/>
          <w:b/>
          <w:color w:val="auto"/>
          <w:sz w:val="24"/>
          <w:szCs w:val="24"/>
          <w:lang w:eastAsia="ru-RU"/>
        </w:rPr>
      </w:pPr>
      <w:r w:rsidRPr="00A103AC">
        <w:rPr>
          <w:rFonts w:ascii="Times New Roman" w:eastAsia="Times New Roman" w:hAnsi="Times New Roman" w:cs="Times New Roman"/>
          <w:b/>
          <w:i/>
          <w:color w:val="auto"/>
          <w:sz w:val="24"/>
          <w:szCs w:val="24"/>
          <w:lang w:eastAsia="ru-RU"/>
        </w:rPr>
        <w:t>Тема 2.</w:t>
      </w:r>
      <w:r w:rsidRPr="00A103AC">
        <w:rPr>
          <w:rFonts w:ascii="Times New Roman" w:eastAsia="Times New Roman" w:hAnsi="Times New Roman" w:cs="Times New Roman"/>
          <w:b/>
          <w:color w:val="auto"/>
          <w:sz w:val="24"/>
          <w:szCs w:val="24"/>
          <w:lang w:eastAsia="ru-RU"/>
        </w:rPr>
        <w:t xml:space="preserve"> </w:t>
      </w:r>
      <w:r w:rsidRPr="00A103AC">
        <w:rPr>
          <w:rFonts w:ascii="Times New Roman" w:eastAsia="Times New Roman" w:hAnsi="Times New Roman" w:cs="Times New Roman"/>
          <w:b/>
          <w:i/>
          <w:color w:val="auto"/>
          <w:sz w:val="24"/>
          <w:szCs w:val="24"/>
          <w:lang w:eastAsia="ru-RU"/>
        </w:rPr>
        <w:t>Алгоритм работы над учебным проектом (</w:t>
      </w:r>
      <w:r w:rsidR="008E2313" w:rsidRPr="00A103AC">
        <w:rPr>
          <w:rFonts w:ascii="Times New Roman" w:eastAsia="Times New Roman" w:hAnsi="Times New Roman" w:cs="Times New Roman"/>
          <w:b/>
          <w:i/>
          <w:color w:val="auto"/>
          <w:sz w:val="24"/>
          <w:szCs w:val="24"/>
          <w:lang w:eastAsia="ru-RU"/>
        </w:rPr>
        <w:t>1</w:t>
      </w:r>
      <w:r w:rsidRPr="00A103AC">
        <w:rPr>
          <w:rFonts w:ascii="Times New Roman" w:eastAsia="Times New Roman" w:hAnsi="Times New Roman" w:cs="Times New Roman"/>
          <w:b/>
          <w:i/>
          <w:color w:val="auto"/>
          <w:sz w:val="24"/>
          <w:szCs w:val="24"/>
          <w:lang w:eastAsia="ru-RU"/>
        </w:rPr>
        <w:t>ч.)</w:t>
      </w:r>
    </w:p>
    <w:p w:rsidR="001A7C70" w:rsidRPr="00A103AC" w:rsidRDefault="001A7C70" w:rsidP="005022BE">
      <w:pPr>
        <w:spacing w:after="0" w:line="360" w:lineRule="auto"/>
        <w:ind w:hanging="11"/>
        <w:jc w:val="both"/>
        <w:rPr>
          <w:rFonts w:ascii="Times New Roman" w:eastAsia="Times New Roman" w:hAnsi="Times New Roman" w:cs="Times New Roman"/>
          <w:i/>
          <w:color w:val="auto"/>
          <w:sz w:val="24"/>
          <w:szCs w:val="24"/>
          <w:lang w:eastAsia="ru-RU"/>
        </w:rPr>
      </w:pPr>
      <w:r w:rsidRPr="00A103AC">
        <w:rPr>
          <w:rFonts w:ascii="Times New Roman" w:eastAsia="Times New Roman" w:hAnsi="Times New Roman" w:cs="Times New Roman"/>
          <w:color w:val="auto"/>
          <w:sz w:val="24"/>
          <w:szCs w:val="24"/>
          <w:lang w:eastAsia="ru-RU"/>
        </w:rPr>
        <w:lastRenderedPageBreak/>
        <w:t xml:space="preserve">Учебный проект: основные этапы работы над проектом: </w:t>
      </w:r>
      <w:proofErr w:type="spellStart"/>
      <w:r w:rsidRPr="00A103AC">
        <w:rPr>
          <w:rFonts w:ascii="Times New Roman" w:eastAsia="Times New Roman" w:hAnsi="Times New Roman" w:cs="Times New Roman"/>
          <w:color w:val="auto"/>
          <w:sz w:val="24"/>
          <w:szCs w:val="24"/>
          <w:lang w:eastAsia="ru-RU"/>
        </w:rPr>
        <w:t>проблематизация</w:t>
      </w:r>
      <w:proofErr w:type="spellEnd"/>
      <w:r w:rsidRPr="00A103AC">
        <w:rPr>
          <w:rFonts w:ascii="Times New Roman" w:eastAsia="Times New Roman" w:hAnsi="Times New Roman" w:cs="Times New Roman"/>
          <w:color w:val="auto"/>
          <w:sz w:val="24"/>
          <w:szCs w:val="24"/>
          <w:lang w:eastAsia="ru-RU"/>
        </w:rPr>
        <w:t xml:space="preserve">, целеполагание, планирование, реализация плана, рефлексия, презентация. </w:t>
      </w:r>
      <w:r w:rsidRPr="00A103AC">
        <w:rPr>
          <w:rFonts w:ascii="Times New Roman" w:eastAsia="Times New Roman" w:hAnsi="Times New Roman" w:cs="Times New Roman"/>
          <w:i/>
          <w:color w:val="auto"/>
          <w:sz w:val="24"/>
          <w:szCs w:val="24"/>
          <w:lang w:eastAsia="ru-RU"/>
        </w:rPr>
        <w:t>Практическая работа «Алгоритм работы над проектом».</w:t>
      </w:r>
    </w:p>
    <w:p w:rsidR="001A7C70" w:rsidRPr="00A103AC" w:rsidRDefault="001A7C70" w:rsidP="005022BE">
      <w:pPr>
        <w:spacing w:after="0" w:line="360" w:lineRule="auto"/>
        <w:ind w:hanging="11"/>
        <w:jc w:val="both"/>
        <w:rPr>
          <w:rFonts w:ascii="Times New Roman" w:eastAsia="Times New Roman" w:hAnsi="Times New Roman" w:cs="Times New Roman"/>
          <w:b/>
          <w:color w:val="auto"/>
          <w:sz w:val="24"/>
          <w:szCs w:val="24"/>
          <w:lang w:eastAsia="ru-RU"/>
        </w:rPr>
      </w:pPr>
      <w:r w:rsidRPr="00A103AC">
        <w:rPr>
          <w:rFonts w:ascii="Times New Roman" w:eastAsia="Times New Roman" w:hAnsi="Times New Roman" w:cs="Times New Roman"/>
          <w:b/>
          <w:i/>
          <w:color w:val="auto"/>
          <w:sz w:val="24"/>
          <w:szCs w:val="24"/>
          <w:lang w:eastAsia="ru-RU"/>
        </w:rPr>
        <w:t>Тема 3.</w:t>
      </w:r>
      <w:r w:rsidRPr="00A103AC">
        <w:rPr>
          <w:rFonts w:ascii="Times New Roman" w:eastAsia="Times New Roman" w:hAnsi="Times New Roman" w:cs="Times New Roman"/>
          <w:b/>
          <w:color w:val="auto"/>
          <w:sz w:val="24"/>
          <w:szCs w:val="24"/>
          <w:lang w:eastAsia="ru-RU"/>
        </w:rPr>
        <w:t xml:space="preserve"> </w:t>
      </w:r>
      <w:r w:rsidRPr="00A103AC">
        <w:rPr>
          <w:rFonts w:ascii="Times New Roman" w:eastAsia="Times New Roman" w:hAnsi="Times New Roman" w:cs="Times New Roman"/>
          <w:b/>
          <w:i/>
          <w:color w:val="auto"/>
          <w:sz w:val="24"/>
          <w:szCs w:val="24"/>
          <w:lang w:eastAsia="ru-RU"/>
        </w:rPr>
        <w:t>Типы проектов (</w:t>
      </w:r>
      <w:r w:rsidR="008E2313" w:rsidRPr="00A103AC">
        <w:rPr>
          <w:rFonts w:ascii="Times New Roman" w:eastAsia="Times New Roman" w:hAnsi="Times New Roman" w:cs="Times New Roman"/>
          <w:b/>
          <w:i/>
          <w:color w:val="auto"/>
          <w:sz w:val="24"/>
          <w:szCs w:val="24"/>
          <w:lang w:eastAsia="ru-RU"/>
        </w:rPr>
        <w:t>1</w:t>
      </w:r>
      <w:r w:rsidRPr="00A103AC">
        <w:rPr>
          <w:rFonts w:ascii="Times New Roman" w:eastAsia="Times New Roman" w:hAnsi="Times New Roman" w:cs="Times New Roman"/>
          <w:b/>
          <w:i/>
          <w:color w:val="auto"/>
          <w:sz w:val="24"/>
          <w:szCs w:val="24"/>
          <w:lang w:eastAsia="ru-RU"/>
        </w:rPr>
        <w:t>ч.)</w:t>
      </w:r>
    </w:p>
    <w:p w:rsidR="001A7C70" w:rsidRPr="00A103AC" w:rsidRDefault="001A7C70" w:rsidP="005022BE">
      <w:pPr>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color w:val="auto"/>
          <w:sz w:val="24"/>
          <w:szCs w:val="24"/>
          <w:lang w:eastAsia="ru-RU"/>
        </w:rPr>
        <w:t>Проект и его типы. Классификации проектов. Практико-ориентированный проект. Исследовательский проект. Информационный проект. Творческий проект. Игровой проект. Тип проекта, ведущая деятельность, проектный продукт.</w:t>
      </w:r>
    </w:p>
    <w:p w:rsidR="001A7C70" w:rsidRPr="00A103AC" w:rsidRDefault="001A7C70" w:rsidP="005022BE">
      <w:pPr>
        <w:spacing w:after="0" w:line="360" w:lineRule="auto"/>
        <w:ind w:hanging="11"/>
        <w:jc w:val="both"/>
        <w:rPr>
          <w:rFonts w:ascii="Times New Roman" w:eastAsia="Times New Roman" w:hAnsi="Times New Roman" w:cs="Times New Roman"/>
          <w:i/>
          <w:color w:val="auto"/>
          <w:sz w:val="24"/>
          <w:szCs w:val="24"/>
          <w:lang w:eastAsia="ru-RU"/>
        </w:rPr>
      </w:pPr>
      <w:r w:rsidRPr="00A103AC">
        <w:rPr>
          <w:rFonts w:ascii="Times New Roman" w:eastAsia="Times New Roman" w:hAnsi="Times New Roman" w:cs="Times New Roman"/>
          <w:i/>
          <w:color w:val="auto"/>
          <w:sz w:val="24"/>
          <w:szCs w:val="24"/>
          <w:lang w:eastAsia="ru-RU"/>
        </w:rPr>
        <w:t>Практическая работа «Типы проектов»</w:t>
      </w:r>
    </w:p>
    <w:p w:rsidR="001A7C70" w:rsidRPr="00A103AC" w:rsidRDefault="001A7C70" w:rsidP="005022BE">
      <w:pPr>
        <w:spacing w:after="0" w:line="360" w:lineRule="auto"/>
        <w:ind w:hanging="11"/>
        <w:jc w:val="both"/>
        <w:rPr>
          <w:rFonts w:ascii="Times New Roman" w:eastAsia="Times New Roman" w:hAnsi="Times New Roman" w:cs="Times New Roman"/>
          <w:b/>
          <w:i/>
          <w:color w:val="auto"/>
          <w:sz w:val="24"/>
          <w:szCs w:val="24"/>
          <w:lang w:eastAsia="ru-RU"/>
        </w:rPr>
      </w:pPr>
      <w:r w:rsidRPr="00A103AC">
        <w:rPr>
          <w:rFonts w:ascii="Times New Roman" w:eastAsia="Times New Roman" w:hAnsi="Times New Roman" w:cs="Times New Roman"/>
          <w:b/>
          <w:i/>
          <w:color w:val="auto"/>
          <w:sz w:val="24"/>
          <w:szCs w:val="24"/>
          <w:lang w:eastAsia="ru-RU"/>
        </w:rPr>
        <w:t>Тема 4. Ситуация и проблема. Постановка цели. Формулирование темы (</w:t>
      </w:r>
      <w:r w:rsidR="008E2313" w:rsidRPr="00A103AC">
        <w:rPr>
          <w:rFonts w:ascii="Times New Roman" w:eastAsia="Times New Roman" w:hAnsi="Times New Roman" w:cs="Times New Roman"/>
          <w:b/>
          <w:i/>
          <w:color w:val="auto"/>
          <w:sz w:val="24"/>
          <w:szCs w:val="24"/>
          <w:lang w:eastAsia="ru-RU"/>
        </w:rPr>
        <w:t>1</w:t>
      </w:r>
      <w:r w:rsidRPr="00A103AC">
        <w:rPr>
          <w:rFonts w:ascii="Times New Roman" w:eastAsia="Times New Roman" w:hAnsi="Times New Roman" w:cs="Times New Roman"/>
          <w:b/>
          <w:i/>
          <w:color w:val="auto"/>
          <w:sz w:val="24"/>
          <w:szCs w:val="24"/>
          <w:lang w:eastAsia="ru-RU"/>
        </w:rPr>
        <w:t>ч.)</w:t>
      </w:r>
    </w:p>
    <w:p w:rsidR="001A7C70" w:rsidRPr="00A103AC" w:rsidRDefault="001A7C70" w:rsidP="005022BE">
      <w:pPr>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color w:val="auto"/>
          <w:sz w:val="24"/>
          <w:szCs w:val="24"/>
          <w:lang w:eastAsia="ru-RU"/>
        </w:rPr>
        <w:t xml:space="preserve">Что такое ситуация. Выделение признаков ситуации. Желаемая и реальная ситуации. Анализ (описание) реальной ситуации. Обоснование желаемой ситуации. Описание ситуации в рамках проекта. </w:t>
      </w:r>
    </w:p>
    <w:p w:rsidR="001A7C70" w:rsidRPr="00A103AC" w:rsidRDefault="001A7C70" w:rsidP="005022BE">
      <w:pPr>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color w:val="auto"/>
          <w:sz w:val="24"/>
          <w:szCs w:val="24"/>
          <w:lang w:eastAsia="ru-RU"/>
        </w:rPr>
        <w:t xml:space="preserve">Формулирование проблемы и противоречия. Анализ проблемы с различных точек зрения.  Выявление причин возникновения проблемы и путей ее решения.   </w:t>
      </w:r>
    </w:p>
    <w:p w:rsidR="001A7C70" w:rsidRPr="00A103AC" w:rsidRDefault="001A7C70" w:rsidP="005022BE">
      <w:pPr>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color w:val="auto"/>
          <w:sz w:val="24"/>
          <w:szCs w:val="24"/>
          <w:lang w:eastAsia="ru-RU"/>
        </w:rPr>
        <w:t>Постановка цели как прогнозируемый результат. Требования к формулированию цели.  Связь между достижением цели и решением проблемы проекта.</w:t>
      </w:r>
    </w:p>
    <w:p w:rsidR="001A7C70" w:rsidRPr="00A103AC" w:rsidRDefault="001A7C70" w:rsidP="005022BE">
      <w:pPr>
        <w:spacing w:after="0" w:line="360" w:lineRule="auto"/>
        <w:ind w:hanging="11"/>
        <w:jc w:val="both"/>
        <w:rPr>
          <w:rFonts w:ascii="Times New Roman" w:eastAsia="Times New Roman" w:hAnsi="Times New Roman" w:cs="Times New Roman"/>
          <w:i/>
          <w:color w:val="auto"/>
          <w:sz w:val="24"/>
          <w:szCs w:val="24"/>
          <w:lang w:eastAsia="ru-RU"/>
        </w:rPr>
      </w:pPr>
      <w:r w:rsidRPr="00A103AC">
        <w:rPr>
          <w:rFonts w:ascii="Times New Roman" w:eastAsia="Times New Roman" w:hAnsi="Times New Roman" w:cs="Times New Roman"/>
          <w:i/>
          <w:color w:val="auto"/>
          <w:sz w:val="24"/>
          <w:szCs w:val="24"/>
          <w:lang w:eastAsia="ru-RU"/>
        </w:rPr>
        <w:t>Практическая работа «Мозговой штурм (проблема, цель, тема проекта)».</w:t>
      </w:r>
    </w:p>
    <w:p w:rsidR="001A7C70" w:rsidRPr="00A103AC" w:rsidRDefault="001A7C70" w:rsidP="005022BE">
      <w:pPr>
        <w:spacing w:after="0" w:line="360" w:lineRule="auto"/>
        <w:ind w:hanging="11"/>
        <w:jc w:val="both"/>
        <w:rPr>
          <w:rFonts w:ascii="Times New Roman" w:eastAsia="Times New Roman" w:hAnsi="Times New Roman" w:cs="Times New Roman"/>
          <w:b/>
          <w:i/>
          <w:color w:val="auto"/>
          <w:sz w:val="24"/>
          <w:szCs w:val="24"/>
          <w:lang w:eastAsia="ru-RU"/>
        </w:rPr>
      </w:pPr>
      <w:r w:rsidRPr="00A103AC">
        <w:rPr>
          <w:rFonts w:ascii="Times New Roman" w:eastAsia="Times New Roman" w:hAnsi="Times New Roman" w:cs="Times New Roman"/>
          <w:b/>
          <w:i/>
          <w:color w:val="auto"/>
          <w:sz w:val="24"/>
          <w:szCs w:val="24"/>
          <w:lang w:eastAsia="ru-RU"/>
        </w:rPr>
        <w:t>Тема 5. Планирование деятельности. Формулирование задач. Ресурсы (</w:t>
      </w:r>
      <w:r w:rsidR="008E2313" w:rsidRPr="00A103AC">
        <w:rPr>
          <w:rFonts w:ascii="Times New Roman" w:eastAsia="Times New Roman" w:hAnsi="Times New Roman" w:cs="Times New Roman"/>
          <w:b/>
          <w:i/>
          <w:color w:val="auto"/>
          <w:sz w:val="24"/>
          <w:szCs w:val="24"/>
          <w:lang w:eastAsia="ru-RU"/>
        </w:rPr>
        <w:t>1</w:t>
      </w:r>
      <w:r w:rsidRPr="00A103AC">
        <w:rPr>
          <w:rFonts w:ascii="Times New Roman" w:eastAsia="Times New Roman" w:hAnsi="Times New Roman" w:cs="Times New Roman"/>
          <w:b/>
          <w:i/>
          <w:color w:val="auto"/>
          <w:sz w:val="24"/>
          <w:szCs w:val="24"/>
          <w:lang w:eastAsia="ru-RU"/>
        </w:rPr>
        <w:t>ч.)</w:t>
      </w:r>
    </w:p>
    <w:p w:rsidR="001A7C70" w:rsidRPr="00A103AC" w:rsidRDefault="001A7C70" w:rsidP="005022BE">
      <w:pPr>
        <w:spacing w:after="0" w:line="360" w:lineRule="auto"/>
        <w:ind w:hanging="11"/>
        <w:jc w:val="both"/>
        <w:rPr>
          <w:rFonts w:ascii="Times New Roman" w:eastAsia="Times New Roman" w:hAnsi="Times New Roman" w:cs="Times New Roman"/>
          <w:b/>
          <w:i/>
          <w:color w:val="auto"/>
          <w:sz w:val="24"/>
          <w:szCs w:val="24"/>
          <w:lang w:eastAsia="ru-RU"/>
        </w:rPr>
      </w:pPr>
      <w:r w:rsidRPr="00A103AC">
        <w:rPr>
          <w:rFonts w:ascii="Times New Roman" w:eastAsia="Times New Roman" w:hAnsi="Times New Roman" w:cs="Times New Roman"/>
          <w:color w:val="auto"/>
          <w:sz w:val="24"/>
          <w:szCs w:val="24"/>
          <w:lang w:eastAsia="ru-RU"/>
        </w:rPr>
        <w:t xml:space="preserve">Что такое задача. Определение и формирование задач, адекватных целям. Как разбить задачу на шаги. Планирование деятельности. Риски: распознавание, оценка, предотвращение. </w:t>
      </w:r>
    </w:p>
    <w:p w:rsidR="001A7C70" w:rsidRPr="00A103AC" w:rsidRDefault="001A7C70" w:rsidP="005022BE">
      <w:pPr>
        <w:spacing w:after="0" w:line="360" w:lineRule="auto"/>
        <w:ind w:hanging="11"/>
        <w:jc w:val="both"/>
        <w:rPr>
          <w:rFonts w:ascii="Times New Roman" w:eastAsia="Times New Roman" w:hAnsi="Times New Roman" w:cs="Times New Roman"/>
          <w:b/>
          <w:i/>
          <w:color w:val="auto"/>
          <w:sz w:val="24"/>
          <w:szCs w:val="24"/>
          <w:lang w:eastAsia="ru-RU"/>
        </w:rPr>
      </w:pPr>
      <w:r w:rsidRPr="00A103AC">
        <w:rPr>
          <w:rFonts w:ascii="Times New Roman" w:eastAsia="Times New Roman" w:hAnsi="Times New Roman" w:cs="Times New Roman"/>
          <w:color w:val="auto"/>
          <w:sz w:val="24"/>
          <w:szCs w:val="24"/>
          <w:lang w:eastAsia="ru-RU"/>
        </w:rPr>
        <w:t xml:space="preserve">Что такое ресурсы. Какие бывают ресурсы (информационные, материальные, трудовые). Что может стать ресурсом. Выявление ресурсов. </w:t>
      </w:r>
    </w:p>
    <w:p w:rsidR="001A7C70" w:rsidRPr="00A103AC" w:rsidRDefault="001A7C70" w:rsidP="005022BE">
      <w:pPr>
        <w:spacing w:before="30" w:after="0" w:line="360" w:lineRule="auto"/>
        <w:ind w:hanging="11"/>
        <w:jc w:val="both"/>
        <w:rPr>
          <w:rFonts w:ascii="Times New Roman" w:eastAsia="Times New Roman" w:hAnsi="Times New Roman" w:cs="Times New Roman"/>
          <w:i/>
          <w:color w:val="auto"/>
          <w:sz w:val="24"/>
          <w:szCs w:val="24"/>
          <w:lang w:eastAsia="ru-RU"/>
        </w:rPr>
      </w:pPr>
      <w:r w:rsidRPr="00A103AC">
        <w:rPr>
          <w:rFonts w:ascii="Times New Roman" w:eastAsia="Times New Roman" w:hAnsi="Times New Roman" w:cs="Times New Roman"/>
          <w:i/>
          <w:color w:val="auto"/>
          <w:sz w:val="24"/>
          <w:szCs w:val="24"/>
          <w:lang w:eastAsia="ru-RU"/>
        </w:rPr>
        <w:t>Практическая работа «Звездочки обдумывания (схематическое изображение составляющих проекта)».</w:t>
      </w:r>
    </w:p>
    <w:p w:rsidR="001A7C70" w:rsidRPr="00A103AC" w:rsidRDefault="001A7C70" w:rsidP="005022BE">
      <w:pPr>
        <w:spacing w:after="0" w:line="360" w:lineRule="auto"/>
        <w:ind w:hanging="11"/>
        <w:jc w:val="both"/>
        <w:rPr>
          <w:rFonts w:ascii="Times New Roman" w:eastAsia="Times New Roman" w:hAnsi="Times New Roman" w:cs="Times New Roman"/>
          <w:b/>
          <w:i/>
          <w:color w:val="auto"/>
          <w:sz w:val="24"/>
          <w:szCs w:val="24"/>
          <w:lang w:eastAsia="ru-RU"/>
        </w:rPr>
      </w:pPr>
      <w:r w:rsidRPr="00A103AC">
        <w:rPr>
          <w:rFonts w:ascii="Times New Roman" w:eastAsia="Times New Roman" w:hAnsi="Times New Roman" w:cs="Times New Roman"/>
          <w:b/>
          <w:i/>
          <w:color w:val="auto"/>
          <w:sz w:val="24"/>
          <w:szCs w:val="24"/>
          <w:lang w:eastAsia="ru-RU"/>
        </w:rPr>
        <w:t>Тема 6. Реализация плана проекта (</w:t>
      </w:r>
      <w:r w:rsidR="008E2313" w:rsidRPr="00A103AC">
        <w:rPr>
          <w:rFonts w:ascii="Times New Roman" w:eastAsia="Times New Roman" w:hAnsi="Times New Roman" w:cs="Times New Roman"/>
          <w:b/>
          <w:i/>
          <w:color w:val="auto"/>
          <w:sz w:val="24"/>
          <w:szCs w:val="24"/>
          <w:lang w:eastAsia="ru-RU"/>
        </w:rPr>
        <w:t>1</w:t>
      </w:r>
      <w:r w:rsidRPr="00A103AC">
        <w:rPr>
          <w:rFonts w:ascii="Times New Roman" w:eastAsia="Times New Roman" w:hAnsi="Times New Roman" w:cs="Times New Roman"/>
          <w:b/>
          <w:i/>
          <w:color w:val="auto"/>
          <w:sz w:val="24"/>
          <w:szCs w:val="24"/>
          <w:lang w:eastAsia="ru-RU"/>
        </w:rPr>
        <w:t>ч.)</w:t>
      </w:r>
    </w:p>
    <w:p w:rsidR="001A7C70" w:rsidRPr="00A103AC" w:rsidRDefault="001A7C70" w:rsidP="005022BE">
      <w:pPr>
        <w:spacing w:before="30"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color w:val="auto"/>
          <w:sz w:val="24"/>
          <w:szCs w:val="24"/>
          <w:lang w:eastAsia="ru-RU"/>
        </w:rPr>
        <w:t xml:space="preserve">Работа над основной частью  проекта – осуществление намеченных шагов в установленном порядке с применением необходимых деталей и способов, внесение обоснованных изменений в первоначальный замысел. </w:t>
      </w:r>
      <w:proofErr w:type="gramStart"/>
      <w:r w:rsidRPr="00A103AC">
        <w:rPr>
          <w:rFonts w:ascii="Times New Roman" w:eastAsia="Times New Roman" w:hAnsi="Times New Roman" w:cs="Times New Roman"/>
          <w:color w:val="auto"/>
          <w:sz w:val="24"/>
          <w:szCs w:val="24"/>
          <w:lang w:eastAsia="ru-RU"/>
        </w:rPr>
        <w:t>Оформление результатов в виде сценария видеофильма, программы, буклета, статьи, репортажа, дизайна,  рубрик газеты, альманаха, альбома и пр.</w:t>
      </w:r>
      <w:proofErr w:type="gramEnd"/>
    </w:p>
    <w:p w:rsidR="001A7C70" w:rsidRPr="00A103AC" w:rsidRDefault="001A7C70" w:rsidP="005022BE">
      <w:pPr>
        <w:spacing w:after="0" w:line="360" w:lineRule="auto"/>
        <w:ind w:hanging="11"/>
        <w:jc w:val="both"/>
        <w:rPr>
          <w:rFonts w:ascii="Times New Roman" w:eastAsia="Times New Roman" w:hAnsi="Times New Roman" w:cs="Times New Roman"/>
          <w:i/>
          <w:color w:val="auto"/>
          <w:sz w:val="24"/>
          <w:szCs w:val="24"/>
          <w:lang w:eastAsia="ru-RU"/>
        </w:rPr>
      </w:pPr>
      <w:r w:rsidRPr="00A103AC">
        <w:rPr>
          <w:rFonts w:ascii="Times New Roman" w:eastAsia="Times New Roman" w:hAnsi="Times New Roman" w:cs="Times New Roman"/>
          <w:i/>
          <w:color w:val="auto"/>
          <w:sz w:val="24"/>
          <w:szCs w:val="24"/>
          <w:lang w:eastAsia="ru-RU"/>
        </w:rPr>
        <w:t>Практическая работа «Реализация плана проекта».</w:t>
      </w:r>
    </w:p>
    <w:p w:rsidR="001A7C70" w:rsidRPr="00A103AC" w:rsidRDefault="001A7C70" w:rsidP="005022BE">
      <w:pPr>
        <w:spacing w:after="0" w:line="360" w:lineRule="auto"/>
        <w:ind w:hanging="11"/>
        <w:jc w:val="both"/>
        <w:rPr>
          <w:rFonts w:ascii="Times New Roman" w:eastAsia="Times New Roman" w:hAnsi="Times New Roman" w:cs="Times New Roman"/>
          <w:b/>
          <w:i/>
          <w:color w:val="auto"/>
          <w:sz w:val="24"/>
          <w:szCs w:val="24"/>
          <w:lang w:eastAsia="ru-RU"/>
        </w:rPr>
      </w:pPr>
      <w:r w:rsidRPr="00A103AC">
        <w:rPr>
          <w:rFonts w:ascii="Times New Roman" w:eastAsia="Times New Roman" w:hAnsi="Times New Roman" w:cs="Times New Roman"/>
          <w:b/>
          <w:i/>
          <w:color w:val="auto"/>
          <w:sz w:val="24"/>
          <w:szCs w:val="24"/>
          <w:lang w:eastAsia="ru-RU"/>
        </w:rPr>
        <w:t>Тема 7. Структура проекта. Письменная часть проекта  (</w:t>
      </w:r>
      <w:r w:rsidR="008E2313" w:rsidRPr="00A103AC">
        <w:rPr>
          <w:rFonts w:ascii="Times New Roman" w:eastAsia="Times New Roman" w:hAnsi="Times New Roman" w:cs="Times New Roman"/>
          <w:b/>
          <w:i/>
          <w:color w:val="auto"/>
          <w:sz w:val="24"/>
          <w:szCs w:val="24"/>
          <w:lang w:eastAsia="ru-RU"/>
        </w:rPr>
        <w:t>1</w:t>
      </w:r>
      <w:r w:rsidRPr="00A103AC">
        <w:rPr>
          <w:rFonts w:ascii="Times New Roman" w:eastAsia="Times New Roman" w:hAnsi="Times New Roman" w:cs="Times New Roman"/>
          <w:b/>
          <w:i/>
          <w:color w:val="auto"/>
          <w:sz w:val="24"/>
          <w:szCs w:val="24"/>
          <w:lang w:eastAsia="ru-RU"/>
        </w:rPr>
        <w:t>ч.)</w:t>
      </w:r>
    </w:p>
    <w:p w:rsidR="001A7C70" w:rsidRPr="00A103AC" w:rsidRDefault="001A7C70" w:rsidP="005022BE">
      <w:pPr>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color w:val="auto"/>
          <w:sz w:val="24"/>
          <w:szCs w:val="24"/>
          <w:lang w:eastAsia="ru-RU"/>
        </w:rPr>
        <w:lastRenderedPageBreak/>
        <w:t xml:space="preserve">Основные требования, предъявляемые к структуре и оформлению письменной части учебных проектов. Титульный лист. Содержание. Введение. Основная часть. Заключение. Библиография. Приложение.  </w:t>
      </w:r>
    </w:p>
    <w:p w:rsidR="001A7C70" w:rsidRPr="00A103AC" w:rsidRDefault="001A7C70" w:rsidP="005022BE">
      <w:pPr>
        <w:spacing w:after="0" w:line="360" w:lineRule="auto"/>
        <w:ind w:hanging="11"/>
        <w:jc w:val="both"/>
        <w:rPr>
          <w:rFonts w:ascii="Times New Roman" w:eastAsia="Times New Roman" w:hAnsi="Times New Roman" w:cs="Times New Roman"/>
          <w:i/>
          <w:color w:val="auto"/>
          <w:sz w:val="24"/>
          <w:szCs w:val="24"/>
          <w:lang w:eastAsia="ru-RU"/>
        </w:rPr>
      </w:pPr>
      <w:r w:rsidRPr="00A103AC">
        <w:rPr>
          <w:rFonts w:ascii="Times New Roman" w:eastAsia="Times New Roman" w:hAnsi="Times New Roman" w:cs="Times New Roman"/>
          <w:i/>
          <w:color w:val="auto"/>
          <w:sz w:val="24"/>
          <w:szCs w:val="24"/>
          <w:lang w:eastAsia="ru-RU"/>
        </w:rPr>
        <w:t>Практическая работа «Оформление письменной части проекта».</w:t>
      </w:r>
    </w:p>
    <w:p w:rsidR="001A7C70" w:rsidRPr="00A103AC" w:rsidRDefault="001A7C70" w:rsidP="005022BE">
      <w:pPr>
        <w:spacing w:after="0" w:line="360" w:lineRule="auto"/>
        <w:ind w:hanging="11"/>
        <w:jc w:val="both"/>
        <w:rPr>
          <w:rFonts w:ascii="Times New Roman" w:eastAsia="Times New Roman" w:hAnsi="Times New Roman" w:cs="Times New Roman"/>
          <w:b/>
          <w:i/>
          <w:color w:val="auto"/>
          <w:sz w:val="24"/>
          <w:szCs w:val="24"/>
          <w:lang w:eastAsia="ru-RU"/>
        </w:rPr>
      </w:pPr>
      <w:r w:rsidRPr="00A103AC">
        <w:rPr>
          <w:rFonts w:ascii="Times New Roman" w:eastAsia="Times New Roman" w:hAnsi="Times New Roman" w:cs="Times New Roman"/>
          <w:b/>
          <w:i/>
          <w:color w:val="auto"/>
          <w:sz w:val="24"/>
          <w:szCs w:val="24"/>
          <w:lang w:eastAsia="ru-RU"/>
        </w:rPr>
        <w:t>Тема 8. Оценивание проекта (</w:t>
      </w:r>
      <w:r w:rsidR="008E2313" w:rsidRPr="00A103AC">
        <w:rPr>
          <w:rFonts w:ascii="Times New Roman" w:eastAsia="Times New Roman" w:hAnsi="Times New Roman" w:cs="Times New Roman"/>
          <w:b/>
          <w:i/>
          <w:color w:val="auto"/>
          <w:sz w:val="24"/>
          <w:szCs w:val="24"/>
          <w:lang w:eastAsia="ru-RU"/>
        </w:rPr>
        <w:t>1</w:t>
      </w:r>
      <w:r w:rsidRPr="00A103AC">
        <w:rPr>
          <w:rFonts w:ascii="Times New Roman" w:eastAsia="Times New Roman" w:hAnsi="Times New Roman" w:cs="Times New Roman"/>
          <w:b/>
          <w:i/>
          <w:color w:val="auto"/>
          <w:sz w:val="24"/>
          <w:szCs w:val="24"/>
          <w:lang w:eastAsia="ru-RU"/>
        </w:rPr>
        <w:t>ч.)</w:t>
      </w:r>
    </w:p>
    <w:p w:rsidR="001A7C70" w:rsidRPr="00A103AC" w:rsidRDefault="001A7C70" w:rsidP="005022BE">
      <w:pPr>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color w:val="auto"/>
          <w:sz w:val="24"/>
          <w:szCs w:val="24"/>
          <w:lang w:eastAsia="ru-RU"/>
        </w:rPr>
        <w:t>Что такое экспертиза. Проведение экспертизы своей и чужой деятельности. Критерии оценивания проекта. Способы оценки. Самооценка.</w:t>
      </w:r>
    </w:p>
    <w:p w:rsidR="001A7C70" w:rsidRPr="00A103AC" w:rsidRDefault="001A7C70" w:rsidP="005022BE">
      <w:pPr>
        <w:spacing w:after="0" w:line="360" w:lineRule="auto"/>
        <w:ind w:hanging="11"/>
        <w:jc w:val="both"/>
        <w:rPr>
          <w:rFonts w:ascii="Times New Roman" w:eastAsia="Times New Roman" w:hAnsi="Times New Roman" w:cs="Times New Roman"/>
          <w:i/>
          <w:color w:val="auto"/>
          <w:sz w:val="24"/>
          <w:szCs w:val="24"/>
          <w:lang w:eastAsia="ru-RU"/>
        </w:rPr>
      </w:pPr>
      <w:r w:rsidRPr="00A103AC">
        <w:rPr>
          <w:rFonts w:ascii="Times New Roman" w:eastAsia="Times New Roman" w:hAnsi="Times New Roman" w:cs="Times New Roman"/>
          <w:i/>
          <w:color w:val="auto"/>
          <w:sz w:val="24"/>
          <w:szCs w:val="24"/>
          <w:lang w:eastAsia="ru-RU"/>
        </w:rPr>
        <w:t>Практическая работа «Оценивание собственного или группового проекта».</w:t>
      </w:r>
    </w:p>
    <w:p w:rsidR="001A7C70" w:rsidRPr="00A103AC" w:rsidRDefault="001A7C70" w:rsidP="005022BE">
      <w:pPr>
        <w:spacing w:after="0" w:line="360" w:lineRule="auto"/>
        <w:ind w:hanging="11"/>
        <w:jc w:val="both"/>
        <w:rPr>
          <w:rFonts w:ascii="Times New Roman" w:eastAsia="Times New Roman" w:hAnsi="Times New Roman" w:cs="Times New Roman"/>
          <w:b/>
          <w:i/>
          <w:color w:val="auto"/>
          <w:sz w:val="24"/>
          <w:szCs w:val="24"/>
          <w:lang w:eastAsia="ru-RU"/>
        </w:rPr>
      </w:pPr>
      <w:r w:rsidRPr="00A103AC">
        <w:rPr>
          <w:rFonts w:ascii="Times New Roman" w:eastAsia="Times New Roman" w:hAnsi="Times New Roman" w:cs="Times New Roman"/>
          <w:b/>
          <w:i/>
          <w:color w:val="auto"/>
          <w:sz w:val="24"/>
          <w:szCs w:val="24"/>
          <w:lang w:eastAsia="ru-RU"/>
        </w:rPr>
        <w:t>Тема 9. Защита проекта. Презентация (</w:t>
      </w:r>
      <w:r w:rsidR="008E2313" w:rsidRPr="00A103AC">
        <w:rPr>
          <w:rFonts w:ascii="Times New Roman" w:eastAsia="Times New Roman" w:hAnsi="Times New Roman" w:cs="Times New Roman"/>
          <w:b/>
          <w:i/>
          <w:color w:val="auto"/>
          <w:sz w:val="24"/>
          <w:szCs w:val="24"/>
          <w:lang w:eastAsia="ru-RU"/>
        </w:rPr>
        <w:t>1</w:t>
      </w:r>
      <w:r w:rsidRPr="00A103AC">
        <w:rPr>
          <w:rFonts w:ascii="Times New Roman" w:eastAsia="Times New Roman" w:hAnsi="Times New Roman" w:cs="Times New Roman"/>
          <w:b/>
          <w:i/>
          <w:color w:val="auto"/>
          <w:sz w:val="24"/>
          <w:szCs w:val="24"/>
          <w:lang w:eastAsia="ru-RU"/>
        </w:rPr>
        <w:t>ч.)</w:t>
      </w:r>
    </w:p>
    <w:p w:rsidR="001A7C70" w:rsidRPr="00A103AC" w:rsidRDefault="001A7C70" w:rsidP="005022BE">
      <w:pPr>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color w:val="auto"/>
          <w:sz w:val="24"/>
          <w:szCs w:val="24"/>
          <w:lang w:eastAsia="ru-RU"/>
        </w:rPr>
        <w:t>Планирование презентации. Техника публичного выступления. Невербальные способы общения. Использование средств наглядности. Критерий «Качество проведения презентации».</w:t>
      </w:r>
    </w:p>
    <w:p w:rsidR="001A7C70" w:rsidRPr="00A103AC" w:rsidRDefault="001A7C70" w:rsidP="005022BE">
      <w:pPr>
        <w:spacing w:after="0" w:line="360" w:lineRule="auto"/>
        <w:ind w:hanging="11"/>
        <w:jc w:val="both"/>
        <w:rPr>
          <w:rFonts w:ascii="Times New Roman" w:eastAsia="Times New Roman" w:hAnsi="Times New Roman" w:cs="Times New Roman"/>
          <w:i/>
          <w:color w:val="auto"/>
          <w:sz w:val="24"/>
          <w:szCs w:val="24"/>
          <w:lang w:eastAsia="ru-RU"/>
        </w:rPr>
      </w:pPr>
      <w:r w:rsidRPr="00A103AC">
        <w:rPr>
          <w:rFonts w:ascii="Times New Roman" w:eastAsia="Times New Roman" w:hAnsi="Times New Roman" w:cs="Times New Roman"/>
          <w:i/>
          <w:color w:val="auto"/>
          <w:sz w:val="24"/>
          <w:szCs w:val="24"/>
          <w:lang w:eastAsia="ru-RU"/>
        </w:rPr>
        <w:t>Практическая работа «Публичные пробы».</w:t>
      </w:r>
    </w:p>
    <w:p w:rsidR="001A7C70" w:rsidRPr="00A103AC" w:rsidRDefault="001A7C70" w:rsidP="005022BE">
      <w:pPr>
        <w:spacing w:after="0" w:line="360" w:lineRule="auto"/>
        <w:ind w:hanging="11"/>
        <w:jc w:val="both"/>
        <w:rPr>
          <w:rFonts w:ascii="Times New Roman" w:eastAsia="Times New Roman" w:hAnsi="Times New Roman" w:cs="Times New Roman"/>
          <w:b/>
          <w:i/>
          <w:color w:val="auto"/>
          <w:sz w:val="24"/>
          <w:szCs w:val="24"/>
          <w:lang w:eastAsia="ru-RU"/>
        </w:rPr>
      </w:pPr>
      <w:r w:rsidRPr="00A103AC">
        <w:rPr>
          <w:rFonts w:ascii="Times New Roman" w:eastAsia="Times New Roman" w:hAnsi="Times New Roman" w:cs="Times New Roman"/>
          <w:b/>
          <w:i/>
          <w:color w:val="auto"/>
          <w:sz w:val="24"/>
          <w:szCs w:val="24"/>
          <w:lang w:eastAsia="ru-RU"/>
        </w:rPr>
        <w:t>Тема 10. Анализ проекта (</w:t>
      </w:r>
      <w:r w:rsidR="008E2313" w:rsidRPr="00A103AC">
        <w:rPr>
          <w:rFonts w:ascii="Times New Roman" w:eastAsia="Times New Roman" w:hAnsi="Times New Roman" w:cs="Times New Roman"/>
          <w:b/>
          <w:i/>
          <w:color w:val="auto"/>
          <w:sz w:val="24"/>
          <w:szCs w:val="24"/>
          <w:lang w:eastAsia="ru-RU"/>
        </w:rPr>
        <w:t>1</w:t>
      </w:r>
      <w:r w:rsidRPr="00A103AC">
        <w:rPr>
          <w:rFonts w:ascii="Times New Roman" w:eastAsia="Times New Roman" w:hAnsi="Times New Roman" w:cs="Times New Roman"/>
          <w:b/>
          <w:i/>
          <w:color w:val="auto"/>
          <w:sz w:val="24"/>
          <w:szCs w:val="24"/>
          <w:lang w:eastAsia="ru-RU"/>
        </w:rPr>
        <w:t>ч.)</w:t>
      </w:r>
    </w:p>
    <w:p w:rsidR="001A7C70" w:rsidRPr="00A103AC" w:rsidRDefault="001A7C70" w:rsidP="005022BE">
      <w:pPr>
        <w:spacing w:after="0" w:line="360" w:lineRule="auto"/>
        <w:ind w:hanging="11"/>
        <w:jc w:val="both"/>
        <w:rPr>
          <w:rFonts w:ascii="Times New Roman" w:eastAsia="Times New Roman" w:hAnsi="Times New Roman" w:cs="Times New Roman"/>
          <w:i/>
          <w:color w:val="auto"/>
          <w:sz w:val="24"/>
          <w:szCs w:val="24"/>
          <w:lang w:eastAsia="ru-RU"/>
        </w:rPr>
      </w:pPr>
      <w:r w:rsidRPr="00A103AC">
        <w:rPr>
          <w:rFonts w:ascii="Times New Roman" w:eastAsia="Times New Roman" w:hAnsi="Times New Roman" w:cs="Times New Roman"/>
          <w:color w:val="auto"/>
          <w:sz w:val="24"/>
          <w:szCs w:val="24"/>
          <w:lang w:eastAsia="ru-RU"/>
        </w:rPr>
        <w:t xml:space="preserve">Алгоритм написание отчета. Сильные и слабые стороны работы над своим проектом.  </w:t>
      </w:r>
    </w:p>
    <w:p w:rsidR="001A7C70" w:rsidRPr="00A103AC" w:rsidRDefault="001A7C70" w:rsidP="005022BE">
      <w:pPr>
        <w:spacing w:after="0" w:line="360" w:lineRule="auto"/>
        <w:ind w:hanging="11"/>
        <w:jc w:val="both"/>
        <w:rPr>
          <w:rFonts w:ascii="Times New Roman" w:eastAsia="Times New Roman" w:hAnsi="Times New Roman" w:cs="Times New Roman"/>
          <w:i/>
          <w:color w:val="auto"/>
          <w:sz w:val="24"/>
          <w:szCs w:val="24"/>
          <w:lang w:eastAsia="ru-RU"/>
        </w:rPr>
      </w:pPr>
      <w:r w:rsidRPr="00A103AC">
        <w:rPr>
          <w:rFonts w:ascii="Times New Roman" w:eastAsia="Times New Roman" w:hAnsi="Times New Roman" w:cs="Times New Roman"/>
          <w:i/>
          <w:color w:val="auto"/>
          <w:sz w:val="24"/>
          <w:szCs w:val="24"/>
          <w:lang w:eastAsia="ru-RU"/>
        </w:rPr>
        <w:t>Практическая работа «Отчет о работе над проектом».</w:t>
      </w:r>
    </w:p>
    <w:p w:rsidR="001A7C70" w:rsidRPr="00A103AC" w:rsidRDefault="001A7C70" w:rsidP="005022BE">
      <w:pPr>
        <w:shd w:val="clear" w:color="auto" w:fill="FFFFFF"/>
        <w:spacing w:after="0" w:line="360" w:lineRule="auto"/>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b/>
          <w:bCs/>
          <w:i/>
          <w:iCs/>
          <w:color w:val="auto"/>
          <w:sz w:val="24"/>
          <w:szCs w:val="24"/>
          <w:lang w:eastAsia="ru-RU"/>
        </w:rPr>
        <w:t>Тема 1</w:t>
      </w:r>
      <w:r w:rsidR="00575158" w:rsidRPr="00A103AC">
        <w:rPr>
          <w:rFonts w:ascii="Times New Roman" w:eastAsia="Times New Roman" w:hAnsi="Times New Roman" w:cs="Times New Roman"/>
          <w:b/>
          <w:bCs/>
          <w:i/>
          <w:iCs/>
          <w:color w:val="auto"/>
          <w:sz w:val="24"/>
          <w:szCs w:val="24"/>
          <w:lang w:eastAsia="ru-RU"/>
        </w:rPr>
        <w:t>1</w:t>
      </w:r>
      <w:r w:rsidRPr="00A103AC">
        <w:rPr>
          <w:rFonts w:ascii="Times New Roman" w:eastAsia="Times New Roman" w:hAnsi="Times New Roman" w:cs="Times New Roman"/>
          <w:b/>
          <w:bCs/>
          <w:i/>
          <w:iCs/>
          <w:color w:val="auto"/>
          <w:sz w:val="24"/>
          <w:szCs w:val="24"/>
          <w:lang w:eastAsia="ru-RU"/>
        </w:rPr>
        <w:t>. Погружение в проект.</w:t>
      </w:r>
      <w:r w:rsidRPr="00A103AC">
        <w:rPr>
          <w:rFonts w:ascii="Times New Roman" w:eastAsia="Times New Roman" w:hAnsi="Times New Roman" w:cs="Times New Roman"/>
          <w:b/>
          <w:i/>
          <w:color w:val="auto"/>
          <w:sz w:val="24"/>
          <w:szCs w:val="24"/>
          <w:lang w:eastAsia="ru-RU"/>
        </w:rPr>
        <w:t xml:space="preserve"> (</w:t>
      </w:r>
      <w:r w:rsidR="008E2313" w:rsidRPr="00A103AC">
        <w:rPr>
          <w:rFonts w:ascii="Times New Roman" w:eastAsia="Times New Roman" w:hAnsi="Times New Roman" w:cs="Times New Roman"/>
          <w:b/>
          <w:i/>
          <w:color w:val="auto"/>
          <w:sz w:val="24"/>
          <w:szCs w:val="24"/>
          <w:lang w:eastAsia="ru-RU"/>
        </w:rPr>
        <w:t>1</w:t>
      </w:r>
      <w:r w:rsidRPr="00A103AC">
        <w:rPr>
          <w:rFonts w:ascii="Times New Roman" w:eastAsia="Times New Roman" w:hAnsi="Times New Roman" w:cs="Times New Roman"/>
          <w:b/>
          <w:i/>
          <w:color w:val="auto"/>
          <w:sz w:val="24"/>
          <w:szCs w:val="24"/>
          <w:lang w:eastAsia="ru-RU"/>
        </w:rPr>
        <w:t>ч.)</w:t>
      </w:r>
    </w:p>
    <w:p w:rsidR="001A7C70" w:rsidRPr="00A103AC" w:rsidRDefault="001A7C70" w:rsidP="005022BE">
      <w:pPr>
        <w:shd w:val="clear" w:color="auto" w:fill="FFFFFF"/>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i/>
          <w:iCs/>
          <w:color w:val="auto"/>
          <w:sz w:val="24"/>
          <w:szCs w:val="24"/>
          <w:lang w:eastAsia="ru-RU"/>
        </w:rPr>
        <w:t>О</w:t>
      </w:r>
      <w:r w:rsidRPr="00A103AC">
        <w:rPr>
          <w:rFonts w:ascii="Times New Roman" w:eastAsia="Times New Roman" w:hAnsi="Times New Roman" w:cs="Times New Roman"/>
          <w:color w:val="auto"/>
          <w:sz w:val="24"/>
          <w:szCs w:val="24"/>
          <w:lang w:eastAsia="ru-RU"/>
        </w:rPr>
        <w:t>пределить проблему, тему и цель проекта в ходе совместной деятельности педагога и обучающихся; создать группы учащихся для создания стенгазеты.</w:t>
      </w:r>
    </w:p>
    <w:p w:rsidR="001A7C70" w:rsidRPr="00A103AC" w:rsidRDefault="001A7C70" w:rsidP="005022BE">
      <w:pPr>
        <w:shd w:val="clear" w:color="auto" w:fill="FFFFFF"/>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color w:val="auto"/>
          <w:sz w:val="24"/>
          <w:szCs w:val="24"/>
          <w:lang w:eastAsia="ru-RU"/>
        </w:rPr>
        <w:t>Предложить учащимся несколько тем. Учащиеся осуществляют вживание в ситуацию, обсуждают тему будущей газеты, определяют свои потребности, распределяются по группам.</w:t>
      </w:r>
    </w:p>
    <w:p w:rsidR="001A7C70" w:rsidRPr="00A103AC" w:rsidRDefault="001A7C70" w:rsidP="005022BE">
      <w:pPr>
        <w:shd w:val="clear" w:color="auto" w:fill="FFFFFF"/>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b/>
          <w:bCs/>
          <w:i/>
          <w:iCs/>
          <w:color w:val="auto"/>
          <w:sz w:val="24"/>
          <w:szCs w:val="24"/>
          <w:lang w:eastAsia="ru-RU"/>
        </w:rPr>
        <w:t>Тема 1</w:t>
      </w:r>
      <w:r w:rsidR="00575158" w:rsidRPr="00A103AC">
        <w:rPr>
          <w:rFonts w:ascii="Times New Roman" w:eastAsia="Times New Roman" w:hAnsi="Times New Roman" w:cs="Times New Roman"/>
          <w:b/>
          <w:bCs/>
          <w:i/>
          <w:iCs/>
          <w:color w:val="auto"/>
          <w:sz w:val="24"/>
          <w:szCs w:val="24"/>
          <w:lang w:eastAsia="ru-RU"/>
        </w:rPr>
        <w:t>2</w:t>
      </w:r>
      <w:r w:rsidRPr="00A103AC">
        <w:rPr>
          <w:rFonts w:ascii="Times New Roman" w:eastAsia="Times New Roman" w:hAnsi="Times New Roman" w:cs="Times New Roman"/>
          <w:b/>
          <w:bCs/>
          <w:i/>
          <w:iCs/>
          <w:color w:val="auto"/>
          <w:sz w:val="24"/>
          <w:szCs w:val="24"/>
          <w:lang w:eastAsia="ru-RU"/>
        </w:rPr>
        <w:t xml:space="preserve">. </w:t>
      </w:r>
      <w:r w:rsidRPr="00A103AC">
        <w:rPr>
          <w:rFonts w:ascii="Times New Roman" w:eastAsia="Times New Roman" w:hAnsi="Times New Roman" w:cs="Times New Roman"/>
          <w:b/>
          <w:i/>
          <w:color w:val="auto"/>
          <w:sz w:val="24"/>
          <w:szCs w:val="24"/>
          <w:lang w:eastAsia="ru-RU"/>
        </w:rPr>
        <w:t>Разработка </w:t>
      </w:r>
      <w:r w:rsidRPr="00A103AC">
        <w:rPr>
          <w:rFonts w:ascii="Times New Roman" w:eastAsia="Times New Roman" w:hAnsi="Times New Roman" w:cs="Times New Roman"/>
          <w:b/>
          <w:iCs/>
          <w:color w:val="auto"/>
          <w:sz w:val="24"/>
          <w:szCs w:val="24"/>
          <w:lang w:eastAsia="ru-RU"/>
        </w:rPr>
        <w:t>модели</w:t>
      </w:r>
      <w:r w:rsidRPr="00A103AC">
        <w:rPr>
          <w:rFonts w:ascii="Times New Roman" w:eastAsia="Times New Roman" w:hAnsi="Times New Roman" w:cs="Times New Roman"/>
          <w:b/>
          <w:i/>
          <w:iCs/>
          <w:color w:val="auto"/>
          <w:sz w:val="24"/>
          <w:szCs w:val="24"/>
          <w:lang w:eastAsia="ru-RU"/>
        </w:rPr>
        <w:t> </w:t>
      </w:r>
      <w:r w:rsidRPr="00A103AC">
        <w:rPr>
          <w:rFonts w:ascii="Times New Roman" w:eastAsia="Times New Roman" w:hAnsi="Times New Roman" w:cs="Times New Roman"/>
          <w:b/>
          <w:i/>
          <w:color w:val="auto"/>
          <w:sz w:val="24"/>
          <w:szCs w:val="24"/>
          <w:lang w:eastAsia="ru-RU"/>
        </w:rPr>
        <w:t>газеты</w:t>
      </w:r>
      <w:r w:rsidRPr="00A103AC">
        <w:rPr>
          <w:rFonts w:ascii="Times New Roman" w:eastAsia="Times New Roman" w:hAnsi="Times New Roman" w:cs="Times New Roman"/>
          <w:bCs/>
          <w:i/>
          <w:iCs/>
          <w:color w:val="auto"/>
          <w:sz w:val="24"/>
          <w:szCs w:val="24"/>
          <w:lang w:eastAsia="ru-RU"/>
        </w:rPr>
        <w:t>.</w:t>
      </w:r>
      <w:r w:rsidR="00A97615" w:rsidRPr="00A103AC">
        <w:rPr>
          <w:rFonts w:ascii="Times New Roman" w:eastAsia="Times New Roman" w:hAnsi="Times New Roman" w:cs="Times New Roman"/>
          <w:b/>
          <w:i/>
          <w:color w:val="auto"/>
          <w:sz w:val="24"/>
          <w:szCs w:val="24"/>
          <w:lang w:eastAsia="ru-RU"/>
        </w:rPr>
        <w:t xml:space="preserve"> (3</w:t>
      </w:r>
      <w:r w:rsidRPr="00A103AC">
        <w:rPr>
          <w:rFonts w:ascii="Times New Roman" w:eastAsia="Times New Roman" w:hAnsi="Times New Roman" w:cs="Times New Roman"/>
          <w:b/>
          <w:i/>
          <w:color w:val="auto"/>
          <w:sz w:val="24"/>
          <w:szCs w:val="24"/>
          <w:lang w:eastAsia="ru-RU"/>
        </w:rPr>
        <w:t>ч.)</w:t>
      </w:r>
    </w:p>
    <w:p w:rsidR="001A7C70" w:rsidRPr="00A103AC" w:rsidRDefault="001A7C70" w:rsidP="005022BE">
      <w:pPr>
        <w:shd w:val="clear" w:color="auto" w:fill="FFFFFF"/>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color w:val="auto"/>
          <w:sz w:val="24"/>
          <w:szCs w:val="24"/>
          <w:lang w:eastAsia="ru-RU"/>
        </w:rPr>
        <w:t>Разработка </w:t>
      </w:r>
      <w:r w:rsidRPr="00A103AC">
        <w:rPr>
          <w:rFonts w:ascii="Times New Roman" w:eastAsia="Times New Roman" w:hAnsi="Times New Roman" w:cs="Times New Roman"/>
          <w:i/>
          <w:iCs/>
          <w:color w:val="auto"/>
          <w:sz w:val="24"/>
          <w:szCs w:val="24"/>
          <w:lang w:eastAsia="ru-RU"/>
        </w:rPr>
        <w:t>модели </w:t>
      </w:r>
      <w:r w:rsidRPr="00A103AC">
        <w:rPr>
          <w:rFonts w:ascii="Times New Roman" w:eastAsia="Times New Roman" w:hAnsi="Times New Roman" w:cs="Times New Roman"/>
          <w:color w:val="auto"/>
          <w:sz w:val="24"/>
          <w:szCs w:val="24"/>
          <w:lang w:eastAsia="ru-RU"/>
        </w:rPr>
        <w:t>газеты. Это совокупность содержательных особенностей издания, т.е. система рубрик, форма газеты, элементы оформления.</w:t>
      </w:r>
    </w:p>
    <w:p w:rsidR="001A7C70" w:rsidRPr="00A103AC" w:rsidRDefault="001A7C70" w:rsidP="005022BE">
      <w:pPr>
        <w:shd w:val="clear" w:color="auto" w:fill="FFFFFF"/>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i/>
          <w:iCs/>
          <w:color w:val="auto"/>
          <w:sz w:val="24"/>
          <w:szCs w:val="24"/>
          <w:lang w:eastAsia="ru-RU"/>
        </w:rPr>
        <w:t>Рубрика</w:t>
      </w:r>
      <w:r w:rsidRPr="00A103AC">
        <w:rPr>
          <w:rFonts w:ascii="Times New Roman" w:eastAsia="Times New Roman" w:hAnsi="Times New Roman" w:cs="Times New Roman"/>
          <w:b/>
          <w:bCs/>
          <w:color w:val="auto"/>
          <w:sz w:val="24"/>
          <w:szCs w:val="24"/>
          <w:lang w:eastAsia="ru-RU"/>
        </w:rPr>
        <w:t> </w:t>
      </w:r>
      <w:r w:rsidRPr="00A103AC">
        <w:rPr>
          <w:rFonts w:ascii="Times New Roman" w:eastAsia="Times New Roman" w:hAnsi="Times New Roman" w:cs="Times New Roman"/>
          <w:color w:val="auto"/>
          <w:sz w:val="24"/>
          <w:szCs w:val="24"/>
          <w:lang w:eastAsia="ru-RU"/>
        </w:rPr>
        <w:t>– раздел в газете, который объединяет материалы по тематическому, жанровому или другим признакам. Рубрики служат ориентировкой читателя на газетной полосе.</w:t>
      </w:r>
    </w:p>
    <w:p w:rsidR="001A7C70" w:rsidRPr="00A103AC" w:rsidRDefault="001A7C70" w:rsidP="005022BE">
      <w:pPr>
        <w:shd w:val="clear" w:color="auto" w:fill="FFFFFF"/>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color w:val="auto"/>
          <w:sz w:val="24"/>
          <w:szCs w:val="24"/>
          <w:lang w:eastAsia="ru-RU"/>
        </w:rPr>
        <w:t>Рубрики:</w:t>
      </w:r>
    </w:p>
    <w:p w:rsidR="001A7C70" w:rsidRPr="00A103AC" w:rsidRDefault="001A7C70" w:rsidP="005022BE">
      <w:pPr>
        <w:shd w:val="clear" w:color="auto" w:fill="FFFFFF"/>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color w:val="auto"/>
          <w:sz w:val="24"/>
          <w:szCs w:val="24"/>
          <w:lang w:eastAsia="ru-RU"/>
        </w:rPr>
        <w:t>- «История математики»</w:t>
      </w:r>
    </w:p>
    <w:p w:rsidR="001A7C70" w:rsidRPr="00A103AC" w:rsidRDefault="001A7C70" w:rsidP="005022BE">
      <w:pPr>
        <w:shd w:val="clear" w:color="auto" w:fill="FFFFFF"/>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color w:val="auto"/>
          <w:sz w:val="24"/>
          <w:szCs w:val="24"/>
          <w:lang w:eastAsia="ru-RU"/>
        </w:rPr>
        <w:t>- «Занимательная математика»</w:t>
      </w:r>
    </w:p>
    <w:p w:rsidR="001A7C70" w:rsidRPr="00A103AC" w:rsidRDefault="001A7C70" w:rsidP="005022BE">
      <w:pPr>
        <w:shd w:val="clear" w:color="auto" w:fill="FFFFFF"/>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color w:val="auto"/>
          <w:sz w:val="24"/>
          <w:szCs w:val="24"/>
          <w:lang w:eastAsia="ru-RU"/>
        </w:rPr>
        <w:t xml:space="preserve"> - «</w:t>
      </w:r>
      <w:r w:rsidR="00711D42">
        <w:rPr>
          <w:rFonts w:ascii="Times New Roman" w:eastAsia="Times New Roman" w:hAnsi="Times New Roman" w:cs="Times New Roman"/>
          <w:color w:val="auto"/>
          <w:sz w:val="24"/>
          <w:szCs w:val="24"/>
          <w:lang w:eastAsia="ru-RU"/>
        </w:rPr>
        <w:t>Галерея учёных</w:t>
      </w:r>
      <w:r w:rsidRPr="00A103AC">
        <w:rPr>
          <w:rFonts w:ascii="Times New Roman" w:eastAsia="Times New Roman" w:hAnsi="Times New Roman" w:cs="Times New Roman"/>
          <w:color w:val="auto"/>
          <w:sz w:val="24"/>
          <w:szCs w:val="24"/>
          <w:lang w:eastAsia="ru-RU"/>
        </w:rPr>
        <w:t>»</w:t>
      </w:r>
    </w:p>
    <w:p w:rsidR="001A7C70" w:rsidRPr="00A103AC" w:rsidRDefault="001A7C70" w:rsidP="005022BE">
      <w:pPr>
        <w:shd w:val="clear" w:color="auto" w:fill="FFFFFF"/>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color w:val="auto"/>
          <w:sz w:val="24"/>
          <w:szCs w:val="24"/>
          <w:lang w:eastAsia="ru-RU"/>
        </w:rPr>
        <w:t>- «Красота математики»</w:t>
      </w:r>
    </w:p>
    <w:p w:rsidR="001A7C70" w:rsidRPr="00A103AC" w:rsidRDefault="001A7C70" w:rsidP="005022BE">
      <w:pPr>
        <w:shd w:val="clear" w:color="auto" w:fill="FFFFFF"/>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i/>
          <w:iCs/>
          <w:color w:val="auto"/>
          <w:sz w:val="24"/>
          <w:szCs w:val="24"/>
          <w:lang w:eastAsia="ru-RU"/>
        </w:rPr>
        <w:t>Источниками </w:t>
      </w:r>
      <w:r w:rsidRPr="00A103AC">
        <w:rPr>
          <w:rFonts w:ascii="Times New Roman" w:eastAsia="Times New Roman" w:hAnsi="Times New Roman" w:cs="Times New Roman"/>
          <w:color w:val="auto"/>
          <w:sz w:val="24"/>
          <w:szCs w:val="24"/>
          <w:lang w:eastAsia="ru-RU"/>
        </w:rPr>
        <w:t>информации могут быть документы, записи, научно-познавательная литература, интервью или опрос, личные наблюдения, творческие работы (стихи, рисунки и т.п.).</w:t>
      </w:r>
      <m:oMath>
        <m:d>
          <m:dPr>
            <m:begChr m:val="["/>
            <m:endChr m:val="]"/>
            <m:ctrlPr>
              <w:rPr>
                <w:rFonts w:ascii="Cambria Math" w:eastAsia="Times New Roman" w:hAnsi="Cambria Math" w:cs="Times New Roman"/>
                <w:i/>
                <w:color w:val="auto"/>
                <w:sz w:val="24"/>
                <w:szCs w:val="24"/>
                <w:lang w:eastAsia="ru-RU"/>
              </w:rPr>
            </m:ctrlPr>
          </m:dPr>
          <m:e>
            <m:r>
              <w:rPr>
                <w:rFonts w:ascii="Cambria Math" w:eastAsia="Times New Roman" w:hAnsi="Cambria Math" w:cs="Times New Roman"/>
                <w:color w:val="auto"/>
                <w:sz w:val="24"/>
                <w:szCs w:val="24"/>
                <w:lang w:eastAsia="ru-RU"/>
              </w:rPr>
              <m:t>8</m:t>
            </m:r>
          </m:e>
        </m:d>
        <m:r>
          <w:rPr>
            <w:rFonts w:ascii="Cambria Math" w:eastAsia="Times New Roman" w:hAnsi="Cambria Math" w:cs="Times New Roman"/>
            <w:color w:val="auto"/>
            <w:sz w:val="24"/>
            <w:szCs w:val="24"/>
            <w:lang w:eastAsia="ru-RU"/>
          </w:rPr>
          <m:t>-</m:t>
        </m:r>
        <m:d>
          <m:dPr>
            <m:begChr m:val="["/>
            <m:endChr m:val="]"/>
            <m:ctrlPr>
              <w:rPr>
                <w:rFonts w:ascii="Cambria Math" w:eastAsia="Times New Roman" w:hAnsi="Cambria Math" w:cs="Times New Roman"/>
                <w:i/>
                <w:color w:val="auto"/>
                <w:sz w:val="24"/>
                <w:szCs w:val="24"/>
                <w:lang w:eastAsia="ru-RU"/>
              </w:rPr>
            </m:ctrlPr>
          </m:dPr>
          <m:e>
            <m:r>
              <w:rPr>
                <w:rFonts w:ascii="Cambria Math" w:eastAsia="Times New Roman" w:hAnsi="Cambria Math" w:cs="Times New Roman"/>
                <w:color w:val="auto"/>
                <w:sz w:val="24"/>
                <w:szCs w:val="24"/>
                <w:lang w:eastAsia="ru-RU"/>
              </w:rPr>
              <m:t>13</m:t>
            </m:r>
          </m:e>
        </m:d>
      </m:oMath>
    </w:p>
    <w:p w:rsidR="001A7C70" w:rsidRPr="00A103AC" w:rsidRDefault="001A7C70" w:rsidP="005022BE">
      <w:pPr>
        <w:shd w:val="clear" w:color="auto" w:fill="FFFFFF"/>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color w:val="auto"/>
          <w:sz w:val="24"/>
          <w:szCs w:val="24"/>
          <w:lang w:eastAsia="ru-RU"/>
        </w:rPr>
        <w:lastRenderedPageBreak/>
        <w:t>После определения жанра газеты нужно перейти к составлению </w:t>
      </w:r>
      <w:r w:rsidRPr="00A103AC">
        <w:rPr>
          <w:rFonts w:ascii="Times New Roman" w:eastAsia="Times New Roman" w:hAnsi="Times New Roman" w:cs="Times New Roman"/>
          <w:i/>
          <w:iCs/>
          <w:color w:val="auto"/>
          <w:sz w:val="24"/>
          <w:szCs w:val="24"/>
          <w:lang w:eastAsia="ru-RU"/>
        </w:rPr>
        <w:t>плана</w:t>
      </w:r>
      <w:r w:rsidRPr="00A103AC">
        <w:rPr>
          <w:rFonts w:ascii="Times New Roman" w:eastAsia="Times New Roman" w:hAnsi="Times New Roman" w:cs="Times New Roman"/>
          <w:color w:val="auto"/>
          <w:sz w:val="24"/>
          <w:szCs w:val="24"/>
          <w:lang w:eastAsia="ru-RU"/>
        </w:rPr>
        <w:t xml:space="preserve">. В нем конкретизируется разработанная модель издания. На данном этапе  нужно определить тематические блоки, их последовательность и расположение на стене. Например, первый информационный блок - это название газеты. Под названием газеты можно расположить блок с цитатой или ключевыми вопросами, с помощью которых мы хотим привлечь читателей </w:t>
      </w:r>
      <w:proofErr w:type="gramStart"/>
      <w:r w:rsidRPr="00A103AC">
        <w:rPr>
          <w:rFonts w:ascii="Times New Roman" w:eastAsia="Times New Roman" w:hAnsi="Times New Roman" w:cs="Times New Roman"/>
          <w:color w:val="auto"/>
          <w:sz w:val="24"/>
          <w:szCs w:val="24"/>
          <w:lang w:eastAsia="ru-RU"/>
        </w:rPr>
        <w:t>к</w:t>
      </w:r>
      <w:proofErr w:type="gramEnd"/>
      <w:r w:rsidRPr="00A103AC">
        <w:rPr>
          <w:rFonts w:ascii="Times New Roman" w:eastAsia="Times New Roman" w:hAnsi="Times New Roman" w:cs="Times New Roman"/>
          <w:color w:val="auto"/>
          <w:sz w:val="24"/>
          <w:szCs w:val="24"/>
          <w:lang w:eastAsia="ru-RU"/>
        </w:rPr>
        <w:t xml:space="preserve"> нашей газеты. После этого планируем расположение других тематических блоков. При планировании нужно обращать внимание не только на разнообразие тем для материалов, но и на их жанровое различие.</w:t>
      </w:r>
    </w:p>
    <w:p w:rsidR="001A7C70" w:rsidRPr="00A103AC" w:rsidRDefault="001A7C70" w:rsidP="005022BE">
      <w:pPr>
        <w:shd w:val="clear" w:color="auto" w:fill="FFFFFF"/>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color w:val="auto"/>
          <w:sz w:val="24"/>
          <w:szCs w:val="24"/>
          <w:lang w:eastAsia="ru-RU"/>
        </w:rPr>
        <w:t>При планировании газеты не следует забывать и об иллюстрациях. Газетный рисунок – элемент подачи материалов, который выделяет ту или иную заметку из множества других, привлекает читательское внимание. Иллюстраций в газете должно быть много, но в меру. При этом они не должны копировать содержание тематического блока. Сведения о планируемых иллюстрациях также следует включить в составляемый план.</w:t>
      </w:r>
    </w:p>
    <w:p w:rsidR="001A7C70" w:rsidRPr="00A103AC" w:rsidRDefault="001A7C70" w:rsidP="005022BE">
      <w:pPr>
        <w:shd w:val="clear" w:color="auto" w:fill="FFFFFF"/>
        <w:spacing w:after="0" w:line="360" w:lineRule="auto"/>
        <w:ind w:hanging="11"/>
        <w:jc w:val="both"/>
        <w:rPr>
          <w:rFonts w:ascii="Times New Roman" w:eastAsia="Times New Roman" w:hAnsi="Times New Roman" w:cs="Times New Roman"/>
          <w:i/>
          <w:color w:val="auto"/>
          <w:sz w:val="24"/>
          <w:szCs w:val="24"/>
          <w:lang w:eastAsia="ru-RU"/>
        </w:rPr>
      </w:pPr>
      <w:r w:rsidRPr="00A103AC">
        <w:rPr>
          <w:rFonts w:ascii="Times New Roman" w:eastAsia="Times New Roman" w:hAnsi="Times New Roman" w:cs="Times New Roman"/>
          <w:b/>
          <w:bCs/>
          <w:i/>
          <w:color w:val="auto"/>
          <w:sz w:val="24"/>
          <w:szCs w:val="24"/>
          <w:lang w:eastAsia="ru-RU"/>
        </w:rPr>
        <w:t>Тема 1</w:t>
      </w:r>
      <w:r w:rsidR="002530F6" w:rsidRPr="00A103AC">
        <w:rPr>
          <w:rFonts w:ascii="Times New Roman" w:eastAsia="Times New Roman" w:hAnsi="Times New Roman" w:cs="Times New Roman"/>
          <w:b/>
          <w:bCs/>
          <w:i/>
          <w:color w:val="auto"/>
          <w:sz w:val="24"/>
          <w:szCs w:val="24"/>
          <w:lang w:eastAsia="ru-RU"/>
        </w:rPr>
        <w:t>3</w:t>
      </w:r>
      <w:r w:rsidRPr="00A103AC">
        <w:rPr>
          <w:rFonts w:ascii="Times New Roman" w:eastAsia="Times New Roman" w:hAnsi="Times New Roman" w:cs="Times New Roman"/>
          <w:b/>
          <w:bCs/>
          <w:i/>
          <w:color w:val="auto"/>
          <w:sz w:val="24"/>
          <w:szCs w:val="24"/>
          <w:lang w:eastAsia="ru-RU"/>
        </w:rPr>
        <w:t>. Презентация результатов.</w:t>
      </w:r>
      <w:r w:rsidRPr="00A103AC">
        <w:rPr>
          <w:rFonts w:ascii="Times New Roman" w:eastAsia="Times New Roman" w:hAnsi="Times New Roman" w:cs="Times New Roman"/>
          <w:b/>
          <w:i/>
          <w:color w:val="auto"/>
          <w:sz w:val="24"/>
          <w:szCs w:val="24"/>
          <w:lang w:eastAsia="ru-RU"/>
        </w:rPr>
        <w:t xml:space="preserve"> (</w:t>
      </w:r>
      <w:r w:rsidR="008E2313" w:rsidRPr="00A103AC">
        <w:rPr>
          <w:rFonts w:ascii="Times New Roman" w:eastAsia="Times New Roman" w:hAnsi="Times New Roman" w:cs="Times New Roman"/>
          <w:b/>
          <w:i/>
          <w:color w:val="auto"/>
          <w:sz w:val="24"/>
          <w:szCs w:val="24"/>
          <w:lang w:eastAsia="ru-RU"/>
        </w:rPr>
        <w:t>1</w:t>
      </w:r>
      <w:r w:rsidRPr="00A103AC">
        <w:rPr>
          <w:rFonts w:ascii="Times New Roman" w:eastAsia="Times New Roman" w:hAnsi="Times New Roman" w:cs="Times New Roman"/>
          <w:b/>
          <w:i/>
          <w:color w:val="auto"/>
          <w:sz w:val="24"/>
          <w:szCs w:val="24"/>
          <w:lang w:eastAsia="ru-RU"/>
        </w:rPr>
        <w:t>ч.)</w:t>
      </w:r>
    </w:p>
    <w:p w:rsidR="001A7C70" w:rsidRPr="00A103AC" w:rsidRDefault="001A7C70" w:rsidP="005022BE">
      <w:pPr>
        <w:shd w:val="clear" w:color="auto" w:fill="FFFFFF"/>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i/>
          <w:iCs/>
          <w:color w:val="auto"/>
          <w:sz w:val="24"/>
          <w:szCs w:val="24"/>
          <w:lang w:eastAsia="ru-RU"/>
        </w:rPr>
        <w:t>Цель</w:t>
      </w:r>
      <w:r w:rsidRPr="00A103AC">
        <w:rPr>
          <w:rFonts w:ascii="Times New Roman" w:eastAsia="Times New Roman" w:hAnsi="Times New Roman" w:cs="Times New Roman"/>
          <w:color w:val="auto"/>
          <w:sz w:val="24"/>
          <w:szCs w:val="24"/>
          <w:lang w:eastAsia="ru-RU"/>
        </w:rPr>
        <w:t> - демонстрация стенгазеты.</w:t>
      </w:r>
    </w:p>
    <w:p w:rsidR="001A7C70" w:rsidRPr="00A103AC" w:rsidRDefault="001A7C70" w:rsidP="005022BE">
      <w:pPr>
        <w:shd w:val="clear" w:color="auto" w:fill="FFFFFF"/>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i/>
          <w:iCs/>
          <w:color w:val="auto"/>
          <w:sz w:val="24"/>
          <w:szCs w:val="24"/>
          <w:lang w:eastAsia="ru-RU"/>
        </w:rPr>
        <w:t>Деятельность учителя:</w:t>
      </w:r>
      <w:r w:rsidRPr="00A103AC">
        <w:rPr>
          <w:rFonts w:ascii="Times New Roman" w:eastAsia="Times New Roman" w:hAnsi="Times New Roman" w:cs="Times New Roman"/>
          <w:color w:val="auto"/>
          <w:sz w:val="24"/>
          <w:szCs w:val="24"/>
          <w:lang w:eastAsia="ru-RU"/>
        </w:rPr>
        <w:t> организует презентацию, продумывает и реализует взаимодействие с родителями; при необходимости консультирует учащихся по вопросам подготовки презентации и оформления портфолио; репетирует с учениками предстоящую презентацию результатов проектной деятельности; выступает в качестве эксперта, принимает отчет.</w:t>
      </w:r>
    </w:p>
    <w:p w:rsidR="001A7C70" w:rsidRPr="00A103AC" w:rsidRDefault="001A7C70" w:rsidP="005022BE">
      <w:pPr>
        <w:shd w:val="clear" w:color="auto" w:fill="FFFFFF"/>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i/>
          <w:iCs/>
          <w:color w:val="auto"/>
          <w:sz w:val="24"/>
          <w:szCs w:val="24"/>
          <w:lang w:eastAsia="ru-RU"/>
        </w:rPr>
        <w:t>Деятельность учащихся:</w:t>
      </w:r>
      <w:r w:rsidRPr="00A103AC">
        <w:rPr>
          <w:rFonts w:ascii="Times New Roman" w:eastAsia="Times New Roman" w:hAnsi="Times New Roman" w:cs="Times New Roman"/>
          <w:color w:val="auto"/>
          <w:sz w:val="24"/>
          <w:szCs w:val="24"/>
          <w:lang w:eastAsia="ru-RU"/>
        </w:rPr>
        <w:t> выбирают (предлагают) форму презентации; готовят презентацию: продолжают оформлять портфолио; при необходимости консультируются с учителем (экспертом); осуществляют защиту проекта; отвечают на вопросы слушателей и/или выступают в роли эксперта.</w:t>
      </w:r>
    </w:p>
    <w:p w:rsidR="001A7C70" w:rsidRPr="00A103AC" w:rsidRDefault="001A7C70" w:rsidP="005022BE">
      <w:pPr>
        <w:spacing w:after="0" w:line="360" w:lineRule="auto"/>
        <w:ind w:hanging="11"/>
        <w:contextualSpacing/>
        <w:jc w:val="both"/>
        <w:rPr>
          <w:rFonts w:ascii="Times New Roman" w:eastAsia="Times New Roman" w:hAnsi="Times New Roman" w:cs="Times New Roman"/>
          <w:b/>
          <w:bCs/>
          <w:i/>
          <w:iCs/>
          <w:color w:val="auto"/>
          <w:sz w:val="24"/>
          <w:szCs w:val="24"/>
          <w:lang w:eastAsia="ru-RU"/>
        </w:rPr>
      </w:pPr>
      <w:r w:rsidRPr="00A103AC">
        <w:rPr>
          <w:rFonts w:ascii="Times New Roman" w:eastAsia="Times New Roman" w:hAnsi="Times New Roman" w:cs="Times New Roman"/>
          <w:b/>
          <w:bCs/>
          <w:i/>
          <w:iCs/>
          <w:color w:val="auto"/>
          <w:sz w:val="24"/>
          <w:szCs w:val="24"/>
          <w:lang w:eastAsia="ru-RU"/>
        </w:rPr>
        <w:t>Тема 1</w:t>
      </w:r>
      <w:r w:rsidR="002530F6" w:rsidRPr="00A103AC">
        <w:rPr>
          <w:rFonts w:ascii="Times New Roman" w:eastAsia="Times New Roman" w:hAnsi="Times New Roman" w:cs="Times New Roman"/>
          <w:b/>
          <w:bCs/>
          <w:i/>
          <w:iCs/>
          <w:color w:val="auto"/>
          <w:sz w:val="24"/>
          <w:szCs w:val="24"/>
          <w:lang w:eastAsia="ru-RU"/>
        </w:rPr>
        <w:t>4</w:t>
      </w:r>
      <w:r w:rsidRPr="00A103AC">
        <w:rPr>
          <w:rFonts w:ascii="Times New Roman" w:eastAsia="Times New Roman" w:hAnsi="Times New Roman" w:cs="Times New Roman"/>
          <w:b/>
          <w:bCs/>
          <w:i/>
          <w:iCs/>
          <w:color w:val="auto"/>
          <w:sz w:val="24"/>
          <w:szCs w:val="24"/>
          <w:lang w:eastAsia="ru-RU"/>
        </w:rPr>
        <w:t>. Создание проект</w:t>
      </w:r>
      <w:r w:rsidR="00711D42">
        <w:rPr>
          <w:rFonts w:ascii="Times New Roman" w:eastAsia="Times New Roman" w:hAnsi="Times New Roman" w:cs="Times New Roman"/>
          <w:b/>
          <w:bCs/>
          <w:i/>
          <w:iCs/>
          <w:color w:val="auto"/>
          <w:sz w:val="24"/>
          <w:szCs w:val="24"/>
          <w:lang w:eastAsia="ru-RU"/>
        </w:rPr>
        <w:t>а</w:t>
      </w:r>
      <w:r w:rsidRPr="00A103AC">
        <w:rPr>
          <w:rFonts w:ascii="Times New Roman" w:eastAsia="Times New Roman" w:hAnsi="Times New Roman" w:cs="Times New Roman"/>
          <w:b/>
          <w:bCs/>
          <w:i/>
          <w:iCs/>
          <w:color w:val="auto"/>
          <w:sz w:val="24"/>
          <w:szCs w:val="24"/>
          <w:lang w:eastAsia="ru-RU"/>
        </w:rPr>
        <w:t xml:space="preserve"> по теме «</w:t>
      </w:r>
      <w:r w:rsidR="00711D42">
        <w:rPr>
          <w:rFonts w:ascii="Times New Roman" w:eastAsia="Times New Roman" w:hAnsi="Times New Roman" w:cs="Times New Roman"/>
          <w:b/>
          <w:bCs/>
          <w:i/>
          <w:iCs/>
          <w:color w:val="auto"/>
          <w:sz w:val="24"/>
          <w:szCs w:val="24"/>
          <w:lang w:eastAsia="ru-RU"/>
        </w:rPr>
        <w:t>Великая Отечественная война в задачах»</w:t>
      </w:r>
      <w:r w:rsidRPr="00A103AC">
        <w:rPr>
          <w:rFonts w:ascii="Times New Roman" w:eastAsia="Times New Roman" w:hAnsi="Times New Roman" w:cs="Times New Roman"/>
          <w:b/>
          <w:bCs/>
          <w:i/>
          <w:iCs/>
          <w:color w:val="auto"/>
          <w:sz w:val="24"/>
          <w:szCs w:val="24"/>
          <w:lang w:eastAsia="ru-RU"/>
        </w:rPr>
        <w:t>»</w:t>
      </w:r>
      <w:r w:rsidRPr="00A103AC">
        <w:rPr>
          <w:rFonts w:ascii="Times New Roman" w:eastAsia="Times New Roman" w:hAnsi="Times New Roman" w:cs="Times New Roman"/>
          <w:b/>
          <w:i/>
          <w:color w:val="auto"/>
          <w:sz w:val="24"/>
          <w:szCs w:val="24"/>
          <w:lang w:eastAsia="ru-RU"/>
        </w:rPr>
        <w:t xml:space="preserve"> (</w:t>
      </w:r>
      <w:r w:rsidR="008E2313" w:rsidRPr="00A103AC">
        <w:rPr>
          <w:rFonts w:ascii="Times New Roman" w:eastAsia="Times New Roman" w:hAnsi="Times New Roman" w:cs="Times New Roman"/>
          <w:b/>
          <w:i/>
          <w:color w:val="auto"/>
          <w:sz w:val="24"/>
          <w:szCs w:val="24"/>
          <w:lang w:eastAsia="ru-RU"/>
        </w:rPr>
        <w:t>14</w:t>
      </w:r>
      <w:r w:rsidRPr="00A103AC">
        <w:rPr>
          <w:rFonts w:ascii="Times New Roman" w:eastAsia="Times New Roman" w:hAnsi="Times New Roman" w:cs="Times New Roman"/>
          <w:b/>
          <w:i/>
          <w:color w:val="auto"/>
          <w:sz w:val="24"/>
          <w:szCs w:val="24"/>
          <w:lang w:eastAsia="ru-RU"/>
        </w:rPr>
        <w:t>ч.)</w:t>
      </w:r>
    </w:p>
    <w:p w:rsidR="001A7C70" w:rsidRPr="00A103AC" w:rsidRDefault="001A7C70" w:rsidP="005022BE">
      <w:pPr>
        <w:spacing w:after="0" w:line="360" w:lineRule="auto"/>
        <w:contextualSpacing/>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color w:val="auto"/>
          <w:sz w:val="24"/>
          <w:szCs w:val="24"/>
          <w:lang w:eastAsia="ru-RU"/>
        </w:rPr>
        <w:t>Консультации по этапам проекта:</w:t>
      </w:r>
    </w:p>
    <w:p w:rsidR="001A7C70" w:rsidRPr="00A103AC" w:rsidRDefault="001A7C70" w:rsidP="005022BE">
      <w:pPr>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color w:val="auto"/>
          <w:sz w:val="24"/>
          <w:szCs w:val="24"/>
          <w:lang w:eastAsia="ru-RU"/>
        </w:rPr>
        <w:t>Цель.</w:t>
      </w:r>
    </w:p>
    <w:p w:rsidR="001A7C70" w:rsidRPr="00A103AC" w:rsidRDefault="001A7C70" w:rsidP="005022BE">
      <w:pPr>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color w:val="auto"/>
          <w:sz w:val="24"/>
          <w:szCs w:val="24"/>
          <w:lang w:eastAsia="ru-RU"/>
        </w:rPr>
        <w:t>Планирование.</w:t>
      </w:r>
    </w:p>
    <w:p w:rsidR="001A7C70" w:rsidRPr="00A103AC" w:rsidRDefault="001A7C70" w:rsidP="005022BE">
      <w:pPr>
        <w:spacing w:after="0" w:line="360" w:lineRule="auto"/>
        <w:ind w:hanging="11"/>
        <w:jc w:val="both"/>
        <w:rPr>
          <w:rFonts w:ascii="Times New Roman" w:eastAsia="Times New Roman" w:hAnsi="Times New Roman" w:cs="Times New Roman"/>
          <w:bCs/>
          <w:iCs/>
          <w:color w:val="auto"/>
          <w:sz w:val="24"/>
          <w:szCs w:val="24"/>
          <w:lang w:eastAsia="ru-RU"/>
        </w:rPr>
      </w:pPr>
      <w:r w:rsidRPr="00A103AC">
        <w:rPr>
          <w:rFonts w:ascii="Times New Roman" w:eastAsia="Times New Roman" w:hAnsi="Times New Roman" w:cs="Times New Roman"/>
          <w:bCs/>
          <w:iCs/>
          <w:color w:val="auto"/>
          <w:sz w:val="24"/>
          <w:szCs w:val="24"/>
          <w:lang w:eastAsia="ru-RU"/>
        </w:rPr>
        <w:t>Разработка  проекта.</w:t>
      </w:r>
    </w:p>
    <w:p w:rsidR="001A7C70" w:rsidRPr="00A103AC" w:rsidRDefault="001A7C70" w:rsidP="005022BE">
      <w:pPr>
        <w:spacing w:after="0" w:line="360" w:lineRule="auto"/>
        <w:ind w:hanging="11"/>
        <w:jc w:val="both"/>
        <w:rPr>
          <w:rFonts w:ascii="Times New Roman" w:eastAsia="Times New Roman" w:hAnsi="Times New Roman" w:cs="Times New Roman"/>
          <w:bCs/>
          <w:iCs/>
          <w:color w:val="auto"/>
          <w:sz w:val="24"/>
          <w:szCs w:val="24"/>
          <w:lang w:eastAsia="ru-RU"/>
        </w:rPr>
      </w:pPr>
      <w:r w:rsidRPr="00A103AC">
        <w:rPr>
          <w:rFonts w:ascii="Times New Roman" w:eastAsia="Times New Roman" w:hAnsi="Times New Roman" w:cs="Times New Roman"/>
          <w:bCs/>
          <w:iCs/>
          <w:color w:val="auto"/>
          <w:sz w:val="24"/>
          <w:szCs w:val="24"/>
          <w:lang w:eastAsia="ru-RU"/>
        </w:rPr>
        <w:t>Защита проекта.</w:t>
      </w:r>
    </w:p>
    <w:p w:rsidR="001A7C70" w:rsidRPr="00A103AC" w:rsidRDefault="001A7C70" w:rsidP="005022BE">
      <w:pPr>
        <w:spacing w:after="0" w:line="360" w:lineRule="auto"/>
        <w:ind w:hanging="11"/>
        <w:jc w:val="both"/>
        <w:rPr>
          <w:rFonts w:ascii="Times New Roman" w:eastAsia="Times New Roman" w:hAnsi="Times New Roman" w:cs="Times New Roman"/>
          <w:iCs/>
          <w:color w:val="auto"/>
          <w:sz w:val="24"/>
          <w:szCs w:val="24"/>
          <w:shd w:val="clear" w:color="auto" w:fill="FFFFFF"/>
          <w:lang w:eastAsia="ru-RU"/>
        </w:rPr>
      </w:pPr>
      <w:r w:rsidRPr="00A103AC">
        <w:rPr>
          <w:rFonts w:ascii="Times New Roman" w:eastAsia="Times New Roman" w:hAnsi="Times New Roman" w:cs="Times New Roman"/>
          <w:bCs/>
          <w:iCs/>
          <w:color w:val="auto"/>
          <w:sz w:val="24"/>
          <w:szCs w:val="24"/>
          <w:lang w:eastAsia="ru-RU"/>
        </w:rPr>
        <w:t xml:space="preserve">Участие в </w:t>
      </w:r>
      <w:r w:rsidRPr="00A103AC">
        <w:rPr>
          <w:rFonts w:ascii="Times New Roman" w:eastAsia="Times New Roman" w:hAnsi="Times New Roman" w:cs="Times New Roman"/>
          <w:iCs/>
          <w:color w:val="auto"/>
          <w:sz w:val="24"/>
          <w:szCs w:val="24"/>
          <w:shd w:val="clear" w:color="auto" w:fill="FFFFFF"/>
          <w:lang w:eastAsia="ru-RU"/>
        </w:rPr>
        <w:t xml:space="preserve"> </w:t>
      </w:r>
      <w:r w:rsidR="00806AD8" w:rsidRPr="00A103AC">
        <w:rPr>
          <w:rFonts w:ascii="Times New Roman" w:eastAsia="Times New Roman" w:hAnsi="Times New Roman" w:cs="Times New Roman"/>
          <w:iCs/>
          <w:color w:val="auto"/>
          <w:sz w:val="24"/>
          <w:szCs w:val="24"/>
          <w:shd w:val="clear" w:color="auto" w:fill="FFFFFF"/>
          <w:lang w:eastAsia="ru-RU"/>
        </w:rPr>
        <w:t>муниципальном конкурсе «Шаг в науку»</w:t>
      </w:r>
    </w:p>
    <w:p w:rsidR="001A7C70" w:rsidRPr="00A103AC" w:rsidRDefault="001A7C70" w:rsidP="005022BE">
      <w:pPr>
        <w:shd w:val="clear" w:color="auto" w:fill="FFFFFF"/>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b/>
          <w:bCs/>
          <w:i/>
          <w:iCs/>
          <w:color w:val="auto"/>
          <w:sz w:val="24"/>
          <w:szCs w:val="24"/>
          <w:lang w:eastAsia="ru-RU"/>
        </w:rPr>
        <w:t>Тема 1</w:t>
      </w:r>
      <w:r w:rsidR="002530F6" w:rsidRPr="00A103AC">
        <w:rPr>
          <w:rFonts w:ascii="Times New Roman" w:eastAsia="Times New Roman" w:hAnsi="Times New Roman" w:cs="Times New Roman"/>
          <w:b/>
          <w:bCs/>
          <w:i/>
          <w:iCs/>
          <w:color w:val="auto"/>
          <w:sz w:val="24"/>
          <w:szCs w:val="24"/>
          <w:lang w:eastAsia="ru-RU"/>
        </w:rPr>
        <w:t>5</w:t>
      </w:r>
      <w:r w:rsidRPr="00A103AC">
        <w:rPr>
          <w:rFonts w:ascii="Times New Roman" w:eastAsia="Times New Roman" w:hAnsi="Times New Roman" w:cs="Times New Roman"/>
          <w:b/>
          <w:bCs/>
          <w:i/>
          <w:iCs/>
          <w:color w:val="auto"/>
          <w:sz w:val="24"/>
          <w:szCs w:val="24"/>
          <w:lang w:eastAsia="ru-RU"/>
        </w:rPr>
        <w:t>. Оценка результатов и процесса проектной деятельности.</w:t>
      </w:r>
      <w:r w:rsidRPr="00A103AC">
        <w:rPr>
          <w:rFonts w:ascii="Times New Roman" w:eastAsia="Times New Roman" w:hAnsi="Times New Roman" w:cs="Times New Roman"/>
          <w:b/>
          <w:i/>
          <w:color w:val="auto"/>
          <w:sz w:val="24"/>
          <w:szCs w:val="24"/>
          <w:lang w:eastAsia="ru-RU"/>
        </w:rPr>
        <w:t xml:space="preserve"> (4ч.)</w:t>
      </w:r>
    </w:p>
    <w:p w:rsidR="001A7C70" w:rsidRPr="00A103AC" w:rsidRDefault="001A7C70" w:rsidP="005022BE">
      <w:pPr>
        <w:shd w:val="clear" w:color="auto" w:fill="FFFFFF"/>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i/>
          <w:iCs/>
          <w:color w:val="auto"/>
          <w:sz w:val="24"/>
          <w:szCs w:val="24"/>
          <w:lang w:eastAsia="ru-RU"/>
        </w:rPr>
        <w:t>Цель </w:t>
      </w:r>
      <w:r w:rsidRPr="00A103AC">
        <w:rPr>
          <w:rFonts w:ascii="Times New Roman" w:eastAsia="Times New Roman" w:hAnsi="Times New Roman" w:cs="Times New Roman"/>
          <w:color w:val="auto"/>
          <w:sz w:val="24"/>
          <w:szCs w:val="24"/>
          <w:lang w:eastAsia="ru-RU"/>
        </w:rPr>
        <w:t>– оценка результатов и процесса проектной деятельности.</w:t>
      </w:r>
    </w:p>
    <w:p w:rsidR="001A7C70" w:rsidRPr="00A103AC" w:rsidRDefault="001A7C70" w:rsidP="005022BE">
      <w:pPr>
        <w:shd w:val="clear" w:color="auto" w:fill="FFFFFF"/>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i/>
          <w:iCs/>
          <w:color w:val="auto"/>
          <w:sz w:val="24"/>
          <w:szCs w:val="24"/>
          <w:lang w:eastAsia="ru-RU"/>
        </w:rPr>
        <w:t>Задачи:</w:t>
      </w:r>
      <w:r w:rsidRPr="00A103AC">
        <w:rPr>
          <w:rFonts w:ascii="Times New Roman" w:eastAsia="Times New Roman" w:hAnsi="Times New Roman" w:cs="Times New Roman"/>
          <w:color w:val="auto"/>
          <w:sz w:val="24"/>
          <w:szCs w:val="24"/>
          <w:lang w:eastAsia="ru-RU"/>
        </w:rPr>
        <w:t> коллективное обсуждение результатов проекта; самоанализ проектной деятельности.</w:t>
      </w:r>
    </w:p>
    <w:p w:rsidR="001A7C70" w:rsidRPr="00A103AC" w:rsidRDefault="001A7C70" w:rsidP="005022BE">
      <w:pPr>
        <w:shd w:val="clear" w:color="auto" w:fill="FFFFFF"/>
        <w:spacing w:after="0" w:line="360" w:lineRule="auto"/>
        <w:ind w:hanging="11"/>
        <w:jc w:val="both"/>
        <w:rPr>
          <w:rFonts w:ascii="Times New Roman" w:eastAsia="Times New Roman" w:hAnsi="Times New Roman" w:cs="Times New Roman"/>
          <w:color w:val="auto"/>
          <w:sz w:val="24"/>
          <w:szCs w:val="24"/>
          <w:lang w:eastAsia="ru-RU"/>
        </w:rPr>
      </w:pPr>
      <w:proofErr w:type="gramStart"/>
      <w:r w:rsidRPr="00A103AC">
        <w:rPr>
          <w:rFonts w:ascii="Times New Roman" w:eastAsia="Times New Roman" w:hAnsi="Times New Roman" w:cs="Times New Roman"/>
          <w:i/>
          <w:iCs/>
          <w:color w:val="auto"/>
          <w:sz w:val="24"/>
          <w:szCs w:val="24"/>
          <w:lang w:eastAsia="ru-RU"/>
        </w:rPr>
        <w:lastRenderedPageBreak/>
        <w:t>Деятельность учителя:</w:t>
      </w:r>
      <w:r w:rsidRPr="00A103AC">
        <w:rPr>
          <w:rFonts w:ascii="Times New Roman" w:eastAsia="Times New Roman" w:hAnsi="Times New Roman" w:cs="Times New Roman"/>
          <w:color w:val="auto"/>
          <w:sz w:val="24"/>
          <w:szCs w:val="24"/>
          <w:lang w:eastAsia="ru-RU"/>
        </w:rPr>
        <w:t> оценивает усилия учащихся, креативность, использование источников, неиспользованные возможности, потенциал продолжения, качество отчета, мотивирует учащихся; наблюдает, направляет процесс.</w:t>
      </w:r>
      <w:proofErr w:type="gramEnd"/>
    </w:p>
    <w:p w:rsidR="001A7C70" w:rsidRPr="00A103AC" w:rsidRDefault="001A7C70" w:rsidP="005022BE">
      <w:pPr>
        <w:shd w:val="clear" w:color="auto" w:fill="FFFFFF"/>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i/>
          <w:iCs/>
          <w:color w:val="auto"/>
          <w:sz w:val="24"/>
          <w:szCs w:val="24"/>
          <w:lang w:eastAsia="ru-RU"/>
        </w:rPr>
        <w:t>Деятельность учащихся: </w:t>
      </w:r>
      <w:r w:rsidRPr="00A103AC">
        <w:rPr>
          <w:rFonts w:ascii="Times New Roman" w:eastAsia="Times New Roman" w:hAnsi="Times New Roman" w:cs="Times New Roman"/>
          <w:color w:val="auto"/>
          <w:sz w:val="24"/>
          <w:szCs w:val="24"/>
          <w:lang w:eastAsia="ru-RU"/>
        </w:rPr>
        <w:t>осуществляют оценивание деятельности и ее результативности в ходе:</w:t>
      </w:r>
    </w:p>
    <w:p w:rsidR="001A7C70" w:rsidRPr="00A103AC" w:rsidRDefault="001A7C70" w:rsidP="005022BE">
      <w:pPr>
        <w:shd w:val="clear" w:color="auto" w:fill="FFFFFF"/>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color w:val="auto"/>
          <w:sz w:val="24"/>
          <w:szCs w:val="24"/>
          <w:lang w:eastAsia="ru-RU"/>
        </w:rPr>
        <w:t>• коллективного обсуждения;</w:t>
      </w:r>
    </w:p>
    <w:p w:rsidR="001A7C70" w:rsidRPr="00A103AC" w:rsidRDefault="001A7C70" w:rsidP="005022BE">
      <w:pPr>
        <w:shd w:val="clear" w:color="auto" w:fill="FFFFFF"/>
        <w:spacing w:after="0" w:line="360" w:lineRule="auto"/>
        <w:ind w:hanging="11"/>
        <w:jc w:val="both"/>
        <w:rPr>
          <w:rFonts w:ascii="Times New Roman" w:eastAsia="Times New Roman" w:hAnsi="Times New Roman" w:cs="Times New Roman"/>
          <w:color w:val="auto"/>
          <w:sz w:val="24"/>
          <w:szCs w:val="24"/>
          <w:lang w:eastAsia="ru-RU"/>
        </w:rPr>
      </w:pPr>
      <w:r w:rsidRPr="00A103AC">
        <w:rPr>
          <w:rFonts w:ascii="Times New Roman" w:eastAsia="Times New Roman" w:hAnsi="Times New Roman" w:cs="Times New Roman"/>
          <w:color w:val="auto"/>
          <w:sz w:val="24"/>
          <w:szCs w:val="24"/>
          <w:lang w:eastAsia="ru-RU"/>
        </w:rPr>
        <w:t>• самоанализа.</w:t>
      </w:r>
    </w:p>
    <w:p w:rsidR="008E2313" w:rsidRDefault="008E2313" w:rsidP="005022BE">
      <w:pPr>
        <w:spacing w:after="0" w:line="360" w:lineRule="auto"/>
        <w:ind w:left="-540" w:firstLine="540"/>
        <w:jc w:val="both"/>
        <w:rPr>
          <w:rFonts w:ascii="Times New Roman" w:eastAsia="SimSun" w:hAnsi="Times New Roman" w:cs="Times New Roman"/>
          <w:b/>
          <w:color w:val="auto"/>
          <w:sz w:val="24"/>
          <w:szCs w:val="24"/>
          <w:lang w:eastAsia="zh-CN"/>
        </w:rPr>
      </w:pPr>
    </w:p>
    <w:p w:rsidR="003D6917" w:rsidRDefault="003D6917" w:rsidP="005022BE">
      <w:pPr>
        <w:spacing w:line="360" w:lineRule="auto"/>
        <w:jc w:val="both"/>
        <w:rPr>
          <w:rFonts w:asciiTheme="majorHAnsi" w:eastAsia="Calibri" w:hAnsiTheme="majorHAnsi" w:cs="Times New Roman"/>
          <w:b/>
          <w:bCs/>
          <w:smallCaps/>
          <w:color w:val="auto"/>
          <w:spacing w:val="5"/>
        </w:rPr>
      </w:pPr>
      <w:r>
        <w:rPr>
          <w:rFonts w:asciiTheme="majorHAnsi" w:eastAsia="Calibri" w:hAnsiTheme="majorHAnsi" w:cs="Times New Roman"/>
          <w:b/>
          <w:bCs/>
          <w:smallCaps/>
          <w:color w:val="auto"/>
          <w:spacing w:val="5"/>
        </w:rPr>
        <w:br w:type="page"/>
      </w:r>
    </w:p>
    <w:p w:rsidR="00A103AC" w:rsidRDefault="00767957" w:rsidP="008A19A9">
      <w:pPr>
        <w:spacing w:line="240" w:lineRule="auto"/>
        <w:jc w:val="center"/>
        <w:rPr>
          <w:rFonts w:ascii="Times New Roman" w:eastAsia="SimSun" w:hAnsi="Times New Roman" w:cs="Times New Roman"/>
          <w:b/>
          <w:color w:val="auto"/>
          <w:sz w:val="24"/>
          <w:szCs w:val="24"/>
          <w:lang w:eastAsia="zh-CN"/>
        </w:rPr>
      </w:pPr>
      <w:r w:rsidRPr="005022BE">
        <w:rPr>
          <w:rFonts w:ascii="Times New Roman" w:hAnsi="Times New Roman" w:cs="Times New Roman"/>
          <w:b/>
          <w:sz w:val="24"/>
          <w:szCs w:val="24"/>
        </w:rPr>
        <w:lastRenderedPageBreak/>
        <w:t>Календарно – тематическое планирование</w:t>
      </w:r>
    </w:p>
    <w:tbl>
      <w:tblPr>
        <w:tblStyle w:val="a3"/>
        <w:tblW w:w="0" w:type="auto"/>
        <w:jc w:val="center"/>
        <w:tblInd w:w="-540" w:type="dxa"/>
        <w:tblLook w:val="01E0" w:firstRow="1" w:lastRow="1" w:firstColumn="1" w:lastColumn="1" w:noHBand="0" w:noVBand="0"/>
      </w:tblPr>
      <w:tblGrid>
        <w:gridCol w:w="1102"/>
        <w:gridCol w:w="5591"/>
        <w:gridCol w:w="1626"/>
        <w:gridCol w:w="1543"/>
      </w:tblGrid>
      <w:tr w:rsidR="008E2313" w:rsidRPr="005022BE" w:rsidTr="008E7769">
        <w:trPr>
          <w:jc w:val="center"/>
        </w:trPr>
        <w:tc>
          <w:tcPr>
            <w:tcW w:w="1102" w:type="dxa"/>
          </w:tcPr>
          <w:p w:rsidR="008E2313" w:rsidRPr="005022BE" w:rsidRDefault="008E2313" w:rsidP="005022BE">
            <w:pPr>
              <w:spacing w:after="0" w:line="360" w:lineRule="auto"/>
              <w:ind w:firstLine="357"/>
              <w:jc w:val="both"/>
              <w:rPr>
                <w:rFonts w:eastAsia="SimSun"/>
                <w:b/>
                <w:sz w:val="24"/>
                <w:szCs w:val="24"/>
                <w:lang w:eastAsia="zh-CN"/>
              </w:rPr>
            </w:pPr>
            <w:r w:rsidRPr="005022BE">
              <w:rPr>
                <w:rFonts w:eastAsia="SimSun"/>
                <w:b/>
                <w:sz w:val="24"/>
                <w:szCs w:val="24"/>
                <w:lang w:eastAsia="zh-CN"/>
              </w:rPr>
              <w:t xml:space="preserve">№ </w:t>
            </w:r>
            <w:proofErr w:type="gramStart"/>
            <w:r w:rsidRPr="005022BE">
              <w:rPr>
                <w:rFonts w:eastAsia="SimSun"/>
                <w:b/>
                <w:sz w:val="24"/>
                <w:szCs w:val="24"/>
                <w:lang w:eastAsia="zh-CN"/>
              </w:rPr>
              <w:t>п</w:t>
            </w:r>
            <w:proofErr w:type="gramEnd"/>
            <w:r w:rsidRPr="005022BE">
              <w:rPr>
                <w:rFonts w:eastAsia="SimSun"/>
                <w:b/>
                <w:sz w:val="24"/>
                <w:szCs w:val="24"/>
                <w:lang w:eastAsia="zh-CN"/>
              </w:rPr>
              <w:t>/п</w:t>
            </w:r>
          </w:p>
        </w:tc>
        <w:tc>
          <w:tcPr>
            <w:tcW w:w="5591" w:type="dxa"/>
          </w:tcPr>
          <w:p w:rsidR="008E2313" w:rsidRPr="005022BE" w:rsidRDefault="008E2313" w:rsidP="005022BE">
            <w:pPr>
              <w:spacing w:after="0" w:line="360" w:lineRule="auto"/>
              <w:ind w:firstLine="357"/>
              <w:jc w:val="both"/>
              <w:rPr>
                <w:rFonts w:eastAsia="SimSun"/>
                <w:b/>
                <w:sz w:val="24"/>
                <w:szCs w:val="24"/>
                <w:lang w:eastAsia="zh-CN"/>
              </w:rPr>
            </w:pPr>
            <w:r w:rsidRPr="005022BE">
              <w:rPr>
                <w:rFonts w:eastAsia="SimSun"/>
                <w:b/>
                <w:sz w:val="24"/>
                <w:szCs w:val="24"/>
                <w:lang w:eastAsia="zh-CN"/>
              </w:rPr>
              <w:t>Тема занятия</w:t>
            </w:r>
          </w:p>
        </w:tc>
        <w:tc>
          <w:tcPr>
            <w:tcW w:w="1626" w:type="dxa"/>
          </w:tcPr>
          <w:p w:rsidR="008E2313" w:rsidRPr="005022BE" w:rsidRDefault="008E2313" w:rsidP="005022BE">
            <w:pPr>
              <w:spacing w:after="0" w:line="360" w:lineRule="auto"/>
              <w:ind w:firstLine="357"/>
              <w:jc w:val="both"/>
              <w:rPr>
                <w:rFonts w:eastAsia="SimSun"/>
                <w:b/>
                <w:sz w:val="24"/>
                <w:szCs w:val="24"/>
                <w:lang w:eastAsia="zh-CN"/>
              </w:rPr>
            </w:pPr>
            <w:r w:rsidRPr="005022BE">
              <w:rPr>
                <w:rFonts w:eastAsia="SimSun"/>
                <w:b/>
                <w:sz w:val="24"/>
                <w:szCs w:val="24"/>
                <w:lang w:eastAsia="zh-CN"/>
              </w:rPr>
              <w:t>Дата</w:t>
            </w:r>
          </w:p>
          <w:p w:rsidR="008E2313" w:rsidRPr="005022BE" w:rsidRDefault="008E2313" w:rsidP="005022BE">
            <w:pPr>
              <w:spacing w:after="0" w:line="360" w:lineRule="auto"/>
              <w:ind w:firstLine="357"/>
              <w:jc w:val="both"/>
              <w:rPr>
                <w:rFonts w:eastAsia="SimSun"/>
                <w:b/>
                <w:sz w:val="24"/>
                <w:szCs w:val="24"/>
                <w:lang w:eastAsia="zh-CN"/>
              </w:rPr>
            </w:pPr>
            <w:r w:rsidRPr="005022BE">
              <w:rPr>
                <w:rFonts w:eastAsia="SimSun"/>
                <w:b/>
                <w:sz w:val="24"/>
                <w:szCs w:val="24"/>
                <w:lang w:eastAsia="zh-CN"/>
              </w:rPr>
              <w:t>план</w:t>
            </w:r>
          </w:p>
        </w:tc>
        <w:tc>
          <w:tcPr>
            <w:tcW w:w="1543" w:type="dxa"/>
          </w:tcPr>
          <w:p w:rsidR="008E2313" w:rsidRPr="005022BE" w:rsidRDefault="008E2313" w:rsidP="005022BE">
            <w:pPr>
              <w:spacing w:after="0" w:line="360" w:lineRule="auto"/>
              <w:ind w:firstLine="357"/>
              <w:jc w:val="both"/>
              <w:rPr>
                <w:rFonts w:eastAsia="SimSun"/>
                <w:b/>
                <w:sz w:val="24"/>
                <w:szCs w:val="24"/>
                <w:lang w:eastAsia="zh-CN"/>
              </w:rPr>
            </w:pPr>
            <w:r w:rsidRPr="005022BE">
              <w:rPr>
                <w:rFonts w:eastAsia="SimSun"/>
                <w:b/>
                <w:sz w:val="24"/>
                <w:szCs w:val="24"/>
                <w:lang w:eastAsia="zh-CN"/>
              </w:rPr>
              <w:t>Дата</w:t>
            </w:r>
          </w:p>
          <w:p w:rsidR="008E2313" w:rsidRPr="005022BE" w:rsidRDefault="008E2313" w:rsidP="005022BE">
            <w:pPr>
              <w:spacing w:after="0" w:line="360" w:lineRule="auto"/>
              <w:ind w:firstLine="357"/>
              <w:jc w:val="both"/>
              <w:rPr>
                <w:rFonts w:eastAsia="SimSun"/>
                <w:b/>
                <w:sz w:val="24"/>
                <w:szCs w:val="24"/>
                <w:lang w:eastAsia="zh-CN"/>
              </w:rPr>
            </w:pPr>
            <w:r w:rsidRPr="005022BE">
              <w:rPr>
                <w:rFonts w:eastAsia="SimSun"/>
                <w:b/>
                <w:sz w:val="24"/>
                <w:szCs w:val="24"/>
                <w:lang w:eastAsia="zh-CN"/>
              </w:rPr>
              <w:t>факт</w:t>
            </w:r>
          </w:p>
        </w:tc>
      </w:tr>
      <w:tr w:rsidR="008E2313" w:rsidRPr="005022BE" w:rsidTr="008E7769">
        <w:trPr>
          <w:jc w:val="center"/>
        </w:trPr>
        <w:tc>
          <w:tcPr>
            <w:tcW w:w="1102" w:type="dxa"/>
          </w:tcPr>
          <w:p w:rsidR="008E2313" w:rsidRPr="005022BE" w:rsidRDefault="008E2313" w:rsidP="005022BE">
            <w:pPr>
              <w:numPr>
                <w:ilvl w:val="0"/>
                <w:numId w:val="5"/>
              </w:numPr>
              <w:spacing w:after="0" w:line="360" w:lineRule="auto"/>
              <w:contextualSpacing/>
              <w:jc w:val="both"/>
              <w:rPr>
                <w:rFonts w:eastAsia="SimSun"/>
                <w:b/>
                <w:sz w:val="24"/>
                <w:szCs w:val="24"/>
                <w:lang w:eastAsia="zh-CN"/>
              </w:rPr>
            </w:pPr>
          </w:p>
        </w:tc>
        <w:tc>
          <w:tcPr>
            <w:tcW w:w="5591" w:type="dxa"/>
          </w:tcPr>
          <w:p w:rsidR="008E2313" w:rsidRPr="005022BE" w:rsidRDefault="008E2313" w:rsidP="005022BE">
            <w:pPr>
              <w:shd w:val="clear" w:color="auto" w:fill="FFFFFF"/>
              <w:spacing w:after="0" w:line="360" w:lineRule="auto"/>
              <w:jc w:val="both"/>
              <w:rPr>
                <w:rFonts w:eastAsia="SimSun"/>
                <w:sz w:val="24"/>
                <w:szCs w:val="24"/>
                <w:lang w:eastAsia="zh-CN"/>
              </w:rPr>
            </w:pPr>
            <w:r w:rsidRPr="005022BE">
              <w:rPr>
                <w:sz w:val="24"/>
                <w:szCs w:val="24"/>
              </w:rPr>
              <w:t>Понятие «Учебный проект»</w:t>
            </w:r>
            <w:r w:rsidRPr="005022BE">
              <w:rPr>
                <w:rFonts w:eastAsia="SimSun"/>
                <w:sz w:val="24"/>
                <w:szCs w:val="24"/>
                <w:lang w:eastAsia="zh-CN"/>
              </w:rPr>
              <w:t>.</w:t>
            </w:r>
          </w:p>
        </w:tc>
        <w:tc>
          <w:tcPr>
            <w:tcW w:w="1626" w:type="dxa"/>
          </w:tcPr>
          <w:p w:rsidR="008E2313" w:rsidRPr="005022BE" w:rsidRDefault="008E2313" w:rsidP="005022BE">
            <w:pPr>
              <w:spacing w:after="0" w:line="360" w:lineRule="auto"/>
              <w:ind w:firstLine="357"/>
              <w:jc w:val="both"/>
              <w:rPr>
                <w:rFonts w:eastAsia="SimSun"/>
                <w:sz w:val="24"/>
                <w:szCs w:val="24"/>
                <w:lang w:eastAsia="zh-CN"/>
              </w:rPr>
            </w:pPr>
          </w:p>
        </w:tc>
        <w:tc>
          <w:tcPr>
            <w:tcW w:w="1543" w:type="dxa"/>
          </w:tcPr>
          <w:p w:rsidR="008E2313" w:rsidRPr="005022BE" w:rsidRDefault="008E2313" w:rsidP="005022BE">
            <w:pPr>
              <w:spacing w:after="0" w:line="360" w:lineRule="auto"/>
              <w:ind w:firstLine="357"/>
              <w:jc w:val="both"/>
              <w:rPr>
                <w:rFonts w:eastAsia="SimSun"/>
                <w:sz w:val="24"/>
                <w:szCs w:val="24"/>
                <w:lang w:eastAsia="zh-CN"/>
              </w:rPr>
            </w:pPr>
          </w:p>
        </w:tc>
      </w:tr>
      <w:tr w:rsidR="008E2313" w:rsidRPr="005022BE" w:rsidTr="008E7769">
        <w:trPr>
          <w:jc w:val="center"/>
        </w:trPr>
        <w:tc>
          <w:tcPr>
            <w:tcW w:w="1102" w:type="dxa"/>
          </w:tcPr>
          <w:p w:rsidR="008E2313" w:rsidRPr="005022BE" w:rsidRDefault="008E2313" w:rsidP="005022BE">
            <w:pPr>
              <w:numPr>
                <w:ilvl w:val="0"/>
                <w:numId w:val="5"/>
              </w:numPr>
              <w:spacing w:after="0" w:line="360" w:lineRule="auto"/>
              <w:contextualSpacing/>
              <w:jc w:val="both"/>
              <w:rPr>
                <w:rFonts w:eastAsia="SimSun"/>
                <w:b/>
                <w:sz w:val="24"/>
                <w:szCs w:val="24"/>
                <w:lang w:eastAsia="zh-CN"/>
              </w:rPr>
            </w:pPr>
          </w:p>
        </w:tc>
        <w:tc>
          <w:tcPr>
            <w:tcW w:w="5591" w:type="dxa"/>
          </w:tcPr>
          <w:p w:rsidR="008E2313" w:rsidRPr="005022BE" w:rsidRDefault="008E2313" w:rsidP="005022BE">
            <w:pPr>
              <w:shd w:val="clear" w:color="auto" w:fill="FFFFFF"/>
              <w:spacing w:after="0" w:line="360" w:lineRule="auto"/>
              <w:jc w:val="both"/>
              <w:rPr>
                <w:rFonts w:eastAsia="SimSun"/>
                <w:sz w:val="24"/>
                <w:szCs w:val="24"/>
                <w:lang w:eastAsia="zh-CN"/>
              </w:rPr>
            </w:pPr>
            <w:r w:rsidRPr="005022BE">
              <w:rPr>
                <w:sz w:val="24"/>
                <w:szCs w:val="24"/>
              </w:rPr>
              <w:t xml:space="preserve">Алгоритм работы над учебным проектом </w:t>
            </w:r>
          </w:p>
        </w:tc>
        <w:tc>
          <w:tcPr>
            <w:tcW w:w="1626" w:type="dxa"/>
          </w:tcPr>
          <w:p w:rsidR="008E2313" w:rsidRPr="005022BE" w:rsidRDefault="008E2313" w:rsidP="005022BE">
            <w:pPr>
              <w:spacing w:after="0" w:line="360" w:lineRule="auto"/>
              <w:ind w:firstLine="357"/>
              <w:jc w:val="both"/>
              <w:rPr>
                <w:rFonts w:eastAsia="SimSun"/>
                <w:sz w:val="24"/>
                <w:szCs w:val="24"/>
                <w:lang w:eastAsia="zh-CN"/>
              </w:rPr>
            </w:pPr>
          </w:p>
        </w:tc>
        <w:tc>
          <w:tcPr>
            <w:tcW w:w="1543" w:type="dxa"/>
          </w:tcPr>
          <w:p w:rsidR="008E2313" w:rsidRPr="005022BE" w:rsidRDefault="008E2313" w:rsidP="005022BE">
            <w:pPr>
              <w:spacing w:after="0" w:line="360" w:lineRule="auto"/>
              <w:ind w:firstLine="357"/>
              <w:jc w:val="both"/>
              <w:rPr>
                <w:rFonts w:eastAsia="SimSun"/>
                <w:sz w:val="24"/>
                <w:szCs w:val="24"/>
                <w:lang w:eastAsia="zh-CN"/>
              </w:rPr>
            </w:pPr>
          </w:p>
        </w:tc>
      </w:tr>
      <w:tr w:rsidR="008E2313" w:rsidRPr="005022BE" w:rsidTr="008E7769">
        <w:trPr>
          <w:jc w:val="center"/>
        </w:trPr>
        <w:tc>
          <w:tcPr>
            <w:tcW w:w="1102" w:type="dxa"/>
          </w:tcPr>
          <w:p w:rsidR="008E2313" w:rsidRPr="005022BE" w:rsidRDefault="008E2313" w:rsidP="005022BE">
            <w:pPr>
              <w:numPr>
                <w:ilvl w:val="0"/>
                <w:numId w:val="5"/>
              </w:numPr>
              <w:spacing w:after="0" w:line="360" w:lineRule="auto"/>
              <w:contextualSpacing/>
              <w:jc w:val="both"/>
              <w:rPr>
                <w:rFonts w:eastAsia="SimSun"/>
                <w:b/>
                <w:sz w:val="24"/>
                <w:szCs w:val="24"/>
                <w:lang w:eastAsia="zh-CN"/>
              </w:rPr>
            </w:pPr>
          </w:p>
        </w:tc>
        <w:tc>
          <w:tcPr>
            <w:tcW w:w="5591" w:type="dxa"/>
          </w:tcPr>
          <w:p w:rsidR="008E2313" w:rsidRPr="005022BE" w:rsidRDefault="008E2313" w:rsidP="005022BE">
            <w:pPr>
              <w:shd w:val="clear" w:color="auto" w:fill="FFFFFF"/>
              <w:spacing w:after="0" w:line="360" w:lineRule="auto"/>
              <w:jc w:val="both"/>
              <w:rPr>
                <w:rFonts w:eastAsia="SimSun"/>
                <w:sz w:val="24"/>
                <w:szCs w:val="24"/>
                <w:lang w:eastAsia="zh-CN"/>
              </w:rPr>
            </w:pPr>
            <w:r w:rsidRPr="005022BE">
              <w:rPr>
                <w:sz w:val="24"/>
                <w:szCs w:val="24"/>
              </w:rPr>
              <w:t xml:space="preserve">Типы проектов </w:t>
            </w:r>
          </w:p>
        </w:tc>
        <w:tc>
          <w:tcPr>
            <w:tcW w:w="1626" w:type="dxa"/>
          </w:tcPr>
          <w:p w:rsidR="008E2313" w:rsidRPr="005022BE" w:rsidRDefault="008E2313" w:rsidP="005022BE">
            <w:pPr>
              <w:spacing w:after="0" w:line="360" w:lineRule="auto"/>
              <w:ind w:firstLine="357"/>
              <w:jc w:val="both"/>
              <w:rPr>
                <w:rFonts w:eastAsia="SimSun"/>
                <w:sz w:val="24"/>
                <w:szCs w:val="24"/>
                <w:lang w:eastAsia="zh-CN"/>
              </w:rPr>
            </w:pPr>
          </w:p>
        </w:tc>
        <w:tc>
          <w:tcPr>
            <w:tcW w:w="1543" w:type="dxa"/>
          </w:tcPr>
          <w:p w:rsidR="008E2313" w:rsidRPr="005022BE" w:rsidRDefault="008E2313" w:rsidP="005022BE">
            <w:pPr>
              <w:spacing w:after="0" w:line="360" w:lineRule="auto"/>
              <w:ind w:firstLine="357"/>
              <w:jc w:val="both"/>
              <w:rPr>
                <w:rFonts w:eastAsia="SimSun"/>
                <w:sz w:val="24"/>
                <w:szCs w:val="24"/>
                <w:lang w:eastAsia="zh-CN"/>
              </w:rPr>
            </w:pPr>
          </w:p>
        </w:tc>
      </w:tr>
      <w:tr w:rsidR="008E2313" w:rsidRPr="005022BE" w:rsidTr="008E7769">
        <w:trPr>
          <w:jc w:val="center"/>
        </w:trPr>
        <w:tc>
          <w:tcPr>
            <w:tcW w:w="1102" w:type="dxa"/>
          </w:tcPr>
          <w:p w:rsidR="008E2313" w:rsidRPr="005022BE" w:rsidRDefault="008E2313" w:rsidP="005022BE">
            <w:pPr>
              <w:numPr>
                <w:ilvl w:val="0"/>
                <w:numId w:val="5"/>
              </w:numPr>
              <w:spacing w:after="0" w:line="360" w:lineRule="auto"/>
              <w:contextualSpacing/>
              <w:jc w:val="both"/>
              <w:rPr>
                <w:rFonts w:eastAsia="SimSun"/>
                <w:b/>
                <w:sz w:val="24"/>
                <w:szCs w:val="24"/>
                <w:lang w:eastAsia="zh-CN"/>
              </w:rPr>
            </w:pPr>
          </w:p>
        </w:tc>
        <w:tc>
          <w:tcPr>
            <w:tcW w:w="5591" w:type="dxa"/>
          </w:tcPr>
          <w:p w:rsidR="008E2313" w:rsidRPr="005022BE" w:rsidRDefault="008E2313" w:rsidP="005022BE">
            <w:pPr>
              <w:shd w:val="clear" w:color="auto" w:fill="FFFFFF"/>
              <w:spacing w:after="0" w:line="360" w:lineRule="auto"/>
              <w:jc w:val="both"/>
              <w:rPr>
                <w:rFonts w:eastAsia="SimSun"/>
                <w:sz w:val="24"/>
                <w:szCs w:val="24"/>
                <w:lang w:eastAsia="zh-CN"/>
              </w:rPr>
            </w:pPr>
            <w:r w:rsidRPr="005022BE">
              <w:rPr>
                <w:sz w:val="24"/>
                <w:szCs w:val="24"/>
              </w:rPr>
              <w:t xml:space="preserve">Ситуация и проблема. Постановка цели. Формулирование темы </w:t>
            </w:r>
          </w:p>
        </w:tc>
        <w:tc>
          <w:tcPr>
            <w:tcW w:w="1626" w:type="dxa"/>
          </w:tcPr>
          <w:p w:rsidR="008E2313" w:rsidRPr="005022BE" w:rsidRDefault="008E2313" w:rsidP="005022BE">
            <w:pPr>
              <w:spacing w:after="0" w:line="360" w:lineRule="auto"/>
              <w:ind w:firstLine="357"/>
              <w:jc w:val="both"/>
              <w:rPr>
                <w:rFonts w:eastAsia="SimSun"/>
                <w:sz w:val="24"/>
                <w:szCs w:val="24"/>
                <w:lang w:eastAsia="zh-CN"/>
              </w:rPr>
            </w:pPr>
          </w:p>
        </w:tc>
        <w:tc>
          <w:tcPr>
            <w:tcW w:w="1543" w:type="dxa"/>
          </w:tcPr>
          <w:p w:rsidR="008E2313" w:rsidRPr="005022BE" w:rsidRDefault="008E2313" w:rsidP="005022BE">
            <w:pPr>
              <w:spacing w:after="0" w:line="360" w:lineRule="auto"/>
              <w:ind w:firstLine="357"/>
              <w:jc w:val="both"/>
              <w:rPr>
                <w:rFonts w:eastAsia="SimSun"/>
                <w:sz w:val="24"/>
                <w:szCs w:val="24"/>
                <w:lang w:eastAsia="zh-CN"/>
              </w:rPr>
            </w:pPr>
          </w:p>
        </w:tc>
      </w:tr>
      <w:tr w:rsidR="008E2313" w:rsidRPr="005022BE" w:rsidTr="008E7769">
        <w:trPr>
          <w:jc w:val="center"/>
        </w:trPr>
        <w:tc>
          <w:tcPr>
            <w:tcW w:w="1102" w:type="dxa"/>
          </w:tcPr>
          <w:p w:rsidR="008E2313" w:rsidRPr="005022BE" w:rsidRDefault="008E2313" w:rsidP="005022BE">
            <w:pPr>
              <w:numPr>
                <w:ilvl w:val="0"/>
                <w:numId w:val="5"/>
              </w:numPr>
              <w:spacing w:after="0" w:line="360" w:lineRule="auto"/>
              <w:contextualSpacing/>
              <w:jc w:val="both"/>
              <w:rPr>
                <w:rFonts w:eastAsia="SimSun"/>
                <w:b/>
                <w:sz w:val="24"/>
                <w:szCs w:val="24"/>
                <w:lang w:eastAsia="zh-CN"/>
              </w:rPr>
            </w:pPr>
          </w:p>
        </w:tc>
        <w:tc>
          <w:tcPr>
            <w:tcW w:w="5591" w:type="dxa"/>
          </w:tcPr>
          <w:p w:rsidR="008E2313" w:rsidRPr="005022BE" w:rsidRDefault="00575158" w:rsidP="005022BE">
            <w:pPr>
              <w:shd w:val="clear" w:color="auto" w:fill="FFFFFF"/>
              <w:spacing w:after="0" w:line="360" w:lineRule="auto"/>
              <w:jc w:val="both"/>
              <w:rPr>
                <w:rFonts w:eastAsia="SimSun"/>
                <w:sz w:val="24"/>
                <w:szCs w:val="24"/>
                <w:lang w:eastAsia="zh-CN"/>
              </w:rPr>
            </w:pPr>
            <w:r w:rsidRPr="005022BE">
              <w:rPr>
                <w:sz w:val="24"/>
                <w:szCs w:val="24"/>
              </w:rPr>
              <w:t xml:space="preserve">Планирование деятельности. Формулирование задач. Ресурсы </w:t>
            </w:r>
          </w:p>
        </w:tc>
        <w:tc>
          <w:tcPr>
            <w:tcW w:w="1626" w:type="dxa"/>
          </w:tcPr>
          <w:p w:rsidR="008E2313" w:rsidRPr="005022BE" w:rsidRDefault="008E2313" w:rsidP="005022BE">
            <w:pPr>
              <w:spacing w:after="0" w:line="360" w:lineRule="auto"/>
              <w:ind w:firstLine="357"/>
              <w:jc w:val="both"/>
              <w:rPr>
                <w:rFonts w:eastAsia="SimSun"/>
                <w:sz w:val="24"/>
                <w:szCs w:val="24"/>
                <w:lang w:eastAsia="zh-CN"/>
              </w:rPr>
            </w:pPr>
          </w:p>
        </w:tc>
        <w:tc>
          <w:tcPr>
            <w:tcW w:w="1543" w:type="dxa"/>
          </w:tcPr>
          <w:p w:rsidR="008E2313" w:rsidRPr="005022BE" w:rsidRDefault="008E2313" w:rsidP="005022BE">
            <w:pPr>
              <w:spacing w:after="0" w:line="360" w:lineRule="auto"/>
              <w:ind w:firstLine="357"/>
              <w:jc w:val="both"/>
              <w:rPr>
                <w:rFonts w:eastAsia="SimSun"/>
                <w:sz w:val="24"/>
                <w:szCs w:val="24"/>
                <w:lang w:eastAsia="zh-CN"/>
              </w:rPr>
            </w:pPr>
          </w:p>
        </w:tc>
      </w:tr>
      <w:tr w:rsidR="008E2313" w:rsidRPr="005022BE" w:rsidTr="008E7769">
        <w:trPr>
          <w:jc w:val="center"/>
        </w:trPr>
        <w:tc>
          <w:tcPr>
            <w:tcW w:w="1102" w:type="dxa"/>
          </w:tcPr>
          <w:p w:rsidR="008E2313" w:rsidRPr="005022BE" w:rsidRDefault="008E2313" w:rsidP="005022BE">
            <w:pPr>
              <w:numPr>
                <w:ilvl w:val="0"/>
                <w:numId w:val="5"/>
              </w:numPr>
              <w:spacing w:after="0" w:line="360" w:lineRule="auto"/>
              <w:contextualSpacing/>
              <w:jc w:val="both"/>
              <w:rPr>
                <w:rFonts w:eastAsia="SimSun"/>
                <w:b/>
                <w:sz w:val="24"/>
                <w:szCs w:val="24"/>
                <w:lang w:eastAsia="zh-CN"/>
              </w:rPr>
            </w:pPr>
          </w:p>
        </w:tc>
        <w:tc>
          <w:tcPr>
            <w:tcW w:w="5591" w:type="dxa"/>
          </w:tcPr>
          <w:p w:rsidR="008E2313" w:rsidRPr="005022BE" w:rsidRDefault="00575158" w:rsidP="005022BE">
            <w:pPr>
              <w:shd w:val="clear" w:color="auto" w:fill="FFFFFF"/>
              <w:spacing w:after="0" w:line="360" w:lineRule="auto"/>
              <w:jc w:val="both"/>
              <w:rPr>
                <w:rFonts w:eastAsia="SimSun"/>
                <w:sz w:val="24"/>
                <w:szCs w:val="24"/>
                <w:lang w:eastAsia="zh-CN"/>
              </w:rPr>
            </w:pPr>
            <w:r w:rsidRPr="005022BE">
              <w:rPr>
                <w:sz w:val="24"/>
                <w:szCs w:val="24"/>
              </w:rPr>
              <w:t>Реализация плана проекта</w:t>
            </w:r>
          </w:p>
        </w:tc>
        <w:tc>
          <w:tcPr>
            <w:tcW w:w="1626" w:type="dxa"/>
          </w:tcPr>
          <w:p w:rsidR="008E2313" w:rsidRPr="005022BE" w:rsidRDefault="008E2313" w:rsidP="005022BE">
            <w:pPr>
              <w:spacing w:after="0" w:line="360" w:lineRule="auto"/>
              <w:ind w:firstLine="357"/>
              <w:jc w:val="both"/>
              <w:rPr>
                <w:rFonts w:eastAsia="SimSun"/>
                <w:sz w:val="24"/>
                <w:szCs w:val="24"/>
                <w:lang w:eastAsia="zh-CN"/>
              </w:rPr>
            </w:pPr>
          </w:p>
        </w:tc>
        <w:tc>
          <w:tcPr>
            <w:tcW w:w="1543" w:type="dxa"/>
          </w:tcPr>
          <w:p w:rsidR="008E2313" w:rsidRPr="005022BE" w:rsidRDefault="008E2313" w:rsidP="005022BE">
            <w:pPr>
              <w:spacing w:after="0" w:line="360" w:lineRule="auto"/>
              <w:ind w:firstLine="357"/>
              <w:jc w:val="both"/>
              <w:rPr>
                <w:rFonts w:eastAsia="SimSun"/>
                <w:sz w:val="24"/>
                <w:szCs w:val="24"/>
                <w:lang w:eastAsia="zh-CN"/>
              </w:rPr>
            </w:pPr>
          </w:p>
        </w:tc>
      </w:tr>
      <w:tr w:rsidR="008E2313" w:rsidRPr="005022BE" w:rsidTr="008E7769">
        <w:trPr>
          <w:jc w:val="center"/>
        </w:trPr>
        <w:tc>
          <w:tcPr>
            <w:tcW w:w="1102" w:type="dxa"/>
          </w:tcPr>
          <w:p w:rsidR="008E2313" w:rsidRPr="005022BE" w:rsidRDefault="008E2313" w:rsidP="005022BE">
            <w:pPr>
              <w:numPr>
                <w:ilvl w:val="0"/>
                <w:numId w:val="5"/>
              </w:numPr>
              <w:spacing w:after="0" w:line="360" w:lineRule="auto"/>
              <w:contextualSpacing/>
              <w:jc w:val="both"/>
              <w:rPr>
                <w:rFonts w:eastAsia="SimSun"/>
                <w:b/>
                <w:sz w:val="24"/>
                <w:szCs w:val="24"/>
                <w:lang w:eastAsia="zh-CN"/>
              </w:rPr>
            </w:pPr>
          </w:p>
        </w:tc>
        <w:tc>
          <w:tcPr>
            <w:tcW w:w="5591" w:type="dxa"/>
          </w:tcPr>
          <w:p w:rsidR="008E2313" w:rsidRPr="005022BE" w:rsidRDefault="00575158" w:rsidP="005022BE">
            <w:pPr>
              <w:shd w:val="clear" w:color="auto" w:fill="FFFFFF"/>
              <w:spacing w:after="0" w:line="360" w:lineRule="auto"/>
              <w:jc w:val="both"/>
              <w:rPr>
                <w:rFonts w:eastAsia="SimSun"/>
                <w:sz w:val="24"/>
                <w:szCs w:val="24"/>
                <w:lang w:eastAsia="zh-CN"/>
              </w:rPr>
            </w:pPr>
            <w:r w:rsidRPr="005022BE">
              <w:rPr>
                <w:sz w:val="24"/>
                <w:szCs w:val="24"/>
              </w:rPr>
              <w:t xml:space="preserve">Структура проекта. Письменная часть проекта  </w:t>
            </w:r>
            <w:r w:rsidR="008E2313" w:rsidRPr="005022BE">
              <w:rPr>
                <w:rFonts w:eastAsia="SimSun"/>
                <w:sz w:val="24"/>
                <w:szCs w:val="24"/>
                <w:lang w:eastAsia="zh-CN"/>
              </w:rPr>
              <w:t>Итоговая творческая работа, с использованием освоенных операций.</w:t>
            </w:r>
          </w:p>
        </w:tc>
        <w:tc>
          <w:tcPr>
            <w:tcW w:w="1626" w:type="dxa"/>
          </w:tcPr>
          <w:p w:rsidR="008E2313" w:rsidRPr="005022BE" w:rsidRDefault="008E2313" w:rsidP="005022BE">
            <w:pPr>
              <w:spacing w:after="0" w:line="360" w:lineRule="auto"/>
              <w:ind w:firstLine="357"/>
              <w:jc w:val="both"/>
              <w:rPr>
                <w:rFonts w:eastAsia="SimSun"/>
                <w:sz w:val="24"/>
                <w:szCs w:val="24"/>
                <w:lang w:eastAsia="zh-CN"/>
              </w:rPr>
            </w:pPr>
          </w:p>
        </w:tc>
        <w:tc>
          <w:tcPr>
            <w:tcW w:w="1543" w:type="dxa"/>
          </w:tcPr>
          <w:p w:rsidR="008E2313" w:rsidRPr="005022BE" w:rsidRDefault="008E2313" w:rsidP="005022BE">
            <w:pPr>
              <w:spacing w:after="0" w:line="360" w:lineRule="auto"/>
              <w:ind w:firstLine="357"/>
              <w:jc w:val="both"/>
              <w:rPr>
                <w:rFonts w:eastAsia="SimSun"/>
                <w:sz w:val="24"/>
                <w:szCs w:val="24"/>
                <w:lang w:eastAsia="zh-CN"/>
              </w:rPr>
            </w:pPr>
          </w:p>
        </w:tc>
      </w:tr>
      <w:tr w:rsidR="008E2313" w:rsidRPr="005022BE" w:rsidTr="008E7769">
        <w:trPr>
          <w:jc w:val="center"/>
        </w:trPr>
        <w:tc>
          <w:tcPr>
            <w:tcW w:w="1102" w:type="dxa"/>
          </w:tcPr>
          <w:p w:rsidR="008E2313" w:rsidRPr="005022BE" w:rsidRDefault="008E2313" w:rsidP="005022BE">
            <w:pPr>
              <w:numPr>
                <w:ilvl w:val="0"/>
                <w:numId w:val="5"/>
              </w:numPr>
              <w:spacing w:after="0" w:line="360" w:lineRule="auto"/>
              <w:contextualSpacing/>
              <w:jc w:val="both"/>
              <w:rPr>
                <w:rFonts w:eastAsia="SimSun"/>
                <w:b/>
                <w:sz w:val="24"/>
                <w:szCs w:val="24"/>
                <w:lang w:eastAsia="zh-CN"/>
              </w:rPr>
            </w:pPr>
          </w:p>
        </w:tc>
        <w:tc>
          <w:tcPr>
            <w:tcW w:w="5591" w:type="dxa"/>
          </w:tcPr>
          <w:p w:rsidR="008E2313" w:rsidRPr="005022BE" w:rsidRDefault="00575158" w:rsidP="005022BE">
            <w:pPr>
              <w:shd w:val="clear" w:color="auto" w:fill="FFFFFF"/>
              <w:spacing w:after="0" w:line="360" w:lineRule="auto"/>
              <w:jc w:val="both"/>
              <w:rPr>
                <w:rFonts w:eastAsia="SimSun"/>
                <w:sz w:val="24"/>
                <w:szCs w:val="24"/>
                <w:lang w:eastAsia="zh-CN"/>
              </w:rPr>
            </w:pPr>
            <w:r w:rsidRPr="005022BE">
              <w:rPr>
                <w:sz w:val="24"/>
                <w:szCs w:val="24"/>
              </w:rPr>
              <w:t xml:space="preserve">Оценивание проекта </w:t>
            </w:r>
          </w:p>
        </w:tc>
        <w:tc>
          <w:tcPr>
            <w:tcW w:w="1626" w:type="dxa"/>
          </w:tcPr>
          <w:p w:rsidR="008E2313" w:rsidRPr="005022BE" w:rsidRDefault="008E2313" w:rsidP="005022BE">
            <w:pPr>
              <w:spacing w:after="0" w:line="360" w:lineRule="auto"/>
              <w:ind w:firstLine="357"/>
              <w:jc w:val="both"/>
              <w:rPr>
                <w:rFonts w:eastAsia="SimSun"/>
                <w:sz w:val="24"/>
                <w:szCs w:val="24"/>
                <w:lang w:eastAsia="zh-CN"/>
              </w:rPr>
            </w:pPr>
          </w:p>
        </w:tc>
        <w:tc>
          <w:tcPr>
            <w:tcW w:w="1543" w:type="dxa"/>
          </w:tcPr>
          <w:p w:rsidR="008E2313" w:rsidRPr="005022BE" w:rsidRDefault="008E2313" w:rsidP="005022BE">
            <w:pPr>
              <w:spacing w:after="0" w:line="360" w:lineRule="auto"/>
              <w:ind w:firstLine="357"/>
              <w:jc w:val="both"/>
              <w:rPr>
                <w:rFonts w:eastAsia="SimSun"/>
                <w:sz w:val="24"/>
                <w:szCs w:val="24"/>
                <w:lang w:eastAsia="zh-CN"/>
              </w:rPr>
            </w:pPr>
          </w:p>
        </w:tc>
      </w:tr>
      <w:tr w:rsidR="008E2313" w:rsidRPr="005022BE" w:rsidTr="008E7769">
        <w:trPr>
          <w:jc w:val="center"/>
        </w:trPr>
        <w:tc>
          <w:tcPr>
            <w:tcW w:w="1102" w:type="dxa"/>
          </w:tcPr>
          <w:p w:rsidR="008E2313" w:rsidRPr="005022BE" w:rsidRDefault="008E2313" w:rsidP="005022BE">
            <w:pPr>
              <w:numPr>
                <w:ilvl w:val="0"/>
                <w:numId w:val="5"/>
              </w:numPr>
              <w:spacing w:after="0" w:line="360" w:lineRule="auto"/>
              <w:contextualSpacing/>
              <w:jc w:val="both"/>
              <w:rPr>
                <w:rFonts w:eastAsia="SimSun"/>
                <w:b/>
                <w:sz w:val="24"/>
                <w:szCs w:val="24"/>
                <w:lang w:eastAsia="zh-CN"/>
              </w:rPr>
            </w:pPr>
          </w:p>
        </w:tc>
        <w:tc>
          <w:tcPr>
            <w:tcW w:w="5591" w:type="dxa"/>
          </w:tcPr>
          <w:p w:rsidR="008E2313" w:rsidRPr="005022BE" w:rsidRDefault="00575158" w:rsidP="005022BE">
            <w:pPr>
              <w:shd w:val="clear" w:color="auto" w:fill="FFFFFF"/>
              <w:spacing w:after="0" w:line="360" w:lineRule="auto"/>
              <w:jc w:val="both"/>
              <w:rPr>
                <w:rFonts w:eastAsia="SimSun"/>
                <w:sz w:val="24"/>
                <w:szCs w:val="24"/>
                <w:lang w:eastAsia="zh-CN"/>
              </w:rPr>
            </w:pPr>
            <w:r w:rsidRPr="005022BE">
              <w:rPr>
                <w:sz w:val="24"/>
                <w:szCs w:val="24"/>
              </w:rPr>
              <w:t xml:space="preserve">Защита проекта. Презентация </w:t>
            </w:r>
          </w:p>
        </w:tc>
        <w:tc>
          <w:tcPr>
            <w:tcW w:w="1626" w:type="dxa"/>
          </w:tcPr>
          <w:p w:rsidR="008E2313" w:rsidRPr="005022BE" w:rsidRDefault="008E2313" w:rsidP="005022BE">
            <w:pPr>
              <w:spacing w:after="0" w:line="360" w:lineRule="auto"/>
              <w:ind w:firstLine="357"/>
              <w:jc w:val="both"/>
              <w:rPr>
                <w:rFonts w:eastAsia="SimSun"/>
                <w:sz w:val="24"/>
                <w:szCs w:val="24"/>
                <w:lang w:eastAsia="zh-CN"/>
              </w:rPr>
            </w:pPr>
          </w:p>
        </w:tc>
        <w:tc>
          <w:tcPr>
            <w:tcW w:w="1543" w:type="dxa"/>
          </w:tcPr>
          <w:p w:rsidR="008E2313" w:rsidRPr="005022BE" w:rsidRDefault="008E2313" w:rsidP="005022BE">
            <w:pPr>
              <w:spacing w:after="0" w:line="360" w:lineRule="auto"/>
              <w:ind w:firstLine="357"/>
              <w:jc w:val="both"/>
              <w:rPr>
                <w:rFonts w:eastAsia="SimSun"/>
                <w:sz w:val="24"/>
                <w:szCs w:val="24"/>
                <w:lang w:eastAsia="zh-CN"/>
              </w:rPr>
            </w:pPr>
          </w:p>
        </w:tc>
      </w:tr>
      <w:tr w:rsidR="008E2313" w:rsidRPr="005022BE" w:rsidTr="008E7769">
        <w:trPr>
          <w:jc w:val="center"/>
        </w:trPr>
        <w:tc>
          <w:tcPr>
            <w:tcW w:w="1102" w:type="dxa"/>
          </w:tcPr>
          <w:p w:rsidR="008E2313" w:rsidRPr="005022BE" w:rsidRDefault="008E2313" w:rsidP="005022BE">
            <w:pPr>
              <w:numPr>
                <w:ilvl w:val="0"/>
                <w:numId w:val="5"/>
              </w:numPr>
              <w:spacing w:after="0" w:line="360" w:lineRule="auto"/>
              <w:contextualSpacing/>
              <w:jc w:val="both"/>
              <w:rPr>
                <w:rFonts w:eastAsia="SimSun"/>
                <w:b/>
                <w:sz w:val="24"/>
                <w:szCs w:val="24"/>
                <w:lang w:eastAsia="zh-CN"/>
              </w:rPr>
            </w:pPr>
          </w:p>
        </w:tc>
        <w:tc>
          <w:tcPr>
            <w:tcW w:w="5591" w:type="dxa"/>
          </w:tcPr>
          <w:p w:rsidR="008E2313" w:rsidRPr="005022BE" w:rsidRDefault="00575158" w:rsidP="005022BE">
            <w:pPr>
              <w:shd w:val="clear" w:color="auto" w:fill="FFFFFF"/>
              <w:spacing w:after="0" w:line="360" w:lineRule="auto"/>
              <w:jc w:val="both"/>
              <w:rPr>
                <w:rFonts w:eastAsia="SimSun"/>
                <w:sz w:val="24"/>
                <w:szCs w:val="24"/>
                <w:lang w:eastAsia="zh-CN"/>
              </w:rPr>
            </w:pPr>
            <w:r w:rsidRPr="005022BE">
              <w:rPr>
                <w:sz w:val="24"/>
                <w:szCs w:val="24"/>
              </w:rPr>
              <w:t xml:space="preserve">Анализ проекта </w:t>
            </w:r>
          </w:p>
        </w:tc>
        <w:tc>
          <w:tcPr>
            <w:tcW w:w="1626" w:type="dxa"/>
          </w:tcPr>
          <w:p w:rsidR="008E2313" w:rsidRPr="005022BE" w:rsidRDefault="008E2313" w:rsidP="005022BE">
            <w:pPr>
              <w:spacing w:after="0" w:line="360" w:lineRule="auto"/>
              <w:ind w:firstLine="357"/>
              <w:jc w:val="both"/>
              <w:rPr>
                <w:rFonts w:eastAsia="SimSun"/>
                <w:sz w:val="24"/>
                <w:szCs w:val="24"/>
                <w:lang w:eastAsia="zh-CN"/>
              </w:rPr>
            </w:pPr>
          </w:p>
        </w:tc>
        <w:tc>
          <w:tcPr>
            <w:tcW w:w="1543" w:type="dxa"/>
          </w:tcPr>
          <w:p w:rsidR="008E2313" w:rsidRPr="005022BE" w:rsidRDefault="008E2313" w:rsidP="005022BE">
            <w:pPr>
              <w:spacing w:after="0" w:line="360" w:lineRule="auto"/>
              <w:ind w:firstLine="357"/>
              <w:jc w:val="both"/>
              <w:rPr>
                <w:rFonts w:eastAsia="SimSun"/>
                <w:sz w:val="24"/>
                <w:szCs w:val="24"/>
                <w:lang w:eastAsia="zh-CN"/>
              </w:rPr>
            </w:pPr>
          </w:p>
        </w:tc>
      </w:tr>
      <w:tr w:rsidR="008E2313" w:rsidRPr="005022BE" w:rsidTr="008E7769">
        <w:trPr>
          <w:jc w:val="center"/>
        </w:trPr>
        <w:tc>
          <w:tcPr>
            <w:tcW w:w="1102" w:type="dxa"/>
          </w:tcPr>
          <w:p w:rsidR="008E2313" w:rsidRPr="005022BE" w:rsidRDefault="008E2313" w:rsidP="005022BE">
            <w:pPr>
              <w:numPr>
                <w:ilvl w:val="0"/>
                <w:numId w:val="5"/>
              </w:numPr>
              <w:spacing w:after="0" w:line="360" w:lineRule="auto"/>
              <w:contextualSpacing/>
              <w:jc w:val="both"/>
              <w:rPr>
                <w:rFonts w:eastAsia="SimSun"/>
                <w:b/>
                <w:sz w:val="24"/>
                <w:szCs w:val="24"/>
                <w:lang w:eastAsia="zh-CN"/>
              </w:rPr>
            </w:pPr>
          </w:p>
        </w:tc>
        <w:tc>
          <w:tcPr>
            <w:tcW w:w="5591" w:type="dxa"/>
          </w:tcPr>
          <w:p w:rsidR="008E2313" w:rsidRPr="005022BE" w:rsidRDefault="00575158" w:rsidP="005022BE">
            <w:pPr>
              <w:shd w:val="clear" w:color="auto" w:fill="FFFFFF"/>
              <w:spacing w:after="0" w:line="360" w:lineRule="auto"/>
              <w:jc w:val="both"/>
              <w:rPr>
                <w:rFonts w:eastAsia="SimSun"/>
                <w:sz w:val="24"/>
                <w:szCs w:val="24"/>
                <w:lang w:eastAsia="zh-CN"/>
              </w:rPr>
            </w:pPr>
            <w:r w:rsidRPr="005022BE">
              <w:rPr>
                <w:bCs/>
                <w:iCs/>
                <w:sz w:val="24"/>
                <w:szCs w:val="24"/>
              </w:rPr>
              <w:t>Погружение в проект</w:t>
            </w:r>
            <w:r w:rsidRPr="005022BE">
              <w:rPr>
                <w:rFonts w:eastAsia="SimSun"/>
                <w:sz w:val="24"/>
                <w:szCs w:val="24"/>
                <w:lang w:eastAsia="zh-CN"/>
              </w:rPr>
              <w:t xml:space="preserve"> </w:t>
            </w:r>
          </w:p>
        </w:tc>
        <w:tc>
          <w:tcPr>
            <w:tcW w:w="1626" w:type="dxa"/>
          </w:tcPr>
          <w:p w:rsidR="008E2313" w:rsidRPr="005022BE" w:rsidRDefault="008E2313" w:rsidP="005022BE">
            <w:pPr>
              <w:spacing w:after="0" w:line="360" w:lineRule="auto"/>
              <w:ind w:firstLine="357"/>
              <w:jc w:val="both"/>
              <w:rPr>
                <w:rFonts w:eastAsia="SimSun"/>
                <w:sz w:val="24"/>
                <w:szCs w:val="24"/>
                <w:lang w:eastAsia="zh-CN"/>
              </w:rPr>
            </w:pPr>
          </w:p>
        </w:tc>
        <w:tc>
          <w:tcPr>
            <w:tcW w:w="1543" w:type="dxa"/>
          </w:tcPr>
          <w:p w:rsidR="008E2313" w:rsidRPr="005022BE" w:rsidRDefault="008E2313" w:rsidP="005022BE">
            <w:pPr>
              <w:spacing w:after="0" w:line="360" w:lineRule="auto"/>
              <w:ind w:firstLine="357"/>
              <w:jc w:val="both"/>
              <w:rPr>
                <w:rFonts w:eastAsia="SimSun"/>
                <w:sz w:val="24"/>
                <w:szCs w:val="24"/>
                <w:lang w:eastAsia="zh-CN"/>
              </w:rPr>
            </w:pPr>
          </w:p>
        </w:tc>
      </w:tr>
      <w:tr w:rsidR="008E2313" w:rsidRPr="005022BE" w:rsidTr="008E7769">
        <w:trPr>
          <w:jc w:val="center"/>
        </w:trPr>
        <w:tc>
          <w:tcPr>
            <w:tcW w:w="1102" w:type="dxa"/>
          </w:tcPr>
          <w:p w:rsidR="008E2313" w:rsidRPr="005022BE" w:rsidRDefault="008E2313" w:rsidP="005022BE">
            <w:pPr>
              <w:numPr>
                <w:ilvl w:val="0"/>
                <w:numId w:val="5"/>
              </w:numPr>
              <w:spacing w:after="0" w:line="360" w:lineRule="auto"/>
              <w:contextualSpacing/>
              <w:jc w:val="both"/>
              <w:rPr>
                <w:rFonts w:eastAsia="SimSun"/>
                <w:b/>
                <w:sz w:val="24"/>
                <w:szCs w:val="24"/>
                <w:lang w:eastAsia="zh-CN"/>
              </w:rPr>
            </w:pPr>
          </w:p>
        </w:tc>
        <w:tc>
          <w:tcPr>
            <w:tcW w:w="5591" w:type="dxa"/>
          </w:tcPr>
          <w:p w:rsidR="008E2313" w:rsidRPr="005022BE" w:rsidRDefault="00A97615" w:rsidP="005022BE">
            <w:pPr>
              <w:shd w:val="clear" w:color="auto" w:fill="FFFFFF"/>
              <w:spacing w:after="0" w:line="360" w:lineRule="auto"/>
              <w:jc w:val="both"/>
              <w:rPr>
                <w:rFonts w:eastAsia="SimSun"/>
                <w:sz w:val="24"/>
                <w:szCs w:val="24"/>
                <w:lang w:eastAsia="zh-CN"/>
              </w:rPr>
            </w:pPr>
            <w:r w:rsidRPr="005022BE">
              <w:rPr>
                <w:sz w:val="24"/>
                <w:szCs w:val="24"/>
              </w:rPr>
              <w:t>Разработка </w:t>
            </w:r>
            <w:r w:rsidRPr="005022BE">
              <w:rPr>
                <w:iCs/>
                <w:sz w:val="24"/>
                <w:szCs w:val="24"/>
              </w:rPr>
              <w:t>модели </w:t>
            </w:r>
            <w:r w:rsidRPr="005022BE">
              <w:rPr>
                <w:sz w:val="24"/>
                <w:szCs w:val="24"/>
              </w:rPr>
              <w:t>газеты.</w:t>
            </w:r>
            <w:r w:rsidRPr="005022BE">
              <w:rPr>
                <w:rFonts w:eastAsia="SimSun"/>
                <w:sz w:val="24"/>
                <w:szCs w:val="24"/>
                <w:lang w:eastAsia="zh-CN"/>
              </w:rPr>
              <w:t xml:space="preserve"> Модель газеты: система рубрик, форма газеты, элементы оформления. </w:t>
            </w:r>
          </w:p>
        </w:tc>
        <w:tc>
          <w:tcPr>
            <w:tcW w:w="1626" w:type="dxa"/>
          </w:tcPr>
          <w:p w:rsidR="008E2313" w:rsidRPr="005022BE" w:rsidRDefault="008E2313" w:rsidP="005022BE">
            <w:pPr>
              <w:spacing w:after="0" w:line="360" w:lineRule="auto"/>
              <w:ind w:firstLine="357"/>
              <w:jc w:val="both"/>
              <w:rPr>
                <w:rFonts w:eastAsia="SimSun"/>
                <w:sz w:val="24"/>
                <w:szCs w:val="24"/>
                <w:lang w:eastAsia="zh-CN"/>
              </w:rPr>
            </w:pPr>
          </w:p>
        </w:tc>
        <w:tc>
          <w:tcPr>
            <w:tcW w:w="1543" w:type="dxa"/>
          </w:tcPr>
          <w:p w:rsidR="008E2313" w:rsidRPr="005022BE" w:rsidRDefault="008E2313" w:rsidP="005022BE">
            <w:pPr>
              <w:spacing w:after="0" w:line="360" w:lineRule="auto"/>
              <w:ind w:firstLine="357"/>
              <w:jc w:val="both"/>
              <w:rPr>
                <w:rFonts w:eastAsia="SimSun"/>
                <w:sz w:val="24"/>
                <w:szCs w:val="24"/>
                <w:lang w:eastAsia="zh-CN"/>
              </w:rPr>
            </w:pPr>
          </w:p>
        </w:tc>
      </w:tr>
      <w:tr w:rsidR="008E2313" w:rsidRPr="005022BE" w:rsidTr="008E7769">
        <w:trPr>
          <w:jc w:val="center"/>
        </w:trPr>
        <w:tc>
          <w:tcPr>
            <w:tcW w:w="1102" w:type="dxa"/>
          </w:tcPr>
          <w:p w:rsidR="008E2313" w:rsidRPr="005022BE" w:rsidRDefault="008E2313" w:rsidP="005022BE">
            <w:pPr>
              <w:numPr>
                <w:ilvl w:val="0"/>
                <w:numId w:val="5"/>
              </w:numPr>
              <w:spacing w:after="0" w:line="360" w:lineRule="auto"/>
              <w:contextualSpacing/>
              <w:jc w:val="both"/>
              <w:rPr>
                <w:rFonts w:eastAsia="SimSun"/>
                <w:b/>
                <w:sz w:val="24"/>
                <w:szCs w:val="24"/>
                <w:lang w:eastAsia="zh-CN"/>
              </w:rPr>
            </w:pPr>
          </w:p>
        </w:tc>
        <w:tc>
          <w:tcPr>
            <w:tcW w:w="5591" w:type="dxa"/>
          </w:tcPr>
          <w:p w:rsidR="008E2313" w:rsidRPr="005022BE" w:rsidRDefault="008E2313" w:rsidP="005022BE">
            <w:pPr>
              <w:shd w:val="clear" w:color="auto" w:fill="FFFFFF"/>
              <w:spacing w:after="0" w:line="360" w:lineRule="auto"/>
              <w:jc w:val="both"/>
              <w:rPr>
                <w:rFonts w:eastAsia="SimSun"/>
                <w:sz w:val="24"/>
                <w:szCs w:val="24"/>
                <w:lang w:eastAsia="zh-CN"/>
              </w:rPr>
            </w:pPr>
            <w:r w:rsidRPr="005022BE">
              <w:rPr>
                <w:rFonts w:eastAsia="SimSun"/>
                <w:sz w:val="24"/>
                <w:szCs w:val="24"/>
                <w:lang w:eastAsia="zh-CN"/>
              </w:rPr>
              <w:t xml:space="preserve"> </w:t>
            </w:r>
            <w:r w:rsidR="00A97615" w:rsidRPr="005022BE">
              <w:rPr>
                <w:iCs/>
                <w:sz w:val="24"/>
                <w:szCs w:val="24"/>
              </w:rPr>
              <w:t>Рубрика</w:t>
            </w:r>
            <w:r w:rsidR="00A97615" w:rsidRPr="005022BE">
              <w:rPr>
                <w:bCs/>
                <w:sz w:val="24"/>
                <w:szCs w:val="24"/>
              </w:rPr>
              <w:t> </w:t>
            </w:r>
            <w:r w:rsidR="00A97615" w:rsidRPr="005022BE">
              <w:rPr>
                <w:sz w:val="24"/>
                <w:szCs w:val="24"/>
              </w:rPr>
              <w:t>в газете</w:t>
            </w:r>
          </w:p>
        </w:tc>
        <w:tc>
          <w:tcPr>
            <w:tcW w:w="1626" w:type="dxa"/>
          </w:tcPr>
          <w:p w:rsidR="008E2313" w:rsidRPr="005022BE" w:rsidRDefault="008E2313" w:rsidP="005022BE">
            <w:pPr>
              <w:spacing w:after="0" w:line="360" w:lineRule="auto"/>
              <w:ind w:firstLine="357"/>
              <w:jc w:val="both"/>
              <w:rPr>
                <w:rFonts w:eastAsia="SimSun"/>
                <w:sz w:val="24"/>
                <w:szCs w:val="24"/>
                <w:lang w:eastAsia="zh-CN"/>
              </w:rPr>
            </w:pPr>
          </w:p>
        </w:tc>
        <w:tc>
          <w:tcPr>
            <w:tcW w:w="1543" w:type="dxa"/>
          </w:tcPr>
          <w:p w:rsidR="008E2313" w:rsidRPr="005022BE" w:rsidRDefault="008E2313" w:rsidP="005022BE">
            <w:pPr>
              <w:spacing w:after="0" w:line="360" w:lineRule="auto"/>
              <w:ind w:firstLine="357"/>
              <w:jc w:val="both"/>
              <w:rPr>
                <w:rFonts w:eastAsia="SimSun"/>
                <w:sz w:val="24"/>
                <w:szCs w:val="24"/>
                <w:lang w:eastAsia="zh-CN"/>
              </w:rPr>
            </w:pPr>
          </w:p>
        </w:tc>
      </w:tr>
      <w:tr w:rsidR="008E2313" w:rsidRPr="005022BE" w:rsidTr="008E7769">
        <w:trPr>
          <w:jc w:val="center"/>
        </w:trPr>
        <w:tc>
          <w:tcPr>
            <w:tcW w:w="1102" w:type="dxa"/>
          </w:tcPr>
          <w:p w:rsidR="008E2313" w:rsidRPr="005022BE" w:rsidRDefault="008E2313" w:rsidP="005022BE">
            <w:pPr>
              <w:numPr>
                <w:ilvl w:val="0"/>
                <w:numId w:val="5"/>
              </w:numPr>
              <w:spacing w:after="0" w:line="360" w:lineRule="auto"/>
              <w:contextualSpacing/>
              <w:jc w:val="both"/>
              <w:rPr>
                <w:rFonts w:eastAsia="SimSun"/>
                <w:b/>
                <w:sz w:val="24"/>
                <w:szCs w:val="24"/>
                <w:lang w:eastAsia="zh-CN"/>
              </w:rPr>
            </w:pPr>
          </w:p>
        </w:tc>
        <w:tc>
          <w:tcPr>
            <w:tcW w:w="5591" w:type="dxa"/>
          </w:tcPr>
          <w:p w:rsidR="008E2313" w:rsidRPr="005022BE" w:rsidRDefault="00A97615" w:rsidP="005022BE">
            <w:pPr>
              <w:shd w:val="clear" w:color="auto" w:fill="FFFFFF"/>
              <w:spacing w:after="0" w:line="360" w:lineRule="auto"/>
              <w:jc w:val="both"/>
              <w:rPr>
                <w:rFonts w:eastAsia="SimSun"/>
                <w:sz w:val="24"/>
                <w:szCs w:val="24"/>
                <w:lang w:eastAsia="zh-CN"/>
              </w:rPr>
            </w:pPr>
            <w:r w:rsidRPr="005022BE">
              <w:rPr>
                <w:rFonts w:eastAsia="SimSun"/>
                <w:sz w:val="24"/>
                <w:szCs w:val="24"/>
                <w:lang w:eastAsia="zh-CN"/>
              </w:rPr>
              <w:t>Источники информации</w:t>
            </w:r>
          </w:p>
        </w:tc>
        <w:tc>
          <w:tcPr>
            <w:tcW w:w="1626" w:type="dxa"/>
          </w:tcPr>
          <w:p w:rsidR="008E2313" w:rsidRPr="005022BE" w:rsidRDefault="008E2313" w:rsidP="005022BE">
            <w:pPr>
              <w:spacing w:after="0" w:line="360" w:lineRule="auto"/>
              <w:ind w:firstLine="357"/>
              <w:jc w:val="both"/>
              <w:rPr>
                <w:rFonts w:eastAsia="SimSun"/>
                <w:sz w:val="24"/>
                <w:szCs w:val="24"/>
                <w:lang w:eastAsia="zh-CN"/>
              </w:rPr>
            </w:pPr>
          </w:p>
        </w:tc>
        <w:tc>
          <w:tcPr>
            <w:tcW w:w="1543" w:type="dxa"/>
          </w:tcPr>
          <w:p w:rsidR="008E2313" w:rsidRPr="005022BE" w:rsidRDefault="008E2313" w:rsidP="005022BE">
            <w:pPr>
              <w:spacing w:after="0" w:line="360" w:lineRule="auto"/>
              <w:ind w:firstLine="357"/>
              <w:jc w:val="both"/>
              <w:rPr>
                <w:rFonts w:eastAsia="SimSun"/>
                <w:sz w:val="24"/>
                <w:szCs w:val="24"/>
                <w:lang w:eastAsia="zh-CN"/>
              </w:rPr>
            </w:pPr>
          </w:p>
        </w:tc>
      </w:tr>
      <w:tr w:rsidR="008E2313" w:rsidRPr="005022BE" w:rsidTr="008E7769">
        <w:trPr>
          <w:jc w:val="center"/>
        </w:trPr>
        <w:tc>
          <w:tcPr>
            <w:tcW w:w="1102" w:type="dxa"/>
          </w:tcPr>
          <w:p w:rsidR="008E2313" w:rsidRPr="005022BE" w:rsidRDefault="008E2313" w:rsidP="005022BE">
            <w:pPr>
              <w:numPr>
                <w:ilvl w:val="0"/>
                <w:numId w:val="5"/>
              </w:numPr>
              <w:spacing w:after="0" w:line="360" w:lineRule="auto"/>
              <w:contextualSpacing/>
              <w:jc w:val="both"/>
              <w:rPr>
                <w:rFonts w:eastAsia="SimSun"/>
                <w:b/>
                <w:sz w:val="24"/>
                <w:szCs w:val="24"/>
                <w:lang w:eastAsia="zh-CN"/>
              </w:rPr>
            </w:pPr>
          </w:p>
        </w:tc>
        <w:tc>
          <w:tcPr>
            <w:tcW w:w="5591" w:type="dxa"/>
          </w:tcPr>
          <w:p w:rsidR="008E2313" w:rsidRPr="005022BE" w:rsidRDefault="00A97615" w:rsidP="005022BE">
            <w:pPr>
              <w:shd w:val="clear" w:color="auto" w:fill="FFFFFF"/>
              <w:spacing w:after="0" w:line="360" w:lineRule="auto"/>
              <w:jc w:val="both"/>
              <w:rPr>
                <w:rFonts w:eastAsia="SimSun"/>
                <w:sz w:val="24"/>
                <w:szCs w:val="24"/>
                <w:lang w:eastAsia="zh-CN"/>
              </w:rPr>
            </w:pPr>
            <w:r w:rsidRPr="005022BE">
              <w:rPr>
                <w:rFonts w:eastAsia="SimSun"/>
                <w:sz w:val="24"/>
                <w:szCs w:val="24"/>
                <w:lang w:eastAsia="zh-CN"/>
              </w:rPr>
              <w:t>Дизайн газеты</w:t>
            </w:r>
          </w:p>
        </w:tc>
        <w:tc>
          <w:tcPr>
            <w:tcW w:w="1626" w:type="dxa"/>
          </w:tcPr>
          <w:p w:rsidR="008E2313" w:rsidRPr="005022BE" w:rsidRDefault="008E2313" w:rsidP="005022BE">
            <w:pPr>
              <w:spacing w:after="0" w:line="360" w:lineRule="auto"/>
              <w:ind w:firstLine="357"/>
              <w:jc w:val="both"/>
              <w:rPr>
                <w:rFonts w:eastAsia="SimSun"/>
                <w:sz w:val="24"/>
                <w:szCs w:val="24"/>
                <w:lang w:eastAsia="zh-CN"/>
              </w:rPr>
            </w:pPr>
          </w:p>
        </w:tc>
        <w:tc>
          <w:tcPr>
            <w:tcW w:w="1543" w:type="dxa"/>
          </w:tcPr>
          <w:p w:rsidR="008E2313" w:rsidRPr="005022BE" w:rsidRDefault="008E2313" w:rsidP="005022BE">
            <w:pPr>
              <w:spacing w:after="0" w:line="360" w:lineRule="auto"/>
              <w:ind w:firstLine="357"/>
              <w:jc w:val="both"/>
              <w:rPr>
                <w:rFonts w:eastAsia="SimSun"/>
                <w:sz w:val="24"/>
                <w:szCs w:val="24"/>
                <w:lang w:eastAsia="zh-CN"/>
              </w:rPr>
            </w:pPr>
          </w:p>
        </w:tc>
      </w:tr>
      <w:tr w:rsidR="008E2313" w:rsidRPr="005022BE" w:rsidTr="008E7769">
        <w:trPr>
          <w:trHeight w:val="325"/>
          <w:jc w:val="center"/>
        </w:trPr>
        <w:tc>
          <w:tcPr>
            <w:tcW w:w="1102" w:type="dxa"/>
          </w:tcPr>
          <w:p w:rsidR="008E2313" w:rsidRPr="005022BE" w:rsidRDefault="008E2313" w:rsidP="005022BE">
            <w:pPr>
              <w:numPr>
                <w:ilvl w:val="0"/>
                <w:numId w:val="5"/>
              </w:numPr>
              <w:spacing w:after="0" w:line="360" w:lineRule="auto"/>
              <w:contextualSpacing/>
              <w:jc w:val="both"/>
              <w:rPr>
                <w:rFonts w:eastAsia="SimSun"/>
                <w:b/>
                <w:sz w:val="24"/>
                <w:szCs w:val="24"/>
                <w:lang w:eastAsia="zh-CN"/>
              </w:rPr>
            </w:pPr>
          </w:p>
        </w:tc>
        <w:tc>
          <w:tcPr>
            <w:tcW w:w="5591" w:type="dxa"/>
          </w:tcPr>
          <w:p w:rsidR="008E2313" w:rsidRPr="005022BE" w:rsidRDefault="00A97615" w:rsidP="005022BE">
            <w:pPr>
              <w:shd w:val="clear" w:color="auto" w:fill="FFFFFF"/>
              <w:spacing w:after="0" w:line="360" w:lineRule="auto"/>
              <w:jc w:val="both"/>
              <w:rPr>
                <w:rFonts w:eastAsia="SimSun"/>
                <w:sz w:val="24"/>
                <w:szCs w:val="24"/>
                <w:lang w:eastAsia="zh-CN"/>
              </w:rPr>
            </w:pPr>
            <w:r w:rsidRPr="005022BE">
              <w:rPr>
                <w:bCs/>
                <w:sz w:val="24"/>
                <w:szCs w:val="24"/>
              </w:rPr>
              <w:t>Презентация результатов</w:t>
            </w:r>
            <w:r w:rsidRPr="005022BE">
              <w:rPr>
                <w:rFonts w:eastAsia="SimSun"/>
                <w:sz w:val="24"/>
                <w:szCs w:val="24"/>
                <w:lang w:eastAsia="zh-CN"/>
              </w:rPr>
              <w:t xml:space="preserve"> </w:t>
            </w:r>
          </w:p>
        </w:tc>
        <w:tc>
          <w:tcPr>
            <w:tcW w:w="1626" w:type="dxa"/>
          </w:tcPr>
          <w:p w:rsidR="008E2313" w:rsidRPr="005022BE" w:rsidRDefault="008E2313" w:rsidP="005022BE">
            <w:pPr>
              <w:spacing w:after="0" w:line="360" w:lineRule="auto"/>
              <w:ind w:firstLine="357"/>
              <w:jc w:val="both"/>
              <w:rPr>
                <w:rFonts w:eastAsia="SimSun"/>
                <w:sz w:val="24"/>
                <w:szCs w:val="24"/>
                <w:lang w:eastAsia="zh-CN"/>
              </w:rPr>
            </w:pPr>
          </w:p>
        </w:tc>
        <w:tc>
          <w:tcPr>
            <w:tcW w:w="1543" w:type="dxa"/>
          </w:tcPr>
          <w:p w:rsidR="008E2313" w:rsidRPr="005022BE" w:rsidRDefault="008E2313" w:rsidP="005022BE">
            <w:pPr>
              <w:spacing w:after="0" w:line="360" w:lineRule="auto"/>
              <w:ind w:firstLine="357"/>
              <w:jc w:val="both"/>
              <w:rPr>
                <w:rFonts w:eastAsia="SimSun"/>
                <w:sz w:val="24"/>
                <w:szCs w:val="24"/>
                <w:lang w:eastAsia="zh-CN"/>
              </w:rPr>
            </w:pPr>
          </w:p>
        </w:tc>
      </w:tr>
      <w:tr w:rsidR="008E2313" w:rsidRPr="005022BE" w:rsidTr="008E7769">
        <w:trPr>
          <w:jc w:val="center"/>
        </w:trPr>
        <w:tc>
          <w:tcPr>
            <w:tcW w:w="1102" w:type="dxa"/>
          </w:tcPr>
          <w:p w:rsidR="008E2313" w:rsidRPr="005022BE" w:rsidRDefault="008E2313" w:rsidP="005022BE">
            <w:pPr>
              <w:numPr>
                <w:ilvl w:val="0"/>
                <w:numId w:val="5"/>
              </w:numPr>
              <w:spacing w:after="0" w:line="360" w:lineRule="auto"/>
              <w:contextualSpacing/>
              <w:jc w:val="both"/>
              <w:rPr>
                <w:rFonts w:eastAsia="SimSun"/>
                <w:b/>
                <w:sz w:val="24"/>
                <w:szCs w:val="24"/>
                <w:lang w:eastAsia="zh-CN"/>
              </w:rPr>
            </w:pPr>
          </w:p>
        </w:tc>
        <w:tc>
          <w:tcPr>
            <w:tcW w:w="5591" w:type="dxa"/>
          </w:tcPr>
          <w:p w:rsidR="008E2313" w:rsidRPr="005022BE" w:rsidRDefault="00806AD8" w:rsidP="005022BE">
            <w:pPr>
              <w:shd w:val="clear" w:color="auto" w:fill="FFFFFF"/>
              <w:spacing w:after="0" w:line="360" w:lineRule="auto"/>
              <w:jc w:val="both"/>
              <w:rPr>
                <w:rFonts w:eastAsia="SimSun"/>
                <w:sz w:val="24"/>
                <w:szCs w:val="24"/>
                <w:lang w:eastAsia="zh-CN"/>
              </w:rPr>
            </w:pPr>
            <w:r w:rsidRPr="005022BE">
              <w:rPr>
                <w:rFonts w:eastAsia="SimSun"/>
                <w:sz w:val="24"/>
                <w:szCs w:val="24"/>
                <w:lang w:eastAsia="zh-CN"/>
              </w:rPr>
              <w:t xml:space="preserve">  Корректирование </w:t>
            </w:r>
            <w:r w:rsidR="00015B62" w:rsidRPr="005022BE">
              <w:rPr>
                <w:rFonts w:eastAsia="SimSun"/>
                <w:sz w:val="24"/>
                <w:szCs w:val="24"/>
                <w:lang w:eastAsia="zh-CN"/>
              </w:rPr>
              <w:t>знаний и умений учащихся по проектной деятельности</w:t>
            </w:r>
          </w:p>
        </w:tc>
        <w:tc>
          <w:tcPr>
            <w:tcW w:w="1626" w:type="dxa"/>
          </w:tcPr>
          <w:p w:rsidR="008E2313" w:rsidRPr="005022BE" w:rsidRDefault="008E2313" w:rsidP="005022BE">
            <w:pPr>
              <w:spacing w:after="0" w:line="360" w:lineRule="auto"/>
              <w:ind w:firstLine="357"/>
              <w:jc w:val="both"/>
              <w:rPr>
                <w:rFonts w:eastAsia="SimSun"/>
                <w:sz w:val="24"/>
                <w:szCs w:val="24"/>
                <w:lang w:eastAsia="zh-CN"/>
              </w:rPr>
            </w:pPr>
          </w:p>
        </w:tc>
        <w:tc>
          <w:tcPr>
            <w:tcW w:w="1543" w:type="dxa"/>
          </w:tcPr>
          <w:p w:rsidR="008E2313" w:rsidRPr="005022BE" w:rsidRDefault="008E2313" w:rsidP="005022BE">
            <w:pPr>
              <w:spacing w:after="0" w:line="360" w:lineRule="auto"/>
              <w:ind w:firstLine="357"/>
              <w:jc w:val="both"/>
              <w:rPr>
                <w:rFonts w:eastAsia="SimSun"/>
                <w:sz w:val="24"/>
                <w:szCs w:val="24"/>
                <w:lang w:eastAsia="zh-CN"/>
              </w:rPr>
            </w:pPr>
          </w:p>
        </w:tc>
      </w:tr>
      <w:tr w:rsidR="002530F6" w:rsidRPr="005022BE" w:rsidTr="008E7769">
        <w:trPr>
          <w:jc w:val="center"/>
        </w:trPr>
        <w:tc>
          <w:tcPr>
            <w:tcW w:w="1102" w:type="dxa"/>
          </w:tcPr>
          <w:p w:rsidR="002530F6" w:rsidRPr="005022BE" w:rsidRDefault="002530F6" w:rsidP="005022BE">
            <w:pPr>
              <w:numPr>
                <w:ilvl w:val="0"/>
                <w:numId w:val="5"/>
              </w:numPr>
              <w:spacing w:after="0" w:line="360" w:lineRule="auto"/>
              <w:contextualSpacing/>
              <w:jc w:val="both"/>
              <w:rPr>
                <w:rFonts w:eastAsia="SimSun"/>
                <w:b/>
                <w:sz w:val="24"/>
                <w:szCs w:val="24"/>
                <w:lang w:eastAsia="zh-CN"/>
              </w:rPr>
            </w:pPr>
          </w:p>
        </w:tc>
        <w:tc>
          <w:tcPr>
            <w:tcW w:w="5591" w:type="dxa"/>
          </w:tcPr>
          <w:p w:rsidR="002530F6" w:rsidRPr="005022BE" w:rsidRDefault="00015B62" w:rsidP="005022BE">
            <w:pPr>
              <w:shd w:val="clear" w:color="auto" w:fill="FFFFFF"/>
              <w:spacing w:after="0" w:line="360" w:lineRule="auto"/>
              <w:jc w:val="both"/>
              <w:rPr>
                <w:rFonts w:eastAsia="SimSun"/>
                <w:sz w:val="24"/>
                <w:szCs w:val="24"/>
                <w:lang w:eastAsia="zh-CN"/>
              </w:rPr>
            </w:pPr>
            <w:r w:rsidRPr="005022BE">
              <w:rPr>
                <w:sz w:val="24"/>
                <w:szCs w:val="24"/>
              </w:rPr>
              <w:t>Планирование проектов по математике.</w:t>
            </w:r>
          </w:p>
        </w:tc>
        <w:tc>
          <w:tcPr>
            <w:tcW w:w="1626" w:type="dxa"/>
          </w:tcPr>
          <w:p w:rsidR="002530F6" w:rsidRPr="005022BE" w:rsidRDefault="002530F6" w:rsidP="005022BE">
            <w:pPr>
              <w:spacing w:after="0" w:line="360" w:lineRule="auto"/>
              <w:ind w:firstLine="357"/>
              <w:jc w:val="both"/>
              <w:rPr>
                <w:rFonts w:eastAsia="SimSun"/>
                <w:sz w:val="24"/>
                <w:szCs w:val="24"/>
                <w:lang w:eastAsia="zh-CN"/>
              </w:rPr>
            </w:pPr>
          </w:p>
        </w:tc>
        <w:tc>
          <w:tcPr>
            <w:tcW w:w="1543" w:type="dxa"/>
          </w:tcPr>
          <w:p w:rsidR="002530F6" w:rsidRPr="005022BE" w:rsidRDefault="002530F6" w:rsidP="005022BE">
            <w:pPr>
              <w:spacing w:after="0" w:line="360" w:lineRule="auto"/>
              <w:ind w:firstLine="357"/>
              <w:jc w:val="both"/>
              <w:rPr>
                <w:rFonts w:eastAsia="SimSun"/>
                <w:sz w:val="24"/>
                <w:szCs w:val="24"/>
                <w:lang w:eastAsia="zh-CN"/>
              </w:rPr>
            </w:pPr>
          </w:p>
        </w:tc>
      </w:tr>
      <w:tr w:rsidR="002530F6" w:rsidRPr="005022BE" w:rsidTr="008E7769">
        <w:trPr>
          <w:jc w:val="center"/>
        </w:trPr>
        <w:tc>
          <w:tcPr>
            <w:tcW w:w="1102" w:type="dxa"/>
          </w:tcPr>
          <w:p w:rsidR="002530F6" w:rsidRPr="005022BE" w:rsidRDefault="002530F6" w:rsidP="005022BE">
            <w:pPr>
              <w:numPr>
                <w:ilvl w:val="0"/>
                <w:numId w:val="5"/>
              </w:numPr>
              <w:spacing w:after="0" w:line="360" w:lineRule="auto"/>
              <w:contextualSpacing/>
              <w:jc w:val="both"/>
              <w:rPr>
                <w:rFonts w:eastAsia="SimSun"/>
                <w:b/>
                <w:sz w:val="24"/>
                <w:szCs w:val="24"/>
                <w:lang w:eastAsia="zh-CN"/>
              </w:rPr>
            </w:pPr>
          </w:p>
        </w:tc>
        <w:tc>
          <w:tcPr>
            <w:tcW w:w="5591" w:type="dxa"/>
          </w:tcPr>
          <w:p w:rsidR="002530F6" w:rsidRPr="005022BE" w:rsidRDefault="00015B62" w:rsidP="005022BE">
            <w:pPr>
              <w:shd w:val="clear" w:color="auto" w:fill="FFFFFF"/>
              <w:spacing w:after="0" w:line="360" w:lineRule="auto"/>
              <w:jc w:val="both"/>
              <w:rPr>
                <w:rFonts w:eastAsia="SimSun"/>
                <w:sz w:val="24"/>
                <w:szCs w:val="24"/>
                <w:lang w:eastAsia="zh-CN"/>
              </w:rPr>
            </w:pPr>
            <w:r w:rsidRPr="005022BE">
              <w:rPr>
                <w:sz w:val="24"/>
                <w:szCs w:val="24"/>
              </w:rPr>
              <w:t>Погружение в проект.</w:t>
            </w:r>
          </w:p>
        </w:tc>
        <w:tc>
          <w:tcPr>
            <w:tcW w:w="1626" w:type="dxa"/>
          </w:tcPr>
          <w:p w:rsidR="002530F6" w:rsidRPr="005022BE" w:rsidRDefault="002530F6" w:rsidP="005022BE">
            <w:pPr>
              <w:spacing w:after="0" w:line="360" w:lineRule="auto"/>
              <w:ind w:firstLine="357"/>
              <w:jc w:val="both"/>
              <w:rPr>
                <w:rFonts w:eastAsia="SimSun"/>
                <w:sz w:val="24"/>
                <w:szCs w:val="24"/>
                <w:lang w:eastAsia="zh-CN"/>
              </w:rPr>
            </w:pPr>
          </w:p>
        </w:tc>
        <w:tc>
          <w:tcPr>
            <w:tcW w:w="1543" w:type="dxa"/>
          </w:tcPr>
          <w:p w:rsidR="002530F6" w:rsidRPr="005022BE" w:rsidRDefault="002530F6" w:rsidP="005022BE">
            <w:pPr>
              <w:spacing w:after="0" w:line="360" w:lineRule="auto"/>
              <w:ind w:firstLine="357"/>
              <w:jc w:val="both"/>
              <w:rPr>
                <w:rFonts w:eastAsia="SimSun"/>
                <w:sz w:val="24"/>
                <w:szCs w:val="24"/>
                <w:lang w:eastAsia="zh-CN"/>
              </w:rPr>
            </w:pPr>
          </w:p>
        </w:tc>
      </w:tr>
      <w:tr w:rsidR="002530F6" w:rsidRPr="005022BE" w:rsidTr="008E7769">
        <w:trPr>
          <w:jc w:val="center"/>
        </w:trPr>
        <w:tc>
          <w:tcPr>
            <w:tcW w:w="1102" w:type="dxa"/>
          </w:tcPr>
          <w:p w:rsidR="002530F6" w:rsidRPr="005022BE" w:rsidRDefault="002530F6" w:rsidP="005022BE">
            <w:pPr>
              <w:numPr>
                <w:ilvl w:val="0"/>
                <w:numId w:val="5"/>
              </w:numPr>
              <w:spacing w:after="0" w:line="360" w:lineRule="auto"/>
              <w:contextualSpacing/>
              <w:jc w:val="both"/>
              <w:rPr>
                <w:rFonts w:eastAsia="SimSun"/>
                <w:b/>
                <w:sz w:val="24"/>
                <w:szCs w:val="24"/>
                <w:lang w:eastAsia="zh-CN"/>
              </w:rPr>
            </w:pPr>
          </w:p>
        </w:tc>
        <w:tc>
          <w:tcPr>
            <w:tcW w:w="5591" w:type="dxa"/>
          </w:tcPr>
          <w:p w:rsidR="002530F6" w:rsidRPr="005022BE" w:rsidRDefault="00015B62" w:rsidP="005022BE">
            <w:pPr>
              <w:shd w:val="clear" w:color="auto" w:fill="FFFFFF"/>
              <w:spacing w:after="0" w:line="360" w:lineRule="auto"/>
              <w:jc w:val="both"/>
              <w:rPr>
                <w:rFonts w:eastAsia="SimSun"/>
                <w:sz w:val="24"/>
                <w:szCs w:val="24"/>
                <w:lang w:eastAsia="zh-CN"/>
              </w:rPr>
            </w:pPr>
            <w:r w:rsidRPr="005022BE">
              <w:rPr>
                <w:sz w:val="24"/>
                <w:szCs w:val="24"/>
              </w:rPr>
              <w:t>Поиск, отбор и изучение информации.</w:t>
            </w:r>
          </w:p>
        </w:tc>
        <w:tc>
          <w:tcPr>
            <w:tcW w:w="1626" w:type="dxa"/>
          </w:tcPr>
          <w:p w:rsidR="002530F6" w:rsidRPr="005022BE" w:rsidRDefault="002530F6" w:rsidP="005022BE">
            <w:pPr>
              <w:spacing w:after="0" w:line="360" w:lineRule="auto"/>
              <w:ind w:firstLine="357"/>
              <w:jc w:val="both"/>
              <w:rPr>
                <w:rFonts w:eastAsia="SimSun"/>
                <w:sz w:val="24"/>
                <w:szCs w:val="24"/>
                <w:lang w:eastAsia="zh-CN"/>
              </w:rPr>
            </w:pPr>
          </w:p>
        </w:tc>
        <w:tc>
          <w:tcPr>
            <w:tcW w:w="1543" w:type="dxa"/>
          </w:tcPr>
          <w:p w:rsidR="002530F6" w:rsidRPr="005022BE" w:rsidRDefault="002530F6" w:rsidP="005022BE">
            <w:pPr>
              <w:spacing w:after="0" w:line="360" w:lineRule="auto"/>
              <w:ind w:firstLine="357"/>
              <w:jc w:val="both"/>
              <w:rPr>
                <w:rFonts w:eastAsia="SimSun"/>
                <w:sz w:val="24"/>
                <w:szCs w:val="24"/>
                <w:lang w:eastAsia="zh-CN"/>
              </w:rPr>
            </w:pPr>
          </w:p>
        </w:tc>
      </w:tr>
      <w:tr w:rsidR="002530F6" w:rsidRPr="005022BE" w:rsidTr="008E7769">
        <w:trPr>
          <w:jc w:val="center"/>
        </w:trPr>
        <w:tc>
          <w:tcPr>
            <w:tcW w:w="1102" w:type="dxa"/>
          </w:tcPr>
          <w:p w:rsidR="002530F6" w:rsidRPr="005022BE" w:rsidRDefault="002530F6" w:rsidP="005022BE">
            <w:pPr>
              <w:numPr>
                <w:ilvl w:val="0"/>
                <w:numId w:val="5"/>
              </w:numPr>
              <w:spacing w:after="0" w:line="360" w:lineRule="auto"/>
              <w:contextualSpacing/>
              <w:jc w:val="both"/>
              <w:rPr>
                <w:rFonts w:eastAsia="SimSun"/>
                <w:b/>
                <w:sz w:val="24"/>
                <w:szCs w:val="24"/>
                <w:lang w:eastAsia="zh-CN"/>
              </w:rPr>
            </w:pPr>
          </w:p>
        </w:tc>
        <w:tc>
          <w:tcPr>
            <w:tcW w:w="5591" w:type="dxa"/>
          </w:tcPr>
          <w:p w:rsidR="002530F6" w:rsidRPr="005022BE" w:rsidRDefault="00015B62" w:rsidP="005022BE">
            <w:pPr>
              <w:shd w:val="clear" w:color="auto" w:fill="FFFFFF"/>
              <w:spacing w:after="0" w:line="360" w:lineRule="auto"/>
              <w:jc w:val="both"/>
              <w:rPr>
                <w:rFonts w:eastAsia="SimSun"/>
                <w:sz w:val="24"/>
                <w:szCs w:val="24"/>
                <w:lang w:eastAsia="zh-CN"/>
              </w:rPr>
            </w:pPr>
            <w:r w:rsidRPr="005022BE">
              <w:rPr>
                <w:sz w:val="24"/>
                <w:szCs w:val="24"/>
              </w:rPr>
              <w:t>паспорт исследовательской работы</w:t>
            </w:r>
          </w:p>
        </w:tc>
        <w:tc>
          <w:tcPr>
            <w:tcW w:w="1626" w:type="dxa"/>
          </w:tcPr>
          <w:p w:rsidR="002530F6" w:rsidRPr="005022BE" w:rsidRDefault="002530F6" w:rsidP="005022BE">
            <w:pPr>
              <w:spacing w:after="0" w:line="360" w:lineRule="auto"/>
              <w:ind w:firstLine="357"/>
              <w:jc w:val="both"/>
              <w:rPr>
                <w:rFonts w:eastAsia="SimSun"/>
                <w:sz w:val="24"/>
                <w:szCs w:val="24"/>
                <w:lang w:eastAsia="zh-CN"/>
              </w:rPr>
            </w:pPr>
          </w:p>
        </w:tc>
        <w:tc>
          <w:tcPr>
            <w:tcW w:w="1543" w:type="dxa"/>
          </w:tcPr>
          <w:p w:rsidR="002530F6" w:rsidRPr="005022BE" w:rsidRDefault="002530F6" w:rsidP="005022BE">
            <w:pPr>
              <w:spacing w:after="0" w:line="360" w:lineRule="auto"/>
              <w:ind w:firstLine="357"/>
              <w:jc w:val="both"/>
              <w:rPr>
                <w:rFonts w:eastAsia="SimSun"/>
                <w:sz w:val="24"/>
                <w:szCs w:val="24"/>
                <w:lang w:eastAsia="zh-CN"/>
              </w:rPr>
            </w:pPr>
          </w:p>
        </w:tc>
      </w:tr>
      <w:tr w:rsidR="002530F6" w:rsidRPr="005022BE" w:rsidTr="008E7769">
        <w:trPr>
          <w:jc w:val="center"/>
        </w:trPr>
        <w:tc>
          <w:tcPr>
            <w:tcW w:w="1102" w:type="dxa"/>
          </w:tcPr>
          <w:p w:rsidR="002530F6" w:rsidRPr="005022BE" w:rsidRDefault="002530F6" w:rsidP="005022BE">
            <w:pPr>
              <w:numPr>
                <w:ilvl w:val="0"/>
                <w:numId w:val="5"/>
              </w:numPr>
              <w:spacing w:after="0" w:line="360" w:lineRule="auto"/>
              <w:contextualSpacing/>
              <w:jc w:val="both"/>
              <w:rPr>
                <w:rFonts w:eastAsia="SimSun"/>
                <w:b/>
                <w:sz w:val="24"/>
                <w:szCs w:val="24"/>
                <w:lang w:eastAsia="zh-CN"/>
              </w:rPr>
            </w:pPr>
          </w:p>
        </w:tc>
        <w:tc>
          <w:tcPr>
            <w:tcW w:w="5591" w:type="dxa"/>
          </w:tcPr>
          <w:p w:rsidR="002530F6" w:rsidRPr="005022BE" w:rsidRDefault="00015B62" w:rsidP="005022BE">
            <w:pPr>
              <w:shd w:val="clear" w:color="auto" w:fill="FFFFFF"/>
              <w:spacing w:after="0" w:line="360" w:lineRule="auto"/>
              <w:jc w:val="both"/>
              <w:rPr>
                <w:rFonts w:eastAsia="SimSun"/>
                <w:sz w:val="24"/>
                <w:szCs w:val="24"/>
                <w:lang w:eastAsia="zh-CN"/>
              </w:rPr>
            </w:pPr>
            <w:r w:rsidRPr="005022BE">
              <w:rPr>
                <w:sz w:val="24"/>
                <w:szCs w:val="24"/>
              </w:rPr>
              <w:t>Оформление паспорта проекта.</w:t>
            </w:r>
          </w:p>
        </w:tc>
        <w:tc>
          <w:tcPr>
            <w:tcW w:w="1626" w:type="dxa"/>
          </w:tcPr>
          <w:p w:rsidR="002530F6" w:rsidRPr="005022BE" w:rsidRDefault="002530F6" w:rsidP="005022BE">
            <w:pPr>
              <w:spacing w:after="0" w:line="360" w:lineRule="auto"/>
              <w:ind w:firstLine="357"/>
              <w:jc w:val="both"/>
              <w:rPr>
                <w:rFonts w:eastAsia="SimSun"/>
                <w:sz w:val="24"/>
                <w:szCs w:val="24"/>
                <w:lang w:eastAsia="zh-CN"/>
              </w:rPr>
            </w:pPr>
          </w:p>
        </w:tc>
        <w:tc>
          <w:tcPr>
            <w:tcW w:w="1543" w:type="dxa"/>
          </w:tcPr>
          <w:p w:rsidR="002530F6" w:rsidRPr="005022BE" w:rsidRDefault="002530F6" w:rsidP="005022BE">
            <w:pPr>
              <w:spacing w:after="0" w:line="360" w:lineRule="auto"/>
              <w:ind w:firstLine="357"/>
              <w:jc w:val="both"/>
              <w:rPr>
                <w:rFonts w:eastAsia="SimSun"/>
                <w:sz w:val="24"/>
                <w:szCs w:val="24"/>
                <w:lang w:eastAsia="zh-CN"/>
              </w:rPr>
            </w:pPr>
          </w:p>
        </w:tc>
      </w:tr>
      <w:tr w:rsidR="002530F6" w:rsidRPr="005022BE" w:rsidTr="008E7769">
        <w:trPr>
          <w:jc w:val="center"/>
        </w:trPr>
        <w:tc>
          <w:tcPr>
            <w:tcW w:w="1102" w:type="dxa"/>
          </w:tcPr>
          <w:p w:rsidR="002530F6" w:rsidRPr="005022BE" w:rsidRDefault="002530F6" w:rsidP="005022BE">
            <w:pPr>
              <w:numPr>
                <w:ilvl w:val="0"/>
                <w:numId w:val="5"/>
              </w:numPr>
              <w:spacing w:after="0" w:line="360" w:lineRule="auto"/>
              <w:contextualSpacing/>
              <w:jc w:val="both"/>
              <w:rPr>
                <w:rFonts w:eastAsia="SimSun"/>
                <w:b/>
                <w:sz w:val="24"/>
                <w:szCs w:val="24"/>
                <w:lang w:eastAsia="zh-CN"/>
              </w:rPr>
            </w:pPr>
          </w:p>
        </w:tc>
        <w:tc>
          <w:tcPr>
            <w:tcW w:w="5591" w:type="dxa"/>
          </w:tcPr>
          <w:p w:rsidR="002530F6" w:rsidRPr="005022BE" w:rsidRDefault="00015B62" w:rsidP="005022BE">
            <w:pPr>
              <w:shd w:val="clear" w:color="auto" w:fill="FFFFFF"/>
              <w:spacing w:after="0" w:line="360" w:lineRule="auto"/>
              <w:jc w:val="both"/>
              <w:rPr>
                <w:rFonts w:eastAsia="SimSun"/>
                <w:sz w:val="24"/>
                <w:szCs w:val="24"/>
                <w:lang w:eastAsia="zh-CN"/>
              </w:rPr>
            </w:pPr>
            <w:r w:rsidRPr="005022BE">
              <w:rPr>
                <w:sz w:val="24"/>
                <w:szCs w:val="24"/>
              </w:rPr>
              <w:t>Самостоятельная работа  над проектами</w:t>
            </w:r>
          </w:p>
        </w:tc>
        <w:tc>
          <w:tcPr>
            <w:tcW w:w="1626" w:type="dxa"/>
          </w:tcPr>
          <w:p w:rsidR="002530F6" w:rsidRPr="005022BE" w:rsidRDefault="002530F6" w:rsidP="005022BE">
            <w:pPr>
              <w:spacing w:after="0" w:line="360" w:lineRule="auto"/>
              <w:ind w:firstLine="357"/>
              <w:jc w:val="both"/>
              <w:rPr>
                <w:rFonts w:eastAsia="SimSun"/>
                <w:sz w:val="24"/>
                <w:szCs w:val="24"/>
                <w:lang w:eastAsia="zh-CN"/>
              </w:rPr>
            </w:pPr>
          </w:p>
        </w:tc>
        <w:tc>
          <w:tcPr>
            <w:tcW w:w="1543" w:type="dxa"/>
          </w:tcPr>
          <w:p w:rsidR="002530F6" w:rsidRPr="005022BE" w:rsidRDefault="002530F6" w:rsidP="005022BE">
            <w:pPr>
              <w:spacing w:after="0" w:line="360" w:lineRule="auto"/>
              <w:ind w:firstLine="357"/>
              <w:jc w:val="both"/>
              <w:rPr>
                <w:rFonts w:eastAsia="SimSun"/>
                <w:sz w:val="24"/>
                <w:szCs w:val="24"/>
                <w:lang w:eastAsia="zh-CN"/>
              </w:rPr>
            </w:pPr>
          </w:p>
        </w:tc>
      </w:tr>
      <w:tr w:rsidR="002530F6" w:rsidRPr="005022BE" w:rsidTr="008E7769">
        <w:trPr>
          <w:jc w:val="center"/>
        </w:trPr>
        <w:tc>
          <w:tcPr>
            <w:tcW w:w="1102" w:type="dxa"/>
          </w:tcPr>
          <w:p w:rsidR="002530F6" w:rsidRPr="005022BE" w:rsidRDefault="002530F6" w:rsidP="005022BE">
            <w:pPr>
              <w:numPr>
                <w:ilvl w:val="0"/>
                <w:numId w:val="5"/>
              </w:numPr>
              <w:spacing w:after="0" w:line="360" w:lineRule="auto"/>
              <w:contextualSpacing/>
              <w:jc w:val="both"/>
              <w:rPr>
                <w:rFonts w:eastAsia="SimSun"/>
                <w:b/>
                <w:sz w:val="24"/>
                <w:szCs w:val="24"/>
                <w:lang w:eastAsia="zh-CN"/>
              </w:rPr>
            </w:pPr>
          </w:p>
        </w:tc>
        <w:tc>
          <w:tcPr>
            <w:tcW w:w="5591" w:type="dxa"/>
          </w:tcPr>
          <w:p w:rsidR="002530F6" w:rsidRPr="005022BE" w:rsidRDefault="00015B62" w:rsidP="005022BE">
            <w:pPr>
              <w:shd w:val="clear" w:color="auto" w:fill="FFFFFF"/>
              <w:spacing w:after="0" w:line="360" w:lineRule="auto"/>
              <w:jc w:val="both"/>
              <w:rPr>
                <w:rFonts w:eastAsia="SimSun"/>
                <w:sz w:val="24"/>
                <w:szCs w:val="24"/>
                <w:lang w:eastAsia="zh-CN"/>
              </w:rPr>
            </w:pPr>
            <w:r w:rsidRPr="005022BE">
              <w:rPr>
                <w:bCs/>
                <w:sz w:val="24"/>
                <w:szCs w:val="24"/>
              </w:rPr>
              <w:t>Оформление результатов проектной деятельности.</w:t>
            </w:r>
          </w:p>
        </w:tc>
        <w:tc>
          <w:tcPr>
            <w:tcW w:w="1626" w:type="dxa"/>
          </w:tcPr>
          <w:p w:rsidR="002530F6" w:rsidRPr="005022BE" w:rsidRDefault="002530F6" w:rsidP="005022BE">
            <w:pPr>
              <w:spacing w:after="0" w:line="360" w:lineRule="auto"/>
              <w:ind w:firstLine="357"/>
              <w:jc w:val="both"/>
              <w:rPr>
                <w:rFonts w:eastAsia="SimSun"/>
                <w:sz w:val="24"/>
                <w:szCs w:val="24"/>
                <w:lang w:eastAsia="zh-CN"/>
              </w:rPr>
            </w:pPr>
          </w:p>
        </w:tc>
        <w:tc>
          <w:tcPr>
            <w:tcW w:w="1543" w:type="dxa"/>
          </w:tcPr>
          <w:p w:rsidR="002530F6" w:rsidRPr="005022BE" w:rsidRDefault="002530F6" w:rsidP="005022BE">
            <w:pPr>
              <w:spacing w:after="0" w:line="360" w:lineRule="auto"/>
              <w:ind w:firstLine="357"/>
              <w:jc w:val="both"/>
              <w:rPr>
                <w:rFonts w:eastAsia="SimSun"/>
                <w:sz w:val="24"/>
                <w:szCs w:val="24"/>
                <w:lang w:eastAsia="zh-CN"/>
              </w:rPr>
            </w:pPr>
          </w:p>
        </w:tc>
      </w:tr>
      <w:tr w:rsidR="002530F6" w:rsidRPr="005022BE" w:rsidTr="008E7769">
        <w:trPr>
          <w:jc w:val="center"/>
        </w:trPr>
        <w:tc>
          <w:tcPr>
            <w:tcW w:w="1102" w:type="dxa"/>
          </w:tcPr>
          <w:p w:rsidR="002530F6" w:rsidRPr="005022BE" w:rsidRDefault="002530F6" w:rsidP="005022BE">
            <w:pPr>
              <w:numPr>
                <w:ilvl w:val="0"/>
                <w:numId w:val="5"/>
              </w:numPr>
              <w:spacing w:after="0" w:line="360" w:lineRule="auto"/>
              <w:contextualSpacing/>
              <w:jc w:val="both"/>
              <w:rPr>
                <w:rFonts w:eastAsia="SimSun"/>
                <w:b/>
                <w:sz w:val="24"/>
                <w:szCs w:val="24"/>
                <w:lang w:eastAsia="zh-CN"/>
              </w:rPr>
            </w:pPr>
          </w:p>
        </w:tc>
        <w:tc>
          <w:tcPr>
            <w:tcW w:w="5591" w:type="dxa"/>
          </w:tcPr>
          <w:p w:rsidR="002530F6" w:rsidRPr="005022BE" w:rsidRDefault="00015B62" w:rsidP="005022BE">
            <w:pPr>
              <w:shd w:val="clear" w:color="auto" w:fill="FFFFFF"/>
              <w:spacing w:after="0" w:line="360" w:lineRule="auto"/>
              <w:jc w:val="both"/>
              <w:rPr>
                <w:rFonts w:eastAsia="SimSun"/>
                <w:sz w:val="24"/>
                <w:szCs w:val="24"/>
                <w:lang w:eastAsia="zh-CN"/>
              </w:rPr>
            </w:pPr>
            <w:r w:rsidRPr="005022BE">
              <w:rPr>
                <w:sz w:val="24"/>
                <w:szCs w:val="24"/>
              </w:rPr>
              <w:t>Правила оформления презентаций проектов по математике.</w:t>
            </w:r>
          </w:p>
        </w:tc>
        <w:tc>
          <w:tcPr>
            <w:tcW w:w="1626" w:type="dxa"/>
          </w:tcPr>
          <w:p w:rsidR="002530F6" w:rsidRPr="005022BE" w:rsidRDefault="002530F6" w:rsidP="005022BE">
            <w:pPr>
              <w:spacing w:after="0" w:line="360" w:lineRule="auto"/>
              <w:ind w:firstLine="357"/>
              <w:jc w:val="both"/>
              <w:rPr>
                <w:rFonts w:eastAsia="SimSun"/>
                <w:sz w:val="24"/>
                <w:szCs w:val="24"/>
                <w:lang w:eastAsia="zh-CN"/>
              </w:rPr>
            </w:pPr>
          </w:p>
        </w:tc>
        <w:tc>
          <w:tcPr>
            <w:tcW w:w="1543" w:type="dxa"/>
          </w:tcPr>
          <w:p w:rsidR="002530F6" w:rsidRPr="005022BE" w:rsidRDefault="002530F6" w:rsidP="005022BE">
            <w:pPr>
              <w:spacing w:after="0" w:line="360" w:lineRule="auto"/>
              <w:ind w:firstLine="357"/>
              <w:jc w:val="both"/>
              <w:rPr>
                <w:rFonts w:eastAsia="SimSun"/>
                <w:sz w:val="24"/>
                <w:szCs w:val="24"/>
                <w:lang w:eastAsia="zh-CN"/>
              </w:rPr>
            </w:pPr>
          </w:p>
        </w:tc>
      </w:tr>
      <w:tr w:rsidR="002530F6" w:rsidRPr="005022BE" w:rsidTr="008E7769">
        <w:trPr>
          <w:jc w:val="center"/>
        </w:trPr>
        <w:tc>
          <w:tcPr>
            <w:tcW w:w="1102" w:type="dxa"/>
          </w:tcPr>
          <w:p w:rsidR="002530F6" w:rsidRPr="005022BE" w:rsidRDefault="002530F6" w:rsidP="005022BE">
            <w:pPr>
              <w:numPr>
                <w:ilvl w:val="0"/>
                <w:numId w:val="5"/>
              </w:numPr>
              <w:spacing w:after="0" w:line="360" w:lineRule="auto"/>
              <w:contextualSpacing/>
              <w:jc w:val="both"/>
              <w:rPr>
                <w:rFonts w:eastAsia="SimSun"/>
                <w:b/>
                <w:sz w:val="24"/>
                <w:szCs w:val="24"/>
                <w:lang w:eastAsia="zh-CN"/>
              </w:rPr>
            </w:pPr>
          </w:p>
        </w:tc>
        <w:tc>
          <w:tcPr>
            <w:tcW w:w="5591" w:type="dxa"/>
          </w:tcPr>
          <w:p w:rsidR="002530F6" w:rsidRPr="005022BE" w:rsidRDefault="00015B62" w:rsidP="005022BE">
            <w:pPr>
              <w:shd w:val="clear" w:color="auto" w:fill="FFFFFF"/>
              <w:spacing w:after="0" w:line="360" w:lineRule="auto"/>
              <w:jc w:val="both"/>
              <w:rPr>
                <w:rFonts w:eastAsia="SimSun"/>
                <w:sz w:val="24"/>
                <w:szCs w:val="24"/>
                <w:lang w:eastAsia="zh-CN"/>
              </w:rPr>
            </w:pPr>
            <w:r w:rsidRPr="005022BE">
              <w:rPr>
                <w:sz w:val="24"/>
                <w:szCs w:val="24"/>
              </w:rPr>
              <w:t>Оформление презентаций проектов по математике</w:t>
            </w:r>
          </w:p>
        </w:tc>
        <w:tc>
          <w:tcPr>
            <w:tcW w:w="1626" w:type="dxa"/>
          </w:tcPr>
          <w:p w:rsidR="002530F6" w:rsidRPr="005022BE" w:rsidRDefault="002530F6" w:rsidP="005022BE">
            <w:pPr>
              <w:spacing w:after="0" w:line="360" w:lineRule="auto"/>
              <w:ind w:firstLine="357"/>
              <w:jc w:val="both"/>
              <w:rPr>
                <w:rFonts w:eastAsia="SimSun"/>
                <w:sz w:val="24"/>
                <w:szCs w:val="24"/>
                <w:lang w:eastAsia="zh-CN"/>
              </w:rPr>
            </w:pPr>
          </w:p>
        </w:tc>
        <w:tc>
          <w:tcPr>
            <w:tcW w:w="1543" w:type="dxa"/>
          </w:tcPr>
          <w:p w:rsidR="002530F6" w:rsidRPr="005022BE" w:rsidRDefault="002530F6" w:rsidP="005022BE">
            <w:pPr>
              <w:spacing w:after="0" w:line="360" w:lineRule="auto"/>
              <w:ind w:firstLine="357"/>
              <w:jc w:val="both"/>
              <w:rPr>
                <w:rFonts w:eastAsia="SimSun"/>
                <w:sz w:val="24"/>
                <w:szCs w:val="24"/>
                <w:lang w:eastAsia="zh-CN"/>
              </w:rPr>
            </w:pPr>
          </w:p>
        </w:tc>
      </w:tr>
      <w:tr w:rsidR="002530F6" w:rsidRPr="005022BE" w:rsidTr="008E7769">
        <w:trPr>
          <w:jc w:val="center"/>
        </w:trPr>
        <w:tc>
          <w:tcPr>
            <w:tcW w:w="1102" w:type="dxa"/>
          </w:tcPr>
          <w:p w:rsidR="002530F6" w:rsidRPr="005022BE" w:rsidRDefault="002530F6" w:rsidP="005022BE">
            <w:pPr>
              <w:numPr>
                <w:ilvl w:val="0"/>
                <w:numId w:val="5"/>
              </w:numPr>
              <w:spacing w:after="0" w:line="360" w:lineRule="auto"/>
              <w:contextualSpacing/>
              <w:jc w:val="both"/>
              <w:rPr>
                <w:rFonts w:eastAsia="SimSun"/>
                <w:b/>
                <w:sz w:val="24"/>
                <w:szCs w:val="24"/>
                <w:lang w:eastAsia="zh-CN"/>
              </w:rPr>
            </w:pPr>
          </w:p>
        </w:tc>
        <w:tc>
          <w:tcPr>
            <w:tcW w:w="5591" w:type="dxa"/>
          </w:tcPr>
          <w:p w:rsidR="002530F6" w:rsidRPr="005022BE" w:rsidRDefault="00015B62" w:rsidP="005022BE">
            <w:pPr>
              <w:shd w:val="clear" w:color="auto" w:fill="FFFFFF"/>
              <w:spacing w:after="0" w:line="360" w:lineRule="auto"/>
              <w:jc w:val="both"/>
              <w:rPr>
                <w:rFonts w:eastAsia="SimSun"/>
                <w:sz w:val="24"/>
                <w:szCs w:val="24"/>
                <w:lang w:eastAsia="zh-CN"/>
              </w:rPr>
            </w:pPr>
            <w:r w:rsidRPr="005022BE">
              <w:rPr>
                <w:sz w:val="24"/>
                <w:szCs w:val="24"/>
              </w:rPr>
              <w:t>Паспорт проекта по математике.</w:t>
            </w:r>
          </w:p>
        </w:tc>
        <w:tc>
          <w:tcPr>
            <w:tcW w:w="1626" w:type="dxa"/>
          </w:tcPr>
          <w:p w:rsidR="002530F6" w:rsidRPr="005022BE" w:rsidRDefault="002530F6" w:rsidP="005022BE">
            <w:pPr>
              <w:spacing w:after="0" w:line="360" w:lineRule="auto"/>
              <w:ind w:firstLine="357"/>
              <w:jc w:val="both"/>
              <w:rPr>
                <w:rFonts w:eastAsia="SimSun"/>
                <w:sz w:val="24"/>
                <w:szCs w:val="24"/>
                <w:lang w:eastAsia="zh-CN"/>
              </w:rPr>
            </w:pPr>
          </w:p>
        </w:tc>
        <w:tc>
          <w:tcPr>
            <w:tcW w:w="1543" w:type="dxa"/>
          </w:tcPr>
          <w:p w:rsidR="002530F6" w:rsidRPr="005022BE" w:rsidRDefault="002530F6" w:rsidP="005022BE">
            <w:pPr>
              <w:spacing w:after="0" w:line="360" w:lineRule="auto"/>
              <w:ind w:firstLine="357"/>
              <w:jc w:val="both"/>
              <w:rPr>
                <w:rFonts w:eastAsia="SimSun"/>
                <w:sz w:val="24"/>
                <w:szCs w:val="24"/>
                <w:lang w:eastAsia="zh-CN"/>
              </w:rPr>
            </w:pPr>
          </w:p>
        </w:tc>
      </w:tr>
      <w:tr w:rsidR="002530F6" w:rsidRPr="005022BE" w:rsidTr="008E7769">
        <w:trPr>
          <w:jc w:val="center"/>
        </w:trPr>
        <w:tc>
          <w:tcPr>
            <w:tcW w:w="1102" w:type="dxa"/>
          </w:tcPr>
          <w:p w:rsidR="002530F6" w:rsidRPr="005022BE" w:rsidRDefault="002530F6" w:rsidP="005022BE">
            <w:pPr>
              <w:numPr>
                <w:ilvl w:val="0"/>
                <w:numId w:val="5"/>
              </w:numPr>
              <w:spacing w:after="0" w:line="360" w:lineRule="auto"/>
              <w:contextualSpacing/>
              <w:jc w:val="both"/>
              <w:rPr>
                <w:rFonts w:eastAsia="SimSun"/>
                <w:b/>
                <w:sz w:val="24"/>
                <w:szCs w:val="24"/>
                <w:lang w:eastAsia="zh-CN"/>
              </w:rPr>
            </w:pPr>
          </w:p>
        </w:tc>
        <w:tc>
          <w:tcPr>
            <w:tcW w:w="5591" w:type="dxa"/>
          </w:tcPr>
          <w:p w:rsidR="002530F6" w:rsidRPr="005022BE" w:rsidRDefault="00015B62" w:rsidP="005022BE">
            <w:pPr>
              <w:shd w:val="clear" w:color="auto" w:fill="FFFFFF"/>
              <w:spacing w:after="0" w:line="360" w:lineRule="auto"/>
              <w:jc w:val="both"/>
              <w:rPr>
                <w:rFonts w:eastAsia="SimSun"/>
                <w:sz w:val="24"/>
                <w:szCs w:val="24"/>
                <w:lang w:eastAsia="zh-CN"/>
              </w:rPr>
            </w:pPr>
            <w:r w:rsidRPr="005022BE">
              <w:rPr>
                <w:sz w:val="24"/>
                <w:szCs w:val="24"/>
              </w:rPr>
              <w:t xml:space="preserve">Оформление </w:t>
            </w:r>
            <w:r w:rsidR="005022BE">
              <w:rPr>
                <w:sz w:val="24"/>
                <w:szCs w:val="24"/>
              </w:rPr>
              <w:t>паспорта проекта по математике.</w:t>
            </w:r>
          </w:p>
        </w:tc>
        <w:tc>
          <w:tcPr>
            <w:tcW w:w="1626" w:type="dxa"/>
          </w:tcPr>
          <w:p w:rsidR="002530F6" w:rsidRPr="005022BE" w:rsidRDefault="002530F6" w:rsidP="005022BE">
            <w:pPr>
              <w:spacing w:after="0" w:line="360" w:lineRule="auto"/>
              <w:ind w:firstLine="357"/>
              <w:jc w:val="both"/>
              <w:rPr>
                <w:rFonts w:eastAsia="SimSun"/>
                <w:sz w:val="24"/>
                <w:szCs w:val="24"/>
                <w:lang w:eastAsia="zh-CN"/>
              </w:rPr>
            </w:pPr>
          </w:p>
        </w:tc>
        <w:tc>
          <w:tcPr>
            <w:tcW w:w="1543" w:type="dxa"/>
          </w:tcPr>
          <w:p w:rsidR="002530F6" w:rsidRPr="005022BE" w:rsidRDefault="002530F6" w:rsidP="005022BE">
            <w:pPr>
              <w:spacing w:after="0" w:line="360" w:lineRule="auto"/>
              <w:ind w:firstLine="357"/>
              <w:jc w:val="both"/>
              <w:rPr>
                <w:rFonts w:eastAsia="SimSun"/>
                <w:sz w:val="24"/>
                <w:szCs w:val="24"/>
                <w:lang w:eastAsia="zh-CN"/>
              </w:rPr>
            </w:pPr>
          </w:p>
        </w:tc>
      </w:tr>
      <w:tr w:rsidR="002530F6" w:rsidRPr="005022BE" w:rsidTr="008E7769">
        <w:trPr>
          <w:jc w:val="center"/>
        </w:trPr>
        <w:tc>
          <w:tcPr>
            <w:tcW w:w="1102" w:type="dxa"/>
          </w:tcPr>
          <w:p w:rsidR="002530F6" w:rsidRPr="005022BE" w:rsidRDefault="002530F6" w:rsidP="005022BE">
            <w:pPr>
              <w:numPr>
                <w:ilvl w:val="0"/>
                <w:numId w:val="5"/>
              </w:numPr>
              <w:spacing w:after="0" w:line="360" w:lineRule="auto"/>
              <w:contextualSpacing/>
              <w:jc w:val="both"/>
              <w:rPr>
                <w:rFonts w:eastAsia="SimSun"/>
                <w:b/>
                <w:sz w:val="24"/>
                <w:szCs w:val="24"/>
                <w:lang w:eastAsia="zh-CN"/>
              </w:rPr>
            </w:pPr>
          </w:p>
        </w:tc>
        <w:tc>
          <w:tcPr>
            <w:tcW w:w="5591" w:type="dxa"/>
          </w:tcPr>
          <w:p w:rsidR="002530F6" w:rsidRPr="005022BE" w:rsidRDefault="00015B62" w:rsidP="005022BE">
            <w:pPr>
              <w:shd w:val="clear" w:color="auto" w:fill="FFFFFF"/>
              <w:spacing w:after="0" w:line="360" w:lineRule="auto"/>
              <w:jc w:val="both"/>
              <w:rPr>
                <w:rFonts w:eastAsia="SimSun"/>
                <w:sz w:val="24"/>
                <w:szCs w:val="24"/>
                <w:lang w:eastAsia="zh-CN"/>
              </w:rPr>
            </w:pPr>
            <w:r w:rsidRPr="005022BE">
              <w:rPr>
                <w:sz w:val="24"/>
                <w:szCs w:val="24"/>
              </w:rPr>
              <w:t>Самостоятельная работа учащихся над проектами по математике.</w:t>
            </w:r>
          </w:p>
        </w:tc>
        <w:tc>
          <w:tcPr>
            <w:tcW w:w="1626" w:type="dxa"/>
          </w:tcPr>
          <w:p w:rsidR="002530F6" w:rsidRPr="005022BE" w:rsidRDefault="002530F6" w:rsidP="005022BE">
            <w:pPr>
              <w:spacing w:after="0" w:line="360" w:lineRule="auto"/>
              <w:ind w:firstLine="357"/>
              <w:jc w:val="both"/>
              <w:rPr>
                <w:rFonts w:eastAsia="SimSun"/>
                <w:sz w:val="24"/>
                <w:szCs w:val="24"/>
                <w:lang w:eastAsia="zh-CN"/>
              </w:rPr>
            </w:pPr>
          </w:p>
        </w:tc>
        <w:tc>
          <w:tcPr>
            <w:tcW w:w="1543" w:type="dxa"/>
          </w:tcPr>
          <w:p w:rsidR="002530F6" w:rsidRPr="005022BE" w:rsidRDefault="002530F6" w:rsidP="005022BE">
            <w:pPr>
              <w:spacing w:after="0" w:line="360" w:lineRule="auto"/>
              <w:ind w:firstLine="357"/>
              <w:jc w:val="both"/>
              <w:rPr>
                <w:rFonts w:eastAsia="SimSun"/>
                <w:sz w:val="24"/>
                <w:szCs w:val="24"/>
                <w:lang w:eastAsia="zh-CN"/>
              </w:rPr>
            </w:pPr>
          </w:p>
        </w:tc>
      </w:tr>
      <w:tr w:rsidR="002530F6" w:rsidRPr="005022BE" w:rsidTr="008E7769">
        <w:trPr>
          <w:jc w:val="center"/>
        </w:trPr>
        <w:tc>
          <w:tcPr>
            <w:tcW w:w="1102" w:type="dxa"/>
          </w:tcPr>
          <w:p w:rsidR="002530F6" w:rsidRPr="005022BE" w:rsidRDefault="002530F6" w:rsidP="005022BE">
            <w:pPr>
              <w:numPr>
                <w:ilvl w:val="0"/>
                <w:numId w:val="5"/>
              </w:numPr>
              <w:spacing w:after="0" w:line="360" w:lineRule="auto"/>
              <w:contextualSpacing/>
              <w:jc w:val="both"/>
              <w:rPr>
                <w:rFonts w:eastAsia="SimSun"/>
                <w:b/>
                <w:sz w:val="24"/>
                <w:szCs w:val="24"/>
                <w:lang w:eastAsia="zh-CN"/>
              </w:rPr>
            </w:pPr>
          </w:p>
        </w:tc>
        <w:tc>
          <w:tcPr>
            <w:tcW w:w="5591" w:type="dxa"/>
          </w:tcPr>
          <w:p w:rsidR="002530F6" w:rsidRPr="005022BE" w:rsidRDefault="00A103AC" w:rsidP="005022BE">
            <w:pPr>
              <w:shd w:val="clear" w:color="auto" w:fill="FFFFFF"/>
              <w:spacing w:after="0" w:line="360" w:lineRule="auto"/>
              <w:jc w:val="both"/>
              <w:rPr>
                <w:rFonts w:eastAsia="SimSun"/>
                <w:sz w:val="24"/>
                <w:szCs w:val="24"/>
                <w:lang w:eastAsia="zh-CN"/>
              </w:rPr>
            </w:pPr>
            <w:r w:rsidRPr="005022BE">
              <w:rPr>
                <w:rFonts w:eastAsia="SimSun"/>
                <w:sz w:val="24"/>
                <w:szCs w:val="24"/>
                <w:lang w:eastAsia="zh-CN"/>
              </w:rPr>
              <w:t>Консультация учащихся по выполнению проекта</w:t>
            </w:r>
          </w:p>
        </w:tc>
        <w:tc>
          <w:tcPr>
            <w:tcW w:w="1626" w:type="dxa"/>
          </w:tcPr>
          <w:p w:rsidR="002530F6" w:rsidRPr="005022BE" w:rsidRDefault="002530F6" w:rsidP="005022BE">
            <w:pPr>
              <w:spacing w:after="0" w:line="360" w:lineRule="auto"/>
              <w:ind w:firstLine="357"/>
              <w:jc w:val="both"/>
              <w:rPr>
                <w:rFonts w:eastAsia="SimSun"/>
                <w:sz w:val="24"/>
                <w:szCs w:val="24"/>
                <w:lang w:eastAsia="zh-CN"/>
              </w:rPr>
            </w:pPr>
          </w:p>
        </w:tc>
        <w:tc>
          <w:tcPr>
            <w:tcW w:w="1543" w:type="dxa"/>
          </w:tcPr>
          <w:p w:rsidR="002530F6" w:rsidRPr="005022BE" w:rsidRDefault="002530F6" w:rsidP="005022BE">
            <w:pPr>
              <w:spacing w:after="0" w:line="360" w:lineRule="auto"/>
              <w:ind w:firstLine="357"/>
              <w:jc w:val="both"/>
              <w:rPr>
                <w:rFonts w:eastAsia="SimSun"/>
                <w:sz w:val="24"/>
                <w:szCs w:val="24"/>
                <w:lang w:eastAsia="zh-CN"/>
              </w:rPr>
            </w:pPr>
          </w:p>
        </w:tc>
      </w:tr>
      <w:tr w:rsidR="002530F6" w:rsidRPr="005022BE" w:rsidTr="008E7769">
        <w:trPr>
          <w:jc w:val="center"/>
        </w:trPr>
        <w:tc>
          <w:tcPr>
            <w:tcW w:w="1102" w:type="dxa"/>
          </w:tcPr>
          <w:p w:rsidR="002530F6" w:rsidRPr="005022BE" w:rsidRDefault="002530F6" w:rsidP="005022BE">
            <w:pPr>
              <w:numPr>
                <w:ilvl w:val="0"/>
                <w:numId w:val="5"/>
              </w:numPr>
              <w:spacing w:after="0" w:line="360" w:lineRule="auto"/>
              <w:contextualSpacing/>
              <w:jc w:val="both"/>
              <w:rPr>
                <w:rFonts w:eastAsia="SimSun"/>
                <w:b/>
                <w:sz w:val="24"/>
                <w:szCs w:val="24"/>
                <w:lang w:eastAsia="zh-CN"/>
              </w:rPr>
            </w:pPr>
          </w:p>
        </w:tc>
        <w:tc>
          <w:tcPr>
            <w:tcW w:w="5591" w:type="dxa"/>
          </w:tcPr>
          <w:p w:rsidR="002530F6" w:rsidRPr="005022BE" w:rsidRDefault="00015B62" w:rsidP="008A19A9">
            <w:pPr>
              <w:shd w:val="clear" w:color="auto" w:fill="FFFFFF"/>
              <w:spacing w:after="0" w:line="240" w:lineRule="auto"/>
              <w:jc w:val="both"/>
              <w:rPr>
                <w:rFonts w:eastAsia="SimSun"/>
                <w:sz w:val="24"/>
                <w:szCs w:val="24"/>
                <w:lang w:eastAsia="zh-CN"/>
              </w:rPr>
            </w:pPr>
            <w:r w:rsidRPr="005022BE">
              <w:rPr>
                <w:sz w:val="24"/>
                <w:szCs w:val="24"/>
              </w:rPr>
              <w:t xml:space="preserve">Формирование групп оппонентов, рецензентов и «внешних» экспертов.  </w:t>
            </w:r>
          </w:p>
        </w:tc>
        <w:tc>
          <w:tcPr>
            <w:tcW w:w="1626" w:type="dxa"/>
          </w:tcPr>
          <w:p w:rsidR="002530F6" w:rsidRPr="005022BE" w:rsidRDefault="002530F6" w:rsidP="005022BE">
            <w:pPr>
              <w:spacing w:after="0" w:line="360" w:lineRule="auto"/>
              <w:ind w:firstLine="357"/>
              <w:jc w:val="both"/>
              <w:rPr>
                <w:rFonts w:eastAsia="SimSun"/>
                <w:sz w:val="24"/>
                <w:szCs w:val="24"/>
                <w:lang w:eastAsia="zh-CN"/>
              </w:rPr>
            </w:pPr>
          </w:p>
        </w:tc>
        <w:tc>
          <w:tcPr>
            <w:tcW w:w="1543" w:type="dxa"/>
          </w:tcPr>
          <w:p w:rsidR="002530F6" w:rsidRPr="005022BE" w:rsidRDefault="002530F6" w:rsidP="005022BE">
            <w:pPr>
              <w:spacing w:after="0" w:line="360" w:lineRule="auto"/>
              <w:ind w:firstLine="357"/>
              <w:jc w:val="both"/>
              <w:rPr>
                <w:rFonts w:eastAsia="SimSun"/>
                <w:sz w:val="24"/>
                <w:szCs w:val="24"/>
                <w:lang w:eastAsia="zh-CN"/>
              </w:rPr>
            </w:pPr>
          </w:p>
        </w:tc>
      </w:tr>
      <w:tr w:rsidR="002530F6" w:rsidRPr="005022BE" w:rsidTr="008E7769">
        <w:trPr>
          <w:jc w:val="center"/>
        </w:trPr>
        <w:tc>
          <w:tcPr>
            <w:tcW w:w="1102" w:type="dxa"/>
          </w:tcPr>
          <w:p w:rsidR="002530F6" w:rsidRPr="005022BE" w:rsidRDefault="002530F6" w:rsidP="005022BE">
            <w:pPr>
              <w:numPr>
                <w:ilvl w:val="0"/>
                <w:numId w:val="5"/>
              </w:numPr>
              <w:spacing w:after="0" w:line="360" w:lineRule="auto"/>
              <w:contextualSpacing/>
              <w:jc w:val="both"/>
              <w:rPr>
                <w:rFonts w:eastAsia="SimSun"/>
                <w:b/>
                <w:sz w:val="24"/>
                <w:szCs w:val="24"/>
                <w:lang w:eastAsia="zh-CN"/>
              </w:rPr>
            </w:pPr>
          </w:p>
        </w:tc>
        <w:tc>
          <w:tcPr>
            <w:tcW w:w="5591" w:type="dxa"/>
          </w:tcPr>
          <w:p w:rsidR="002530F6" w:rsidRPr="005022BE" w:rsidRDefault="001C74F5" w:rsidP="005022BE">
            <w:pPr>
              <w:shd w:val="clear" w:color="auto" w:fill="FFFFFF"/>
              <w:spacing w:after="0" w:line="360" w:lineRule="auto"/>
              <w:jc w:val="both"/>
              <w:rPr>
                <w:rFonts w:eastAsia="SimSun"/>
                <w:sz w:val="24"/>
                <w:szCs w:val="24"/>
                <w:lang w:eastAsia="zh-CN"/>
              </w:rPr>
            </w:pPr>
            <w:r w:rsidRPr="005022BE">
              <w:rPr>
                <w:sz w:val="24"/>
                <w:szCs w:val="24"/>
              </w:rPr>
              <w:t>«Предзащита» проекта</w:t>
            </w:r>
            <w:r w:rsidR="00806AD8" w:rsidRPr="005022BE">
              <w:rPr>
                <w:sz w:val="24"/>
                <w:szCs w:val="24"/>
              </w:rPr>
              <w:t xml:space="preserve"> по математике.</w:t>
            </w:r>
          </w:p>
        </w:tc>
        <w:tc>
          <w:tcPr>
            <w:tcW w:w="1626" w:type="dxa"/>
          </w:tcPr>
          <w:p w:rsidR="002530F6" w:rsidRPr="005022BE" w:rsidRDefault="002530F6" w:rsidP="005022BE">
            <w:pPr>
              <w:spacing w:after="0" w:line="360" w:lineRule="auto"/>
              <w:ind w:firstLine="357"/>
              <w:jc w:val="both"/>
              <w:rPr>
                <w:rFonts w:eastAsia="SimSun"/>
                <w:sz w:val="24"/>
                <w:szCs w:val="24"/>
                <w:lang w:eastAsia="zh-CN"/>
              </w:rPr>
            </w:pPr>
          </w:p>
        </w:tc>
        <w:tc>
          <w:tcPr>
            <w:tcW w:w="1543" w:type="dxa"/>
          </w:tcPr>
          <w:p w:rsidR="002530F6" w:rsidRPr="005022BE" w:rsidRDefault="002530F6" w:rsidP="005022BE">
            <w:pPr>
              <w:spacing w:after="0" w:line="360" w:lineRule="auto"/>
              <w:ind w:firstLine="357"/>
              <w:jc w:val="both"/>
              <w:rPr>
                <w:rFonts w:eastAsia="SimSun"/>
                <w:sz w:val="24"/>
                <w:szCs w:val="24"/>
                <w:lang w:eastAsia="zh-CN"/>
              </w:rPr>
            </w:pPr>
          </w:p>
        </w:tc>
      </w:tr>
      <w:tr w:rsidR="002530F6" w:rsidRPr="005022BE" w:rsidTr="008E7769">
        <w:trPr>
          <w:jc w:val="center"/>
        </w:trPr>
        <w:tc>
          <w:tcPr>
            <w:tcW w:w="1102" w:type="dxa"/>
          </w:tcPr>
          <w:p w:rsidR="002530F6" w:rsidRPr="005022BE" w:rsidRDefault="002530F6" w:rsidP="005022BE">
            <w:pPr>
              <w:numPr>
                <w:ilvl w:val="0"/>
                <w:numId w:val="5"/>
              </w:numPr>
              <w:spacing w:after="0" w:line="360" w:lineRule="auto"/>
              <w:contextualSpacing/>
              <w:jc w:val="both"/>
              <w:rPr>
                <w:rFonts w:eastAsia="SimSun"/>
                <w:b/>
                <w:sz w:val="24"/>
                <w:szCs w:val="24"/>
                <w:lang w:eastAsia="zh-CN"/>
              </w:rPr>
            </w:pPr>
          </w:p>
        </w:tc>
        <w:tc>
          <w:tcPr>
            <w:tcW w:w="5591" w:type="dxa"/>
          </w:tcPr>
          <w:p w:rsidR="002530F6" w:rsidRPr="005022BE" w:rsidRDefault="00A103AC" w:rsidP="005022BE">
            <w:pPr>
              <w:shd w:val="clear" w:color="auto" w:fill="FFFFFF"/>
              <w:spacing w:after="0" w:line="360" w:lineRule="auto"/>
              <w:jc w:val="both"/>
              <w:rPr>
                <w:rFonts w:eastAsia="SimSun"/>
                <w:sz w:val="24"/>
                <w:szCs w:val="24"/>
                <w:lang w:eastAsia="zh-CN"/>
              </w:rPr>
            </w:pPr>
            <w:r w:rsidRPr="005022BE">
              <w:rPr>
                <w:sz w:val="24"/>
                <w:szCs w:val="24"/>
              </w:rPr>
              <w:t>Защита проекта</w:t>
            </w:r>
          </w:p>
        </w:tc>
        <w:tc>
          <w:tcPr>
            <w:tcW w:w="1626" w:type="dxa"/>
          </w:tcPr>
          <w:p w:rsidR="002530F6" w:rsidRPr="005022BE" w:rsidRDefault="002530F6" w:rsidP="005022BE">
            <w:pPr>
              <w:spacing w:after="0" w:line="360" w:lineRule="auto"/>
              <w:ind w:firstLine="357"/>
              <w:jc w:val="both"/>
              <w:rPr>
                <w:rFonts w:eastAsia="SimSun"/>
                <w:sz w:val="24"/>
                <w:szCs w:val="24"/>
                <w:lang w:eastAsia="zh-CN"/>
              </w:rPr>
            </w:pPr>
          </w:p>
        </w:tc>
        <w:tc>
          <w:tcPr>
            <w:tcW w:w="1543" w:type="dxa"/>
          </w:tcPr>
          <w:p w:rsidR="002530F6" w:rsidRPr="005022BE" w:rsidRDefault="002530F6" w:rsidP="005022BE">
            <w:pPr>
              <w:spacing w:after="0" w:line="360" w:lineRule="auto"/>
              <w:ind w:firstLine="357"/>
              <w:jc w:val="both"/>
              <w:rPr>
                <w:rFonts w:eastAsia="SimSun"/>
                <w:sz w:val="24"/>
                <w:szCs w:val="24"/>
                <w:lang w:eastAsia="zh-CN"/>
              </w:rPr>
            </w:pPr>
          </w:p>
        </w:tc>
      </w:tr>
      <w:tr w:rsidR="002530F6" w:rsidRPr="005022BE" w:rsidTr="008E7769">
        <w:trPr>
          <w:jc w:val="center"/>
        </w:trPr>
        <w:tc>
          <w:tcPr>
            <w:tcW w:w="1102" w:type="dxa"/>
          </w:tcPr>
          <w:p w:rsidR="002530F6" w:rsidRPr="005022BE" w:rsidRDefault="002530F6" w:rsidP="005022BE">
            <w:pPr>
              <w:numPr>
                <w:ilvl w:val="0"/>
                <w:numId w:val="5"/>
              </w:numPr>
              <w:spacing w:after="0" w:line="360" w:lineRule="auto"/>
              <w:contextualSpacing/>
              <w:jc w:val="both"/>
              <w:rPr>
                <w:rFonts w:eastAsia="SimSun"/>
                <w:b/>
                <w:sz w:val="24"/>
                <w:szCs w:val="24"/>
                <w:lang w:eastAsia="zh-CN"/>
              </w:rPr>
            </w:pPr>
          </w:p>
        </w:tc>
        <w:tc>
          <w:tcPr>
            <w:tcW w:w="5591" w:type="dxa"/>
          </w:tcPr>
          <w:p w:rsidR="002530F6" w:rsidRPr="005022BE" w:rsidRDefault="00806AD8" w:rsidP="005022BE">
            <w:pPr>
              <w:shd w:val="clear" w:color="auto" w:fill="FFFFFF"/>
              <w:spacing w:after="0" w:line="360" w:lineRule="auto"/>
              <w:jc w:val="both"/>
              <w:rPr>
                <w:rFonts w:eastAsia="SimSun"/>
                <w:sz w:val="24"/>
                <w:szCs w:val="24"/>
                <w:lang w:eastAsia="zh-CN"/>
              </w:rPr>
            </w:pPr>
            <w:r w:rsidRPr="005022BE">
              <w:rPr>
                <w:rFonts w:eastAsia="SimSun"/>
                <w:sz w:val="24"/>
                <w:szCs w:val="24"/>
                <w:lang w:eastAsia="zh-CN"/>
              </w:rPr>
              <w:t>Итоговое занятие</w:t>
            </w:r>
          </w:p>
        </w:tc>
        <w:tc>
          <w:tcPr>
            <w:tcW w:w="1626" w:type="dxa"/>
          </w:tcPr>
          <w:p w:rsidR="002530F6" w:rsidRPr="005022BE" w:rsidRDefault="002530F6" w:rsidP="005022BE">
            <w:pPr>
              <w:spacing w:after="0" w:line="360" w:lineRule="auto"/>
              <w:ind w:firstLine="357"/>
              <w:jc w:val="both"/>
              <w:rPr>
                <w:rFonts w:eastAsia="SimSun"/>
                <w:sz w:val="24"/>
                <w:szCs w:val="24"/>
                <w:lang w:eastAsia="zh-CN"/>
              </w:rPr>
            </w:pPr>
          </w:p>
        </w:tc>
        <w:tc>
          <w:tcPr>
            <w:tcW w:w="1543" w:type="dxa"/>
          </w:tcPr>
          <w:p w:rsidR="002530F6" w:rsidRPr="005022BE" w:rsidRDefault="002530F6" w:rsidP="005022BE">
            <w:pPr>
              <w:spacing w:after="0" w:line="360" w:lineRule="auto"/>
              <w:ind w:firstLine="357"/>
              <w:jc w:val="both"/>
              <w:rPr>
                <w:rFonts w:eastAsia="SimSun"/>
                <w:sz w:val="24"/>
                <w:szCs w:val="24"/>
                <w:lang w:eastAsia="zh-CN"/>
              </w:rPr>
            </w:pPr>
          </w:p>
        </w:tc>
      </w:tr>
    </w:tbl>
    <w:p w:rsidR="003D6917" w:rsidRPr="005022BE" w:rsidRDefault="003D6917" w:rsidP="00F9518B">
      <w:pPr>
        <w:spacing w:after="0" w:line="360" w:lineRule="auto"/>
        <w:jc w:val="center"/>
        <w:rPr>
          <w:rFonts w:ascii="Times New Roman" w:eastAsia="Calibri" w:hAnsi="Times New Roman" w:cs="Times New Roman"/>
          <w:b/>
          <w:color w:val="auto"/>
          <w:sz w:val="24"/>
          <w:szCs w:val="24"/>
          <w:lang w:eastAsia="ru-RU"/>
        </w:rPr>
      </w:pPr>
      <w:r w:rsidRPr="005022BE">
        <w:rPr>
          <w:rFonts w:ascii="Times New Roman" w:eastAsia="Calibri" w:hAnsi="Times New Roman" w:cs="Times New Roman"/>
          <w:b/>
          <w:color w:val="auto"/>
          <w:sz w:val="24"/>
          <w:szCs w:val="24"/>
          <w:lang w:eastAsia="ru-RU"/>
        </w:rPr>
        <w:t>Использованные ресурсы:</w:t>
      </w:r>
    </w:p>
    <w:p w:rsidR="001C74F5" w:rsidRPr="008E7769" w:rsidRDefault="001C74F5" w:rsidP="00F9518B">
      <w:pPr>
        <w:numPr>
          <w:ilvl w:val="0"/>
          <w:numId w:val="19"/>
        </w:numPr>
        <w:tabs>
          <w:tab w:val="num" w:pos="0"/>
        </w:tabs>
        <w:spacing w:after="0" w:line="360" w:lineRule="auto"/>
        <w:ind w:left="426" w:hanging="426"/>
        <w:jc w:val="both"/>
        <w:rPr>
          <w:rFonts w:ascii="Times New Roman" w:eastAsia="Times New Roman" w:hAnsi="Times New Roman" w:cs="Times New Roman"/>
          <w:color w:val="auto"/>
          <w:sz w:val="24"/>
          <w:szCs w:val="24"/>
          <w:lang w:eastAsia="ru-RU"/>
        </w:rPr>
      </w:pPr>
      <w:proofErr w:type="spellStart"/>
      <w:r w:rsidRPr="008E7769">
        <w:rPr>
          <w:rFonts w:ascii="Times New Roman" w:eastAsia="Times New Roman" w:hAnsi="Times New Roman" w:cs="Times New Roman"/>
          <w:color w:val="auto"/>
          <w:sz w:val="24"/>
          <w:szCs w:val="24"/>
          <w:lang w:eastAsia="ru-RU"/>
        </w:rPr>
        <w:t>Дереклеева</w:t>
      </w:r>
      <w:proofErr w:type="spellEnd"/>
      <w:r w:rsidRPr="008E7769">
        <w:rPr>
          <w:rFonts w:ascii="Times New Roman" w:eastAsia="Times New Roman" w:hAnsi="Times New Roman" w:cs="Times New Roman"/>
          <w:color w:val="auto"/>
          <w:sz w:val="24"/>
          <w:szCs w:val="24"/>
          <w:lang w:eastAsia="ru-RU"/>
        </w:rPr>
        <w:t xml:space="preserve"> Н. И. Научно – исследовательская работа в школе / Н. И. </w:t>
      </w:r>
      <w:proofErr w:type="spellStart"/>
      <w:r w:rsidRPr="008E7769">
        <w:rPr>
          <w:rFonts w:ascii="Times New Roman" w:eastAsia="Times New Roman" w:hAnsi="Times New Roman" w:cs="Times New Roman"/>
          <w:color w:val="auto"/>
          <w:sz w:val="24"/>
          <w:szCs w:val="24"/>
          <w:lang w:eastAsia="ru-RU"/>
        </w:rPr>
        <w:t>Дереклеева</w:t>
      </w:r>
      <w:proofErr w:type="spellEnd"/>
      <w:r w:rsidRPr="008E7769">
        <w:rPr>
          <w:rFonts w:ascii="Times New Roman" w:eastAsia="Times New Roman" w:hAnsi="Times New Roman" w:cs="Times New Roman"/>
          <w:color w:val="auto"/>
          <w:sz w:val="24"/>
          <w:szCs w:val="24"/>
          <w:lang w:eastAsia="ru-RU"/>
        </w:rPr>
        <w:t xml:space="preserve">. – М.: </w:t>
      </w:r>
      <w:proofErr w:type="spellStart"/>
      <w:r w:rsidRPr="008E7769">
        <w:rPr>
          <w:rFonts w:ascii="Times New Roman" w:eastAsia="Times New Roman" w:hAnsi="Times New Roman" w:cs="Times New Roman"/>
          <w:color w:val="auto"/>
          <w:sz w:val="24"/>
          <w:szCs w:val="24"/>
          <w:lang w:eastAsia="ru-RU"/>
        </w:rPr>
        <w:t>Вербум</w:t>
      </w:r>
      <w:proofErr w:type="spellEnd"/>
      <w:r w:rsidRPr="008E7769">
        <w:rPr>
          <w:rFonts w:ascii="Times New Roman" w:eastAsia="Times New Roman" w:hAnsi="Times New Roman" w:cs="Times New Roman"/>
          <w:color w:val="auto"/>
          <w:sz w:val="24"/>
          <w:szCs w:val="24"/>
          <w:lang w:eastAsia="ru-RU"/>
        </w:rPr>
        <w:t xml:space="preserve"> – М, 2001. – 48с.</w:t>
      </w:r>
    </w:p>
    <w:p w:rsidR="001C74F5" w:rsidRPr="008E7769" w:rsidRDefault="001C74F5" w:rsidP="005022BE">
      <w:pPr>
        <w:numPr>
          <w:ilvl w:val="0"/>
          <w:numId w:val="19"/>
        </w:numPr>
        <w:spacing w:before="100" w:beforeAutospacing="1" w:after="100" w:afterAutospacing="1" w:line="360" w:lineRule="auto"/>
        <w:ind w:left="426" w:hanging="426"/>
        <w:jc w:val="both"/>
        <w:rPr>
          <w:rFonts w:ascii="Times New Roman" w:eastAsia="Times New Roman" w:hAnsi="Times New Roman" w:cs="Times New Roman"/>
          <w:color w:val="auto"/>
          <w:sz w:val="24"/>
          <w:szCs w:val="24"/>
          <w:lang w:eastAsia="ru-RU"/>
        </w:rPr>
      </w:pPr>
      <w:r w:rsidRPr="008E7769">
        <w:rPr>
          <w:rFonts w:ascii="Times New Roman" w:eastAsia="Times New Roman" w:hAnsi="Times New Roman" w:cs="Times New Roman"/>
          <w:color w:val="auto"/>
          <w:sz w:val="24"/>
          <w:szCs w:val="24"/>
          <w:lang w:eastAsia="ru-RU"/>
        </w:rPr>
        <w:t xml:space="preserve">Леонтович, А. </w:t>
      </w:r>
      <w:proofErr w:type="gramStart"/>
      <w:r w:rsidRPr="008E7769">
        <w:rPr>
          <w:rFonts w:ascii="Times New Roman" w:eastAsia="Times New Roman" w:hAnsi="Times New Roman" w:cs="Times New Roman"/>
          <w:color w:val="auto"/>
          <w:sz w:val="24"/>
          <w:szCs w:val="24"/>
          <w:lang w:eastAsia="ru-RU"/>
        </w:rPr>
        <w:t>В.</w:t>
      </w:r>
      <w:proofErr w:type="gramEnd"/>
      <w:r w:rsidRPr="008E7769">
        <w:rPr>
          <w:rFonts w:ascii="Times New Roman" w:eastAsia="Times New Roman" w:hAnsi="Times New Roman" w:cs="Times New Roman"/>
          <w:color w:val="auto"/>
          <w:sz w:val="24"/>
          <w:szCs w:val="24"/>
          <w:lang w:eastAsia="ru-RU"/>
        </w:rPr>
        <w:t xml:space="preserve"> В чем отличие исследовательской деятельности от других видов творческой деятельности? / А. В. Леонтович// Завуч. – 2001.-№ 1. – С 105-107.</w:t>
      </w:r>
    </w:p>
    <w:p w:rsidR="001C74F5" w:rsidRDefault="001C74F5" w:rsidP="005022BE">
      <w:pPr>
        <w:numPr>
          <w:ilvl w:val="0"/>
          <w:numId w:val="19"/>
        </w:numPr>
        <w:spacing w:before="100" w:beforeAutospacing="1" w:after="100" w:afterAutospacing="1" w:line="360" w:lineRule="auto"/>
        <w:ind w:left="426" w:hanging="426"/>
        <w:jc w:val="both"/>
        <w:rPr>
          <w:rFonts w:ascii="Times New Roman" w:eastAsia="Times New Roman" w:hAnsi="Times New Roman" w:cs="Times New Roman"/>
          <w:color w:val="auto"/>
          <w:sz w:val="24"/>
          <w:szCs w:val="24"/>
          <w:lang w:eastAsia="ru-RU"/>
        </w:rPr>
      </w:pPr>
      <w:r w:rsidRPr="008E7769">
        <w:rPr>
          <w:rFonts w:ascii="Times New Roman" w:eastAsia="Times New Roman" w:hAnsi="Times New Roman" w:cs="Times New Roman"/>
          <w:color w:val="auto"/>
          <w:sz w:val="24"/>
          <w:szCs w:val="24"/>
          <w:lang w:eastAsia="ru-RU"/>
        </w:rPr>
        <w:t>Леонтович А. В. Рекомендации по написанию исследовательской работы / А. В. Леонтович // Завуч. – 2001. - № 1. – С. 102-105.</w:t>
      </w:r>
    </w:p>
    <w:p w:rsidR="008C7E5C" w:rsidRPr="008E7769" w:rsidRDefault="008C7E5C" w:rsidP="005022BE">
      <w:pPr>
        <w:numPr>
          <w:ilvl w:val="0"/>
          <w:numId w:val="19"/>
        </w:numPr>
        <w:spacing w:before="100" w:beforeAutospacing="1" w:after="100" w:afterAutospacing="1" w:line="360" w:lineRule="auto"/>
        <w:ind w:left="426" w:hanging="426"/>
        <w:jc w:val="both"/>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Математика. 9-11 классы: проектная деятельность учащихся/авт.-сост. М. В. Величко.- 2-е изд., стереотип. – Волгоград: Учитель, 2008. – 123 с.: ил.</w:t>
      </w:r>
    </w:p>
    <w:p w:rsidR="001C74F5" w:rsidRDefault="001C74F5" w:rsidP="005022BE">
      <w:pPr>
        <w:numPr>
          <w:ilvl w:val="0"/>
          <w:numId w:val="19"/>
        </w:numPr>
        <w:tabs>
          <w:tab w:val="num" w:pos="426"/>
        </w:tabs>
        <w:spacing w:before="100" w:beforeAutospacing="1" w:after="100" w:afterAutospacing="1" w:line="360" w:lineRule="auto"/>
        <w:ind w:left="426" w:hanging="426"/>
        <w:jc w:val="both"/>
        <w:rPr>
          <w:rFonts w:ascii="Times New Roman" w:eastAsia="Times New Roman" w:hAnsi="Times New Roman" w:cs="Times New Roman"/>
          <w:color w:val="auto"/>
          <w:sz w:val="24"/>
          <w:szCs w:val="24"/>
          <w:lang w:eastAsia="ru-RU"/>
        </w:rPr>
      </w:pPr>
      <w:r w:rsidRPr="008E7769">
        <w:rPr>
          <w:rFonts w:ascii="Times New Roman" w:eastAsia="Times New Roman" w:hAnsi="Times New Roman" w:cs="Times New Roman"/>
          <w:color w:val="auto"/>
          <w:sz w:val="24"/>
          <w:szCs w:val="24"/>
          <w:lang w:eastAsia="ru-RU"/>
        </w:rPr>
        <w:t xml:space="preserve">Масленникова, А. В. Материалы для проведения спецкурса « </w:t>
      </w:r>
      <w:r w:rsidR="008C7E5C">
        <w:rPr>
          <w:rFonts w:ascii="Times New Roman" w:eastAsia="Times New Roman" w:hAnsi="Times New Roman" w:cs="Times New Roman"/>
          <w:color w:val="auto"/>
          <w:sz w:val="24"/>
          <w:szCs w:val="24"/>
          <w:lang w:eastAsia="ru-RU"/>
        </w:rPr>
        <w:t>О</w:t>
      </w:r>
      <w:r w:rsidRPr="008E7769">
        <w:rPr>
          <w:rFonts w:ascii="Times New Roman" w:eastAsia="Times New Roman" w:hAnsi="Times New Roman" w:cs="Times New Roman"/>
          <w:color w:val="auto"/>
          <w:sz w:val="24"/>
          <w:szCs w:val="24"/>
          <w:lang w:eastAsia="ru-RU"/>
        </w:rPr>
        <w:t>сновы исследовательской деятельности учащихся» / А. В. Масленникова // Практика административной работы в школе. – 2004. - № 5. – С. 51-60.</w:t>
      </w:r>
    </w:p>
    <w:p w:rsidR="008C7E5C" w:rsidRPr="008E7769" w:rsidRDefault="008C7E5C" w:rsidP="005022BE">
      <w:pPr>
        <w:numPr>
          <w:ilvl w:val="0"/>
          <w:numId w:val="19"/>
        </w:numPr>
        <w:tabs>
          <w:tab w:val="num" w:pos="426"/>
        </w:tabs>
        <w:spacing w:before="100" w:beforeAutospacing="1" w:after="100" w:afterAutospacing="1" w:line="360" w:lineRule="auto"/>
        <w:ind w:left="426" w:hanging="426"/>
        <w:jc w:val="both"/>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Организация внеурочной деятельности в общеобразовательном учреждении: от требований ФГОС к практике реализации. Методическое пособие. – Смоленск: ГАУ ДПО СОИРО, 2017. – 184 с.</w:t>
      </w:r>
    </w:p>
    <w:p w:rsidR="009565D1" w:rsidRPr="005022BE" w:rsidRDefault="00274D63" w:rsidP="008A19A9">
      <w:pPr>
        <w:pStyle w:val="a4"/>
        <w:numPr>
          <w:ilvl w:val="0"/>
          <w:numId w:val="19"/>
        </w:numPr>
        <w:tabs>
          <w:tab w:val="num" w:pos="426"/>
        </w:tabs>
        <w:spacing w:line="360" w:lineRule="auto"/>
        <w:jc w:val="both"/>
        <w:rPr>
          <w:rFonts w:eastAsia="Times New Roman"/>
        </w:rPr>
      </w:pPr>
      <w:hyperlink r:id="rId9" w:history="1">
        <w:r w:rsidR="008A19A9" w:rsidRPr="00E86770">
          <w:rPr>
            <w:rStyle w:val="a7"/>
            <w:rFonts w:eastAsia="Times New Roman"/>
          </w:rPr>
          <w:t>http://www.cerm.ru</w:t>
        </w:r>
      </w:hyperlink>
      <w:r w:rsidR="009565D1" w:rsidRPr="005022BE">
        <w:rPr>
          <w:rFonts w:eastAsia="Times New Roman"/>
        </w:rPr>
        <w:t xml:space="preserve">;  </w:t>
      </w:r>
    </w:p>
    <w:p w:rsidR="009565D1" w:rsidRPr="003D6917" w:rsidRDefault="00274D63" w:rsidP="005022BE">
      <w:pPr>
        <w:pStyle w:val="a4"/>
        <w:numPr>
          <w:ilvl w:val="0"/>
          <w:numId w:val="19"/>
        </w:numPr>
        <w:spacing w:line="360" w:lineRule="auto"/>
        <w:ind w:left="426" w:hanging="426"/>
        <w:jc w:val="both"/>
        <w:rPr>
          <w:rFonts w:eastAsia="Times New Roman"/>
        </w:rPr>
      </w:pPr>
      <w:hyperlink r:id="rId10" w:history="1">
        <w:r w:rsidR="009565D1" w:rsidRPr="003D6917">
          <w:rPr>
            <w:rFonts w:eastAsia="Times New Roman"/>
            <w:color w:val="0000FF"/>
            <w:u w:val="single"/>
          </w:rPr>
          <w:t>http://www.math.ru/lib/files/pdf/olimp/archimed.pdf</w:t>
        </w:r>
      </w:hyperlink>
      <w:r w:rsidR="009565D1" w:rsidRPr="003D6917">
        <w:rPr>
          <w:rFonts w:eastAsia="Times New Roman"/>
        </w:rPr>
        <w:t>;</w:t>
      </w:r>
    </w:p>
    <w:p w:rsidR="009565D1" w:rsidRPr="003D6917" w:rsidRDefault="00274D63" w:rsidP="005022BE">
      <w:pPr>
        <w:pStyle w:val="a4"/>
        <w:numPr>
          <w:ilvl w:val="0"/>
          <w:numId w:val="19"/>
        </w:numPr>
        <w:spacing w:line="360" w:lineRule="auto"/>
        <w:ind w:left="426" w:hanging="426"/>
        <w:jc w:val="both"/>
        <w:rPr>
          <w:rFonts w:eastAsia="Times New Roman"/>
        </w:rPr>
      </w:pPr>
      <w:hyperlink r:id="rId11" w:history="1">
        <w:r w:rsidR="009565D1" w:rsidRPr="003D6917">
          <w:rPr>
            <w:rFonts w:eastAsia="Times New Roman"/>
            <w:color w:val="0000FF"/>
            <w:u w:val="single"/>
          </w:rPr>
          <w:t>http://golovolom.com/puzzle.php?num=80</w:t>
        </w:r>
      </w:hyperlink>
      <w:r w:rsidR="009565D1" w:rsidRPr="003D6917">
        <w:rPr>
          <w:rFonts w:eastAsia="Times New Roman"/>
        </w:rPr>
        <w:t>;</w:t>
      </w:r>
    </w:p>
    <w:p w:rsidR="007814F1" w:rsidRDefault="00274D63" w:rsidP="005022BE">
      <w:pPr>
        <w:pStyle w:val="a4"/>
        <w:numPr>
          <w:ilvl w:val="0"/>
          <w:numId w:val="19"/>
        </w:numPr>
        <w:spacing w:line="360" w:lineRule="auto"/>
        <w:ind w:left="426" w:hanging="426"/>
        <w:jc w:val="both"/>
        <w:rPr>
          <w:rFonts w:eastAsia="Times New Roman"/>
        </w:rPr>
      </w:pPr>
      <w:hyperlink r:id="rId12" w:history="1">
        <w:r w:rsidR="009565D1" w:rsidRPr="003D6917">
          <w:rPr>
            <w:rFonts w:eastAsia="Times New Roman"/>
            <w:color w:val="0000FF"/>
            <w:u w:val="single"/>
          </w:rPr>
          <w:t>http://www.smekalka.pp.ru/node/1362</w:t>
        </w:r>
      </w:hyperlink>
      <w:r w:rsidR="009565D1" w:rsidRPr="003D6917">
        <w:rPr>
          <w:rFonts w:eastAsia="Times New Roman"/>
        </w:rPr>
        <w:t xml:space="preserve">; </w:t>
      </w:r>
    </w:p>
    <w:p w:rsidR="009565D1" w:rsidRPr="003D6917" w:rsidRDefault="00274D63" w:rsidP="005022BE">
      <w:pPr>
        <w:pStyle w:val="a4"/>
        <w:numPr>
          <w:ilvl w:val="0"/>
          <w:numId w:val="19"/>
        </w:numPr>
        <w:spacing w:line="360" w:lineRule="auto"/>
        <w:ind w:left="426" w:hanging="426"/>
        <w:jc w:val="both"/>
        <w:rPr>
          <w:rFonts w:eastAsia="Times New Roman"/>
        </w:rPr>
      </w:pPr>
      <w:hyperlink r:id="rId13" w:history="1">
        <w:r w:rsidR="009565D1" w:rsidRPr="003D6917">
          <w:rPr>
            <w:rFonts w:eastAsia="Times New Roman"/>
            <w:color w:val="0000FF"/>
            <w:u w:val="single"/>
          </w:rPr>
          <w:t>http://logo-rai.ru/index.php/zadachi-golovolomki-so-spichkami?start=9</w:t>
        </w:r>
      </w:hyperlink>
      <w:r w:rsidR="009565D1" w:rsidRPr="003D6917">
        <w:rPr>
          <w:rFonts w:eastAsia="Times New Roman"/>
        </w:rPr>
        <w:t>;</w:t>
      </w:r>
    </w:p>
    <w:p w:rsidR="001C74F5" w:rsidRPr="003D6917" w:rsidRDefault="00274D63" w:rsidP="005022BE">
      <w:pPr>
        <w:pStyle w:val="a4"/>
        <w:numPr>
          <w:ilvl w:val="0"/>
          <w:numId w:val="19"/>
        </w:numPr>
        <w:spacing w:line="360" w:lineRule="auto"/>
        <w:ind w:left="426" w:hanging="426"/>
        <w:jc w:val="both"/>
        <w:rPr>
          <w:rFonts w:eastAsia="Times New Roman"/>
        </w:rPr>
      </w:pPr>
      <w:hyperlink r:id="rId14" w:history="1">
        <w:r w:rsidR="009565D1" w:rsidRPr="003D6917">
          <w:rPr>
            <w:rFonts w:eastAsia="Times New Roman"/>
            <w:color w:val="0000FF"/>
            <w:u w:val="single"/>
          </w:rPr>
          <w:t>http://zanimatika.narod.ru/Nachalka17.htm</w:t>
        </w:r>
      </w:hyperlink>
      <w:r w:rsidR="009565D1" w:rsidRPr="003D6917">
        <w:rPr>
          <w:rFonts w:eastAsia="Times New Roman"/>
        </w:rPr>
        <w:t xml:space="preserve">; </w:t>
      </w:r>
      <w:hyperlink r:id="rId15" w:history="1">
        <w:r w:rsidR="009565D1" w:rsidRPr="003D6917">
          <w:rPr>
            <w:rFonts w:eastAsia="Times New Roman"/>
            <w:color w:val="0000FF"/>
            <w:u w:val="single"/>
          </w:rPr>
          <w:t>http://mat-zadachi.ru/kombinatorniye-zadachi.php</w:t>
        </w:r>
      </w:hyperlink>
    </w:p>
    <w:p w:rsidR="008E7769" w:rsidRPr="00F9518B" w:rsidRDefault="00F9518B" w:rsidP="002316EE">
      <w:pPr>
        <w:pStyle w:val="a4"/>
        <w:numPr>
          <w:ilvl w:val="0"/>
          <w:numId w:val="19"/>
        </w:numPr>
        <w:shd w:val="clear" w:color="auto" w:fill="FFFFFF" w:themeFill="background1"/>
        <w:tabs>
          <w:tab w:val="left" w:pos="360"/>
        </w:tabs>
        <w:spacing w:before="100" w:beforeAutospacing="1" w:after="100" w:afterAutospacing="1" w:line="360" w:lineRule="auto"/>
        <w:ind w:left="120" w:hanging="120"/>
        <w:jc w:val="both"/>
        <w:rPr>
          <w:rFonts w:ascii="Verdana" w:eastAsia="Times New Roman" w:hAnsi="Verdana"/>
          <w:color w:val="000000"/>
          <w:sz w:val="20"/>
          <w:szCs w:val="20"/>
        </w:rPr>
      </w:pPr>
      <w:r>
        <w:t xml:space="preserve"> </w:t>
      </w:r>
      <w:hyperlink r:id="rId16" w:history="1">
        <w:r w:rsidR="008C7E5C" w:rsidRPr="00F9518B">
          <w:rPr>
            <w:rStyle w:val="a7"/>
            <w:rFonts w:eastAsia="Times New Roman"/>
          </w:rPr>
          <w:t>http://mathkang.ru/</w:t>
        </w:r>
      </w:hyperlink>
    </w:p>
    <w:sectPr w:rsidR="008E7769" w:rsidRPr="00F9518B" w:rsidSect="00AB5026">
      <w:footerReference w:type="default" r:id="rId17"/>
      <w:pgSz w:w="11906" w:h="16838"/>
      <w:pgMar w:top="1134" w:right="1134" w:bottom="1134"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D63" w:rsidRDefault="00274D63" w:rsidP="00F9518B">
      <w:pPr>
        <w:spacing w:after="0" w:line="240" w:lineRule="auto"/>
      </w:pPr>
      <w:r>
        <w:separator/>
      </w:r>
    </w:p>
  </w:endnote>
  <w:endnote w:type="continuationSeparator" w:id="0">
    <w:p w:rsidR="00274D63" w:rsidRDefault="00274D63" w:rsidP="00F95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ndale Sans UI">
    <w:altName w:val="Arial Unicode MS"/>
    <w:charset w:val="CC"/>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2409588"/>
      <w:docPartObj>
        <w:docPartGallery w:val="Page Numbers (Bottom of Page)"/>
        <w:docPartUnique/>
      </w:docPartObj>
    </w:sdtPr>
    <w:sdtEndPr>
      <w:rPr>
        <w:rFonts w:ascii="Times New Roman" w:hAnsi="Times New Roman" w:cs="Times New Roman"/>
        <w:sz w:val="24"/>
        <w:szCs w:val="24"/>
        <w:highlight w:val="yellow"/>
      </w:rPr>
    </w:sdtEndPr>
    <w:sdtContent>
      <w:p w:rsidR="00F9518B" w:rsidRPr="002316EE" w:rsidRDefault="00F9518B">
        <w:pPr>
          <w:pStyle w:val="aa"/>
          <w:jc w:val="right"/>
          <w:rPr>
            <w:rFonts w:ascii="Times New Roman" w:hAnsi="Times New Roman" w:cs="Times New Roman"/>
            <w:color w:val="FFFFFF" w:themeColor="background1"/>
            <w:sz w:val="24"/>
            <w:szCs w:val="24"/>
          </w:rPr>
        </w:pPr>
        <w:r w:rsidRPr="002316EE">
          <w:rPr>
            <w:rFonts w:ascii="Times New Roman" w:hAnsi="Times New Roman" w:cs="Times New Roman"/>
            <w:sz w:val="24"/>
            <w:szCs w:val="24"/>
            <w:shd w:val="clear" w:color="auto" w:fill="FFFFFF" w:themeFill="background1"/>
          </w:rPr>
          <w:fldChar w:fldCharType="begin"/>
        </w:r>
        <w:r w:rsidRPr="002316EE">
          <w:rPr>
            <w:rFonts w:ascii="Times New Roman" w:hAnsi="Times New Roman" w:cs="Times New Roman"/>
            <w:sz w:val="24"/>
            <w:szCs w:val="24"/>
            <w:shd w:val="clear" w:color="auto" w:fill="FFFFFF" w:themeFill="background1"/>
          </w:rPr>
          <w:instrText>PAGE   \* MERGEFORMAT</w:instrText>
        </w:r>
        <w:r w:rsidRPr="002316EE">
          <w:rPr>
            <w:rFonts w:ascii="Times New Roman" w:hAnsi="Times New Roman" w:cs="Times New Roman"/>
            <w:sz w:val="24"/>
            <w:szCs w:val="24"/>
            <w:shd w:val="clear" w:color="auto" w:fill="FFFFFF" w:themeFill="background1"/>
          </w:rPr>
          <w:fldChar w:fldCharType="separate"/>
        </w:r>
        <w:r w:rsidR="006443AB">
          <w:rPr>
            <w:rFonts w:ascii="Times New Roman" w:hAnsi="Times New Roman" w:cs="Times New Roman"/>
            <w:noProof/>
            <w:sz w:val="24"/>
            <w:szCs w:val="24"/>
            <w:shd w:val="clear" w:color="auto" w:fill="FFFFFF" w:themeFill="background1"/>
          </w:rPr>
          <w:t>6</w:t>
        </w:r>
        <w:r w:rsidRPr="002316EE">
          <w:rPr>
            <w:rFonts w:ascii="Times New Roman" w:hAnsi="Times New Roman" w:cs="Times New Roman"/>
            <w:sz w:val="24"/>
            <w:szCs w:val="24"/>
            <w:shd w:val="clear" w:color="auto" w:fill="FFFFFF" w:themeFill="background1"/>
          </w:rPr>
          <w:fldChar w:fldCharType="end"/>
        </w:r>
      </w:p>
    </w:sdtContent>
  </w:sdt>
  <w:p w:rsidR="00F9518B" w:rsidRDefault="00F9518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D63" w:rsidRDefault="00274D63" w:rsidP="00F9518B">
      <w:pPr>
        <w:spacing w:after="0" w:line="240" w:lineRule="auto"/>
      </w:pPr>
      <w:r>
        <w:separator/>
      </w:r>
    </w:p>
  </w:footnote>
  <w:footnote w:type="continuationSeparator" w:id="0">
    <w:p w:rsidR="00274D63" w:rsidRDefault="00274D63" w:rsidP="00F951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302FF"/>
    <w:multiLevelType w:val="multilevel"/>
    <w:tmpl w:val="642C4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EB0443"/>
    <w:multiLevelType w:val="multilevel"/>
    <w:tmpl w:val="58AC5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41696A"/>
    <w:multiLevelType w:val="multilevel"/>
    <w:tmpl w:val="99BC5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E8377F"/>
    <w:multiLevelType w:val="multilevel"/>
    <w:tmpl w:val="A49EE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486292"/>
    <w:multiLevelType w:val="multilevel"/>
    <w:tmpl w:val="9A8C9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184814"/>
    <w:multiLevelType w:val="multilevel"/>
    <w:tmpl w:val="F4003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CD7DB8"/>
    <w:multiLevelType w:val="multilevel"/>
    <w:tmpl w:val="993868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6902E7E"/>
    <w:multiLevelType w:val="hybridMultilevel"/>
    <w:tmpl w:val="F766C2D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285869C9"/>
    <w:multiLevelType w:val="multilevel"/>
    <w:tmpl w:val="1CC4F1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2AAE12F8"/>
    <w:multiLevelType w:val="multilevel"/>
    <w:tmpl w:val="99386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DA35170"/>
    <w:multiLevelType w:val="multilevel"/>
    <w:tmpl w:val="F3361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DAD67CA"/>
    <w:multiLevelType w:val="multilevel"/>
    <w:tmpl w:val="106A0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24C0DB4"/>
    <w:multiLevelType w:val="hybridMultilevel"/>
    <w:tmpl w:val="67045DD2"/>
    <w:lvl w:ilvl="0" w:tplc="ACE8CBFE">
      <w:start w:val="1"/>
      <w:numFmt w:val="decimal"/>
      <w:lvlText w:val="%1."/>
      <w:lvlJc w:val="left"/>
      <w:pPr>
        <w:ind w:left="1353" w:hanging="360"/>
      </w:pPr>
      <w:rPr>
        <w:rFonts w:hint="default"/>
        <w:i/>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4908779D"/>
    <w:multiLevelType w:val="multilevel"/>
    <w:tmpl w:val="12ACA3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4C203844"/>
    <w:multiLevelType w:val="multilevel"/>
    <w:tmpl w:val="98E613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4F2801AE"/>
    <w:multiLevelType w:val="hybridMultilevel"/>
    <w:tmpl w:val="CF9C163C"/>
    <w:lvl w:ilvl="0" w:tplc="97A4EBFE">
      <w:start w:val="1"/>
      <w:numFmt w:val="decimal"/>
      <w:lvlText w:val="%1)"/>
      <w:lvlJc w:val="left"/>
      <w:pPr>
        <w:ind w:left="1097" w:hanging="360"/>
      </w:pPr>
      <w:rPr>
        <w:rFonts w:hint="default"/>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abstractNum w:abstractNumId="16">
    <w:nsid w:val="4FE37A3C"/>
    <w:multiLevelType w:val="multilevel"/>
    <w:tmpl w:val="4D369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05D523A"/>
    <w:multiLevelType w:val="multilevel"/>
    <w:tmpl w:val="90BE71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5140464B"/>
    <w:multiLevelType w:val="multilevel"/>
    <w:tmpl w:val="993868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3120EED"/>
    <w:multiLevelType w:val="hybridMultilevel"/>
    <w:tmpl w:val="00921CE6"/>
    <w:lvl w:ilvl="0" w:tplc="04190001">
      <w:start w:val="1"/>
      <w:numFmt w:val="bullet"/>
      <w:lvlText w:val=""/>
      <w:lvlJc w:val="left"/>
      <w:pPr>
        <w:tabs>
          <w:tab w:val="num" w:pos="795"/>
        </w:tabs>
        <w:ind w:left="795" w:hanging="360"/>
      </w:pPr>
      <w:rPr>
        <w:rFonts w:ascii="Symbol" w:hAnsi="Symbol" w:hint="default"/>
        <w:b/>
        <w:color w:val="auto"/>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hint="default"/>
      </w:rPr>
    </w:lvl>
    <w:lvl w:ilvl="3" w:tplc="04190001">
      <w:start w:val="1"/>
      <w:numFmt w:val="bullet"/>
      <w:lvlText w:val=""/>
      <w:lvlJc w:val="left"/>
      <w:pPr>
        <w:tabs>
          <w:tab w:val="num" w:pos="2955"/>
        </w:tabs>
        <w:ind w:left="2955" w:hanging="360"/>
      </w:pPr>
      <w:rPr>
        <w:rFonts w:ascii="Symbol" w:hAnsi="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hint="default"/>
      </w:rPr>
    </w:lvl>
    <w:lvl w:ilvl="6" w:tplc="04190001">
      <w:start w:val="1"/>
      <w:numFmt w:val="bullet"/>
      <w:lvlText w:val=""/>
      <w:lvlJc w:val="left"/>
      <w:pPr>
        <w:tabs>
          <w:tab w:val="num" w:pos="5115"/>
        </w:tabs>
        <w:ind w:left="5115" w:hanging="360"/>
      </w:pPr>
      <w:rPr>
        <w:rFonts w:ascii="Symbol" w:hAnsi="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hint="default"/>
      </w:rPr>
    </w:lvl>
  </w:abstractNum>
  <w:abstractNum w:abstractNumId="20">
    <w:nsid w:val="5717513C"/>
    <w:multiLevelType w:val="hybridMultilevel"/>
    <w:tmpl w:val="F222923A"/>
    <w:lvl w:ilvl="0" w:tplc="C23275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60EF6BD0"/>
    <w:multiLevelType w:val="multilevel"/>
    <w:tmpl w:val="0904281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68890C77"/>
    <w:multiLevelType w:val="multilevel"/>
    <w:tmpl w:val="99386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A2841D4"/>
    <w:multiLevelType w:val="hybridMultilevel"/>
    <w:tmpl w:val="248A4040"/>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6A6168E6"/>
    <w:multiLevelType w:val="hybridMultilevel"/>
    <w:tmpl w:val="4BB4BB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AF17738"/>
    <w:multiLevelType w:val="multilevel"/>
    <w:tmpl w:val="BD6A3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D8029B4"/>
    <w:multiLevelType w:val="multilevel"/>
    <w:tmpl w:val="35902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0177FA6"/>
    <w:multiLevelType w:val="hybridMultilevel"/>
    <w:tmpl w:val="81088E58"/>
    <w:lvl w:ilvl="0" w:tplc="42D42766">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6850E80"/>
    <w:multiLevelType w:val="hybridMultilevel"/>
    <w:tmpl w:val="D32829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A793754"/>
    <w:multiLevelType w:val="multilevel"/>
    <w:tmpl w:val="C004086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
      <w:numFmt w:val="decimal"/>
      <w:lvlText w:val="%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nsid w:val="7BE3032C"/>
    <w:multiLevelType w:val="multilevel"/>
    <w:tmpl w:val="C5E46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C1E5FED"/>
    <w:multiLevelType w:val="hybridMultilevel"/>
    <w:tmpl w:val="A2DC58D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20"/>
  </w:num>
  <w:num w:numId="3">
    <w:abstractNumId w:val="15"/>
  </w:num>
  <w:num w:numId="4">
    <w:abstractNumId w:val="12"/>
  </w:num>
  <w:num w:numId="5">
    <w:abstractNumId w:val="24"/>
  </w:num>
  <w:num w:numId="6">
    <w:abstractNumId w:val="5"/>
  </w:num>
  <w:num w:numId="7">
    <w:abstractNumId w:val="2"/>
  </w:num>
  <w:num w:numId="8">
    <w:abstractNumId w:val="11"/>
  </w:num>
  <w:num w:numId="9">
    <w:abstractNumId w:val="1"/>
  </w:num>
  <w:num w:numId="10">
    <w:abstractNumId w:val="4"/>
  </w:num>
  <w:num w:numId="11">
    <w:abstractNumId w:val="7"/>
  </w:num>
  <w:num w:numId="12">
    <w:abstractNumId w:val="23"/>
  </w:num>
  <w:num w:numId="13">
    <w:abstractNumId w:val="19"/>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9">
    <w:abstractNumId w:val="21"/>
  </w:num>
  <w:num w:numId="20">
    <w:abstractNumId w:val="0"/>
  </w:num>
  <w:num w:numId="21">
    <w:abstractNumId w:val="30"/>
  </w:num>
  <w:num w:numId="22">
    <w:abstractNumId w:val="16"/>
  </w:num>
  <w:num w:numId="23">
    <w:abstractNumId w:val="26"/>
  </w:num>
  <w:num w:numId="24">
    <w:abstractNumId w:val="3"/>
  </w:num>
  <w:num w:numId="25">
    <w:abstractNumId w:val="25"/>
  </w:num>
  <w:num w:numId="26">
    <w:abstractNumId w:val="10"/>
  </w:num>
  <w:num w:numId="27">
    <w:abstractNumId w:val="6"/>
  </w:num>
  <w:num w:numId="28">
    <w:abstractNumId w:val="9"/>
  </w:num>
  <w:num w:numId="29">
    <w:abstractNumId w:val="22"/>
  </w:num>
  <w:num w:numId="30">
    <w:abstractNumId w:val="18"/>
  </w:num>
  <w:num w:numId="31">
    <w:abstractNumId w:val="31"/>
  </w:num>
  <w:num w:numId="32">
    <w:abstractNumId w:val="28"/>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180"/>
    <w:rsid w:val="00015B62"/>
    <w:rsid w:val="00174E05"/>
    <w:rsid w:val="001A7C70"/>
    <w:rsid w:val="001C0492"/>
    <w:rsid w:val="001C74F5"/>
    <w:rsid w:val="001D7F6E"/>
    <w:rsid w:val="002316EE"/>
    <w:rsid w:val="002530F6"/>
    <w:rsid w:val="00274D63"/>
    <w:rsid w:val="0028394F"/>
    <w:rsid w:val="002F5719"/>
    <w:rsid w:val="003D6917"/>
    <w:rsid w:val="004105B2"/>
    <w:rsid w:val="00423A20"/>
    <w:rsid w:val="0043453A"/>
    <w:rsid w:val="0047753C"/>
    <w:rsid w:val="004C4EEC"/>
    <w:rsid w:val="005022BE"/>
    <w:rsid w:val="00532D7E"/>
    <w:rsid w:val="00575158"/>
    <w:rsid w:val="006443AB"/>
    <w:rsid w:val="00663CE8"/>
    <w:rsid w:val="00711D42"/>
    <w:rsid w:val="00731E26"/>
    <w:rsid w:val="00734E31"/>
    <w:rsid w:val="007629B5"/>
    <w:rsid w:val="007648BB"/>
    <w:rsid w:val="00767957"/>
    <w:rsid w:val="007814F1"/>
    <w:rsid w:val="00806AD8"/>
    <w:rsid w:val="00846380"/>
    <w:rsid w:val="008564C1"/>
    <w:rsid w:val="00884C83"/>
    <w:rsid w:val="008A19A9"/>
    <w:rsid w:val="008A7FEC"/>
    <w:rsid w:val="008C7E5C"/>
    <w:rsid w:val="008E2313"/>
    <w:rsid w:val="008E2D88"/>
    <w:rsid w:val="008E7769"/>
    <w:rsid w:val="008F33E1"/>
    <w:rsid w:val="00931B6D"/>
    <w:rsid w:val="009565D1"/>
    <w:rsid w:val="00A103AC"/>
    <w:rsid w:val="00A97615"/>
    <w:rsid w:val="00AB5026"/>
    <w:rsid w:val="00AF1F87"/>
    <w:rsid w:val="00AF743A"/>
    <w:rsid w:val="00D00FCA"/>
    <w:rsid w:val="00D2039C"/>
    <w:rsid w:val="00D37505"/>
    <w:rsid w:val="00D7754C"/>
    <w:rsid w:val="00DD4CF6"/>
    <w:rsid w:val="00E6684D"/>
    <w:rsid w:val="00F86048"/>
    <w:rsid w:val="00F95180"/>
    <w:rsid w:val="00F9518B"/>
    <w:rsid w:val="00FC4C03"/>
    <w:rsid w:val="00FE7C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HAnsi"/>
        <w:color w:val="000000" w:themeColor="text1"/>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51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E2313"/>
    <w:rPr>
      <w:rFonts w:ascii="Times New Roman" w:eastAsia="Times New Roman" w:hAnsi="Times New Roman" w:cs="Times New Roman"/>
      <w:color w:val="auto"/>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67957"/>
    <w:pPr>
      <w:spacing w:after="0" w:line="240" w:lineRule="auto"/>
      <w:ind w:left="720"/>
      <w:contextualSpacing/>
    </w:pPr>
    <w:rPr>
      <w:rFonts w:ascii="Times New Roman" w:eastAsia="Calibri" w:hAnsi="Times New Roman" w:cs="Times New Roman"/>
      <w:color w:val="auto"/>
      <w:sz w:val="24"/>
      <w:szCs w:val="24"/>
      <w:lang w:eastAsia="ru-RU"/>
    </w:rPr>
  </w:style>
  <w:style w:type="character" w:styleId="a5">
    <w:name w:val="Book Title"/>
    <w:basedOn w:val="a0"/>
    <w:uiPriority w:val="33"/>
    <w:qFormat/>
    <w:rsid w:val="00767957"/>
    <w:rPr>
      <w:b/>
      <w:bCs/>
      <w:smallCaps/>
      <w:spacing w:val="5"/>
    </w:rPr>
  </w:style>
  <w:style w:type="paragraph" w:styleId="a6">
    <w:name w:val="Normal (Web)"/>
    <w:basedOn w:val="a"/>
    <w:uiPriority w:val="99"/>
    <w:semiHidden/>
    <w:unhideWhenUsed/>
    <w:rsid w:val="004105B2"/>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styleId="a7">
    <w:name w:val="Hyperlink"/>
    <w:basedOn w:val="a0"/>
    <w:uiPriority w:val="99"/>
    <w:unhideWhenUsed/>
    <w:rsid w:val="008E7769"/>
    <w:rPr>
      <w:color w:val="0000FF"/>
      <w:u w:val="single"/>
    </w:rPr>
  </w:style>
  <w:style w:type="paragraph" w:styleId="a8">
    <w:name w:val="header"/>
    <w:basedOn w:val="a"/>
    <w:link w:val="a9"/>
    <w:uiPriority w:val="99"/>
    <w:unhideWhenUsed/>
    <w:rsid w:val="00F9518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9518B"/>
  </w:style>
  <w:style w:type="paragraph" w:styleId="aa">
    <w:name w:val="footer"/>
    <w:basedOn w:val="a"/>
    <w:link w:val="ab"/>
    <w:uiPriority w:val="99"/>
    <w:unhideWhenUsed/>
    <w:rsid w:val="00F9518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9518B"/>
  </w:style>
  <w:style w:type="character" w:styleId="ac">
    <w:name w:val="Placeholder Text"/>
    <w:basedOn w:val="a0"/>
    <w:uiPriority w:val="99"/>
    <w:semiHidden/>
    <w:rsid w:val="007814F1"/>
    <w:rPr>
      <w:color w:val="808080"/>
    </w:rPr>
  </w:style>
  <w:style w:type="paragraph" w:styleId="ad">
    <w:name w:val="Balloon Text"/>
    <w:basedOn w:val="a"/>
    <w:link w:val="ae"/>
    <w:uiPriority w:val="99"/>
    <w:semiHidden/>
    <w:unhideWhenUsed/>
    <w:rsid w:val="007814F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7814F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HAnsi"/>
        <w:color w:val="000000" w:themeColor="text1"/>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51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E2313"/>
    <w:rPr>
      <w:rFonts w:ascii="Times New Roman" w:eastAsia="Times New Roman" w:hAnsi="Times New Roman" w:cs="Times New Roman"/>
      <w:color w:val="auto"/>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67957"/>
    <w:pPr>
      <w:spacing w:after="0" w:line="240" w:lineRule="auto"/>
      <w:ind w:left="720"/>
      <w:contextualSpacing/>
    </w:pPr>
    <w:rPr>
      <w:rFonts w:ascii="Times New Roman" w:eastAsia="Calibri" w:hAnsi="Times New Roman" w:cs="Times New Roman"/>
      <w:color w:val="auto"/>
      <w:sz w:val="24"/>
      <w:szCs w:val="24"/>
      <w:lang w:eastAsia="ru-RU"/>
    </w:rPr>
  </w:style>
  <w:style w:type="character" w:styleId="a5">
    <w:name w:val="Book Title"/>
    <w:basedOn w:val="a0"/>
    <w:uiPriority w:val="33"/>
    <w:qFormat/>
    <w:rsid w:val="00767957"/>
    <w:rPr>
      <w:b/>
      <w:bCs/>
      <w:smallCaps/>
      <w:spacing w:val="5"/>
    </w:rPr>
  </w:style>
  <w:style w:type="paragraph" w:styleId="a6">
    <w:name w:val="Normal (Web)"/>
    <w:basedOn w:val="a"/>
    <w:uiPriority w:val="99"/>
    <w:semiHidden/>
    <w:unhideWhenUsed/>
    <w:rsid w:val="004105B2"/>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styleId="a7">
    <w:name w:val="Hyperlink"/>
    <w:basedOn w:val="a0"/>
    <w:uiPriority w:val="99"/>
    <w:unhideWhenUsed/>
    <w:rsid w:val="008E7769"/>
    <w:rPr>
      <w:color w:val="0000FF"/>
      <w:u w:val="single"/>
    </w:rPr>
  </w:style>
  <w:style w:type="paragraph" w:styleId="a8">
    <w:name w:val="header"/>
    <w:basedOn w:val="a"/>
    <w:link w:val="a9"/>
    <w:uiPriority w:val="99"/>
    <w:unhideWhenUsed/>
    <w:rsid w:val="00F9518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9518B"/>
  </w:style>
  <w:style w:type="paragraph" w:styleId="aa">
    <w:name w:val="footer"/>
    <w:basedOn w:val="a"/>
    <w:link w:val="ab"/>
    <w:uiPriority w:val="99"/>
    <w:unhideWhenUsed/>
    <w:rsid w:val="00F9518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9518B"/>
  </w:style>
  <w:style w:type="character" w:styleId="ac">
    <w:name w:val="Placeholder Text"/>
    <w:basedOn w:val="a0"/>
    <w:uiPriority w:val="99"/>
    <w:semiHidden/>
    <w:rsid w:val="007814F1"/>
    <w:rPr>
      <w:color w:val="808080"/>
    </w:rPr>
  </w:style>
  <w:style w:type="paragraph" w:styleId="ad">
    <w:name w:val="Balloon Text"/>
    <w:basedOn w:val="a"/>
    <w:link w:val="ae"/>
    <w:uiPriority w:val="99"/>
    <w:semiHidden/>
    <w:unhideWhenUsed/>
    <w:rsid w:val="007814F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7814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06295">
      <w:bodyDiv w:val="1"/>
      <w:marLeft w:val="0"/>
      <w:marRight w:val="0"/>
      <w:marTop w:val="0"/>
      <w:marBottom w:val="0"/>
      <w:divBdr>
        <w:top w:val="none" w:sz="0" w:space="0" w:color="auto"/>
        <w:left w:val="none" w:sz="0" w:space="0" w:color="auto"/>
        <w:bottom w:val="none" w:sz="0" w:space="0" w:color="auto"/>
        <w:right w:val="none" w:sz="0" w:space="0" w:color="auto"/>
      </w:divBdr>
    </w:div>
    <w:div w:id="255015514">
      <w:bodyDiv w:val="1"/>
      <w:marLeft w:val="0"/>
      <w:marRight w:val="0"/>
      <w:marTop w:val="0"/>
      <w:marBottom w:val="0"/>
      <w:divBdr>
        <w:top w:val="none" w:sz="0" w:space="0" w:color="auto"/>
        <w:left w:val="none" w:sz="0" w:space="0" w:color="auto"/>
        <w:bottom w:val="none" w:sz="0" w:space="0" w:color="auto"/>
        <w:right w:val="none" w:sz="0" w:space="0" w:color="auto"/>
      </w:divBdr>
    </w:div>
    <w:div w:id="422385167">
      <w:bodyDiv w:val="1"/>
      <w:marLeft w:val="0"/>
      <w:marRight w:val="0"/>
      <w:marTop w:val="0"/>
      <w:marBottom w:val="0"/>
      <w:divBdr>
        <w:top w:val="none" w:sz="0" w:space="0" w:color="auto"/>
        <w:left w:val="none" w:sz="0" w:space="0" w:color="auto"/>
        <w:bottom w:val="none" w:sz="0" w:space="0" w:color="auto"/>
        <w:right w:val="none" w:sz="0" w:space="0" w:color="auto"/>
      </w:divBdr>
    </w:div>
    <w:div w:id="552348476">
      <w:bodyDiv w:val="1"/>
      <w:marLeft w:val="0"/>
      <w:marRight w:val="0"/>
      <w:marTop w:val="0"/>
      <w:marBottom w:val="0"/>
      <w:divBdr>
        <w:top w:val="none" w:sz="0" w:space="0" w:color="auto"/>
        <w:left w:val="none" w:sz="0" w:space="0" w:color="auto"/>
        <w:bottom w:val="none" w:sz="0" w:space="0" w:color="auto"/>
        <w:right w:val="none" w:sz="0" w:space="0" w:color="auto"/>
      </w:divBdr>
    </w:div>
    <w:div w:id="588855122">
      <w:bodyDiv w:val="1"/>
      <w:marLeft w:val="0"/>
      <w:marRight w:val="0"/>
      <w:marTop w:val="0"/>
      <w:marBottom w:val="0"/>
      <w:divBdr>
        <w:top w:val="none" w:sz="0" w:space="0" w:color="auto"/>
        <w:left w:val="none" w:sz="0" w:space="0" w:color="auto"/>
        <w:bottom w:val="none" w:sz="0" w:space="0" w:color="auto"/>
        <w:right w:val="none" w:sz="0" w:space="0" w:color="auto"/>
      </w:divBdr>
    </w:div>
    <w:div w:id="719400886">
      <w:bodyDiv w:val="1"/>
      <w:marLeft w:val="0"/>
      <w:marRight w:val="0"/>
      <w:marTop w:val="0"/>
      <w:marBottom w:val="0"/>
      <w:divBdr>
        <w:top w:val="none" w:sz="0" w:space="0" w:color="auto"/>
        <w:left w:val="none" w:sz="0" w:space="0" w:color="auto"/>
        <w:bottom w:val="none" w:sz="0" w:space="0" w:color="auto"/>
        <w:right w:val="none" w:sz="0" w:space="0" w:color="auto"/>
      </w:divBdr>
    </w:div>
    <w:div w:id="746270245">
      <w:bodyDiv w:val="1"/>
      <w:marLeft w:val="0"/>
      <w:marRight w:val="0"/>
      <w:marTop w:val="0"/>
      <w:marBottom w:val="0"/>
      <w:divBdr>
        <w:top w:val="none" w:sz="0" w:space="0" w:color="auto"/>
        <w:left w:val="none" w:sz="0" w:space="0" w:color="auto"/>
        <w:bottom w:val="none" w:sz="0" w:space="0" w:color="auto"/>
        <w:right w:val="none" w:sz="0" w:space="0" w:color="auto"/>
      </w:divBdr>
    </w:div>
    <w:div w:id="1137919460">
      <w:bodyDiv w:val="1"/>
      <w:marLeft w:val="0"/>
      <w:marRight w:val="0"/>
      <w:marTop w:val="0"/>
      <w:marBottom w:val="0"/>
      <w:divBdr>
        <w:top w:val="none" w:sz="0" w:space="0" w:color="auto"/>
        <w:left w:val="none" w:sz="0" w:space="0" w:color="auto"/>
        <w:bottom w:val="none" w:sz="0" w:space="0" w:color="auto"/>
        <w:right w:val="none" w:sz="0" w:space="0" w:color="auto"/>
      </w:divBdr>
    </w:div>
    <w:div w:id="1486628271">
      <w:bodyDiv w:val="1"/>
      <w:marLeft w:val="0"/>
      <w:marRight w:val="0"/>
      <w:marTop w:val="0"/>
      <w:marBottom w:val="0"/>
      <w:divBdr>
        <w:top w:val="none" w:sz="0" w:space="0" w:color="auto"/>
        <w:left w:val="none" w:sz="0" w:space="0" w:color="auto"/>
        <w:bottom w:val="none" w:sz="0" w:space="0" w:color="auto"/>
        <w:right w:val="none" w:sz="0" w:space="0" w:color="auto"/>
      </w:divBdr>
    </w:div>
    <w:div w:id="1888175922">
      <w:bodyDiv w:val="1"/>
      <w:marLeft w:val="0"/>
      <w:marRight w:val="0"/>
      <w:marTop w:val="0"/>
      <w:marBottom w:val="0"/>
      <w:divBdr>
        <w:top w:val="none" w:sz="0" w:space="0" w:color="auto"/>
        <w:left w:val="none" w:sz="0" w:space="0" w:color="auto"/>
        <w:bottom w:val="none" w:sz="0" w:space="0" w:color="auto"/>
        <w:right w:val="none" w:sz="0" w:space="0" w:color="auto"/>
      </w:divBdr>
    </w:div>
    <w:div w:id="1931889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logo-rai.ru/index.php/zadachi-golovolomki-so-spichkami?start=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mekalka.pp.ru/node/1362"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mathkan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olovolom.com/puzzle.php?num=80" TargetMode="External"/><Relationship Id="rId5" Type="http://schemas.openxmlformats.org/officeDocument/2006/relationships/settings" Target="settings.xml"/><Relationship Id="rId15" Type="http://schemas.openxmlformats.org/officeDocument/2006/relationships/hyperlink" Target="http://mat-zadachi.ru/kombinatorniye-zadachi.php" TargetMode="External"/><Relationship Id="rId10" Type="http://schemas.openxmlformats.org/officeDocument/2006/relationships/hyperlink" Target="http://www.math.ru/lib/files/pdf/olimp/archimed.pdf"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cerm.ru" TargetMode="External"/><Relationship Id="rId14" Type="http://schemas.openxmlformats.org/officeDocument/2006/relationships/hyperlink" Target="http://zanimatika.narod.ru/Nachalka17.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62155-5A2F-4915-A271-3A1D13491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16</Pages>
  <Words>4231</Words>
  <Characters>24118</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28293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DNS</dc:creator>
  <cp:lastModifiedBy>DNS</cp:lastModifiedBy>
  <cp:revision>7</cp:revision>
  <dcterms:created xsi:type="dcterms:W3CDTF">2017-12-21T20:08:00Z</dcterms:created>
  <dcterms:modified xsi:type="dcterms:W3CDTF">2018-12-01T19:52:00Z</dcterms:modified>
</cp:coreProperties>
</file>