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7926CF">
        <w:rPr>
          <w:rFonts w:ascii="Times New Roman" w:hAnsi="Times New Roman" w:cs="Times New Roman"/>
          <w:sz w:val="28"/>
          <w:szCs w:val="28"/>
        </w:rPr>
        <w:t>Министерство образования Ставропольского края</w:t>
      </w:r>
    </w:p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7926CF">
        <w:rPr>
          <w:rFonts w:ascii="Times New Roman" w:hAnsi="Times New Roman" w:cs="Times New Roman"/>
          <w:sz w:val="28"/>
          <w:szCs w:val="28"/>
        </w:rPr>
        <w:t>Государственное бюджетное профессиональное образовательное учреждение</w:t>
      </w:r>
    </w:p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7926CF">
        <w:rPr>
          <w:rFonts w:ascii="Times New Roman" w:hAnsi="Times New Roman" w:cs="Times New Roman"/>
          <w:sz w:val="28"/>
          <w:szCs w:val="28"/>
        </w:rPr>
        <w:t>«Зеленокумский многопрофильный техникум»</w:t>
      </w:r>
    </w:p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Default="007A7071" w:rsidP="007A7071">
      <w:pPr>
        <w:pStyle w:val="a3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rPr>
          <w:rFonts w:ascii="Times New Roman" w:hAnsi="Times New Roman" w:cs="Times New Roman"/>
        </w:rPr>
      </w:pPr>
    </w:p>
    <w:p w:rsidR="00652849" w:rsidRDefault="00652849" w:rsidP="007A7071">
      <w:pPr>
        <w:pStyle w:val="a3"/>
        <w:rPr>
          <w:rFonts w:ascii="Times New Roman" w:hAnsi="Times New Roman" w:cs="Times New Roman"/>
        </w:rPr>
      </w:pPr>
    </w:p>
    <w:p w:rsidR="00652849" w:rsidRPr="007926CF" w:rsidRDefault="00652849" w:rsidP="007A7071">
      <w:pPr>
        <w:pStyle w:val="a3"/>
        <w:rPr>
          <w:rFonts w:ascii="Times New Roman" w:hAnsi="Times New Roman" w:cs="Times New Roman"/>
        </w:rPr>
      </w:pPr>
    </w:p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Pr="002712AA" w:rsidRDefault="007A7071" w:rsidP="007A7071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712AA">
        <w:rPr>
          <w:rFonts w:ascii="Times New Roman" w:hAnsi="Times New Roman" w:cs="Times New Roman"/>
          <w:b/>
          <w:sz w:val="28"/>
          <w:szCs w:val="28"/>
        </w:rPr>
        <w:t xml:space="preserve">Методическая </w:t>
      </w:r>
      <w:r w:rsidR="00D30B0B">
        <w:rPr>
          <w:rFonts w:ascii="Times New Roman" w:hAnsi="Times New Roman" w:cs="Times New Roman"/>
          <w:b/>
          <w:sz w:val="28"/>
          <w:szCs w:val="28"/>
        </w:rPr>
        <w:t>раз</w:t>
      </w:r>
      <w:r w:rsidRPr="002712AA">
        <w:rPr>
          <w:rFonts w:ascii="Times New Roman" w:hAnsi="Times New Roman" w:cs="Times New Roman"/>
          <w:b/>
          <w:sz w:val="28"/>
          <w:szCs w:val="28"/>
        </w:rPr>
        <w:t xml:space="preserve">работка урока по </w:t>
      </w:r>
      <w:r>
        <w:rPr>
          <w:rFonts w:ascii="Times New Roman" w:hAnsi="Times New Roman" w:cs="Times New Roman"/>
          <w:b/>
          <w:sz w:val="28"/>
          <w:szCs w:val="28"/>
        </w:rPr>
        <w:t>МДК 01.01</w:t>
      </w:r>
    </w:p>
    <w:p w:rsidR="007A7071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Технология пошива швейных изделий по индивидуальным заказам</w:t>
      </w:r>
    </w:p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Pr="00652849" w:rsidRDefault="007A7071" w:rsidP="007A7071">
      <w:pPr>
        <w:pStyle w:val="a3"/>
        <w:jc w:val="center"/>
        <w:rPr>
          <w:rFonts w:ascii="Times New Roman" w:hAnsi="Times New Roman"/>
          <w:b/>
          <w:color w:val="444444"/>
        </w:rPr>
      </w:pPr>
      <w:r w:rsidRPr="0002442B">
        <w:rPr>
          <w:rFonts w:ascii="Times New Roman" w:hAnsi="Times New Roman"/>
        </w:rPr>
        <w:t xml:space="preserve">Тема урока: </w:t>
      </w:r>
      <w:r w:rsidRPr="00652849">
        <w:rPr>
          <w:rFonts w:ascii="Times New Roman" w:hAnsi="Times New Roman"/>
          <w:b/>
        </w:rPr>
        <w:t>«</w:t>
      </w:r>
      <w:r w:rsidRPr="00652849">
        <w:rPr>
          <w:rFonts w:ascii="Times New Roman" w:hAnsi="Times New Roman" w:cs="Times New Roman"/>
          <w:b/>
          <w:i/>
          <w:sz w:val="28"/>
          <w:szCs w:val="28"/>
        </w:rPr>
        <w:t>Обработка подкладки и соединение её с изделием</w:t>
      </w:r>
      <w:r w:rsidRPr="00652849">
        <w:rPr>
          <w:rFonts w:ascii="Times New Roman" w:hAnsi="Times New Roman"/>
          <w:b/>
        </w:rPr>
        <w:t>».</w:t>
      </w:r>
    </w:p>
    <w:p w:rsidR="007A7071" w:rsidRPr="007926CF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Default="007A7071" w:rsidP="007A7071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Default="007A7071" w:rsidP="00652849">
      <w:pPr>
        <w:pStyle w:val="a3"/>
        <w:ind w:left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группа 207</w:t>
      </w:r>
    </w:p>
    <w:p w:rsidR="007A7071" w:rsidRPr="007926CF" w:rsidRDefault="007A7071" w:rsidP="00652849">
      <w:pPr>
        <w:pStyle w:val="a3"/>
        <w:ind w:left="851"/>
        <w:jc w:val="center"/>
        <w:rPr>
          <w:rFonts w:ascii="Times New Roman" w:hAnsi="Times New Roman" w:cs="Times New Roman"/>
          <w:sz w:val="28"/>
          <w:szCs w:val="28"/>
        </w:rPr>
      </w:pPr>
    </w:p>
    <w:p w:rsidR="007A7071" w:rsidRPr="003511D6" w:rsidRDefault="007A7071" w:rsidP="00652849">
      <w:pPr>
        <w:pStyle w:val="Standard"/>
        <w:ind w:left="851"/>
        <w:rPr>
          <w:rFonts w:ascii="Times New Roman" w:hAnsi="Times New Roman" w:cs="Times New Roman"/>
          <w:b/>
          <w:sz w:val="28"/>
          <w:szCs w:val="28"/>
        </w:rPr>
      </w:pPr>
      <w:r w:rsidRPr="003511D6">
        <w:rPr>
          <w:rFonts w:ascii="Times New Roman" w:hAnsi="Times New Roman" w:cs="Times New Roman"/>
          <w:b/>
          <w:sz w:val="28"/>
          <w:szCs w:val="28"/>
        </w:rPr>
        <w:t>професси</w:t>
      </w:r>
      <w:r>
        <w:rPr>
          <w:rFonts w:ascii="Times New Roman" w:hAnsi="Times New Roman" w:cs="Times New Roman"/>
          <w:b/>
          <w:sz w:val="28"/>
          <w:szCs w:val="28"/>
        </w:rPr>
        <w:t>я</w:t>
      </w:r>
      <w:r w:rsidRPr="003511D6">
        <w:rPr>
          <w:rFonts w:ascii="Times New Roman" w:hAnsi="Times New Roman" w:cs="Times New Roman"/>
          <w:b/>
          <w:sz w:val="28"/>
          <w:szCs w:val="28"/>
        </w:rPr>
        <w:t xml:space="preserve"> «Портной»</w:t>
      </w:r>
    </w:p>
    <w:p w:rsidR="007A7071" w:rsidRPr="004415ED" w:rsidRDefault="007A7071" w:rsidP="0065284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left="851"/>
        <w:jc w:val="center"/>
        <w:rPr>
          <w:caps/>
          <w:sz w:val="28"/>
          <w:szCs w:val="28"/>
        </w:rPr>
      </w:pPr>
    </w:p>
    <w:p w:rsidR="007A7071" w:rsidRPr="00E22081" w:rsidRDefault="007A7071" w:rsidP="00652849">
      <w:pPr>
        <w:pStyle w:val="a3"/>
        <w:ind w:left="851"/>
        <w:rPr>
          <w:rFonts w:ascii="Times New Roman" w:hAnsi="Times New Roman" w:cs="Times New Roman"/>
        </w:rPr>
      </w:pPr>
    </w:p>
    <w:p w:rsidR="007A7071" w:rsidRPr="00E22081" w:rsidRDefault="007A7071" w:rsidP="00652849">
      <w:pPr>
        <w:pStyle w:val="a3"/>
        <w:ind w:left="85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Преподаватель: Черкасова Е.Н.</w:t>
      </w:r>
    </w:p>
    <w:p w:rsidR="007A7071" w:rsidRPr="00E22081" w:rsidRDefault="007A7071" w:rsidP="007A707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7071" w:rsidRPr="00E22081" w:rsidRDefault="007A7071" w:rsidP="007A7071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A7071" w:rsidRPr="00E22081" w:rsidRDefault="007A7071" w:rsidP="00652849">
      <w:pPr>
        <w:pStyle w:val="a3"/>
        <w:ind w:left="851"/>
        <w:rPr>
          <w:rFonts w:ascii="Times New Roman" w:hAnsi="Times New Roman" w:cs="Times New Roman"/>
          <w:sz w:val="28"/>
          <w:szCs w:val="28"/>
        </w:rPr>
      </w:pPr>
      <w:r w:rsidRPr="00E22081">
        <w:rPr>
          <w:rFonts w:ascii="Times New Roman" w:hAnsi="Times New Roman" w:cs="Times New Roman"/>
          <w:sz w:val="28"/>
          <w:szCs w:val="28"/>
        </w:rPr>
        <w:t>Рассмотрено на заседании методической комиссии</w:t>
      </w:r>
    </w:p>
    <w:p w:rsidR="007A7071" w:rsidRPr="00E22081" w:rsidRDefault="007A7071" w:rsidP="00652849">
      <w:pPr>
        <w:pStyle w:val="a3"/>
        <w:ind w:left="851"/>
        <w:rPr>
          <w:rFonts w:ascii="Times New Roman" w:hAnsi="Times New Roman" w:cs="Times New Roman"/>
          <w:sz w:val="28"/>
          <w:szCs w:val="28"/>
        </w:rPr>
      </w:pPr>
      <w:r w:rsidRPr="00E22081">
        <w:rPr>
          <w:rFonts w:ascii="Times New Roman" w:hAnsi="Times New Roman" w:cs="Times New Roman"/>
          <w:sz w:val="28"/>
          <w:szCs w:val="28"/>
        </w:rPr>
        <w:t xml:space="preserve">Протокол  № _________ от  «______»______________20__ г.   </w:t>
      </w:r>
    </w:p>
    <w:p w:rsidR="007A7071" w:rsidRPr="00E22081" w:rsidRDefault="007A7071" w:rsidP="00652849">
      <w:pPr>
        <w:pStyle w:val="a3"/>
        <w:ind w:left="851"/>
        <w:rPr>
          <w:rFonts w:ascii="Times New Roman" w:hAnsi="Times New Roman" w:cs="Times New Roman"/>
          <w:sz w:val="28"/>
          <w:szCs w:val="28"/>
        </w:rPr>
      </w:pPr>
      <w:r w:rsidRPr="00E22081">
        <w:rPr>
          <w:rFonts w:ascii="Times New Roman" w:hAnsi="Times New Roman" w:cs="Times New Roman"/>
          <w:sz w:val="28"/>
          <w:szCs w:val="28"/>
        </w:rPr>
        <w:t>Председатель  М/О ______________________ (Алфёрова И.Н.)</w:t>
      </w:r>
    </w:p>
    <w:p w:rsidR="007A7071" w:rsidRDefault="007A7071" w:rsidP="007A7071"/>
    <w:p w:rsidR="007A7071" w:rsidRPr="004D469E" w:rsidRDefault="007A7071" w:rsidP="007A707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A7071" w:rsidRPr="004D469E" w:rsidRDefault="007A7071" w:rsidP="007A707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A7071" w:rsidRPr="004D469E" w:rsidRDefault="007A7071" w:rsidP="007A707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A7071" w:rsidRPr="004D469E" w:rsidRDefault="007A7071" w:rsidP="007A707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A7071" w:rsidRPr="004D469E" w:rsidRDefault="007A7071" w:rsidP="007A707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A7071" w:rsidRPr="00B606CA" w:rsidRDefault="007A7071" w:rsidP="007A7071">
      <w:pPr>
        <w:pStyle w:val="a3"/>
        <w:jc w:val="center"/>
        <w:rPr>
          <w:rFonts w:ascii="Times New Roman" w:hAnsi="Times New Roman" w:cs="Times New Roman"/>
        </w:rPr>
      </w:pPr>
    </w:p>
    <w:p w:rsidR="007A7071" w:rsidRPr="004D469E" w:rsidRDefault="007A7071" w:rsidP="007A7071">
      <w:pPr>
        <w:pStyle w:val="a3"/>
        <w:jc w:val="center"/>
      </w:pPr>
      <w:r w:rsidRPr="00B606CA">
        <w:rPr>
          <w:rFonts w:ascii="Times New Roman" w:hAnsi="Times New Roman" w:cs="Times New Roman"/>
        </w:rPr>
        <w:t>2018-2019 уч.</w:t>
      </w:r>
      <w:r>
        <w:t xml:space="preserve"> </w:t>
      </w:r>
      <w:r w:rsidRPr="00B606CA">
        <w:rPr>
          <w:rFonts w:ascii="Times New Roman" w:hAnsi="Times New Roman" w:cs="Times New Roman"/>
        </w:rPr>
        <w:t>г</w:t>
      </w:r>
    </w:p>
    <w:p w:rsidR="007A7071" w:rsidRDefault="007A7071" w:rsidP="007A707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A7071" w:rsidRPr="004415ED" w:rsidRDefault="007A7071" w:rsidP="007A707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</w:pPr>
    </w:p>
    <w:p w:rsidR="007A7071" w:rsidRDefault="007A7071" w:rsidP="007A7071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bCs/>
          <w:color w:val="444444"/>
          <w:sz w:val="28"/>
          <w:szCs w:val="28"/>
          <w:u w:val="single"/>
          <w:lang w:eastAsia="ru-RU"/>
        </w:rPr>
      </w:pPr>
    </w:p>
    <w:tbl>
      <w:tblPr>
        <w:tblW w:w="97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1807"/>
        <w:gridCol w:w="7979"/>
      </w:tblGrid>
      <w:tr w:rsidR="007A7071" w:rsidRPr="008A0BE3" w:rsidTr="007A7071">
        <w:tc>
          <w:tcPr>
            <w:tcW w:w="1807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  <w:b/>
                <w:bCs/>
              </w:rPr>
              <w:lastRenderedPageBreak/>
              <w:t>Тема:</w:t>
            </w:r>
          </w:p>
        </w:tc>
        <w:tc>
          <w:tcPr>
            <w:tcW w:w="7979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</w:rPr>
              <w:t>«</w:t>
            </w:r>
            <w:r w:rsidRPr="007A7071">
              <w:rPr>
                <w:rFonts w:ascii="Times New Roman" w:hAnsi="Times New Roman" w:cs="Times New Roman"/>
                <w:i/>
              </w:rPr>
              <w:t>Обработка подкладки и соединение её с изделием</w:t>
            </w:r>
            <w:r w:rsidRPr="00156E04">
              <w:rPr>
                <w:rFonts w:ascii="Times New Roman" w:hAnsi="Times New Roman" w:cs="Times New Roman"/>
              </w:rPr>
              <w:t>»</w:t>
            </w:r>
          </w:p>
        </w:tc>
      </w:tr>
      <w:tr w:rsidR="007A7071" w:rsidRPr="008A0BE3" w:rsidTr="007A7071">
        <w:trPr>
          <w:trHeight w:val="339"/>
        </w:trPr>
        <w:tc>
          <w:tcPr>
            <w:tcW w:w="1807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ind w:firstLine="5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  <w:b/>
                <w:bCs/>
              </w:rPr>
              <w:t>Составил:</w:t>
            </w:r>
          </w:p>
        </w:tc>
        <w:tc>
          <w:tcPr>
            <w:tcW w:w="7979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ind w:firstLine="284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Преподаватель высшей категории: Черкасова Е.Н.</w:t>
            </w:r>
          </w:p>
        </w:tc>
      </w:tr>
      <w:tr w:rsidR="007A7071" w:rsidRPr="008A0BE3" w:rsidTr="007A7071">
        <w:tc>
          <w:tcPr>
            <w:tcW w:w="1807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ind w:firstLine="5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7979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ind w:firstLine="284"/>
              <w:jc w:val="both"/>
              <w:rPr>
                <w:rFonts w:ascii="Times New Roman" w:hAnsi="Times New Roman" w:cs="Times New Roman"/>
              </w:rPr>
            </w:pPr>
          </w:p>
        </w:tc>
      </w:tr>
      <w:tr w:rsidR="007A7071" w:rsidRPr="008A0BE3" w:rsidTr="007A7071">
        <w:trPr>
          <w:trHeight w:val="3660"/>
        </w:trPr>
        <w:tc>
          <w:tcPr>
            <w:tcW w:w="1807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ind w:firstLine="5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  <w:b/>
                <w:bCs/>
              </w:rPr>
              <w:t>Аннотация:</w:t>
            </w:r>
          </w:p>
        </w:tc>
        <w:tc>
          <w:tcPr>
            <w:tcW w:w="7979" w:type="dxa"/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7A7071" w:rsidRPr="00156E04" w:rsidRDefault="007A7071" w:rsidP="007A7071">
            <w:pPr>
              <w:pStyle w:val="a3"/>
              <w:ind w:firstLine="284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</w:rPr>
              <w:t xml:space="preserve">Данная методическая разработка предназначена для проведения уроков </w:t>
            </w:r>
            <w:r>
              <w:rPr>
                <w:rFonts w:ascii="Times New Roman" w:hAnsi="Times New Roman" w:cs="Times New Roman"/>
              </w:rPr>
              <w:t>теоретического</w:t>
            </w:r>
            <w:r w:rsidRPr="00156E04">
              <w:rPr>
                <w:rFonts w:ascii="Times New Roman" w:hAnsi="Times New Roman" w:cs="Times New Roman"/>
              </w:rPr>
              <w:t xml:space="preserve"> обучения по теме: «</w:t>
            </w:r>
            <w:r w:rsidRPr="007A7071">
              <w:rPr>
                <w:rFonts w:ascii="Times New Roman" w:hAnsi="Times New Roman" w:cs="Times New Roman"/>
                <w:i/>
              </w:rPr>
              <w:t>Обработка подкладки и соединение её с изделием</w:t>
            </w:r>
            <w:r w:rsidRPr="00156E04">
              <w:rPr>
                <w:rFonts w:ascii="Times New Roman" w:hAnsi="Times New Roman" w:cs="Times New Roman"/>
              </w:rPr>
              <w:t>» по профессии «Портной».</w:t>
            </w:r>
          </w:p>
          <w:p w:rsidR="007A7071" w:rsidRPr="00156E04" w:rsidRDefault="007A7071" w:rsidP="007A7071">
            <w:pPr>
              <w:pStyle w:val="a3"/>
              <w:ind w:firstLine="284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</w:rPr>
              <w:t>В разработке представлена работа по теме: «</w:t>
            </w:r>
            <w:r w:rsidRPr="007A7071">
              <w:rPr>
                <w:rFonts w:ascii="Times New Roman" w:hAnsi="Times New Roman" w:cs="Times New Roman"/>
                <w:i/>
              </w:rPr>
              <w:t>Обработка подкладки и соединение её с изделием</w:t>
            </w:r>
            <w:r w:rsidRPr="00156E04">
              <w:rPr>
                <w:rFonts w:ascii="Times New Roman" w:hAnsi="Times New Roman" w:cs="Times New Roman"/>
              </w:rPr>
              <w:t xml:space="preserve">». Для оценки профессиональных компетенций применяются критерии оценки знаний, навыков, умений обучающихся. Правильность выполнения </w:t>
            </w:r>
            <w:r>
              <w:rPr>
                <w:rFonts w:ascii="Times New Roman" w:hAnsi="Times New Roman" w:cs="Times New Roman"/>
              </w:rPr>
              <w:t>проверочной работы.</w:t>
            </w:r>
          </w:p>
          <w:p w:rsidR="007A7071" w:rsidRPr="00156E04" w:rsidRDefault="007A7071" w:rsidP="007A7071">
            <w:pPr>
              <w:pStyle w:val="a3"/>
              <w:ind w:firstLine="284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</w:rPr>
              <w:t>Методическая разработка рекомендуется для проведения уроков теоретического цикла по Профессиональному модулю: «Пошив швейных изделий по индивидуальным заказам».</w:t>
            </w:r>
          </w:p>
          <w:p w:rsidR="007A7071" w:rsidRPr="00156E04" w:rsidRDefault="007A7071" w:rsidP="007A7071">
            <w:pPr>
              <w:pStyle w:val="a3"/>
              <w:ind w:firstLine="284"/>
              <w:jc w:val="both"/>
              <w:rPr>
                <w:rFonts w:ascii="Times New Roman" w:hAnsi="Times New Roman" w:cs="Times New Roman"/>
              </w:rPr>
            </w:pPr>
            <w:r w:rsidRPr="00156E04">
              <w:rPr>
                <w:rFonts w:ascii="Times New Roman" w:hAnsi="Times New Roman" w:cs="Times New Roman"/>
              </w:rPr>
              <w:t>Разработка урока предназначена для обучающихся и инженерно-педагогических работников по профессии: «Портной».</w:t>
            </w:r>
          </w:p>
        </w:tc>
      </w:tr>
    </w:tbl>
    <w:p w:rsidR="007A7071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b/>
          <w:bCs/>
        </w:rPr>
        <w:lastRenderedPageBreak/>
        <w:t>ПОЯСНИТЕЛЬНАЯ ЗАПИСКА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Данная методическая разработка предназначена для проведения уроков </w:t>
      </w:r>
      <w:r w:rsidR="00C70125">
        <w:rPr>
          <w:rFonts w:ascii="Times New Roman" w:hAnsi="Times New Roman" w:cs="Times New Roman"/>
        </w:rPr>
        <w:t xml:space="preserve">теоретического и </w:t>
      </w:r>
      <w:r w:rsidRPr="00B606CA">
        <w:rPr>
          <w:rFonts w:ascii="Times New Roman" w:hAnsi="Times New Roman" w:cs="Times New Roman"/>
        </w:rPr>
        <w:t>производственного обучения по теме «</w:t>
      </w:r>
      <w:r w:rsidRPr="007A7071">
        <w:rPr>
          <w:rFonts w:ascii="Times New Roman" w:hAnsi="Times New Roman" w:cs="Times New Roman"/>
          <w:i/>
        </w:rPr>
        <w:t>Обработка подкладки и соединение её с изделием</w:t>
      </w:r>
      <w:r w:rsidRPr="00B606CA">
        <w:rPr>
          <w:rFonts w:ascii="Times New Roman" w:hAnsi="Times New Roman" w:cs="Times New Roman"/>
        </w:rPr>
        <w:t>» по профессии «Портной».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Урок разработан с элементами педагогической технологии – формировани</w:t>
      </w:r>
      <w:r w:rsidR="00C70125">
        <w:rPr>
          <w:rFonts w:ascii="Times New Roman" w:hAnsi="Times New Roman" w:cs="Times New Roman"/>
        </w:rPr>
        <w:t>е</w:t>
      </w:r>
      <w:r w:rsidRPr="00B606CA">
        <w:rPr>
          <w:rFonts w:ascii="Times New Roman" w:hAnsi="Times New Roman" w:cs="Times New Roman"/>
        </w:rPr>
        <w:t xml:space="preserve"> профессиональных и общих компетенций.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Цель данного урока: </w:t>
      </w:r>
    </w:p>
    <w:p w:rsidR="007A7071" w:rsidRPr="00B606CA" w:rsidRDefault="007A7071" w:rsidP="007A7071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 w:rsidRPr="00B606CA">
        <w:rPr>
          <w:rFonts w:ascii="Times New Roman" w:hAnsi="Times New Roman"/>
          <w:b/>
          <w:bCs/>
          <w:sz w:val="24"/>
          <w:szCs w:val="24"/>
          <w:u w:val="single"/>
          <w:lang w:eastAsia="ru-RU"/>
        </w:rPr>
        <w:t>Образовательная:</w:t>
      </w:r>
      <w:r w:rsidRPr="00B606CA">
        <w:rPr>
          <w:rFonts w:ascii="Times New Roman" w:hAnsi="Times New Roman"/>
          <w:sz w:val="24"/>
          <w:szCs w:val="24"/>
          <w:lang w:eastAsia="ru-RU"/>
        </w:rPr>
        <w:t> </w:t>
      </w:r>
    </w:p>
    <w:p w:rsidR="007A7071" w:rsidRPr="00B606CA" w:rsidRDefault="007A7071" w:rsidP="007A7071">
      <w:pPr>
        <w:pStyle w:val="a4"/>
        <w:numPr>
          <w:ilvl w:val="0"/>
          <w:numId w:val="1"/>
        </w:numPr>
        <w:shd w:val="clear" w:color="auto" w:fill="FFFFFF"/>
        <w:tabs>
          <w:tab w:val="left" w:pos="567"/>
        </w:tabs>
        <w:spacing w:after="0" w:line="240" w:lineRule="auto"/>
        <w:ind w:left="0" w:firstLine="273"/>
        <w:jc w:val="both"/>
        <w:rPr>
          <w:rFonts w:ascii="Times New Roman" w:hAnsi="Times New Roman"/>
          <w:sz w:val="24"/>
          <w:szCs w:val="24"/>
          <w:lang w:eastAsia="ru-RU"/>
        </w:rPr>
      </w:pPr>
      <w:r w:rsidRPr="00B606CA">
        <w:rPr>
          <w:rFonts w:ascii="Times New Roman" w:hAnsi="Times New Roman"/>
          <w:sz w:val="24"/>
          <w:szCs w:val="24"/>
        </w:rPr>
        <w:t>изучить особенности</w:t>
      </w:r>
      <w:r w:rsidRPr="00B606CA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25430E">
        <w:rPr>
          <w:rFonts w:ascii="Times New Roman" w:hAnsi="Times New Roman"/>
          <w:sz w:val="24"/>
          <w:szCs w:val="24"/>
        </w:rPr>
        <w:t>о</w:t>
      </w:r>
      <w:r w:rsidR="0025430E" w:rsidRPr="0025430E">
        <w:rPr>
          <w:rFonts w:ascii="Times New Roman" w:hAnsi="Times New Roman"/>
          <w:sz w:val="24"/>
          <w:szCs w:val="24"/>
        </w:rPr>
        <w:t>бработк</w:t>
      </w:r>
      <w:r w:rsidR="0025430E">
        <w:rPr>
          <w:rFonts w:ascii="Times New Roman" w:hAnsi="Times New Roman"/>
          <w:sz w:val="24"/>
          <w:szCs w:val="24"/>
        </w:rPr>
        <w:t>и</w:t>
      </w:r>
      <w:r w:rsidR="0025430E" w:rsidRPr="0025430E">
        <w:rPr>
          <w:rFonts w:ascii="Times New Roman" w:hAnsi="Times New Roman"/>
          <w:sz w:val="24"/>
          <w:szCs w:val="24"/>
        </w:rPr>
        <w:t xml:space="preserve"> подкладки и соединени</w:t>
      </w:r>
      <w:r w:rsidR="0025430E">
        <w:rPr>
          <w:rFonts w:ascii="Times New Roman" w:hAnsi="Times New Roman"/>
          <w:sz w:val="24"/>
          <w:szCs w:val="24"/>
        </w:rPr>
        <w:t>я</w:t>
      </w:r>
      <w:r w:rsidR="0025430E" w:rsidRPr="0025430E">
        <w:rPr>
          <w:rFonts w:ascii="Times New Roman" w:hAnsi="Times New Roman"/>
          <w:sz w:val="24"/>
          <w:szCs w:val="24"/>
        </w:rPr>
        <w:t xml:space="preserve"> её с изделием</w:t>
      </w:r>
      <w:r w:rsidRPr="0025430E">
        <w:rPr>
          <w:rFonts w:ascii="Times New Roman" w:hAnsi="Times New Roman"/>
          <w:sz w:val="24"/>
          <w:szCs w:val="24"/>
        </w:rPr>
        <w:t>,</w:t>
      </w:r>
    </w:p>
    <w:p w:rsidR="007A7071" w:rsidRPr="00B606CA" w:rsidRDefault="007A7071" w:rsidP="007A7071">
      <w:pPr>
        <w:pStyle w:val="a4"/>
        <w:numPr>
          <w:ilvl w:val="0"/>
          <w:numId w:val="1"/>
        </w:numPr>
        <w:shd w:val="clear" w:color="auto" w:fill="FFFFFF"/>
        <w:tabs>
          <w:tab w:val="left" w:pos="567"/>
        </w:tabs>
        <w:spacing w:after="0" w:line="240" w:lineRule="auto"/>
        <w:ind w:left="0" w:firstLine="273"/>
        <w:jc w:val="both"/>
        <w:rPr>
          <w:rFonts w:ascii="Times New Roman" w:hAnsi="Times New Roman"/>
          <w:sz w:val="24"/>
          <w:szCs w:val="24"/>
          <w:lang w:eastAsia="ru-RU"/>
        </w:rPr>
      </w:pPr>
      <w:r w:rsidRPr="00B606CA">
        <w:rPr>
          <w:rFonts w:ascii="Times New Roman" w:hAnsi="Times New Roman"/>
          <w:sz w:val="24"/>
          <w:szCs w:val="24"/>
          <w:lang w:eastAsia="ru-RU"/>
        </w:rPr>
        <w:t>закреплять умение работать с инструкционно-технологическими картами.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/>
          <w:b/>
          <w:bCs/>
          <w:color w:val="auto"/>
          <w:u w:val="single"/>
        </w:rPr>
        <w:t>Воспитательная:</w:t>
      </w:r>
      <w:r w:rsidRPr="00B606CA">
        <w:rPr>
          <w:rFonts w:ascii="Times New Roman" w:hAnsi="Times New Roman"/>
          <w:color w:val="auto"/>
        </w:rPr>
        <w:t> содействовать формированию самостоятельности, бережно относит</w:t>
      </w:r>
      <w:r w:rsidR="0025430E">
        <w:rPr>
          <w:rFonts w:ascii="Times New Roman" w:hAnsi="Times New Roman"/>
          <w:color w:val="auto"/>
        </w:rPr>
        <w:t>ь</w:t>
      </w:r>
      <w:r w:rsidRPr="00B606CA">
        <w:rPr>
          <w:rFonts w:ascii="Times New Roman" w:hAnsi="Times New Roman"/>
          <w:color w:val="auto"/>
        </w:rPr>
        <w:t xml:space="preserve">ся к </w:t>
      </w:r>
      <w:r w:rsidR="0025430E">
        <w:rPr>
          <w:rFonts w:ascii="Times New Roman" w:hAnsi="Times New Roman"/>
          <w:color w:val="auto"/>
        </w:rPr>
        <w:t>дидактическим материалам</w:t>
      </w:r>
      <w:r w:rsidRPr="00B606CA">
        <w:rPr>
          <w:rFonts w:ascii="Times New Roman" w:hAnsi="Times New Roman"/>
          <w:color w:val="auto"/>
        </w:rPr>
        <w:t>, прививать любовь к выбранной профессии, культуру общения,</w:t>
      </w:r>
      <w:r w:rsidRPr="00B606CA">
        <w:rPr>
          <w:rFonts w:ascii="Times New Roman" w:hAnsi="Times New Roman" w:cs="Times New Roman"/>
        </w:rPr>
        <w:t xml:space="preserve"> воспитывать чувства коллективизма, творческого отношения к труду, </w:t>
      </w:r>
    </w:p>
    <w:p w:rsidR="007A7071" w:rsidRPr="00B606CA" w:rsidRDefault="007A7071" w:rsidP="007A7071">
      <w:pPr>
        <w:shd w:val="clear" w:color="auto" w:fill="FFFFFF"/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B606CA">
        <w:rPr>
          <w:rFonts w:ascii="Times New Roman" w:hAnsi="Times New Roman"/>
          <w:b/>
          <w:bCs/>
          <w:sz w:val="24"/>
          <w:szCs w:val="24"/>
          <w:u w:val="single"/>
          <w:lang w:eastAsia="ru-RU"/>
        </w:rPr>
        <w:t>Развивающая</w:t>
      </w:r>
      <w:r w:rsidRPr="00B606CA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B606CA">
        <w:rPr>
          <w:rFonts w:ascii="Times New Roman" w:hAnsi="Times New Roman"/>
          <w:sz w:val="24"/>
          <w:szCs w:val="24"/>
        </w:rPr>
        <w:t>формирование профессиональных и общих компетенций</w:t>
      </w:r>
      <w:r w:rsidR="0025430E">
        <w:rPr>
          <w:rFonts w:ascii="Times New Roman" w:hAnsi="Times New Roman"/>
          <w:sz w:val="24"/>
          <w:szCs w:val="24"/>
        </w:rPr>
        <w:t>,</w:t>
      </w:r>
      <w:r w:rsidRPr="00B606CA">
        <w:rPr>
          <w:rFonts w:ascii="Times New Roman" w:hAnsi="Times New Roman"/>
          <w:sz w:val="24"/>
          <w:szCs w:val="24"/>
        </w:rPr>
        <w:t xml:space="preserve"> разви</w:t>
      </w:r>
      <w:r w:rsidR="0025430E">
        <w:rPr>
          <w:rFonts w:ascii="Times New Roman" w:hAnsi="Times New Roman"/>
          <w:sz w:val="24"/>
          <w:szCs w:val="24"/>
        </w:rPr>
        <w:t>вать</w:t>
      </w:r>
      <w:r w:rsidRPr="00B606CA">
        <w:rPr>
          <w:rFonts w:ascii="Times New Roman" w:hAnsi="Times New Roman"/>
          <w:sz w:val="24"/>
          <w:szCs w:val="24"/>
        </w:rPr>
        <w:t xml:space="preserve"> у будущих рабочих умение выделять главное, анализировать, принимать самостоятельные решения, контролировать свои действия, решать проблемные ситуации, применять имеющиеся знания на практике; содействовать развитию личностных качеств: воли, целеустремленности, собранности.</w:t>
      </w:r>
      <w:r w:rsidR="0025430E">
        <w:rPr>
          <w:rFonts w:ascii="Times New Roman" w:hAnsi="Times New Roman"/>
          <w:sz w:val="24"/>
          <w:szCs w:val="24"/>
        </w:rPr>
        <w:t xml:space="preserve"> </w:t>
      </w:r>
      <w:r w:rsidRPr="00B606CA">
        <w:rPr>
          <w:rFonts w:ascii="Times New Roman" w:hAnsi="Times New Roman"/>
          <w:sz w:val="24"/>
          <w:szCs w:val="24"/>
          <w:lang w:eastAsia="ru-RU"/>
        </w:rPr>
        <w:t xml:space="preserve">развивать умение анализировать, находить и грамотно и качественно исправлять свои ошибки. </w:t>
      </w:r>
    </w:p>
    <w:p w:rsidR="007A7071" w:rsidRPr="00156E04" w:rsidRDefault="007A7071" w:rsidP="007A7071">
      <w:pPr>
        <w:shd w:val="clear" w:color="auto" w:fill="FFFFFF"/>
        <w:spacing w:after="0" w:line="240" w:lineRule="auto"/>
        <w:ind w:firstLine="284"/>
        <w:jc w:val="both"/>
        <w:rPr>
          <w:rFonts w:ascii="Times New Roman" w:hAnsi="Times New Roman"/>
          <w:sz w:val="10"/>
          <w:szCs w:val="10"/>
          <w:lang w:eastAsia="ru-RU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В процессе учебного занятия преподаватель ставит и решает следующие образовательные </w:t>
      </w:r>
      <w:r w:rsidRPr="00B606CA">
        <w:rPr>
          <w:rFonts w:ascii="Times New Roman" w:hAnsi="Times New Roman" w:cs="Times New Roman"/>
          <w:u w:val="single"/>
        </w:rPr>
        <w:t>задачи:</w:t>
      </w:r>
    </w:p>
    <w:p w:rsidR="007A7071" w:rsidRPr="00B606CA" w:rsidRDefault="007A7071" w:rsidP="007A7071">
      <w:pPr>
        <w:pStyle w:val="a3"/>
        <w:numPr>
          <w:ilvl w:val="0"/>
          <w:numId w:val="2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Дать начальное представление о</w:t>
      </w:r>
      <w:r w:rsidR="0025430E">
        <w:rPr>
          <w:rFonts w:ascii="Times New Roman" w:hAnsi="Times New Roman" w:cs="Times New Roman"/>
        </w:rPr>
        <w:t>б</w:t>
      </w:r>
      <w:r w:rsidRPr="00B606CA">
        <w:rPr>
          <w:rFonts w:ascii="Times New Roman" w:hAnsi="Times New Roman" w:cs="Times New Roman"/>
        </w:rPr>
        <w:t xml:space="preserve"> </w:t>
      </w:r>
      <w:r w:rsidR="0025430E">
        <w:rPr>
          <w:rFonts w:ascii="Times New Roman" w:hAnsi="Times New Roman"/>
        </w:rPr>
        <w:t>о</w:t>
      </w:r>
      <w:r w:rsidR="0025430E" w:rsidRPr="0025430E">
        <w:rPr>
          <w:rFonts w:ascii="Times New Roman" w:hAnsi="Times New Roman" w:cs="Times New Roman"/>
        </w:rPr>
        <w:t>бработк</w:t>
      </w:r>
      <w:r w:rsidR="0025430E">
        <w:rPr>
          <w:rFonts w:ascii="Times New Roman" w:hAnsi="Times New Roman"/>
        </w:rPr>
        <w:t>е</w:t>
      </w:r>
      <w:r w:rsidR="0025430E" w:rsidRPr="0025430E">
        <w:rPr>
          <w:rFonts w:ascii="Times New Roman" w:hAnsi="Times New Roman" w:cs="Times New Roman"/>
        </w:rPr>
        <w:t xml:space="preserve"> подкладки и соединени</w:t>
      </w:r>
      <w:r w:rsidR="0025430E">
        <w:rPr>
          <w:rFonts w:ascii="Times New Roman" w:hAnsi="Times New Roman"/>
        </w:rPr>
        <w:t>и</w:t>
      </w:r>
      <w:r w:rsidR="0025430E" w:rsidRPr="0025430E">
        <w:rPr>
          <w:rFonts w:ascii="Times New Roman" w:hAnsi="Times New Roman" w:cs="Times New Roman"/>
        </w:rPr>
        <w:t xml:space="preserve"> её с изделием</w:t>
      </w:r>
      <w:r w:rsidRPr="00B606CA">
        <w:rPr>
          <w:rFonts w:ascii="Times New Roman" w:hAnsi="Times New Roman" w:cs="Times New Roman"/>
        </w:rPr>
        <w:t>;</w:t>
      </w:r>
    </w:p>
    <w:p w:rsidR="007A7071" w:rsidRPr="00B606CA" w:rsidRDefault="007A7071" w:rsidP="007A7071">
      <w:pPr>
        <w:pStyle w:val="a3"/>
        <w:numPr>
          <w:ilvl w:val="0"/>
          <w:numId w:val="2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Формирование умения самостоятельно планировать и осуществлять </w:t>
      </w:r>
      <w:r w:rsidR="0025430E">
        <w:rPr>
          <w:rFonts w:ascii="Times New Roman" w:hAnsi="Times New Roman" w:cs="Times New Roman"/>
        </w:rPr>
        <w:t>работу над теоретическими вопросами</w:t>
      </w:r>
      <w:r w:rsidRPr="00B606CA">
        <w:rPr>
          <w:rFonts w:ascii="Times New Roman" w:hAnsi="Times New Roman" w:cs="Times New Roman"/>
        </w:rPr>
        <w:t>;</w:t>
      </w:r>
    </w:p>
    <w:p w:rsidR="007A7071" w:rsidRPr="00B606CA" w:rsidRDefault="007A7071" w:rsidP="007A7071">
      <w:pPr>
        <w:pStyle w:val="a3"/>
        <w:numPr>
          <w:ilvl w:val="0"/>
          <w:numId w:val="2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Обучение работ</w:t>
      </w:r>
      <w:r w:rsidR="0025430E">
        <w:rPr>
          <w:rFonts w:ascii="Times New Roman" w:hAnsi="Times New Roman" w:cs="Times New Roman"/>
        </w:rPr>
        <w:t>е</w:t>
      </w:r>
      <w:r w:rsidRPr="00B606CA">
        <w:rPr>
          <w:rFonts w:ascii="Times New Roman" w:hAnsi="Times New Roman" w:cs="Times New Roman"/>
        </w:rPr>
        <w:t xml:space="preserve"> с технической документаци</w:t>
      </w:r>
      <w:r w:rsidR="0025430E">
        <w:rPr>
          <w:rFonts w:ascii="Times New Roman" w:hAnsi="Times New Roman" w:cs="Times New Roman"/>
        </w:rPr>
        <w:t>ей</w:t>
      </w:r>
      <w:r w:rsidRPr="00B606CA">
        <w:rPr>
          <w:rFonts w:ascii="Times New Roman" w:hAnsi="Times New Roman" w:cs="Times New Roman"/>
        </w:rPr>
        <w:t>;</w:t>
      </w:r>
    </w:p>
    <w:p w:rsidR="007A7071" w:rsidRPr="00B606CA" w:rsidRDefault="007A7071" w:rsidP="007A7071">
      <w:pPr>
        <w:pStyle w:val="a3"/>
        <w:numPr>
          <w:ilvl w:val="0"/>
          <w:numId w:val="2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Закрепить те</w:t>
      </w:r>
      <w:r w:rsidR="0025430E">
        <w:rPr>
          <w:rFonts w:ascii="Times New Roman" w:hAnsi="Times New Roman" w:cs="Times New Roman"/>
        </w:rPr>
        <w:t>орет</w:t>
      </w:r>
      <w:r w:rsidRPr="00B606CA">
        <w:rPr>
          <w:rFonts w:ascii="Times New Roman" w:hAnsi="Times New Roman" w:cs="Times New Roman"/>
        </w:rPr>
        <w:t>ические знания обучающихся о</w:t>
      </w:r>
      <w:r w:rsidR="0025430E">
        <w:rPr>
          <w:rFonts w:ascii="Times New Roman" w:hAnsi="Times New Roman" w:cs="Times New Roman"/>
        </w:rPr>
        <w:t>б</w:t>
      </w:r>
      <w:r w:rsidRPr="00B606CA">
        <w:rPr>
          <w:rFonts w:ascii="Times New Roman" w:hAnsi="Times New Roman" w:cs="Times New Roman"/>
        </w:rPr>
        <w:t xml:space="preserve"> </w:t>
      </w:r>
      <w:r w:rsidR="0025430E">
        <w:rPr>
          <w:rFonts w:ascii="Times New Roman" w:hAnsi="Times New Roman"/>
        </w:rPr>
        <w:t>о</w:t>
      </w:r>
      <w:r w:rsidR="0025430E" w:rsidRPr="0025430E">
        <w:rPr>
          <w:rFonts w:ascii="Times New Roman" w:hAnsi="Times New Roman" w:cs="Times New Roman"/>
        </w:rPr>
        <w:t>бработк</w:t>
      </w:r>
      <w:r w:rsidR="0025430E">
        <w:rPr>
          <w:rFonts w:ascii="Times New Roman" w:hAnsi="Times New Roman"/>
        </w:rPr>
        <w:t>е</w:t>
      </w:r>
      <w:r w:rsidR="0025430E" w:rsidRPr="0025430E">
        <w:rPr>
          <w:rFonts w:ascii="Times New Roman" w:hAnsi="Times New Roman" w:cs="Times New Roman"/>
        </w:rPr>
        <w:t xml:space="preserve"> подкладки и соединени</w:t>
      </w:r>
      <w:r w:rsidR="0025430E">
        <w:rPr>
          <w:rFonts w:ascii="Times New Roman" w:hAnsi="Times New Roman"/>
        </w:rPr>
        <w:t>и</w:t>
      </w:r>
      <w:r w:rsidR="0025430E" w:rsidRPr="0025430E">
        <w:rPr>
          <w:rFonts w:ascii="Times New Roman" w:hAnsi="Times New Roman" w:cs="Times New Roman"/>
        </w:rPr>
        <w:t xml:space="preserve"> её с изделием</w:t>
      </w:r>
      <w:r w:rsidRPr="00B606CA">
        <w:rPr>
          <w:rFonts w:ascii="Times New Roman" w:hAnsi="Times New Roman" w:cs="Times New Roman"/>
        </w:rPr>
        <w:t>.</w:t>
      </w:r>
    </w:p>
    <w:p w:rsidR="007A7071" w:rsidRPr="00156E04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sz w:val="10"/>
          <w:szCs w:val="10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 разработке представлены:</w:t>
      </w:r>
    </w:p>
    <w:p w:rsidR="007A7071" w:rsidRDefault="007A7071" w:rsidP="007A7071">
      <w:pPr>
        <w:pStyle w:val="a3"/>
        <w:numPr>
          <w:ilvl w:val="0"/>
          <w:numId w:val="3"/>
        </w:numPr>
        <w:ind w:left="0" w:firstLine="27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Презентация «</w:t>
      </w:r>
      <w:r w:rsidR="0025430E" w:rsidRPr="007A7071">
        <w:rPr>
          <w:rFonts w:ascii="Times New Roman" w:hAnsi="Times New Roman" w:cs="Times New Roman"/>
          <w:i/>
        </w:rPr>
        <w:t>Обработка подкладки и соединение её с изделием</w:t>
      </w:r>
      <w:r>
        <w:rPr>
          <w:rFonts w:ascii="Times New Roman" w:hAnsi="Times New Roman" w:cs="Times New Roman"/>
        </w:rPr>
        <w:t>»</w:t>
      </w:r>
    </w:p>
    <w:p w:rsidR="007A7071" w:rsidRPr="00B606CA" w:rsidRDefault="007A7071" w:rsidP="007A7071">
      <w:pPr>
        <w:pStyle w:val="a3"/>
        <w:numPr>
          <w:ilvl w:val="0"/>
          <w:numId w:val="3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Учебно-производственная работа «</w:t>
      </w:r>
      <w:r w:rsidR="0025430E" w:rsidRPr="007A7071">
        <w:rPr>
          <w:rFonts w:ascii="Times New Roman" w:hAnsi="Times New Roman" w:cs="Times New Roman"/>
          <w:i/>
        </w:rPr>
        <w:t>Обработка подкладки и соединение её с изделием</w:t>
      </w:r>
      <w:r w:rsidRPr="00B606CA">
        <w:rPr>
          <w:rFonts w:ascii="Times New Roman" w:hAnsi="Times New Roman" w:cs="Times New Roman"/>
        </w:rPr>
        <w:t>».</w:t>
      </w:r>
    </w:p>
    <w:p w:rsidR="007A7071" w:rsidRPr="00B606CA" w:rsidRDefault="007A7071" w:rsidP="007A7071">
      <w:pPr>
        <w:pStyle w:val="a3"/>
        <w:numPr>
          <w:ilvl w:val="0"/>
          <w:numId w:val="3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Вопросы по проверке знаний обучающихся по теме. Карточки – задания.</w:t>
      </w:r>
    </w:p>
    <w:p w:rsidR="007A7071" w:rsidRPr="00B606CA" w:rsidRDefault="007A7071" w:rsidP="007A7071">
      <w:pPr>
        <w:pStyle w:val="a3"/>
        <w:numPr>
          <w:ilvl w:val="0"/>
          <w:numId w:val="3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Критерии оценок выполненных работ.</w:t>
      </w:r>
    </w:p>
    <w:p w:rsidR="007A7071" w:rsidRPr="00B606CA" w:rsidRDefault="007A7071" w:rsidP="007A7071">
      <w:pPr>
        <w:pStyle w:val="a3"/>
        <w:numPr>
          <w:ilvl w:val="0"/>
          <w:numId w:val="3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Инструкционная карта.</w:t>
      </w:r>
    </w:p>
    <w:p w:rsidR="007A7071" w:rsidRPr="00B606CA" w:rsidRDefault="007A7071" w:rsidP="007A7071">
      <w:pPr>
        <w:pStyle w:val="a3"/>
        <w:numPr>
          <w:ilvl w:val="0"/>
          <w:numId w:val="3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Дефекты и способы устранения.</w:t>
      </w:r>
    </w:p>
    <w:p w:rsidR="007A7071" w:rsidRPr="00B606CA" w:rsidRDefault="007A7071" w:rsidP="007A7071">
      <w:pPr>
        <w:pStyle w:val="a3"/>
        <w:numPr>
          <w:ilvl w:val="0"/>
          <w:numId w:val="3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Эталонные образцы.</w:t>
      </w:r>
    </w:p>
    <w:p w:rsidR="007A7071" w:rsidRPr="00B606CA" w:rsidRDefault="007A7071" w:rsidP="007A7071">
      <w:pPr>
        <w:pStyle w:val="a3"/>
        <w:ind w:left="272"/>
        <w:jc w:val="both"/>
        <w:rPr>
          <w:rFonts w:ascii="Times New Roman" w:hAnsi="Times New Roman" w:cs="Times New Roman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Вопросы для проверки теоретических знаний обучающихся составлены таким образом, что позволяют </w:t>
      </w:r>
      <w:r w:rsidR="0025430E">
        <w:rPr>
          <w:rFonts w:ascii="Times New Roman" w:hAnsi="Times New Roman" w:cs="Times New Roman"/>
        </w:rPr>
        <w:t>преподавателю</w:t>
      </w:r>
      <w:r w:rsidRPr="00B606CA">
        <w:rPr>
          <w:rFonts w:ascii="Times New Roman" w:hAnsi="Times New Roman" w:cs="Times New Roman"/>
        </w:rPr>
        <w:t xml:space="preserve"> отследить теоретический уровень подготовки обучающихся по данной теме. Вместе с тем каждый обучающийся имеет возможность самостоятельной проверки своих знаний. 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Урок обеспечен в полном объеме дидактическими средствами обучения, к ним относятся: чертежи, эскизы, схемы, учебно-технические и учебно-технологические требования, инструкционные</w:t>
      </w:r>
      <w:r w:rsidR="0025430E">
        <w:rPr>
          <w:rFonts w:ascii="Times New Roman" w:hAnsi="Times New Roman" w:cs="Times New Roman"/>
        </w:rPr>
        <w:t>-</w:t>
      </w:r>
      <w:r w:rsidRPr="00B606CA">
        <w:rPr>
          <w:rFonts w:ascii="Times New Roman" w:hAnsi="Times New Roman" w:cs="Times New Roman"/>
        </w:rPr>
        <w:t xml:space="preserve"> технологические карты, опорные конспекты, карточки-задания и т.д.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Методическая разработка может быть использована на уроках</w:t>
      </w:r>
      <w:r w:rsidR="0025430E">
        <w:rPr>
          <w:rFonts w:ascii="Times New Roman" w:hAnsi="Times New Roman" w:cs="Times New Roman"/>
        </w:rPr>
        <w:t xml:space="preserve"> теоретического, </w:t>
      </w:r>
      <w:r w:rsidRPr="00B606CA">
        <w:rPr>
          <w:rFonts w:ascii="Times New Roman" w:hAnsi="Times New Roman" w:cs="Times New Roman"/>
        </w:rPr>
        <w:t xml:space="preserve"> производственного обучения и в производственной деятельности по профессии «Портной».</w:t>
      </w:r>
    </w:p>
    <w:p w:rsidR="007A7071" w:rsidRPr="00B606CA" w:rsidRDefault="007A7071" w:rsidP="007A7071">
      <w:pPr>
        <w:shd w:val="clear" w:color="auto" w:fill="FFFFFF"/>
        <w:spacing w:after="0" w:line="240" w:lineRule="auto"/>
        <w:ind w:firstLine="284"/>
        <w:jc w:val="both"/>
        <w:rPr>
          <w:rFonts w:ascii="Times New Roman" w:hAnsi="Times New Roman"/>
          <w:b/>
          <w:bCs/>
          <w:sz w:val="24"/>
          <w:szCs w:val="24"/>
          <w:u w:val="single"/>
          <w:lang w:eastAsia="ru-RU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ПОДГОТОВКА </w:t>
      </w:r>
      <w:r w:rsidR="0025430E">
        <w:rPr>
          <w:rFonts w:ascii="Times New Roman" w:hAnsi="Times New Roman" w:cs="Times New Roman"/>
        </w:rPr>
        <w:t>ПРЕПОДАВАТЕЛЯ</w:t>
      </w:r>
      <w:r w:rsidRPr="00B606CA">
        <w:rPr>
          <w:rFonts w:ascii="Times New Roman" w:hAnsi="Times New Roman" w:cs="Times New Roman"/>
        </w:rPr>
        <w:t xml:space="preserve"> К ЗАНЯТИЯМ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Подготовка </w:t>
      </w:r>
      <w:r w:rsidR="0025430E">
        <w:rPr>
          <w:rFonts w:ascii="Times New Roman" w:hAnsi="Times New Roman" w:cs="Times New Roman"/>
        </w:rPr>
        <w:t>ПРЕПОДАВАТЕЛЯ</w:t>
      </w:r>
      <w:r w:rsidRPr="00B606CA">
        <w:rPr>
          <w:rFonts w:ascii="Times New Roman" w:hAnsi="Times New Roman" w:cs="Times New Roman"/>
        </w:rPr>
        <w:t xml:space="preserve"> к занятиям начинается задолго до того, как он получает группу. Для подготовительного периода обучения нужно подготовить альбомы различных видов стежков, швов и некоторых узлов деталей, раздаточный материал для студентов.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Заранее </w:t>
      </w:r>
      <w:r w:rsidR="0025430E">
        <w:rPr>
          <w:rFonts w:ascii="Times New Roman" w:hAnsi="Times New Roman" w:cs="Times New Roman"/>
        </w:rPr>
        <w:t>преподаватель</w:t>
      </w:r>
      <w:r w:rsidRPr="00B606CA">
        <w:rPr>
          <w:rFonts w:ascii="Times New Roman" w:hAnsi="Times New Roman" w:cs="Times New Roman"/>
        </w:rPr>
        <w:t xml:space="preserve"> готовится и к изучению каждой темы учебной программы: </w:t>
      </w:r>
    </w:p>
    <w:p w:rsidR="007A7071" w:rsidRPr="00B606CA" w:rsidRDefault="007A7071" w:rsidP="007A7071">
      <w:pPr>
        <w:pStyle w:val="a3"/>
        <w:numPr>
          <w:ilvl w:val="0"/>
          <w:numId w:val="4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lastRenderedPageBreak/>
        <w:t xml:space="preserve">изучает материал темы и распределяет его на подтемы и уроки, составляет рабочую программу, подбирает и изучает литературу по новой технике, технологии; </w:t>
      </w:r>
    </w:p>
    <w:p w:rsidR="007A7071" w:rsidRPr="00B606CA" w:rsidRDefault="007A7071" w:rsidP="007A7071">
      <w:pPr>
        <w:pStyle w:val="a3"/>
        <w:numPr>
          <w:ilvl w:val="0"/>
          <w:numId w:val="4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предусматривает мероприятия по организации и безопасности труда, подготавливает техническую документацию, наглядные пособия; </w:t>
      </w:r>
    </w:p>
    <w:p w:rsidR="007A7071" w:rsidRPr="00B606CA" w:rsidRDefault="007A7071" w:rsidP="007A7071">
      <w:pPr>
        <w:pStyle w:val="a3"/>
        <w:numPr>
          <w:ilvl w:val="0"/>
          <w:numId w:val="4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обдумывает формы и методы изучения темы.</w:t>
      </w:r>
    </w:p>
    <w:p w:rsidR="007A7071" w:rsidRPr="00B606CA" w:rsidRDefault="005236D0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Преподаватель</w:t>
      </w:r>
      <w:r w:rsidR="007A7071" w:rsidRPr="00B606CA">
        <w:rPr>
          <w:rFonts w:ascii="Times New Roman" w:hAnsi="Times New Roman" w:cs="Times New Roman"/>
        </w:rPr>
        <w:t xml:space="preserve"> обязан проработать операцию или узел изделия, который будет демонстрировать на уроке, отработать приемы работы и движения. После этого подготовить к уроку наглядные пособия, ткань, детали или крой, фурнитуру, все инструменты.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Готовясь к уроку, </w:t>
      </w:r>
      <w:r w:rsidR="005236D0">
        <w:rPr>
          <w:rFonts w:ascii="Times New Roman" w:hAnsi="Times New Roman" w:cs="Times New Roman"/>
        </w:rPr>
        <w:t>преподаватель</w:t>
      </w:r>
      <w:r w:rsidRPr="00B606CA">
        <w:rPr>
          <w:rFonts w:ascii="Times New Roman" w:hAnsi="Times New Roman" w:cs="Times New Roman"/>
        </w:rPr>
        <w:t xml:space="preserve"> должен предусмотреть возможные дефекты в работе и предупредить их возникновение.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Затем </w:t>
      </w:r>
      <w:r w:rsidR="005236D0">
        <w:rPr>
          <w:rFonts w:ascii="Times New Roman" w:hAnsi="Times New Roman" w:cs="Times New Roman"/>
        </w:rPr>
        <w:t>преподаватель</w:t>
      </w:r>
      <w:r w:rsidRPr="00B606CA">
        <w:rPr>
          <w:rFonts w:ascii="Times New Roman" w:hAnsi="Times New Roman" w:cs="Times New Roman"/>
        </w:rPr>
        <w:t xml:space="preserve"> дозирует время на отдельные элементы урока.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При подготовке к уроку </w:t>
      </w:r>
      <w:r w:rsidR="005236D0">
        <w:rPr>
          <w:rFonts w:ascii="Times New Roman" w:hAnsi="Times New Roman" w:cs="Times New Roman"/>
        </w:rPr>
        <w:t>преподаватель</w:t>
      </w:r>
      <w:r w:rsidRPr="00B606CA">
        <w:rPr>
          <w:rFonts w:ascii="Times New Roman" w:hAnsi="Times New Roman" w:cs="Times New Roman"/>
        </w:rPr>
        <w:t xml:space="preserve"> составляет план урока.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Начинающим </w:t>
      </w:r>
      <w:r w:rsidR="005236D0">
        <w:rPr>
          <w:rFonts w:ascii="Times New Roman" w:hAnsi="Times New Roman" w:cs="Times New Roman"/>
        </w:rPr>
        <w:t xml:space="preserve">преподавателям </w:t>
      </w:r>
      <w:r w:rsidRPr="00B606CA">
        <w:rPr>
          <w:rFonts w:ascii="Times New Roman" w:hAnsi="Times New Roman" w:cs="Times New Roman"/>
        </w:rPr>
        <w:t>рекомендуется составлять и конспекты и планы-конспекты уроков. В зависимости от периода обучения, темы и содержания урока план может изменяться.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5B67CE" w:rsidRPr="00B606CA" w:rsidRDefault="005B67CE" w:rsidP="007A7071">
      <w:pPr>
        <w:pStyle w:val="a3"/>
        <w:jc w:val="both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ind w:firstLine="284"/>
        <w:jc w:val="center"/>
        <w:rPr>
          <w:rFonts w:ascii="Times New Roman" w:hAnsi="Times New Roman" w:cs="Times New Roman"/>
          <w:b/>
        </w:rPr>
      </w:pPr>
      <w:r w:rsidRPr="00B606CA">
        <w:rPr>
          <w:rFonts w:ascii="Times New Roman" w:hAnsi="Times New Roman" w:cs="Times New Roman"/>
          <w:b/>
        </w:rPr>
        <w:lastRenderedPageBreak/>
        <w:t xml:space="preserve">План урока </w:t>
      </w:r>
      <w:r>
        <w:rPr>
          <w:rFonts w:ascii="Times New Roman" w:hAnsi="Times New Roman" w:cs="Times New Roman"/>
          <w:b/>
        </w:rPr>
        <w:t>с применением ИКТ</w:t>
      </w:r>
    </w:p>
    <w:p w:rsidR="007A7071" w:rsidRPr="00B606CA" w:rsidRDefault="007A7071" w:rsidP="00B03F37">
      <w:pPr>
        <w:pStyle w:val="a3"/>
        <w:ind w:firstLine="284"/>
        <w:rPr>
          <w:rFonts w:ascii="Times New Roman" w:hAnsi="Times New Roman" w:cs="Times New Roman"/>
          <w:b/>
        </w:rPr>
      </w:pPr>
      <w:r w:rsidRPr="00265A2E">
        <w:rPr>
          <w:rFonts w:ascii="Times New Roman" w:hAnsi="Times New Roman" w:cs="Times New Roman"/>
          <w:u w:val="single"/>
        </w:rPr>
        <w:t>Дата урока</w:t>
      </w:r>
      <w:r>
        <w:rPr>
          <w:rFonts w:ascii="Times New Roman" w:hAnsi="Times New Roman" w:cs="Times New Roman"/>
          <w:b/>
        </w:rPr>
        <w:t>______________________</w:t>
      </w:r>
    </w:p>
    <w:p w:rsidR="007A7071" w:rsidRPr="00B606CA" w:rsidRDefault="005236D0" w:rsidP="00B03F37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u w:val="single"/>
        </w:rPr>
        <w:t>Преподаватель</w:t>
      </w:r>
      <w:r w:rsidR="007A7071" w:rsidRPr="00B606CA">
        <w:rPr>
          <w:rFonts w:ascii="Times New Roman" w:hAnsi="Times New Roman" w:cs="Times New Roman"/>
        </w:rPr>
        <w:t>: </w:t>
      </w:r>
      <w:r>
        <w:rPr>
          <w:rFonts w:ascii="Times New Roman" w:hAnsi="Times New Roman" w:cs="Times New Roman"/>
        </w:rPr>
        <w:t>Черкасова Е.Н.</w:t>
      </w:r>
    </w:p>
    <w:p w:rsidR="005236D0" w:rsidRPr="005236D0" w:rsidRDefault="005236D0" w:rsidP="00B03F37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u w:val="single"/>
        </w:rPr>
        <w:t xml:space="preserve">Раздел: </w:t>
      </w:r>
      <w:r w:rsidRPr="005B67CE">
        <w:rPr>
          <w:rFonts w:ascii="Times New Roman" w:hAnsi="Times New Roman" w:cs="Times New Roman"/>
          <w:i/>
        </w:rPr>
        <w:t>«Обработка женского демисезонного пальто»</w:t>
      </w:r>
    </w:p>
    <w:p w:rsidR="007A7071" w:rsidRPr="00B606CA" w:rsidRDefault="007A7071" w:rsidP="00B03F37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u w:val="single"/>
        </w:rPr>
        <w:t>Тема урока:</w:t>
      </w:r>
      <w:r w:rsidRPr="00B606CA">
        <w:rPr>
          <w:rFonts w:ascii="Times New Roman" w:hAnsi="Times New Roman" w:cs="Times New Roman"/>
        </w:rPr>
        <w:t> «</w:t>
      </w:r>
      <w:r w:rsidR="005236D0" w:rsidRPr="007A7071">
        <w:rPr>
          <w:rFonts w:ascii="Times New Roman" w:hAnsi="Times New Roman" w:cs="Times New Roman"/>
          <w:i/>
        </w:rPr>
        <w:t>Обработка подкладки и соединение её с изделием</w:t>
      </w:r>
      <w:r w:rsidRPr="00B606CA">
        <w:rPr>
          <w:rFonts w:ascii="Times New Roman" w:hAnsi="Times New Roman" w:cs="Times New Roman"/>
        </w:rPr>
        <w:t>»</w:t>
      </w:r>
    </w:p>
    <w:p w:rsidR="005236D0" w:rsidRPr="005236D0" w:rsidRDefault="007A7071" w:rsidP="00B03F37">
      <w:pPr>
        <w:shd w:val="clear" w:color="auto" w:fill="FFFFFF"/>
        <w:tabs>
          <w:tab w:val="left" w:pos="567"/>
        </w:tabs>
        <w:spacing w:after="0" w:line="240" w:lineRule="auto"/>
        <w:ind w:left="273"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5236D0">
        <w:rPr>
          <w:rFonts w:ascii="Times New Roman" w:hAnsi="Times New Roman"/>
          <w:u w:val="single"/>
        </w:rPr>
        <w:t>Цель урока:</w:t>
      </w:r>
      <w:r w:rsidRPr="005236D0">
        <w:rPr>
          <w:rFonts w:ascii="Times New Roman" w:hAnsi="Times New Roman"/>
        </w:rPr>
        <w:t xml:space="preserve"> </w:t>
      </w:r>
      <w:r w:rsidR="005236D0" w:rsidRPr="005236D0">
        <w:rPr>
          <w:rFonts w:ascii="Times New Roman" w:hAnsi="Times New Roman"/>
          <w:sz w:val="24"/>
          <w:szCs w:val="24"/>
        </w:rPr>
        <w:t>изучить особенности</w:t>
      </w:r>
      <w:r w:rsidR="005236D0" w:rsidRPr="005236D0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5236D0" w:rsidRPr="005236D0">
        <w:rPr>
          <w:rFonts w:ascii="Times New Roman" w:hAnsi="Times New Roman"/>
          <w:sz w:val="24"/>
          <w:szCs w:val="24"/>
        </w:rPr>
        <w:t>обработки подкладки и соединения её с изделием,</w:t>
      </w:r>
      <w:r w:rsidR="005236D0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5236D0" w:rsidRPr="005236D0">
        <w:rPr>
          <w:rFonts w:ascii="Times New Roman" w:hAnsi="Times New Roman"/>
          <w:sz w:val="24"/>
          <w:szCs w:val="24"/>
          <w:lang w:eastAsia="ru-RU"/>
        </w:rPr>
        <w:t>закреп</w:t>
      </w:r>
      <w:r w:rsidR="004E6231">
        <w:rPr>
          <w:rFonts w:ascii="Times New Roman" w:hAnsi="Times New Roman"/>
          <w:sz w:val="24"/>
          <w:szCs w:val="24"/>
          <w:lang w:eastAsia="ru-RU"/>
        </w:rPr>
        <w:t>и</w:t>
      </w:r>
      <w:r w:rsidR="005236D0" w:rsidRPr="005236D0">
        <w:rPr>
          <w:rFonts w:ascii="Times New Roman" w:hAnsi="Times New Roman"/>
          <w:sz w:val="24"/>
          <w:szCs w:val="24"/>
          <w:lang w:eastAsia="ru-RU"/>
        </w:rPr>
        <w:t>ть умение работать с инструкционно-технологическими картами.</w:t>
      </w:r>
    </w:p>
    <w:p w:rsidR="007A7071" w:rsidRPr="00B606CA" w:rsidRDefault="007A7071" w:rsidP="00B03F37">
      <w:pPr>
        <w:pStyle w:val="a3"/>
        <w:ind w:firstLine="284"/>
        <w:jc w:val="both"/>
        <w:rPr>
          <w:rFonts w:ascii="Times New Roman" w:hAnsi="Times New Roman" w:cs="Times New Roman"/>
          <w:u w:val="single"/>
        </w:rPr>
      </w:pPr>
      <w:r w:rsidRPr="00B606CA">
        <w:rPr>
          <w:rFonts w:ascii="Times New Roman" w:hAnsi="Times New Roman" w:cs="Times New Roman"/>
          <w:u w:val="single"/>
        </w:rPr>
        <w:t>Задачи урока:</w:t>
      </w:r>
    </w:p>
    <w:p w:rsidR="007A7071" w:rsidRPr="00B606CA" w:rsidRDefault="007A7071" w:rsidP="007A7071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воспитывать у обучающихся добросовестность,</w:t>
      </w:r>
    </w:p>
    <w:p w:rsidR="007A7071" w:rsidRPr="00B606CA" w:rsidRDefault="007A7071" w:rsidP="007A7071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развивать профессиональный интерес,</w:t>
      </w:r>
    </w:p>
    <w:p w:rsidR="007A7071" w:rsidRPr="00B606CA" w:rsidRDefault="007A7071" w:rsidP="007A7071">
      <w:pPr>
        <w:pStyle w:val="a3"/>
        <w:numPr>
          <w:ilvl w:val="0"/>
          <w:numId w:val="5"/>
        </w:numPr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уметь выбирать способ </w:t>
      </w:r>
      <w:r w:rsidR="005236D0" w:rsidRPr="005236D0">
        <w:rPr>
          <w:rFonts w:ascii="Times New Roman" w:hAnsi="Times New Roman"/>
        </w:rPr>
        <w:t>обработки подкладки и соединения её с изделием</w:t>
      </w:r>
      <w:r w:rsidR="005236D0" w:rsidRPr="00B606CA">
        <w:rPr>
          <w:rFonts w:ascii="Times New Roman" w:hAnsi="Times New Roman" w:cs="Times New Roman"/>
        </w:rPr>
        <w:t xml:space="preserve"> </w:t>
      </w:r>
      <w:r w:rsidRPr="00B606CA">
        <w:rPr>
          <w:rFonts w:ascii="Times New Roman" w:hAnsi="Times New Roman" w:cs="Times New Roman"/>
        </w:rPr>
        <w:t>в зависимости от модели и вида ткани</w:t>
      </w:r>
      <w:r w:rsidR="00B03F37">
        <w:rPr>
          <w:rFonts w:ascii="Times New Roman" w:hAnsi="Times New Roman" w:cs="Times New Roman"/>
        </w:rPr>
        <w:t>.</w:t>
      </w:r>
      <w:r w:rsidRPr="00B606CA">
        <w:rPr>
          <w:rFonts w:ascii="Times New Roman" w:hAnsi="Times New Roman" w:cs="Times New Roman"/>
        </w:rPr>
        <w:t xml:space="preserve"> 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u w:val="single"/>
        </w:rPr>
        <w:t>Тип урока:</w:t>
      </w:r>
      <w:r w:rsidRPr="00B606CA">
        <w:rPr>
          <w:rFonts w:ascii="Times New Roman" w:hAnsi="Times New Roman" w:cs="Times New Roman"/>
        </w:rPr>
        <w:t> урок формирования новых знаний.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u w:val="single"/>
        </w:rPr>
        <w:t>Методы и методические приемы:</w:t>
      </w:r>
      <w:r w:rsidRPr="00B606CA">
        <w:rPr>
          <w:rFonts w:ascii="Times New Roman" w:hAnsi="Times New Roman" w:cs="Times New Roman"/>
        </w:rPr>
        <w:t xml:space="preserve"> проведения урока беседы, объяснение</w:t>
      </w:r>
      <w:r>
        <w:rPr>
          <w:rFonts w:ascii="Times New Roman" w:hAnsi="Times New Roman" w:cs="Times New Roman"/>
        </w:rPr>
        <w:t xml:space="preserve"> с использованием презентации</w:t>
      </w:r>
      <w:r w:rsidRPr="00B606CA">
        <w:rPr>
          <w:rFonts w:ascii="Times New Roman" w:hAnsi="Times New Roman" w:cs="Times New Roman"/>
        </w:rPr>
        <w:t>, лекции, показ трудовых приемов, ответы на вопросы обучающихся.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u w:val="single"/>
        </w:rPr>
        <w:t>Материально-техническое оснащение</w:t>
      </w:r>
      <w:r w:rsidRPr="00B606CA">
        <w:rPr>
          <w:rFonts w:ascii="Times New Roman" w:hAnsi="Times New Roman" w:cs="Times New Roman"/>
        </w:rPr>
        <w:t>: инструкционная карта по теме «</w:t>
      </w:r>
      <w:r w:rsidR="005236D0" w:rsidRPr="007A7071">
        <w:rPr>
          <w:rFonts w:ascii="Times New Roman" w:hAnsi="Times New Roman" w:cs="Times New Roman"/>
          <w:i/>
        </w:rPr>
        <w:t>Обработка подкладки и соединение её с изделием</w:t>
      </w:r>
      <w:r w:rsidRPr="00B606CA">
        <w:rPr>
          <w:rFonts w:ascii="Times New Roman" w:hAnsi="Times New Roman" w:cs="Times New Roman"/>
        </w:rPr>
        <w:t>», плакат «</w:t>
      </w:r>
      <w:r w:rsidR="005236D0">
        <w:rPr>
          <w:rFonts w:ascii="Times New Roman" w:hAnsi="Times New Roman" w:cs="Times New Roman"/>
          <w:i/>
        </w:rPr>
        <w:t xml:space="preserve">Детали кроя </w:t>
      </w:r>
      <w:r w:rsidR="005236D0" w:rsidRPr="007A7071">
        <w:rPr>
          <w:rFonts w:ascii="Times New Roman" w:hAnsi="Times New Roman" w:cs="Times New Roman"/>
          <w:i/>
        </w:rPr>
        <w:t>подкладки</w:t>
      </w:r>
      <w:r w:rsidRPr="00B606CA">
        <w:rPr>
          <w:rFonts w:ascii="Times New Roman" w:hAnsi="Times New Roman" w:cs="Times New Roman"/>
        </w:rPr>
        <w:t>», инструкция по технике безопасности и охране труда, образцы</w:t>
      </w:r>
      <w:r w:rsidR="005236D0">
        <w:rPr>
          <w:rFonts w:ascii="Times New Roman" w:hAnsi="Times New Roman" w:cs="Times New Roman"/>
        </w:rPr>
        <w:t xml:space="preserve"> изделий (демисезонные пальто)</w:t>
      </w:r>
      <w:r w:rsidRPr="00B606CA">
        <w:rPr>
          <w:rFonts w:ascii="Times New Roman" w:hAnsi="Times New Roman" w:cs="Times New Roman"/>
        </w:rPr>
        <w:t xml:space="preserve">, </w:t>
      </w:r>
      <w:r w:rsidR="005236D0">
        <w:rPr>
          <w:rFonts w:ascii="Times New Roman" w:hAnsi="Times New Roman" w:cs="Times New Roman"/>
        </w:rPr>
        <w:t xml:space="preserve">полуфабрикат верха и подкладки пальто, </w:t>
      </w:r>
      <w:r w:rsidRPr="00B606CA">
        <w:rPr>
          <w:rFonts w:ascii="Times New Roman" w:hAnsi="Times New Roman" w:cs="Times New Roman"/>
        </w:rPr>
        <w:t>карточки-задания, тесты (Приложение №№ 2, 3).</w:t>
      </w:r>
    </w:p>
    <w:p w:rsidR="00401C08" w:rsidRPr="002C40C3" w:rsidRDefault="00401C08" w:rsidP="00401C08">
      <w:pPr>
        <w:pStyle w:val="a3"/>
        <w:ind w:firstLine="284"/>
        <w:jc w:val="both"/>
        <w:rPr>
          <w:rFonts w:ascii="Times New Roman" w:hAnsi="Times New Roman" w:cs="Times New Roman"/>
          <w:u w:val="single"/>
        </w:rPr>
      </w:pPr>
      <w:r w:rsidRPr="002C40C3">
        <w:rPr>
          <w:rFonts w:ascii="Times New Roman" w:hAnsi="Times New Roman" w:cs="Times New Roman"/>
          <w:u w:val="single"/>
        </w:rPr>
        <w:t>Оборудование:</w:t>
      </w:r>
    </w:p>
    <w:p w:rsidR="00401C08" w:rsidRPr="00EC110C" w:rsidRDefault="00401C08" w:rsidP="00401C08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  экран, ПК</w:t>
      </w:r>
      <w:r w:rsidRPr="00EC110C">
        <w:rPr>
          <w:rFonts w:ascii="Times New Roman" w:hAnsi="Times New Roman" w:cs="Times New Roman"/>
        </w:rPr>
        <w:t>, мультимедиа</w:t>
      </w:r>
      <w:r w:rsidR="002C3B76">
        <w:rPr>
          <w:rFonts w:ascii="Times New Roman" w:hAnsi="Times New Roman" w:cs="Times New Roman"/>
        </w:rPr>
        <w:t xml:space="preserve"> (Приложение № 5)</w:t>
      </w:r>
    </w:p>
    <w:p w:rsidR="00401C08" w:rsidRPr="00EC110C" w:rsidRDefault="00401C08" w:rsidP="00401C08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  д</w:t>
      </w:r>
      <w:r w:rsidRPr="00EC110C">
        <w:rPr>
          <w:rFonts w:ascii="Times New Roman" w:hAnsi="Times New Roman" w:cs="Times New Roman"/>
        </w:rPr>
        <w:t>оска, мел.</w:t>
      </w:r>
    </w:p>
    <w:p w:rsidR="00401C08" w:rsidRPr="00EC110C" w:rsidRDefault="00401C08" w:rsidP="00401C08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  к</w:t>
      </w:r>
      <w:r w:rsidRPr="00EC110C">
        <w:rPr>
          <w:rFonts w:ascii="Times New Roman" w:hAnsi="Times New Roman" w:cs="Times New Roman"/>
        </w:rPr>
        <w:t>арточки с тестовым заданием.</w:t>
      </w:r>
    </w:p>
    <w:p w:rsidR="00401C08" w:rsidRDefault="00401C08" w:rsidP="00401C08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  </w:t>
      </w:r>
      <w:r w:rsidRPr="00B606CA">
        <w:rPr>
          <w:rFonts w:ascii="Times New Roman" w:hAnsi="Times New Roman" w:cs="Times New Roman"/>
        </w:rPr>
        <w:t>нитки, ножницы, иглы ручные, мел</w:t>
      </w:r>
      <w:r w:rsidR="00B03F37">
        <w:rPr>
          <w:rFonts w:ascii="Times New Roman" w:hAnsi="Times New Roman" w:cs="Times New Roman"/>
        </w:rPr>
        <w:t>.</w:t>
      </w:r>
    </w:p>
    <w:p w:rsidR="00401C08" w:rsidRDefault="00401C08" w:rsidP="00401C08">
      <w:pPr>
        <w:pStyle w:val="a3"/>
        <w:ind w:firstLine="284"/>
        <w:jc w:val="both"/>
        <w:rPr>
          <w:rFonts w:ascii="Times New Roman" w:hAnsi="Times New Roman" w:cs="Times New Roman"/>
          <w:u w:val="single"/>
        </w:rPr>
      </w:pPr>
    </w:p>
    <w:p w:rsidR="00401C08" w:rsidRPr="009C495E" w:rsidRDefault="00401C08" w:rsidP="00401C08">
      <w:pPr>
        <w:pStyle w:val="a3"/>
        <w:ind w:firstLine="284"/>
        <w:jc w:val="both"/>
        <w:rPr>
          <w:rFonts w:ascii="Times New Roman" w:hAnsi="Times New Roman" w:cs="Times New Roman"/>
          <w:u w:val="single"/>
        </w:rPr>
      </w:pPr>
      <w:r w:rsidRPr="009C495E">
        <w:rPr>
          <w:rFonts w:ascii="Times New Roman" w:hAnsi="Times New Roman" w:cs="Times New Roman"/>
          <w:u w:val="single"/>
        </w:rPr>
        <w:t>Обучающиеся должны</w:t>
      </w:r>
    </w:p>
    <w:p w:rsidR="00401C08" w:rsidRPr="009C495E" w:rsidRDefault="00401C08" w:rsidP="00401C08">
      <w:pPr>
        <w:pStyle w:val="a3"/>
        <w:ind w:firstLine="284"/>
        <w:jc w:val="both"/>
        <w:rPr>
          <w:rFonts w:ascii="Times New Roman" w:hAnsi="Times New Roman" w:cs="Times New Roman"/>
          <w:u w:val="single"/>
        </w:rPr>
      </w:pPr>
      <w:r w:rsidRPr="009C495E">
        <w:rPr>
          <w:rFonts w:ascii="Times New Roman" w:hAnsi="Times New Roman" w:cs="Times New Roman"/>
          <w:u w:val="single"/>
        </w:rPr>
        <w:t>уметь:</w:t>
      </w:r>
    </w:p>
    <w:p w:rsidR="00401C08" w:rsidRPr="00EC110C" w:rsidRDefault="00401C08" w:rsidP="00DD0757">
      <w:pPr>
        <w:pStyle w:val="a3"/>
        <w:numPr>
          <w:ilvl w:val="0"/>
          <w:numId w:val="11"/>
        </w:numPr>
        <w:ind w:left="284" w:firstLine="272"/>
        <w:jc w:val="both"/>
        <w:rPr>
          <w:rFonts w:ascii="Times New Roman" w:hAnsi="Times New Roman" w:cs="Times New Roman"/>
        </w:rPr>
      </w:pPr>
      <w:r w:rsidRPr="00EC110C">
        <w:rPr>
          <w:rFonts w:ascii="Times New Roman" w:hAnsi="Times New Roman" w:cs="Times New Roman"/>
        </w:rPr>
        <w:t xml:space="preserve">подбирать материалы для </w:t>
      </w:r>
      <w:r>
        <w:rPr>
          <w:rFonts w:ascii="Times New Roman" w:hAnsi="Times New Roman" w:cs="Times New Roman"/>
        </w:rPr>
        <w:t>изготовления подкладки</w:t>
      </w:r>
      <w:r w:rsidRPr="00EC110C">
        <w:rPr>
          <w:rFonts w:ascii="Times New Roman" w:hAnsi="Times New Roman" w:cs="Times New Roman"/>
        </w:rPr>
        <w:t>;</w:t>
      </w:r>
    </w:p>
    <w:p w:rsidR="00401C08" w:rsidRPr="00EC110C" w:rsidRDefault="00401C08" w:rsidP="00DD0757">
      <w:pPr>
        <w:pStyle w:val="a3"/>
        <w:numPr>
          <w:ilvl w:val="0"/>
          <w:numId w:val="11"/>
        </w:numPr>
        <w:ind w:left="284" w:firstLine="272"/>
        <w:jc w:val="both"/>
        <w:rPr>
          <w:rFonts w:ascii="Times New Roman" w:hAnsi="Times New Roman" w:cs="Times New Roman"/>
        </w:rPr>
      </w:pPr>
      <w:r w:rsidRPr="00EC110C">
        <w:rPr>
          <w:rFonts w:ascii="Times New Roman" w:hAnsi="Times New Roman" w:cs="Times New Roman"/>
        </w:rPr>
        <w:t>применять материалы при выполнении работ;</w:t>
      </w:r>
    </w:p>
    <w:p w:rsidR="00401C08" w:rsidRPr="00B5790A" w:rsidRDefault="00401C08" w:rsidP="00401C08">
      <w:pPr>
        <w:pStyle w:val="a3"/>
        <w:ind w:firstLine="284"/>
        <w:jc w:val="both"/>
        <w:rPr>
          <w:rFonts w:ascii="Times New Roman" w:hAnsi="Times New Roman" w:cs="Times New Roman"/>
          <w:u w:val="single"/>
        </w:rPr>
      </w:pPr>
      <w:r w:rsidRPr="00B5790A">
        <w:rPr>
          <w:rFonts w:ascii="Times New Roman" w:hAnsi="Times New Roman" w:cs="Times New Roman"/>
          <w:u w:val="single"/>
        </w:rPr>
        <w:t>знать:</w:t>
      </w:r>
    </w:p>
    <w:p w:rsidR="00401C08" w:rsidRPr="00401C08" w:rsidRDefault="00401C08" w:rsidP="00DD0757">
      <w:pPr>
        <w:pStyle w:val="a3"/>
        <w:numPr>
          <w:ilvl w:val="0"/>
          <w:numId w:val="12"/>
        </w:numPr>
        <w:ind w:left="284" w:firstLine="272"/>
        <w:jc w:val="both"/>
        <w:rPr>
          <w:rFonts w:ascii="Times New Roman" w:hAnsi="Times New Roman" w:cs="Times New Roman"/>
        </w:rPr>
      </w:pPr>
      <w:r w:rsidRPr="00EC110C">
        <w:rPr>
          <w:rFonts w:ascii="Times New Roman" w:hAnsi="Times New Roman" w:cs="Times New Roman"/>
        </w:rPr>
        <w:t xml:space="preserve">общую классификацию материалов, характерные свойства </w:t>
      </w:r>
      <w:r>
        <w:rPr>
          <w:rFonts w:ascii="Times New Roman" w:hAnsi="Times New Roman" w:cs="Times New Roman"/>
        </w:rPr>
        <w:t>подкладочных материалов</w:t>
      </w:r>
      <w:r w:rsidRPr="00EC110C">
        <w:rPr>
          <w:rFonts w:ascii="Times New Roman" w:hAnsi="Times New Roman" w:cs="Times New Roman"/>
        </w:rPr>
        <w:t>;</w:t>
      </w:r>
    </w:p>
    <w:p w:rsidR="00401C08" w:rsidRPr="00EC110C" w:rsidRDefault="00401C08" w:rsidP="00DD0757">
      <w:pPr>
        <w:pStyle w:val="a3"/>
        <w:numPr>
          <w:ilvl w:val="0"/>
          <w:numId w:val="12"/>
        </w:numPr>
        <w:ind w:left="284" w:firstLine="272"/>
        <w:jc w:val="both"/>
        <w:rPr>
          <w:rFonts w:ascii="Times New Roman" w:hAnsi="Times New Roman" w:cs="Times New Roman"/>
        </w:rPr>
      </w:pPr>
      <w:r w:rsidRPr="00EC110C">
        <w:rPr>
          <w:rFonts w:ascii="Times New Roman" w:hAnsi="Times New Roman" w:cs="Times New Roman"/>
        </w:rPr>
        <w:t>общие сведения, назначение, виды и свойства материалов</w:t>
      </w:r>
      <w:r>
        <w:rPr>
          <w:rFonts w:ascii="Times New Roman" w:hAnsi="Times New Roman" w:cs="Times New Roman"/>
        </w:rPr>
        <w:t xml:space="preserve"> для подкладки</w:t>
      </w:r>
    </w:p>
    <w:p w:rsidR="003E1CDE" w:rsidRPr="00B606CA" w:rsidRDefault="003E1CDE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b/>
        </w:rPr>
      </w:pPr>
      <w:r w:rsidRPr="00B606CA">
        <w:rPr>
          <w:rFonts w:ascii="Times New Roman" w:hAnsi="Times New Roman" w:cs="Times New Roman"/>
          <w:b/>
        </w:rPr>
        <w:t>Ход работы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b/>
          <w:i/>
        </w:rPr>
        <w:t>I. Организационная часть</w:t>
      </w:r>
      <w:r w:rsidRPr="00B606CA">
        <w:rPr>
          <w:rFonts w:ascii="Times New Roman" w:hAnsi="Times New Roman" w:cs="Times New Roman"/>
        </w:rPr>
        <w:t xml:space="preserve"> – 5минут:</w:t>
      </w:r>
    </w:p>
    <w:p w:rsidR="007A7071" w:rsidRPr="00B606CA" w:rsidRDefault="007A7071" w:rsidP="007A7071">
      <w:pPr>
        <w:pStyle w:val="a3"/>
        <w:ind w:left="426"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1. проверить присутствующих обучающихся по списку;</w:t>
      </w:r>
    </w:p>
    <w:p w:rsidR="007A7071" w:rsidRPr="00B606CA" w:rsidRDefault="007A7071" w:rsidP="007A7071">
      <w:pPr>
        <w:pStyle w:val="a3"/>
        <w:ind w:left="426"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2. осмотр внешнего вида;</w:t>
      </w:r>
    </w:p>
    <w:p w:rsidR="007A7071" w:rsidRPr="00B606CA" w:rsidRDefault="007A7071" w:rsidP="007A7071">
      <w:pPr>
        <w:pStyle w:val="a3"/>
        <w:ind w:left="426"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3. проверка готовности обучающихся к уроку.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b/>
          <w:i/>
        </w:rPr>
        <w:t>II. Вводный инструктаж</w:t>
      </w:r>
      <w:r w:rsidRPr="00B606CA">
        <w:rPr>
          <w:rFonts w:ascii="Times New Roman" w:hAnsi="Times New Roman" w:cs="Times New Roman"/>
        </w:rPr>
        <w:t xml:space="preserve"> - 35минут:</w:t>
      </w:r>
    </w:p>
    <w:p w:rsidR="007A7071" w:rsidRPr="00B606CA" w:rsidRDefault="00B03F37" w:rsidP="007A7071">
      <w:pPr>
        <w:pStyle w:val="a3"/>
        <w:ind w:left="426"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1.Сообщить тему и цели урока.</w:t>
      </w:r>
    </w:p>
    <w:p w:rsidR="007A7071" w:rsidRPr="00B606CA" w:rsidRDefault="007A7071" w:rsidP="007A7071">
      <w:pPr>
        <w:pStyle w:val="a3"/>
        <w:ind w:left="426"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2.Актуализация знаний учащихся:</w:t>
      </w:r>
    </w:p>
    <w:p w:rsidR="007A7071" w:rsidRPr="00B606CA" w:rsidRDefault="007A7071" w:rsidP="007A7071">
      <w:pPr>
        <w:pStyle w:val="a3"/>
        <w:ind w:left="426"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3.Проверить знание обучающихся по вопросам (Приложение № </w:t>
      </w:r>
      <w:r w:rsidR="00B03F37">
        <w:rPr>
          <w:rFonts w:ascii="Times New Roman" w:hAnsi="Times New Roman" w:cs="Times New Roman"/>
        </w:rPr>
        <w:t>2</w:t>
      </w:r>
      <w:r w:rsidRPr="00B606CA">
        <w:rPr>
          <w:rFonts w:ascii="Times New Roman" w:hAnsi="Times New Roman" w:cs="Times New Roman"/>
        </w:rPr>
        <w:t>)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7A7071" w:rsidRPr="00B606CA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</w:rPr>
      </w:pPr>
      <w:r w:rsidRPr="00B606CA">
        <w:rPr>
          <w:rFonts w:ascii="Times New Roman" w:hAnsi="Times New Roman" w:cs="Times New Roman"/>
          <w:b/>
          <w:i/>
        </w:rPr>
        <w:t xml:space="preserve">III. </w:t>
      </w:r>
      <w:r w:rsidR="007A7071" w:rsidRPr="00B606CA">
        <w:rPr>
          <w:rFonts w:ascii="Times New Roman" w:hAnsi="Times New Roman" w:cs="Times New Roman"/>
          <w:b/>
        </w:rPr>
        <w:t>Объяснение нового материала: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- Здравствуйте!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Тема нашего сегодняшнего урока: «</w:t>
      </w:r>
      <w:r w:rsidR="005236D0" w:rsidRPr="007A7071">
        <w:rPr>
          <w:rFonts w:ascii="Times New Roman" w:hAnsi="Times New Roman" w:cs="Times New Roman"/>
          <w:i/>
        </w:rPr>
        <w:t>Обработка подкладки и соединение её с изделием</w:t>
      </w:r>
      <w:r w:rsidRPr="00B606CA">
        <w:rPr>
          <w:rFonts w:ascii="Times New Roman" w:hAnsi="Times New Roman" w:cs="Times New Roman"/>
        </w:rPr>
        <w:t>»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- Рассмотрим </w:t>
      </w:r>
      <w:r w:rsidR="005236D0">
        <w:rPr>
          <w:rFonts w:ascii="Times New Roman" w:hAnsi="Times New Roman" w:cs="Times New Roman"/>
        </w:rPr>
        <w:t>виды изделий на подкладке</w:t>
      </w:r>
      <w:r w:rsidR="00415220">
        <w:rPr>
          <w:rFonts w:ascii="Times New Roman" w:hAnsi="Times New Roman" w:cs="Times New Roman"/>
        </w:rPr>
        <w:t xml:space="preserve"> (показ моделей пальто, плащей, жакетов с притачной и отлетной по низу подкладкой)</w:t>
      </w:r>
      <w:r w:rsidRPr="00B606CA">
        <w:rPr>
          <w:rFonts w:ascii="Times New Roman" w:hAnsi="Times New Roman" w:cs="Times New Roman"/>
        </w:rPr>
        <w:t>.</w:t>
      </w:r>
    </w:p>
    <w:p w:rsidR="007A7071" w:rsidRDefault="00415220" w:rsidP="005B67CE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Назначение подкладки и выбор соответствующих материалов</w:t>
      </w:r>
      <w:r w:rsidR="007A7071" w:rsidRPr="00B606CA">
        <w:rPr>
          <w:rFonts w:ascii="Times New Roman" w:hAnsi="Times New Roman" w:cs="Times New Roman"/>
        </w:rPr>
        <w:t>: (</w:t>
      </w:r>
      <w:r w:rsidR="007A7071" w:rsidRPr="00B606CA">
        <w:rPr>
          <w:rFonts w:ascii="Times New Roman" w:hAnsi="Times New Roman" w:cs="Times New Roman"/>
          <w:i/>
          <w:iCs/>
        </w:rPr>
        <w:t>показываю</w:t>
      </w:r>
      <w:r w:rsidR="007A7071" w:rsidRPr="00B606CA">
        <w:rPr>
          <w:rFonts w:ascii="Times New Roman" w:hAnsi="Times New Roman" w:cs="Times New Roman"/>
        </w:rPr>
        <w:t>)</w:t>
      </w:r>
    </w:p>
    <w:p w:rsidR="005B67CE" w:rsidRPr="005B67CE" w:rsidRDefault="005B67CE" w:rsidP="005B67CE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7A7071" w:rsidRPr="005B67CE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color w:val="auto"/>
        </w:rPr>
      </w:pPr>
      <w:r w:rsidRPr="005B67CE">
        <w:rPr>
          <w:rFonts w:ascii="Times New Roman" w:hAnsi="Times New Roman" w:cs="Times New Roman"/>
          <w:color w:val="auto"/>
        </w:rPr>
        <w:t>В ходе объяснения нового материала мною совершаются операции:</w:t>
      </w:r>
    </w:p>
    <w:p w:rsidR="007A7071" w:rsidRPr="005B67CE" w:rsidRDefault="007A7071" w:rsidP="007A7071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color w:val="auto"/>
        </w:rPr>
      </w:pPr>
      <w:r w:rsidRPr="005B67CE">
        <w:rPr>
          <w:rFonts w:ascii="Times New Roman" w:hAnsi="Times New Roman" w:cs="Times New Roman"/>
          <w:color w:val="auto"/>
        </w:rPr>
        <w:t>Последовательность выполнения технологических приемов и работ;</w:t>
      </w:r>
    </w:p>
    <w:p w:rsidR="007A7071" w:rsidRPr="005B67CE" w:rsidRDefault="007A7071" w:rsidP="007A7071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color w:val="auto"/>
        </w:rPr>
      </w:pPr>
      <w:r w:rsidRPr="005B67CE">
        <w:rPr>
          <w:rFonts w:ascii="Times New Roman" w:hAnsi="Times New Roman" w:cs="Times New Roman"/>
          <w:color w:val="auto"/>
        </w:rPr>
        <w:lastRenderedPageBreak/>
        <w:t>Показ приемов и учебно-наглядных пособий;</w:t>
      </w:r>
    </w:p>
    <w:p w:rsidR="007A7071" w:rsidRPr="005B67CE" w:rsidRDefault="007A7071" w:rsidP="007A7071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color w:val="auto"/>
        </w:rPr>
      </w:pPr>
      <w:r w:rsidRPr="005B67CE">
        <w:rPr>
          <w:rFonts w:ascii="Times New Roman" w:hAnsi="Times New Roman" w:cs="Times New Roman"/>
          <w:color w:val="auto"/>
        </w:rPr>
        <w:t xml:space="preserve">Предупреждение возможных ошибок и брака (Приложение № </w:t>
      </w:r>
      <w:r w:rsidR="00B03F37">
        <w:rPr>
          <w:rFonts w:ascii="Times New Roman" w:hAnsi="Times New Roman" w:cs="Times New Roman"/>
          <w:color w:val="auto"/>
        </w:rPr>
        <w:t>3</w:t>
      </w:r>
      <w:r w:rsidRPr="005B67CE">
        <w:rPr>
          <w:rFonts w:ascii="Times New Roman" w:hAnsi="Times New Roman" w:cs="Times New Roman"/>
          <w:color w:val="auto"/>
        </w:rPr>
        <w:t>);</w:t>
      </w:r>
    </w:p>
    <w:p w:rsidR="007A7071" w:rsidRPr="005B67CE" w:rsidRDefault="007A7071" w:rsidP="007A7071">
      <w:pPr>
        <w:pStyle w:val="a3"/>
        <w:numPr>
          <w:ilvl w:val="0"/>
          <w:numId w:val="6"/>
        </w:numPr>
        <w:jc w:val="both"/>
        <w:rPr>
          <w:rFonts w:ascii="Times New Roman" w:hAnsi="Times New Roman" w:cs="Times New Roman"/>
          <w:color w:val="auto"/>
        </w:rPr>
      </w:pPr>
      <w:r w:rsidRPr="005B67CE">
        <w:rPr>
          <w:rFonts w:ascii="Times New Roman" w:hAnsi="Times New Roman" w:cs="Times New Roman"/>
          <w:color w:val="auto"/>
        </w:rPr>
        <w:t>Организация рабочих мест, правила безопасности труда, использование учебно-технической документации, технических средств и т.д.</w:t>
      </w:r>
      <w:r w:rsidR="00652849" w:rsidRPr="00652849">
        <w:rPr>
          <w:rFonts w:ascii="Times New Roman" w:hAnsi="Times New Roman" w:cs="Times New Roman"/>
          <w:color w:val="auto"/>
        </w:rPr>
        <w:t xml:space="preserve"> </w:t>
      </w:r>
      <w:r w:rsidR="00652849" w:rsidRPr="005B67CE">
        <w:rPr>
          <w:rFonts w:ascii="Times New Roman" w:hAnsi="Times New Roman" w:cs="Times New Roman"/>
          <w:color w:val="auto"/>
        </w:rPr>
        <w:t xml:space="preserve">(Приложение № </w:t>
      </w:r>
      <w:r w:rsidR="00652849">
        <w:rPr>
          <w:rFonts w:ascii="Times New Roman" w:hAnsi="Times New Roman" w:cs="Times New Roman"/>
          <w:color w:val="auto"/>
        </w:rPr>
        <w:t>4</w:t>
      </w:r>
      <w:r w:rsidR="00652849" w:rsidRPr="005B67CE">
        <w:rPr>
          <w:rFonts w:ascii="Times New Roman" w:hAnsi="Times New Roman" w:cs="Times New Roman"/>
          <w:color w:val="auto"/>
        </w:rPr>
        <w:t>);</w:t>
      </w:r>
    </w:p>
    <w:p w:rsidR="00B03F37" w:rsidRDefault="00B03F37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DC6838" w:rsidRDefault="007A7071" w:rsidP="00DC6838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b/>
          <w:bCs/>
        </w:rPr>
        <w:t>I</w:t>
      </w:r>
      <w:r w:rsidR="005B67CE">
        <w:rPr>
          <w:rFonts w:ascii="Times New Roman" w:hAnsi="Times New Roman" w:cs="Times New Roman"/>
          <w:b/>
          <w:bCs/>
          <w:lang w:val="en-US"/>
        </w:rPr>
        <w:t>V</w:t>
      </w:r>
      <w:r w:rsidR="00DC6838">
        <w:rPr>
          <w:rFonts w:ascii="Times New Roman" w:hAnsi="Times New Roman" w:cs="Times New Roman"/>
          <w:b/>
          <w:bCs/>
        </w:rPr>
        <w:t xml:space="preserve"> </w:t>
      </w:r>
      <w:r w:rsidR="00DC6838" w:rsidRPr="00DC6838">
        <w:rPr>
          <w:rFonts w:ascii="Times New Roman" w:hAnsi="Times New Roman" w:cs="Times New Roman"/>
          <w:b/>
        </w:rPr>
        <w:t>Закрепление материала.</w:t>
      </w:r>
      <w:r w:rsidR="00DC6838" w:rsidRPr="00B606CA">
        <w:rPr>
          <w:rFonts w:ascii="Times New Roman" w:hAnsi="Times New Roman" w:cs="Times New Roman"/>
        </w:rPr>
        <w:t xml:space="preserve"> </w:t>
      </w:r>
    </w:p>
    <w:p w:rsidR="00DC6838" w:rsidRPr="00B606CA" w:rsidRDefault="00DC6838" w:rsidP="00DC6838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Проверка усвоения обучающимися изучаемого материала по вопросам.</w:t>
      </w:r>
      <w:r>
        <w:rPr>
          <w:rFonts w:ascii="Times New Roman" w:hAnsi="Times New Roman" w:cs="Times New Roman"/>
        </w:rPr>
        <w:t xml:space="preserve"> Выполнение самостоятельной работы обучающимися. (Приложение 2,4)</w:t>
      </w:r>
    </w:p>
    <w:p w:rsidR="00DC6838" w:rsidRPr="00DC6838" w:rsidRDefault="00DC6838" w:rsidP="007A7071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</w:p>
    <w:p w:rsidR="007A7071" w:rsidRPr="00DC6838" w:rsidRDefault="007A7071" w:rsidP="00DC6838">
      <w:pPr>
        <w:pStyle w:val="a3"/>
        <w:ind w:firstLine="284"/>
        <w:jc w:val="both"/>
        <w:rPr>
          <w:rFonts w:ascii="Times New Roman" w:hAnsi="Times New Roman" w:cs="Times New Roman"/>
          <w:b/>
          <w:bCs/>
        </w:rPr>
      </w:pPr>
      <w:r w:rsidRPr="00B606CA">
        <w:rPr>
          <w:rFonts w:ascii="Times New Roman" w:hAnsi="Times New Roman" w:cs="Times New Roman"/>
          <w:b/>
          <w:bCs/>
        </w:rPr>
        <w:t> </w:t>
      </w:r>
      <w:r w:rsidR="00DC6838">
        <w:rPr>
          <w:rFonts w:ascii="Times New Roman" w:hAnsi="Times New Roman" w:cs="Times New Roman"/>
          <w:b/>
          <w:bCs/>
          <w:lang w:val="en-US"/>
        </w:rPr>
        <w:t>V</w:t>
      </w:r>
      <w:r w:rsidR="00DC6838">
        <w:rPr>
          <w:rFonts w:ascii="Times New Roman" w:hAnsi="Times New Roman" w:cs="Times New Roman"/>
          <w:b/>
          <w:bCs/>
        </w:rPr>
        <w:t xml:space="preserve">. </w:t>
      </w:r>
      <w:r w:rsidRPr="00B606CA">
        <w:rPr>
          <w:rFonts w:ascii="Times New Roman" w:hAnsi="Times New Roman" w:cs="Times New Roman"/>
          <w:b/>
          <w:bCs/>
        </w:rPr>
        <w:t>Заключительный инструктаж</w:t>
      </w:r>
      <w:r w:rsidR="00B03F37">
        <w:rPr>
          <w:rFonts w:ascii="Times New Roman" w:hAnsi="Times New Roman" w:cs="Times New Roman"/>
          <w:i/>
          <w:iCs/>
        </w:rPr>
        <w:t>.</w:t>
      </w:r>
    </w:p>
    <w:p w:rsidR="007A7071" w:rsidRPr="00B606CA" w:rsidRDefault="007A7071" w:rsidP="007A7071">
      <w:pPr>
        <w:pStyle w:val="a3"/>
        <w:numPr>
          <w:ilvl w:val="0"/>
          <w:numId w:val="7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Подвести итоги работы группы за </w:t>
      </w:r>
      <w:r w:rsidR="005B67CE">
        <w:rPr>
          <w:rFonts w:ascii="Times New Roman" w:hAnsi="Times New Roman" w:cs="Times New Roman"/>
        </w:rPr>
        <w:t>урок</w:t>
      </w:r>
    </w:p>
    <w:p w:rsidR="007A7071" w:rsidRPr="00B606CA" w:rsidRDefault="007A7071" w:rsidP="007A7071">
      <w:pPr>
        <w:pStyle w:val="a3"/>
        <w:numPr>
          <w:ilvl w:val="0"/>
          <w:numId w:val="7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Отметить положительные стороны и наиболее характерные недочеты в работе группы</w:t>
      </w:r>
    </w:p>
    <w:p w:rsidR="007A7071" w:rsidRPr="00B606CA" w:rsidRDefault="007A7071" w:rsidP="007A7071">
      <w:pPr>
        <w:pStyle w:val="a3"/>
        <w:numPr>
          <w:ilvl w:val="0"/>
          <w:numId w:val="7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 случае необходимости задать вопросы для выяснения, как обучающиеся усвоили материал урока; для исправления допущенных ошибок и дефектов в работе</w:t>
      </w:r>
    </w:p>
    <w:p w:rsidR="007A7071" w:rsidRPr="00B606CA" w:rsidRDefault="005B67CE" w:rsidP="007A7071">
      <w:pPr>
        <w:pStyle w:val="a3"/>
        <w:numPr>
          <w:ilvl w:val="0"/>
          <w:numId w:val="7"/>
        </w:numPr>
        <w:ind w:left="0" w:firstLine="27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Преподаватель</w:t>
      </w:r>
      <w:r w:rsidR="007A7071" w:rsidRPr="00B606CA">
        <w:rPr>
          <w:rFonts w:ascii="Times New Roman" w:hAnsi="Times New Roman" w:cs="Times New Roman"/>
        </w:rPr>
        <w:t xml:space="preserve"> показ</w:t>
      </w:r>
      <w:r>
        <w:rPr>
          <w:rFonts w:ascii="Times New Roman" w:hAnsi="Times New Roman" w:cs="Times New Roman"/>
        </w:rPr>
        <w:t>ывает</w:t>
      </w:r>
      <w:r w:rsidR="007A7071" w:rsidRPr="00B606CA">
        <w:rPr>
          <w:rFonts w:ascii="Times New Roman" w:hAnsi="Times New Roman" w:cs="Times New Roman"/>
        </w:rPr>
        <w:t xml:space="preserve"> способы исправления ошибок и дефектов</w:t>
      </w:r>
    </w:p>
    <w:p w:rsidR="007A7071" w:rsidRDefault="007A7071" w:rsidP="007A7071">
      <w:pPr>
        <w:pStyle w:val="a3"/>
        <w:numPr>
          <w:ilvl w:val="0"/>
          <w:numId w:val="7"/>
        </w:numPr>
        <w:ind w:left="0" w:firstLine="272"/>
        <w:jc w:val="both"/>
        <w:rPr>
          <w:rFonts w:ascii="Times New Roman" w:hAnsi="Times New Roman" w:cs="Times New Roman"/>
        </w:rPr>
      </w:pPr>
      <w:r w:rsidRPr="001460E6">
        <w:rPr>
          <w:rFonts w:ascii="Times New Roman" w:hAnsi="Times New Roman"/>
        </w:rPr>
        <w:t>Дать краткую характеристику работы каждого обучающегося и сообщить оценки (отметить, кто из учащихся добился отличного качества работы, разобрать наиболее характерные недочеты в работе учащихся).</w:t>
      </w:r>
    </w:p>
    <w:p w:rsidR="007A7071" w:rsidRDefault="007A7071" w:rsidP="007A7071">
      <w:pPr>
        <w:pStyle w:val="a3"/>
        <w:numPr>
          <w:ilvl w:val="0"/>
          <w:numId w:val="7"/>
        </w:numPr>
        <w:ind w:left="0" w:firstLine="272"/>
        <w:jc w:val="both"/>
        <w:rPr>
          <w:rFonts w:ascii="Times New Roman" w:hAnsi="Times New Roman" w:cs="Times New Roman"/>
        </w:rPr>
      </w:pPr>
      <w:r w:rsidRPr="001460E6">
        <w:rPr>
          <w:rFonts w:ascii="Times New Roman" w:hAnsi="Times New Roman" w:cs="Times New Roman"/>
        </w:rPr>
        <w:t>Домашнее задание к следующему уроку записать в дневник</w:t>
      </w:r>
    </w:p>
    <w:p w:rsidR="007A7071" w:rsidRPr="001460E6" w:rsidRDefault="007A7071" w:rsidP="007A7071">
      <w:pPr>
        <w:pStyle w:val="a4"/>
        <w:shd w:val="clear" w:color="auto" w:fill="FFFFFF"/>
        <w:spacing w:after="0" w:line="240" w:lineRule="auto"/>
        <w:ind w:left="1004"/>
        <w:jc w:val="both"/>
        <w:rPr>
          <w:rFonts w:ascii="Times New Roman" w:hAnsi="Times New Roman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Анализ итогов урока производить всесторонне и объективно, выставляемые оценки аргументировать; не упрекать учащихся за допущенные ошибки и недостатки, если их причиной является неопытность.</w:t>
      </w:r>
    </w:p>
    <w:p w:rsidR="005B67CE" w:rsidRDefault="005B67CE" w:rsidP="007A7071">
      <w:pPr>
        <w:pStyle w:val="a3"/>
        <w:ind w:firstLine="284"/>
        <w:jc w:val="both"/>
        <w:rPr>
          <w:rFonts w:ascii="Times New Roman" w:hAnsi="Times New Roman" w:cs="Times New Roman"/>
          <w:b/>
          <w:i/>
        </w:rPr>
      </w:pPr>
    </w:p>
    <w:p w:rsidR="007A7071" w:rsidRPr="00156E04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b/>
        </w:rPr>
      </w:pPr>
      <w:r w:rsidRPr="00156E04">
        <w:rPr>
          <w:rFonts w:ascii="Times New Roman" w:hAnsi="Times New Roman" w:cs="Times New Roman"/>
          <w:b/>
          <w:i/>
        </w:rPr>
        <w:t>ВОСПИТАТЕЛЬНАЯ</w:t>
      </w:r>
      <w:r w:rsidRPr="00156E04">
        <w:rPr>
          <w:rFonts w:ascii="Times New Roman" w:hAnsi="Times New Roman" w:cs="Times New Roman"/>
          <w:b/>
        </w:rPr>
        <w:t xml:space="preserve"> РАБОТА </w:t>
      </w:r>
      <w:r w:rsidR="006833F2">
        <w:rPr>
          <w:rFonts w:ascii="Times New Roman" w:hAnsi="Times New Roman" w:cs="Times New Roman"/>
          <w:b/>
        </w:rPr>
        <w:t>ПРЕПОДАВАТЕЛЯ</w:t>
      </w:r>
      <w:r w:rsidRPr="00156E04">
        <w:rPr>
          <w:rFonts w:ascii="Times New Roman" w:hAnsi="Times New Roman" w:cs="Times New Roman"/>
          <w:b/>
        </w:rPr>
        <w:t xml:space="preserve"> В ПРОЦЕССЕ ИЗУЧЕНИЯ ТЕМЫ</w:t>
      </w:r>
    </w:p>
    <w:p w:rsidR="007A7071" w:rsidRPr="00156E04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sz w:val="12"/>
          <w:szCs w:val="12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i/>
        </w:rPr>
        <w:t xml:space="preserve">Воспитывающая </w:t>
      </w:r>
      <w:r w:rsidRPr="00B606CA">
        <w:rPr>
          <w:rFonts w:ascii="Times New Roman" w:hAnsi="Times New Roman" w:cs="Times New Roman"/>
        </w:rPr>
        <w:t>функция процесса обучения проявляется в том, что обучение постоянно</w:t>
      </w:r>
      <w:r w:rsidR="005B67CE">
        <w:rPr>
          <w:rFonts w:ascii="Times New Roman" w:hAnsi="Times New Roman" w:cs="Times New Roman"/>
        </w:rPr>
        <w:t xml:space="preserve">, </w:t>
      </w:r>
      <w:r w:rsidRPr="00B606CA">
        <w:rPr>
          <w:rFonts w:ascii="Times New Roman" w:hAnsi="Times New Roman" w:cs="Times New Roman"/>
        </w:rPr>
        <w:t xml:space="preserve">этот процесс воспитывает </w:t>
      </w:r>
      <w:r w:rsidR="0050744B">
        <w:rPr>
          <w:rFonts w:ascii="Times New Roman" w:hAnsi="Times New Roman" w:cs="Times New Roman"/>
        </w:rPr>
        <w:t>студентов</w:t>
      </w:r>
      <w:r w:rsidRPr="00B606CA">
        <w:rPr>
          <w:rFonts w:ascii="Times New Roman" w:hAnsi="Times New Roman" w:cs="Times New Roman"/>
        </w:rPr>
        <w:t>. Это объективная закономерность процесса обучения, обучени</w:t>
      </w:r>
      <w:r w:rsidR="0050744B">
        <w:rPr>
          <w:rFonts w:ascii="Times New Roman" w:hAnsi="Times New Roman" w:cs="Times New Roman"/>
        </w:rPr>
        <w:t>е</w:t>
      </w:r>
      <w:r w:rsidRPr="00B606CA">
        <w:rPr>
          <w:rFonts w:ascii="Times New Roman" w:hAnsi="Times New Roman" w:cs="Times New Roman"/>
        </w:rPr>
        <w:t xml:space="preserve"> нейтральны</w:t>
      </w:r>
      <w:r w:rsidR="00D10AF3">
        <w:rPr>
          <w:rFonts w:ascii="Times New Roman" w:hAnsi="Times New Roman" w:cs="Times New Roman"/>
        </w:rPr>
        <w:t>м</w:t>
      </w:r>
      <w:r w:rsidRPr="00B606CA">
        <w:rPr>
          <w:rFonts w:ascii="Times New Roman" w:hAnsi="Times New Roman" w:cs="Times New Roman"/>
        </w:rPr>
        <w:t xml:space="preserve"> в смысле воспитания быть не может.</w:t>
      </w:r>
    </w:p>
    <w:p w:rsidR="0050744B" w:rsidRDefault="007A7071" w:rsidP="0050744B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Воспитание в отличие от обучения, (где главная задача – формирования знаний, умений и навыков) – это формирование у обучающихся определенных отношений к окружающей их деятельности, к коллективу, воспитание чувств, нравственности, морали. </w:t>
      </w:r>
      <w:r w:rsidRPr="00B606CA">
        <w:rPr>
          <w:rFonts w:ascii="Times New Roman" w:hAnsi="Times New Roman" w:cs="Times New Roman"/>
          <w:i/>
        </w:rPr>
        <w:t xml:space="preserve">Воспитание </w:t>
      </w:r>
      <w:r w:rsidRPr="00B606CA">
        <w:rPr>
          <w:rFonts w:ascii="Times New Roman" w:hAnsi="Times New Roman" w:cs="Times New Roman"/>
        </w:rPr>
        <w:t xml:space="preserve">– это процесс формирования личности. </w:t>
      </w:r>
    </w:p>
    <w:p w:rsidR="007A7071" w:rsidRPr="00B606CA" w:rsidRDefault="007A7071" w:rsidP="0050744B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Вместе с тем не следует противопоставлять формирование и развитие личности обучающихся и вооружение их знаниями, умениями, навыками. Усваивая знания и способы деятельности, обучающийся приобретает средства для развития собственной личности</w:t>
      </w:r>
      <w:r w:rsidR="0050744B">
        <w:rPr>
          <w:rFonts w:ascii="Times New Roman" w:hAnsi="Times New Roman" w:cs="Times New Roman"/>
        </w:rPr>
        <w:t>, а</w:t>
      </w:r>
      <w:r w:rsidRPr="00B606CA">
        <w:rPr>
          <w:rFonts w:ascii="Times New Roman" w:hAnsi="Times New Roman" w:cs="Times New Roman"/>
        </w:rPr>
        <w:t xml:space="preserve"> глубокое владение знаниями, способности к творческому их применению, образованность обучающихся</w:t>
      </w:r>
      <w:r w:rsidR="0050744B">
        <w:rPr>
          <w:rFonts w:ascii="Times New Roman" w:hAnsi="Times New Roman" w:cs="Times New Roman"/>
        </w:rPr>
        <w:t xml:space="preserve"> – </w:t>
      </w:r>
      <w:r w:rsidRPr="00B606CA">
        <w:rPr>
          <w:rFonts w:ascii="Times New Roman" w:hAnsi="Times New Roman" w:cs="Times New Roman"/>
        </w:rPr>
        <w:t xml:space="preserve"> важнейшие качества личности. 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  <w:u w:val="single"/>
        </w:rPr>
        <w:t xml:space="preserve">Задача </w:t>
      </w:r>
      <w:r w:rsidR="00D10AF3">
        <w:rPr>
          <w:rFonts w:ascii="Times New Roman" w:hAnsi="Times New Roman" w:cs="Times New Roman"/>
          <w:u w:val="single"/>
        </w:rPr>
        <w:t>преподавателя</w:t>
      </w:r>
      <w:r w:rsidRPr="00B606CA">
        <w:rPr>
          <w:rFonts w:ascii="Times New Roman" w:hAnsi="Times New Roman" w:cs="Times New Roman"/>
        </w:rPr>
        <w:t xml:space="preserve"> – максимально используя содержание, организацию, методы обучения, сформировать, воспитать, развить у обучающихся положительные личностные качества.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В процессе обучения у </w:t>
      </w:r>
      <w:r w:rsidR="00D10AF3">
        <w:rPr>
          <w:rFonts w:ascii="Times New Roman" w:hAnsi="Times New Roman" w:cs="Times New Roman"/>
        </w:rPr>
        <w:t>студентов</w:t>
      </w:r>
      <w:r w:rsidRPr="00B606CA">
        <w:rPr>
          <w:rFonts w:ascii="Times New Roman" w:hAnsi="Times New Roman" w:cs="Times New Roman"/>
        </w:rPr>
        <w:t xml:space="preserve"> формируются основы мировоззрения, убеждения, уважительное отношение к труду и людям труда, чувство гордости за принадлежность к рабочему классу, воспитывается также чувство хозяина, бережное отношение к общественной собственности, трудовая дисциплина, готовность к социальному общению, добросовестность, инициативность, ответственность и правила поведения.</w:t>
      </w:r>
    </w:p>
    <w:p w:rsidR="007A7071" w:rsidRPr="0050744B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b/>
          <w:sz w:val="12"/>
          <w:szCs w:val="12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b/>
        </w:rPr>
      </w:pPr>
      <w:r w:rsidRPr="00B606CA">
        <w:rPr>
          <w:rFonts w:ascii="Times New Roman" w:hAnsi="Times New Roman" w:cs="Times New Roman"/>
          <w:b/>
        </w:rPr>
        <w:t>ЗАКЛЮЧЕНИЕ</w:t>
      </w:r>
    </w:p>
    <w:p w:rsidR="007A7071" w:rsidRPr="00156E04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sz w:val="12"/>
          <w:szCs w:val="12"/>
        </w:rPr>
      </w:pP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Организация и методика</w:t>
      </w:r>
      <w:r w:rsidR="00D10AF3">
        <w:rPr>
          <w:rFonts w:ascii="Times New Roman" w:hAnsi="Times New Roman" w:cs="Times New Roman"/>
        </w:rPr>
        <w:t xml:space="preserve"> </w:t>
      </w:r>
      <w:r w:rsidRPr="00B606CA">
        <w:rPr>
          <w:rFonts w:ascii="Times New Roman" w:hAnsi="Times New Roman" w:cs="Times New Roman"/>
        </w:rPr>
        <w:t xml:space="preserve"> обучения является одной из важнейших </w:t>
      </w:r>
      <w:r w:rsidR="00D10AF3">
        <w:rPr>
          <w:rFonts w:ascii="Times New Roman" w:hAnsi="Times New Roman" w:cs="Times New Roman"/>
        </w:rPr>
        <w:t>сторон</w:t>
      </w:r>
      <w:r w:rsidRPr="00B606CA">
        <w:rPr>
          <w:rFonts w:ascii="Times New Roman" w:hAnsi="Times New Roman" w:cs="Times New Roman"/>
        </w:rPr>
        <w:t xml:space="preserve"> в подготовке профессионал</w:t>
      </w:r>
      <w:r w:rsidR="00D10AF3">
        <w:rPr>
          <w:rFonts w:ascii="Times New Roman" w:hAnsi="Times New Roman" w:cs="Times New Roman"/>
        </w:rPr>
        <w:t>а</w:t>
      </w:r>
      <w:r w:rsidRPr="00B606CA">
        <w:rPr>
          <w:rFonts w:ascii="Times New Roman" w:hAnsi="Times New Roman" w:cs="Times New Roman"/>
        </w:rPr>
        <w:t>, как будущего специалиста, способного решать дидактико-технологические проблемы в учебных заведениях системы начального профессионального образования.</w:t>
      </w:r>
    </w:p>
    <w:p w:rsidR="0050744B" w:rsidRPr="00B606CA" w:rsidRDefault="007A7071" w:rsidP="0050744B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Основной целью выполнения методической разработки «Разработка урока по теме «</w:t>
      </w:r>
      <w:r w:rsidR="00D10AF3" w:rsidRPr="007A7071">
        <w:rPr>
          <w:rFonts w:ascii="Times New Roman" w:hAnsi="Times New Roman" w:cs="Times New Roman"/>
          <w:i/>
        </w:rPr>
        <w:t>Обработка подкладки и соединение её с изделием</w:t>
      </w:r>
      <w:r w:rsidRPr="00B606CA">
        <w:rPr>
          <w:rFonts w:ascii="Times New Roman" w:hAnsi="Times New Roman" w:cs="Times New Roman"/>
        </w:rPr>
        <w:t xml:space="preserve">» является подготовка будущих </w:t>
      </w:r>
      <w:r w:rsidR="0050744B">
        <w:rPr>
          <w:rFonts w:ascii="Times New Roman" w:hAnsi="Times New Roman" w:cs="Times New Roman"/>
        </w:rPr>
        <w:t xml:space="preserve">портных, </w:t>
      </w:r>
      <w:r w:rsidRPr="00B606CA">
        <w:rPr>
          <w:rFonts w:ascii="Times New Roman" w:hAnsi="Times New Roman" w:cs="Times New Roman"/>
        </w:rPr>
        <w:t xml:space="preserve"> методически грамотно</w:t>
      </w:r>
      <w:r w:rsidR="0050744B">
        <w:rPr>
          <w:rFonts w:ascii="Times New Roman" w:hAnsi="Times New Roman" w:cs="Times New Roman"/>
        </w:rPr>
        <w:t>е</w:t>
      </w:r>
      <w:r w:rsidRPr="00B606CA">
        <w:rPr>
          <w:rFonts w:ascii="Times New Roman" w:hAnsi="Times New Roman" w:cs="Times New Roman"/>
        </w:rPr>
        <w:t xml:space="preserve"> и творческо</w:t>
      </w:r>
      <w:r w:rsidR="0050744B">
        <w:rPr>
          <w:rFonts w:ascii="Times New Roman" w:hAnsi="Times New Roman" w:cs="Times New Roman"/>
        </w:rPr>
        <w:t>е</w:t>
      </w:r>
      <w:r w:rsidRPr="00B606CA">
        <w:rPr>
          <w:rFonts w:ascii="Times New Roman" w:hAnsi="Times New Roman" w:cs="Times New Roman"/>
        </w:rPr>
        <w:t xml:space="preserve"> осуществлению педагогического процесса.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 ходе выполнения работы решались следующие</w:t>
      </w:r>
      <w:r w:rsidRPr="00B606CA">
        <w:rPr>
          <w:rFonts w:ascii="Times New Roman" w:hAnsi="Times New Roman" w:cs="Times New Roman"/>
          <w:u w:val="single"/>
        </w:rPr>
        <w:t xml:space="preserve"> задачи</w:t>
      </w:r>
      <w:r w:rsidRPr="00B606CA">
        <w:rPr>
          <w:rFonts w:ascii="Times New Roman" w:hAnsi="Times New Roman" w:cs="Times New Roman"/>
        </w:rPr>
        <w:t>: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lastRenderedPageBreak/>
        <w:t>изучение и анализ учебно-программной документации: учебного плана, учебной программы, перечня учебно-производственных работ;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выбор и определение темы урока в теме программы П</w:t>
      </w:r>
      <w:r w:rsidR="00D10AF3">
        <w:rPr>
          <w:rFonts w:ascii="Times New Roman" w:hAnsi="Times New Roman" w:cs="Times New Roman"/>
        </w:rPr>
        <w:t>М 01</w:t>
      </w:r>
      <w:r w:rsidRPr="00B606CA">
        <w:rPr>
          <w:rFonts w:ascii="Times New Roman" w:hAnsi="Times New Roman" w:cs="Times New Roman"/>
        </w:rPr>
        <w:t>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формулирование цели задач урока;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анализ воспитательно-развивающих возможностей материала;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детальная разработка проведения урока: выбор методов, средств и форм обучения;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выбор оптимального технологического процесса изготовления данного узла;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выбор технических средств: оборудования, оснастки, инструмента, технической и технологической документации, ТСО.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разработка конкретных элементов: инструкционной документации, критериев оценки, контрольных вопросов, заданий и т.д.;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выбор дидактических средств, плакатов, моделей, инструкционной и справочной документации и т.д.;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выбор методов актуализации знаний, методов предъявления нового материала;</w:t>
      </w:r>
    </w:p>
    <w:p w:rsidR="007A7071" w:rsidRPr="00B606CA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 xml:space="preserve">определение содержания и объема </w:t>
      </w:r>
      <w:r w:rsidR="00D13360">
        <w:rPr>
          <w:rFonts w:ascii="Times New Roman" w:hAnsi="Times New Roman" w:cs="Times New Roman"/>
        </w:rPr>
        <w:t>заданий</w:t>
      </w:r>
      <w:r w:rsidRPr="00B606CA">
        <w:rPr>
          <w:rFonts w:ascii="Times New Roman" w:hAnsi="Times New Roman" w:cs="Times New Roman"/>
        </w:rPr>
        <w:t xml:space="preserve"> для обучающихся, характер и формы организации деятельности;</w:t>
      </w:r>
    </w:p>
    <w:p w:rsidR="007A7071" w:rsidRPr="00156E04" w:rsidRDefault="007A7071" w:rsidP="00DD0757">
      <w:pPr>
        <w:pStyle w:val="a3"/>
        <w:numPr>
          <w:ilvl w:val="0"/>
          <w:numId w:val="8"/>
        </w:numPr>
        <w:ind w:left="0" w:firstLine="272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продуманы методы контроля и самоконтроля обучающихся.</w:t>
      </w:r>
    </w:p>
    <w:p w:rsidR="007A7071" w:rsidRPr="00D10AF3" w:rsidRDefault="007A7071" w:rsidP="00D10AF3">
      <w:pPr>
        <w:pStyle w:val="a3"/>
        <w:jc w:val="both"/>
        <w:rPr>
          <w:rFonts w:ascii="Times New Roman" w:hAnsi="Times New Roman" w:cs="Times New Roman"/>
          <w:b/>
        </w:rPr>
      </w:pPr>
    </w:p>
    <w:p w:rsidR="007A7071" w:rsidRPr="00D10AF3" w:rsidRDefault="007A7071" w:rsidP="007A7071">
      <w:pPr>
        <w:pStyle w:val="a3"/>
        <w:ind w:firstLine="284"/>
        <w:jc w:val="both"/>
        <w:rPr>
          <w:rFonts w:ascii="Times New Roman" w:hAnsi="Times New Roman" w:cs="Times New Roman"/>
          <w:b/>
        </w:rPr>
      </w:pPr>
      <w:r w:rsidRPr="00D10AF3">
        <w:rPr>
          <w:rFonts w:ascii="Times New Roman" w:hAnsi="Times New Roman" w:cs="Times New Roman"/>
          <w:b/>
        </w:rPr>
        <w:t>СПИСОК ЛИТЕРАТУРЫ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Силаева, М.А. пошив изделий по индивидуальным заказам: Учебик для начального профессионального образования, ч.1  [Тест] /М.А. Силаева – М.: ИРПО: «Академия», 2015. -528с.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Жуков, Г.Н. Основы педагогических знаний мастера производственного обучения [Текст]: Учебное пособие./ Г.Н. Жуков – Кемерово: Кемеровский государственный профессионально-педагогический колледж, 2001. –236с.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Кругликов, Г.И. Методика профессионального обучения с практикумом обучения [Текст]: учебное пособие для студентов высших учебных заведений/Г.И. Кругликов.– М.: Академия, 2007. -288с.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Морева, Н.А. Технологии профессионального образования [Текст]: учебное пособие для студентов высших учебных заведений/Н.А. Морева – М.: Академия, 2005. –432с.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Панкратова, В.А. Основы производственного обучения швейников [Текст]: Методическое пособие/В.А. Панкратова – М.: Современная отечественная книга,1994. – 272с.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Реут, Т.Н. Технология изготовления швейных изделий по индивидуальным заказам [Текст]: Учебное пособие./Т.Н. Реут – М.: 1989. –344с.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Скакун, В. А. Организация и методика профессионального обучения [Текст]: Учебное пособие./ – М.: ФОРУМ: ИНФРА – М, 2007. -336с.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Скакун, В.А. Методика производственного обучения [Текст] /В.А. Скакун - М.: АПО, 1992. -204с.</w:t>
      </w:r>
    </w:p>
    <w:p w:rsidR="007A7071" w:rsidRPr="00B606CA" w:rsidRDefault="007A7071" w:rsidP="00DD0757">
      <w:pPr>
        <w:pStyle w:val="a3"/>
        <w:numPr>
          <w:ilvl w:val="0"/>
          <w:numId w:val="9"/>
        </w:numPr>
        <w:ind w:left="0" w:firstLine="295"/>
        <w:jc w:val="both"/>
        <w:rPr>
          <w:rFonts w:ascii="Times New Roman" w:hAnsi="Times New Roman" w:cs="Times New Roman"/>
        </w:rPr>
      </w:pPr>
      <w:r w:rsidRPr="00B606CA">
        <w:rPr>
          <w:rFonts w:ascii="Times New Roman" w:hAnsi="Times New Roman" w:cs="Times New Roman"/>
        </w:rPr>
        <w:t>Труханова, А.Т. Основы технологии швейного производства [Текст]: Учебное пособие./А.Т. Труханова – М.: 2000. -358с.</w:t>
      </w:r>
    </w:p>
    <w:p w:rsidR="007A7071" w:rsidRPr="005D7E13" w:rsidRDefault="007A7071" w:rsidP="00DD0757">
      <w:pPr>
        <w:pStyle w:val="a3"/>
        <w:numPr>
          <w:ilvl w:val="0"/>
          <w:numId w:val="9"/>
        </w:numPr>
        <w:rPr>
          <w:rFonts w:ascii="Times New Roman" w:hAnsi="Times New Roman" w:cs="Times New Roman"/>
        </w:rPr>
      </w:pPr>
      <w:r w:rsidRPr="005D7E13">
        <w:rPr>
          <w:rFonts w:ascii="Times New Roman" w:hAnsi="Times New Roman" w:cs="Times New Roman"/>
        </w:rPr>
        <w:t>https://multiurok.ru/files/urok-proizvodstviennogho-obuchieniia-na-tiemu-obra.html 3</w:t>
      </w:r>
    </w:p>
    <w:p w:rsidR="007A7071" w:rsidRPr="00B606CA" w:rsidRDefault="007A7071" w:rsidP="007A7071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7A7071" w:rsidRPr="00B03F37" w:rsidRDefault="007A7071" w:rsidP="007A7071">
      <w:pPr>
        <w:pStyle w:val="a3"/>
        <w:rPr>
          <w:rFonts w:ascii="Times New Roman" w:hAnsi="Times New Roman" w:cs="Times New Roman"/>
          <w:b/>
        </w:rPr>
      </w:pPr>
      <w:r w:rsidRPr="00B03F37">
        <w:rPr>
          <w:rFonts w:ascii="Times New Roman" w:hAnsi="Times New Roman" w:cs="Times New Roman"/>
          <w:b/>
        </w:rPr>
        <w:t xml:space="preserve">ПЕРЕЧЕНЬ </w:t>
      </w:r>
      <w:r w:rsidR="00B03F37">
        <w:rPr>
          <w:rFonts w:ascii="Times New Roman" w:hAnsi="Times New Roman" w:cs="Times New Roman"/>
          <w:b/>
        </w:rPr>
        <w:t xml:space="preserve"> </w:t>
      </w:r>
      <w:r w:rsidRPr="00B03F37">
        <w:rPr>
          <w:rFonts w:ascii="Times New Roman" w:hAnsi="Times New Roman" w:cs="Times New Roman"/>
          <w:b/>
        </w:rPr>
        <w:t>ПРИЛОЖЕНИЙ</w:t>
      </w:r>
    </w:p>
    <w:p w:rsidR="007A7071" w:rsidRPr="00B606CA" w:rsidRDefault="007A7071" w:rsidP="007A7071">
      <w:pPr>
        <w:pStyle w:val="a3"/>
        <w:rPr>
          <w:rFonts w:ascii="Times New Roman" w:eastAsia="Times New Roman" w:hAnsi="Times New Roman" w:cs="Times New Roman"/>
        </w:rPr>
      </w:pPr>
    </w:p>
    <w:p w:rsidR="007A7071" w:rsidRPr="00B606CA" w:rsidRDefault="007A7071" w:rsidP="007A7071">
      <w:pPr>
        <w:pStyle w:val="a3"/>
        <w:rPr>
          <w:rFonts w:ascii="Times New Roman" w:eastAsia="Times New Roman" w:hAnsi="Times New Roman" w:cs="Times New Roman"/>
        </w:rPr>
      </w:pPr>
      <w:r w:rsidRPr="00B606CA">
        <w:rPr>
          <w:rFonts w:ascii="Times New Roman" w:eastAsia="Times New Roman" w:hAnsi="Times New Roman" w:cs="Times New Roman"/>
        </w:rPr>
        <w:t xml:space="preserve">Приложение № 1 </w:t>
      </w:r>
      <w:r w:rsidR="00D13360" w:rsidRPr="00B606CA">
        <w:rPr>
          <w:rFonts w:ascii="Times New Roman" w:eastAsia="Times New Roman" w:hAnsi="Times New Roman" w:cs="Times New Roman"/>
        </w:rPr>
        <w:t>«Наглядные пособия и ТСО»</w:t>
      </w:r>
    </w:p>
    <w:p w:rsidR="007A7071" w:rsidRPr="00B606CA" w:rsidRDefault="007A7071" w:rsidP="007A7071">
      <w:pPr>
        <w:pStyle w:val="a3"/>
        <w:rPr>
          <w:rFonts w:ascii="Times New Roman" w:eastAsia="Times New Roman" w:hAnsi="Times New Roman" w:cs="Times New Roman"/>
        </w:rPr>
      </w:pPr>
      <w:r w:rsidRPr="00B606CA">
        <w:rPr>
          <w:rFonts w:ascii="Times New Roman" w:eastAsia="Times New Roman" w:hAnsi="Times New Roman" w:cs="Times New Roman"/>
        </w:rPr>
        <w:t xml:space="preserve">Приложение № 2 </w:t>
      </w:r>
      <w:r w:rsidR="00D405ED" w:rsidRPr="00B606CA">
        <w:rPr>
          <w:rFonts w:ascii="Times New Roman" w:eastAsia="Times New Roman" w:hAnsi="Times New Roman" w:cs="Times New Roman"/>
        </w:rPr>
        <w:t>«Карточки-задания»</w:t>
      </w:r>
    </w:p>
    <w:p w:rsidR="007A7071" w:rsidRPr="00B606CA" w:rsidRDefault="007A7071" w:rsidP="007A7071">
      <w:pPr>
        <w:pStyle w:val="a3"/>
        <w:rPr>
          <w:rFonts w:ascii="Times New Roman" w:eastAsia="Times New Roman" w:hAnsi="Times New Roman" w:cs="Times New Roman"/>
        </w:rPr>
      </w:pPr>
      <w:r w:rsidRPr="00B606CA">
        <w:rPr>
          <w:rFonts w:ascii="Times New Roman" w:eastAsia="Times New Roman" w:hAnsi="Times New Roman" w:cs="Times New Roman"/>
        </w:rPr>
        <w:t xml:space="preserve">Приложение № 3 </w:t>
      </w:r>
      <w:r w:rsidR="00D405ED" w:rsidRPr="00B606CA">
        <w:rPr>
          <w:rFonts w:ascii="Times New Roman" w:eastAsia="Times New Roman" w:hAnsi="Times New Roman" w:cs="Times New Roman"/>
        </w:rPr>
        <w:t>«Дефекты и способы устранения»</w:t>
      </w:r>
    </w:p>
    <w:p w:rsidR="007A7071" w:rsidRPr="00B606CA" w:rsidRDefault="007A7071" w:rsidP="007A7071">
      <w:pPr>
        <w:pStyle w:val="a3"/>
        <w:rPr>
          <w:rFonts w:ascii="Times New Roman" w:eastAsia="Times New Roman" w:hAnsi="Times New Roman" w:cs="Times New Roman"/>
        </w:rPr>
      </w:pPr>
      <w:r w:rsidRPr="00B606CA">
        <w:rPr>
          <w:rFonts w:ascii="Times New Roman" w:eastAsia="Times New Roman" w:hAnsi="Times New Roman" w:cs="Times New Roman"/>
        </w:rPr>
        <w:t xml:space="preserve">Приложение № 4 </w:t>
      </w:r>
      <w:r w:rsidR="00D405ED" w:rsidRPr="00B606CA">
        <w:rPr>
          <w:rFonts w:ascii="Times New Roman" w:eastAsia="Times New Roman" w:hAnsi="Times New Roman" w:cs="Times New Roman"/>
        </w:rPr>
        <w:t>«Инструкционная карта»</w:t>
      </w:r>
    </w:p>
    <w:p w:rsidR="00B03F37" w:rsidRDefault="007A7071" w:rsidP="00403144">
      <w:pPr>
        <w:pStyle w:val="a3"/>
        <w:rPr>
          <w:rFonts w:ascii="Times New Roman" w:eastAsia="Times New Roman" w:hAnsi="Times New Roman" w:cs="Times New Roman"/>
        </w:rPr>
      </w:pPr>
      <w:r w:rsidRPr="00B606CA">
        <w:rPr>
          <w:rFonts w:ascii="Times New Roman" w:eastAsia="Times New Roman" w:hAnsi="Times New Roman" w:cs="Times New Roman"/>
        </w:rPr>
        <w:t xml:space="preserve">Приложение № 5 </w:t>
      </w:r>
      <w:r w:rsidR="00D405ED">
        <w:rPr>
          <w:rFonts w:ascii="Times New Roman" w:eastAsia="Times New Roman" w:hAnsi="Times New Roman" w:cs="Times New Roman"/>
        </w:rPr>
        <w:t>Презентация</w:t>
      </w:r>
    </w:p>
    <w:p w:rsidR="009B7B73" w:rsidRDefault="009B7B73" w:rsidP="00403144">
      <w:pPr>
        <w:pStyle w:val="a3"/>
        <w:rPr>
          <w:rFonts w:ascii="Times New Roman" w:eastAsia="Times New Roman" w:hAnsi="Times New Roman" w:cs="Times New Roman"/>
        </w:rPr>
      </w:pPr>
    </w:p>
    <w:p w:rsidR="009B7B73" w:rsidRDefault="009B7B73" w:rsidP="00403144">
      <w:pPr>
        <w:pStyle w:val="a3"/>
        <w:rPr>
          <w:rFonts w:ascii="Times New Roman" w:eastAsia="Times New Roman" w:hAnsi="Times New Roman" w:cs="Times New Roman"/>
        </w:rPr>
      </w:pPr>
    </w:p>
    <w:p w:rsidR="009B7B73" w:rsidRDefault="009B7B73" w:rsidP="00403144">
      <w:pPr>
        <w:pStyle w:val="a3"/>
        <w:rPr>
          <w:rFonts w:ascii="Times New Roman" w:eastAsia="Times New Roman" w:hAnsi="Times New Roman" w:cs="Times New Roman"/>
        </w:rPr>
      </w:pPr>
    </w:p>
    <w:p w:rsidR="007A7071" w:rsidRPr="00B03F37" w:rsidRDefault="007A7071" w:rsidP="007A7071">
      <w:pPr>
        <w:pStyle w:val="a3"/>
        <w:jc w:val="right"/>
        <w:rPr>
          <w:rFonts w:ascii="Times New Roman" w:hAnsi="Times New Roman" w:cs="Times New Roman"/>
          <w:b/>
        </w:rPr>
      </w:pPr>
      <w:r w:rsidRPr="00B03F37">
        <w:rPr>
          <w:rFonts w:ascii="Times New Roman" w:hAnsi="Times New Roman" w:cs="Times New Roman"/>
          <w:b/>
        </w:rPr>
        <w:t>Приложение № 1</w:t>
      </w:r>
    </w:p>
    <w:p w:rsidR="00D13360" w:rsidRDefault="00D13360" w:rsidP="00D13360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>Наглядные пособия и ТСО</w:t>
      </w:r>
    </w:p>
    <w:p w:rsidR="00D13360" w:rsidRPr="00243214" w:rsidRDefault="00D13360" w:rsidP="00D13360">
      <w:pPr>
        <w:pStyle w:val="a3"/>
        <w:jc w:val="center"/>
        <w:rPr>
          <w:rFonts w:ascii="Times New Roman" w:hAnsi="Times New Roman" w:cs="Times New Roman"/>
        </w:rPr>
      </w:pPr>
    </w:p>
    <w:tbl>
      <w:tblPr>
        <w:tblW w:w="10180" w:type="dxa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2383"/>
        <w:gridCol w:w="2357"/>
        <w:gridCol w:w="2605"/>
        <w:gridCol w:w="1379"/>
        <w:gridCol w:w="1456"/>
      </w:tblGrid>
      <w:tr w:rsidR="00D13360" w:rsidRPr="00243214" w:rsidTr="00995C75">
        <w:tc>
          <w:tcPr>
            <w:tcW w:w="2383" w:type="dxa"/>
            <w:vMerge w:val="restar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>наименование</w:t>
            </w:r>
          </w:p>
        </w:tc>
        <w:tc>
          <w:tcPr>
            <w:tcW w:w="2357" w:type="dxa"/>
            <w:vMerge w:val="restar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>содержание</w:t>
            </w:r>
          </w:p>
        </w:tc>
        <w:tc>
          <w:tcPr>
            <w:tcW w:w="3984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>количество</w:t>
            </w:r>
          </w:p>
        </w:tc>
        <w:tc>
          <w:tcPr>
            <w:tcW w:w="1456" w:type="dxa"/>
            <w:vMerge w:val="restar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>примечание</w:t>
            </w:r>
          </w:p>
        </w:tc>
      </w:tr>
      <w:tr w:rsidR="00D13360" w:rsidRPr="00243214" w:rsidTr="00995C75">
        <w:trPr>
          <w:trHeight w:val="244"/>
        </w:trPr>
        <w:tc>
          <w:tcPr>
            <w:tcW w:w="2383" w:type="dxa"/>
            <w:vMerge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vAlign w:val="center"/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  <w:szCs w:val="19"/>
              </w:rPr>
            </w:pPr>
          </w:p>
        </w:tc>
        <w:tc>
          <w:tcPr>
            <w:tcW w:w="2357" w:type="dxa"/>
            <w:vMerge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vAlign w:val="center"/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  <w:szCs w:val="19"/>
              </w:rPr>
            </w:pPr>
          </w:p>
        </w:tc>
        <w:tc>
          <w:tcPr>
            <w:tcW w:w="26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ind w:left="-57" w:right="-57"/>
              <w:rPr>
                <w:rFonts w:ascii="Times New Roman" w:hAnsi="Times New Roman" w:cs="Times New Roman"/>
                <w:szCs w:val="19"/>
              </w:rPr>
            </w:pPr>
            <w:r>
              <w:rPr>
                <w:rFonts w:ascii="Times New Roman" w:hAnsi="Times New Roman" w:cs="Times New Roman"/>
                <w:szCs w:val="19"/>
              </w:rPr>
              <w:t xml:space="preserve">На </w:t>
            </w:r>
            <w:r w:rsidRPr="00243214">
              <w:rPr>
                <w:rFonts w:ascii="Times New Roman" w:hAnsi="Times New Roman" w:cs="Times New Roman"/>
                <w:szCs w:val="19"/>
              </w:rPr>
              <w:t>обучающегося</w:t>
            </w:r>
          </w:p>
        </w:tc>
        <w:tc>
          <w:tcPr>
            <w:tcW w:w="137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>На группу</w:t>
            </w:r>
          </w:p>
        </w:tc>
        <w:tc>
          <w:tcPr>
            <w:tcW w:w="1456" w:type="dxa"/>
            <w:vMerge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  <w:szCs w:val="19"/>
              </w:rPr>
            </w:pPr>
          </w:p>
        </w:tc>
      </w:tr>
      <w:tr w:rsidR="00D13360" w:rsidRPr="00243214" w:rsidTr="00995C75">
        <w:tc>
          <w:tcPr>
            <w:tcW w:w="238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 xml:space="preserve">Инструкционная карта по теме: </w:t>
            </w:r>
            <w:r>
              <w:rPr>
                <w:rFonts w:ascii="Times New Roman" w:hAnsi="Times New Roman" w:cs="Times New Roman"/>
                <w:szCs w:val="19"/>
              </w:rPr>
              <w:t>«Обработка подкладки и соединение её с изделием»</w:t>
            </w:r>
          </w:p>
        </w:tc>
        <w:tc>
          <w:tcPr>
            <w:tcW w:w="235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 xml:space="preserve">Технологическая последовательность обработки </w:t>
            </w:r>
            <w:r>
              <w:rPr>
                <w:rFonts w:ascii="Times New Roman" w:hAnsi="Times New Roman" w:cs="Times New Roman"/>
                <w:szCs w:val="19"/>
              </w:rPr>
              <w:t>подкладки</w:t>
            </w:r>
          </w:p>
        </w:tc>
        <w:tc>
          <w:tcPr>
            <w:tcW w:w="26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  <w:szCs w:val="19"/>
              </w:rPr>
            </w:pPr>
            <w:r w:rsidRPr="00243214">
              <w:rPr>
                <w:rFonts w:ascii="Times New Roman" w:hAnsi="Times New Roman" w:cs="Times New Roman"/>
                <w:szCs w:val="19"/>
              </w:rPr>
              <w:t>1</w:t>
            </w:r>
          </w:p>
        </w:tc>
        <w:tc>
          <w:tcPr>
            <w:tcW w:w="137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  <w:szCs w:val="19"/>
              </w:rPr>
            </w:pPr>
            <w:r>
              <w:rPr>
                <w:rFonts w:ascii="Times New Roman" w:hAnsi="Times New Roman" w:cs="Times New Roman"/>
                <w:szCs w:val="19"/>
              </w:rPr>
              <w:t>2</w:t>
            </w:r>
            <w:r w:rsidRPr="00243214">
              <w:rPr>
                <w:rFonts w:ascii="Times New Roman" w:hAnsi="Times New Roman" w:cs="Times New Roman"/>
                <w:szCs w:val="19"/>
              </w:rPr>
              <w:t>5</w:t>
            </w:r>
          </w:p>
        </w:tc>
        <w:tc>
          <w:tcPr>
            <w:tcW w:w="14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  <w:szCs w:val="19"/>
              </w:rPr>
            </w:pPr>
          </w:p>
        </w:tc>
      </w:tr>
      <w:tr w:rsidR="00D13360" w:rsidRPr="00243214" w:rsidTr="00995C75">
        <w:tc>
          <w:tcPr>
            <w:tcW w:w="238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  <w:r w:rsidRPr="00243214">
              <w:rPr>
                <w:rFonts w:ascii="Times New Roman" w:hAnsi="Times New Roman" w:cs="Times New Roman"/>
              </w:rPr>
              <w:t>Плакаты</w:t>
            </w:r>
          </w:p>
        </w:tc>
        <w:tc>
          <w:tcPr>
            <w:tcW w:w="235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Детали подкладки. ТУ на раскрой.</w:t>
            </w:r>
          </w:p>
        </w:tc>
        <w:tc>
          <w:tcPr>
            <w:tcW w:w="26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7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24321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4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  <w:tr w:rsidR="00D13360" w:rsidRPr="00243214" w:rsidTr="00995C75">
        <w:tc>
          <w:tcPr>
            <w:tcW w:w="238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Образец-</w:t>
            </w:r>
            <w:r w:rsidRPr="00243214">
              <w:rPr>
                <w:rFonts w:ascii="Times New Roman" w:hAnsi="Times New Roman" w:cs="Times New Roman"/>
              </w:rPr>
              <w:t>эталон</w:t>
            </w:r>
          </w:p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</w:p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235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ind w:left="-57" w:right="-57"/>
              <w:rPr>
                <w:rFonts w:ascii="Times New Roman" w:hAnsi="Times New Roman" w:cs="Times New Roman"/>
              </w:rPr>
            </w:pPr>
            <w:r w:rsidRPr="00243214">
              <w:rPr>
                <w:rFonts w:ascii="Times New Roman" w:hAnsi="Times New Roman" w:cs="Times New Roman"/>
              </w:rPr>
              <w:t>Поэтапная обработка технологического узла</w:t>
            </w:r>
          </w:p>
        </w:tc>
        <w:tc>
          <w:tcPr>
            <w:tcW w:w="26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7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4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  <w:tr w:rsidR="00D13360" w:rsidRPr="00243214" w:rsidTr="00995C75">
        <w:tc>
          <w:tcPr>
            <w:tcW w:w="238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759C8" w:rsidRDefault="00D13360" w:rsidP="00995C75">
            <w:pPr>
              <w:pStyle w:val="a3"/>
              <w:ind w:left="-113" w:right="-113"/>
              <w:rPr>
                <w:rFonts w:ascii="Times New Roman" w:hAnsi="Times New Roman" w:cs="Times New Roman"/>
                <w:sz w:val="22"/>
                <w:szCs w:val="22"/>
              </w:rPr>
            </w:pPr>
            <w:r w:rsidRPr="002759C8">
              <w:rPr>
                <w:rFonts w:ascii="Times New Roman" w:hAnsi="Times New Roman" w:cs="Times New Roman"/>
                <w:sz w:val="22"/>
                <w:szCs w:val="22"/>
              </w:rPr>
              <w:t>Таблица: дефекты и способы устранения</w:t>
            </w:r>
          </w:p>
        </w:tc>
        <w:tc>
          <w:tcPr>
            <w:tcW w:w="235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759C8" w:rsidRDefault="00D13360" w:rsidP="00995C75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2759C8">
              <w:rPr>
                <w:rFonts w:ascii="Times New Roman" w:hAnsi="Times New Roman" w:cs="Times New Roman"/>
                <w:sz w:val="22"/>
                <w:szCs w:val="22"/>
              </w:rPr>
              <w:t>Дефекты и способы устранения</w:t>
            </w:r>
          </w:p>
        </w:tc>
        <w:tc>
          <w:tcPr>
            <w:tcW w:w="26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24321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37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Pr="0024321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  <w:tr w:rsidR="00D13360" w:rsidRPr="00243214" w:rsidTr="00995C75">
        <w:tc>
          <w:tcPr>
            <w:tcW w:w="2383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759C8" w:rsidRDefault="00D13360" w:rsidP="00995C75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2759C8">
              <w:rPr>
                <w:rFonts w:ascii="Times New Roman" w:hAnsi="Times New Roman" w:cs="Times New Roman"/>
                <w:sz w:val="22"/>
                <w:szCs w:val="22"/>
              </w:rPr>
              <w:t>Карточка-задание</w:t>
            </w:r>
          </w:p>
        </w:tc>
        <w:tc>
          <w:tcPr>
            <w:tcW w:w="2357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759C8" w:rsidRDefault="00D13360" w:rsidP="00995C75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2759C8">
              <w:rPr>
                <w:rFonts w:ascii="Times New Roman" w:hAnsi="Times New Roman" w:cs="Times New Roman"/>
                <w:sz w:val="22"/>
                <w:szCs w:val="22"/>
              </w:rPr>
              <w:t>Карточка-задание</w:t>
            </w:r>
          </w:p>
        </w:tc>
        <w:tc>
          <w:tcPr>
            <w:tcW w:w="260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243214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379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13360" w:rsidRPr="00243214" w:rsidRDefault="00D13360" w:rsidP="00995C75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Pr="00243214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45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</w:tcPr>
          <w:p w:rsidR="00D13360" w:rsidRPr="00243214" w:rsidRDefault="00D13360" w:rsidP="00995C75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</w:tbl>
    <w:p w:rsidR="007A7071" w:rsidRPr="00F7161C" w:rsidRDefault="007A7071" w:rsidP="007A7071">
      <w:pPr>
        <w:pStyle w:val="a3"/>
        <w:jc w:val="center"/>
        <w:rPr>
          <w:rFonts w:ascii="Times New Roman" w:hAnsi="Times New Roman" w:cs="Times New Roman"/>
          <w:b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D405ED" w:rsidRDefault="00D405ED" w:rsidP="007A7071">
      <w:pPr>
        <w:pStyle w:val="a3"/>
        <w:jc w:val="right"/>
        <w:rPr>
          <w:rFonts w:ascii="Times New Roman" w:hAnsi="Times New Roman" w:cs="Times New Roman"/>
        </w:rPr>
      </w:pPr>
    </w:p>
    <w:p w:rsidR="00D405ED" w:rsidRDefault="00D405ED" w:rsidP="007A7071">
      <w:pPr>
        <w:pStyle w:val="a3"/>
        <w:jc w:val="right"/>
        <w:rPr>
          <w:rFonts w:ascii="Times New Roman" w:hAnsi="Times New Roman" w:cs="Times New Roman"/>
        </w:rPr>
      </w:pPr>
    </w:p>
    <w:p w:rsidR="00D405ED" w:rsidRDefault="00D405ED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Default="007A7071" w:rsidP="009B5D09">
      <w:pPr>
        <w:pStyle w:val="a3"/>
        <w:rPr>
          <w:rFonts w:ascii="Times New Roman" w:hAnsi="Times New Roman" w:cs="Times New Roman"/>
        </w:rPr>
      </w:pPr>
    </w:p>
    <w:p w:rsidR="007A7071" w:rsidRDefault="007A7071" w:rsidP="007A7071">
      <w:pPr>
        <w:pStyle w:val="a3"/>
        <w:jc w:val="right"/>
        <w:rPr>
          <w:rFonts w:ascii="Times New Roman" w:hAnsi="Times New Roman" w:cs="Times New Roman"/>
        </w:rPr>
      </w:pPr>
    </w:p>
    <w:p w:rsidR="001F5714" w:rsidRDefault="001F5714" w:rsidP="007A7071">
      <w:pPr>
        <w:pStyle w:val="a3"/>
        <w:jc w:val="right"/>
        <w:rPr>
          <w:rFonts w:ascii="Times New Roman" w:hAnsi="Times New Roman" w:cs="Times New Roman"/>
        </w:rPr>
      </w:pPr>
    </w:p>
    <w:p w:rsidR="007A7071" w:rsidRPr="00B03F37" w:rsidRDefault="007A7071" w:rsidP="007A7071">
      <w:pPr>
        <w:pStyle w:val="a3"/>
        <w:jc w:val="right"/>
        <w:rPr>
          <w:rFonts w:ascii="Times New Roman" w:hAnsi="Times New Roman" w:cs="Times New Roman"/>
          <w:b/>
        </w:rPr>
      </w:pPr>
      <w:r w:rsidRPr="00B03F37">
        <w:rPr>
          <w:rFonts w:ascii="Times New Roman" w:hAnsi="Times New Roman" w:cs="Times New Roman"/>
          <w:b/>
        </w:rPr>
        <w:lastRenderedPageBreak/>
        <w:t>Приложение № 2</w:t>
      </w:r>
    </w:p>
    <w:p w:rsidR="00D13360" w:rsidRPr="00243214" w:rsidRDefault="00D13360" w:rsidP="00B03F37">
      <w:pPr>
        <w:pStyle w:val="a3"/>
        <w:jc w:val="center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t>КАРТОЧКИ – ЗАДАНИЯ</w:t>
      </w:r>
    </w:p>
    <w:p w:rsidR="00D13360" w:rsidRPr="00243214" w:rsidRDefault="00D13360" w:rsidP="00D13360">
      <w:pPr>
        <w:pStyle w:val="a3"/>
        <w:rPr>
          <w:rFonts w:ascii="Times New Roman" w:hAnsi="Times New Roman" w:cs="Times New Roman"/>
        </w:rPr>
      </w:pPr>
    </w:p>
    <w:p w:rsidR="00D13360" w:rsidRPr="00243214" w:rsidRDefault="00D13360" w:rsidP="00D13360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t>Вариант</w:t>
      </w:r>
      <w:r w:rsidRPr="00243214">
        <w:rPr>
          <w:rFonts w:ascii="Times New Roman" w:hAnsi="Times New Roman" w:cs="Times New Roman"/>
        </w:rPr>
        <w:t> </w:t>
      </w:r>
      <w:r w:rsidR="004C34D7">
        <w:rPr>
          <w:rFonts w:ascii="Times New Roman" w:hAnsi="Times New Roman" w:cs="Times New Roman"/>
        </w:rPr>
        <w:t>1</w:t>
      </w:r>
    </w:p>
    <w:p w:rsidR="00D13360" w:rsidRPr="00243214" w:rsidRDefault="00D13360" w:rsidP="00D13360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</w:p>
    <w:p w:rsidR="00D13360" w:rsidRDefault="007B5F0D" w:rsidP="00DD0757">
      <w:pPr>
        <w:pStyle w:val="a3"/>
        <w:numPr>
          <w:ilvl w:val="0"/>
          <w:numId w:val="2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Найти соответствие</w:t>
      </w:r>
    </w:p>
    <w:tbl>
      <w:tblPr>
        <w:tblStyle w:val="a7"/>
        <w:tblW w:w="0" w:type="auto"/>
        <w:tblLook w:val="04A0"/>
      </w:tblPr>
      <w:tblGrid>
        <w:gridCol w:w="3369"/>
        <w:gridCol w:w="6769"/>
      </w:tblGrid>
      <w:tr w:rsidR="007B5F0D" w:rsidTr="007B5F0D">
        <w:tc>
          <w:tcPr>
            <w:tcW w:w="3369" w:type="dxa"/>
          </w:tcPr>
          <w:p w:rsidR="007B5F0D" w:rsidRDefault="007B5F0D" w:rsidP="00234F89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Способы соединения подкладки</w:t>
            </w:r>
          </w:p>
        </w:tc>
        <w:tc>
          <w:tcPr>
            <w:tcW w:w="6769" w:type="dxa"/>
          </w:tcPr>
          <w:p w:rsidR="007B5F0D" w:rsidRDefault="007B5F0D" w:rsidP="00234F89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Степень готовности</w:t>
            </w:r>
          </w:p>
        </w:tc>
      </w:tr>
      <w:tr w:rsidR="007B5F0D" w:rsidTr="007B5F0D">
        <w:tc>
          <w:tcPr>
            <w:tcW w:w="3369" w:type="dxa"/>
          </w:tcPr>
          <w:p w:rsidR="007B5F0D" w:rsidRPr="007B5F0D" w:rsidRDefault="007B5F0D" w:rsidP="00DD0757">
            <w:pPr>
              <w:pStyle w:val="a3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7B5F0D">
              <w:rPr>
                <w:rFonts w:ascii="Times New Roman" w:hAnsi="Times New Roman" w:cs="Times New Roman"/>
              </w:rPr>
              <w:t>ручн</w:t>
            </w:r>
            <w:r>
              <w:rPr>
                <w:rFonts w:ascii="Times New Roman" w:hAnsi="Times New Roman" w:cs="Times New Roman"/>
              </w:rPr>
              <w:t>ой</w:t>
            </w:r>
            <w:r w:rsidRPr="007B5F0D">
              <w:rPr>
                <w:rFonts w:ascii="Times New Roman" w:hAnsi="Times New Roman" w:cs="Times New Roman"/>
              </w:rPr>
              <w:t xml:space="preserve">, </w:t>
            </w:r>
          </w:p>
        </w:tc>
        <w:tc>
          <w:tcPr>
            <w:tcW w:w="6769" w:type="dxa"/>
          </w:tcPr>
          <w:p w:rsidR="007B5F0D" w:rsidRPr="007B5F0D" w:rsidRDefault="007B5F0D" w:rsidP="00DD0757">
            <w:pPr>
              <w:pStyle w:val="a3"/>
              <w:numPr>
                <w:ilvl w:val="0"/>
                <w:numId w:val="21"/>
              </w:numPr>
              <w:ind w:left="0" w:firstLine="306"/>
              <w:rPr>
                <w:rFonts w:ascii="Times New Roman" w:hAnsi="Times New Roman" w:cs="Times New Roman"/>
                <w:sz w:val="22"/>
                <w:szCs w:val="22"/>
              </w:rPr>
            </w:pPr>
            <w:r w:rsidRPr="007B5F0D">
              <w:rPr>
                <w:rFonts w:ascii="Times New Roman" w:hAnsi="Times New Roman" w:cs="Times New Roman"/>
                <w:spacing w:val="-7"/>
                <w:sz w:val="22"/>
                <w:szCs w:val="22"/>
              </w:rPr>
              <w:t xml:space="preserve">подкладка полностью обработана (стачаны вытачки, обработаны карманы, </w:t>
            </w:r>
            <w:r w:rsidRPr="007B5F0D">
              <w:rPr>
                <w:rFonts w:ascii="Times New Roman" w:hAnsi="Times New Roman" w:cs="Times New Roman"/>
                <w:sz w:val="22"/>
                <w:szCs w:val="22"/>
              </w:rPr>
              <w:t>боковые и плечевые швы, втачаны рукава в проймы в том случае, если под</w:t>
            </w:r>
            <w:r w:rsidRPr="007B5F0D">
              <w:rPr>
                <w:rFonts w:ascii="Times New Roman" w:hAnsi="Times New Roman" w:cs="Times New Roman"/>
                <w:sz w:val="22"/>
                <w:szCs w:val="22"/>
              </w:rPr>
              <w:softHyphen/>
              <w:t>кладка рукавов не соединена с низом рукавов).</w:t>
            </w:r>
          </w:p>
        </w:tc>
      </w:tr>
      <w:tr w:rsidR="007B5F0D" w:rsidTr="007B5F0D">
        <w:tc>
          <w:tcPr>
            <w:tcW w:w="3369" w:type="dxa"/>
          </w:tcPr>
          <w:p w:rsidR="007B5F0D" w:rsidRPr="007B5F0D" w:rsidRDefault="007B5F0D" w:rsidP="00DD0757">
            <w:pPr>
              <w:pStyle w:val="a3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7B5F0D">
              <w:rPr>
                <w:rFonts w:ascii="Times New Roman" w:hAnsi="Times New Roman" w:cs="Times New Roman"/>
              </w:rPr>
              <w:t>машинны</w:t>
            </w:r>
            <w:r>
              <w:rPr>
                <w:rFonts w:ascii="Times New Roman" w:hAnsi="Times New Roman" w:cs="Times New Roman"/>
              </w:rPr>
              <w:t>й</w:t>
            </w:r>
            <w:r w:rsidRPr="007B5F0D">
              <w:rPr>
                <w:rFonts w:ascii="Times New Roman" w:hAnsi="Times New Roman" w:cs="Times New Roman"/>
              </w:rPr>
              <w:t>,</w:t>
            </w:r>
          </w:p>
        </w:tc>
        <w:tc>
          <w:tcPr>
            <w:tcW w:w="6769" w:type="dxa"/>
            <w:vMerge w:val="restart"/>
          </w:tcPr>
          <w:p w:rsidR="007B5F0D" w:rsidRPr="007B5F0D" w:rsidRDefault="007B5F0D" w:rsidP="00DD0757">
            <w:pPr>
              <w:pStyle w:val="a3"/>
              <w:numPr>
                <w:ilvl w:val="0"/>
                <w:numId w:val="21"/>
              </w:numPr>
              <w:ind w:left="0" w:firstLine="306"/>
              <w:rPr>
                <w:rFonts w:ascii="Times New Roman" w:hAnsi="Times New Roman" w:cs="Times New Roman"/>
                <w:sz w:val="22"/>
                <w:szCs w:val="22"/>
              </w:rPr>
            </w:pPr>
            <w:r w:rsidRPr="007B5F0D">
              <w:rPr>
                <w:rFonts w:ascii="Times New Roman" w:hAnsi="Times New Roman" w:cs="Times New Roman"/>
                <w:spacing w:val="-7"/>
                <w:sz w:val="22"/>
                <w:szCs w:val="22"/>
              </w:rPr>
              <w:t xml:space="preserve">стачаны вытачки, обработаны карманы, </w:t>
            </w:r>
            <w:r w:rsidRPr="007B5F0D">
              <w:rPr>
                <w:rFonts w:ascii="Times New Roman" w:hAnsi="Times New Roman" w:cs="Times New Roman"/>
                <w:spacing w:val="-4"/>
                <w:sz w:val="22"/>
                <w:szCs w:val="22"/>
              </w:rPr>
              <w:t>стачаны средние срезы спинки, боковые срезы и обработаны карманы;</w:t>
            </w:r>
          </w:p>
        </w:tc>
      </w:tr>
      <w:tr w:rsidR="007B5F0D" w:rsidTr="007B5F0D">
        <w:tc>
          <w:tcPr>
            <w:tcW w:w="3369" w:type="dxa"/>
          </w:tcPr>
          <w:p w:rsidR="007B5F0D" w:rsidRPr="007B5F0D" w:rsidRDefault="007B5F0D" w:rsidP="00DD0757">
            <w:pPr>
              <w:pStyle w:val="a3"/>
              <w:numPr>
                <w:ilvl w:val="0"/>
                <w:numId w:val="20"/>
              </w:numPr>
              <w:rPr>
                <w:rFonts w:ascii="Times New Roman" w:hAnsi="Times New Roman" w:cs="Times New Roman"/>
              </w:rPr>
            </w:pPr>
            <w:r w:rsidRPr="007B5F0D">
              <w:rPr>
                <w:rFonts w:ascii="Times New Roman" w:hAnsi="Times New Roman" w:cs="Times New Roman"/>
              </w:rPr>
              <w:t>комбинированны</w:t>
            </w:r>
            <w:r>
              <w:rPr>
                <w:rFonts w:ascii="Times New Roman" w:hAnsi="Times New Roman" w:cs="Times New Roman"/>
              </w:rPr>
              <w:t>й</w:t>
            </w:r>
          </w:p>
        </w:tc>
        <w:tc>
          <w:tcPr>
            <w:tcW w:w="6769" w:type="dxa"/>
            <w:vMerge/>
          </w:tcPr>
          <w:p w:rsidR="007B5F0D" w:rsidRDefault="007B5F0D" w:rsidP="00D13360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</w:tbl>
    <w:p w:rsidR="00006D77" w:rsidRDefault="00006D77" w:rsidP="00006D77">
      <w:pPr>
        <w:pStyle w:val="a3"/>
        <w:ind w:left="415"/>
        <w:jc w:val="both"/>
        <w:rPr>
          <w:rFonts w:ascii="Times New Roman" w:hAnsi="Times New Roman" w:cs="Times New Roman"/>
        </w:rPr>
      </w:pPr>
    </w:p>
    <w:p w:rsidR="00234F89" w:rsidRPr="00234F89" w:rsidRDefault="00006D77" w:rsidP="00DD0757">
      <w:pPr>
        <w:pStyle w:val="a3"/>
        <w:numPr>
          <w:ilvl w:val="0"/>
          <w:numId w:val="22"/>
        </w:numPr>
        <w:ind w:left="142" w:firstLine="273"/>
        <w:jc w:val="both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4C34D7">
        <w:rPr>
          <w:rFonts w:ascii="Times New Roman" w:hAnsi="Times New Roman" w:cs="Times New Roman"/>
          <w:spacing w:val="-4"/>
        </w:rPr>
        <w:t>Вставьте пропущенные термины</w:t>
      </w:r>
      <w:r w:rsidR="00234F89">
        <w:rPr>
          <w:rFonts w:ascii="Times New Roman" w:hAnsi="Times New Roman" w:cs="Times New Roman"/>
          <w:spacing w:val="-4"/>
        </w:rPr>
        <w:t>:</w:t>
      </w:r>
    </w:p>
    <w:p w:rsidR="004C34D7" w:rsidRPr="004C34D7" w:rsidRDefault="004C34D7" w:rsidP="00234F89">
      <w:pPr>
        <w:pStyle w:val="a3"/>
        <w:ind w:left="415"/>
        <w:jc w:val="both"/>
        <w:rPr>
          <w:rFonts w:ascii="Times New Roman" w:hAnsi="Times New Roman" w:cs="Times New Roman"/>
        </w:rPr>
      </w:pPr>
      <w:r w:rsidRPr="004C34D7">
        <w:rPr>
          <w:rFonts w:ascii="Times New Roman" w:hAnsi="Times New Roman" w:cs="Times New Roman"/>
          <w:spacing w:val="-4"/>
        </w:rPr>
        <w:t xml:space="preserve">Боковые срезы </w:t>
      </w:r>
      <w:r>
        <w:rPr>
          <w:rFonts w:ascii="Times New Roman" w:hAnsi="Times New Roman" w:cs="Times New Roman"/>
          <w:spacing w:val="-4"/>
        </w:rPr>
        <w:t>_____________</w:t>
      </w:r>
      <w:r w:rsidR="00234F89">
        <w:rPr>
          <w:rFonts w:ascii="Times New Roman" w:hAnsi="Times New Roman" w:cs="Times New Roman"/>
          <w:spacing w:val="-4"/>
        </w:rPr>
        <w:t>____</w:t>
      </w:r>
      <w:r>
        <w:rPr>
          <w:rFonts w:ascii="Times New Roman" w:hAnsi="Times New Roman" w:cs="Times New Roman"/>
          <w:spacing w:val="-4"/>
        </w:rPr>
        <w:t>__</w:t>
      </w:r>
      <w:r w:rsidR="00234F89">
        <w:rPr>
          <w:rFonts w:ascii="Times New Roman" w:hAnsi="Times New Roman" w:cs="Times New Roman"/>
          <w:spacing w:val="-4"/>
        </w:rPr>
        <w:t xml:space="preserve"> </w:t>
      </w:r>
      <w:r w:rsidRPr="004C34D7">
        <w:rPr>
          <w:rFonts w:ascii="Times New Roman" w:hAnsi="Times New Roman" w:cs="Times New Roman"/>
          <w:spacing w:val="-4"/>
        </w:rPr>
        <w:t>по спинке швом шириной 1,0</w:t>
      </w:r>
      <w:r w:rsidRPr="004C34D7">
        <w:rPr>
          <w:rFonts w:ascii="Times New Roman" w:hAnsi="Times New Roman" w:cs="Times New Roman"/>
          <w:sz w:val="28"/>
          <w:szCs w:val="28"/>
        </w:rPr>
        <w:t>÷</w:t>
      </w:r>
      <w:r w:rsidRPr="004C34D7">
        <w:rPr>
          <w:rFonts w:ascii="Times New Roman" w:hAnsi="Times New Roman" w:cs="Times New Roman"/>
          <w:spacing w:val="-4"/>
        </w:rPr>
        <w:t>1,5 см, со</w:t>
      </w:r>
      <w:r w:rsidRPr="004C34D7">
        <w:rPr>
          <w:rFonts w:ascii="Times New Roman" w:hAnsi="Times New Roman" w:cs="Times New Roman"/>
          <w:spacing w:val="-4"/>
        </w:rPr>
        <w:softHyphen/>
      </w:r>
      <w:r w:rsidRPr="004C34D7">
        <w:rPr>
          <w:rFonts w:ascii="Times New Roman" w:hAnsi="Times New Roman" w:cs="Times New Roman"/>
        </w:rPr>
        <w:t>вмещая срезы и контрольные знаки. Припуски в зависимости от способа</w:t>
      </w:r>
      <w:r w:rsidRPr="004C34D7">
        <w:rPr>
          <w:rFonts w:ascii="Times New Roman" w:hAnsi="Times New Roman" w:cs="Times New Roman"/>
          <w:spacing w:val="-21"/>
        </w:rPr>
        <w:t xml:space="preserve"> </w:t>
      </w:r>
      <w:r w:rsidRPr="004C34D7">
        <w:rPr>
          <w:rFonts w:ascii="Times New Roman" w:hAnsi="Times New Roman" w:cs="Times New Roman"/>
          <w:sz w:val="22"/>
          <w:szCs w:val="22"/>
        </w:rPr>
        <w:t xml:space="preserve">закрепления их с изделием могут быть </w:t>
      </w:r>
      <w:r>
        <w:rPr>
          <w:rFonts w:ascii="Times New Roman" w:hAnsi="Times New Roman" w:cs="Times New Roman"/>
          <w:sz w:val="22"/>
          <w:szCs w:val="22"/>
        </w:rPr>
        <w:t>____________________</w:t>
      </w:r>
      <w:r w:rsidR="00234F89">
        <w:rPr>
          <w:rFonts w:ascii="Times New Roman" w:hAnsi="Times New Roman" w:cs="Times New Roman"/>
          <w:sz w:val="22"/>
          <w:szCs w:val="22"/>
        </w:rPr>
        <w:t xml:space="preserve"> </w:t>
      </w:r>
      <w:r w:rsidR="009C1790" w:rsidRPr="004C34D7">
        <w:rPr>
          <w:rFonts w:ascii="Times New Roman" w:hAnsi="Times New Roman" w:cs="Times New Roman"/>
          <w:sz w:val="22"/>
          <w:szCs w:val="22"/>
        </w:rPr>
        <w:t xml:space="preserve">и </w:t>
      </w:r>
      <w:r w:rsidRPr="004C34D7">
        <w:rPr>
          <w:rFonts w:ascii="Times New Roman" w:hAnsi="Times New Roman" w:cs="Times New Roman"/>
          <w:sz w:val="22"/>
          <w:szCs w:val="22"/>
        </w:rPr>
        <w:t>на спинку, и на по</w:t>
      </w:r>
      <w:r w:rsidRPr="004C34D7">
        <w:rPr>
          <w:rFonts w:ascii="Times New Roman" w:hAnsi="Times New Roman" w:cs="Times New Roman"/>
          <w:sz w:val="22"/>
          <w:szCs w:val="22"/>
        </w:rPr>
        <w:softHyphen/>
        <w:t>лочку</w:t>
      </w:r>
      <w:r w:rsidRPr="004C34D7">
        <w:rPr>
          <w:rFonts w:ascii="Times New Roman" w:hAnsi="Times New Roman" w:cs="Times New Roman"/>
          <w:spacing w:val="-4"/>
        </w:rPr>
        <w:t xml:space="preserve"> </w:t>
      </w: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Pr="00006D77" w:rsidRDefault="00006D77" w:rsidP="00534096">
      <w:pPr>
        <w:pStyle w:val="a3"/>
        <w:rPr>
          <w:rFonts w:ascii="Times New Roman" w:hAnsi="Times New Roman" w:cs="Times New Roman"/>
          <w:bCs/>
        </w:rPr>
      </w:pPr>
      <w:r w:rsidRPr="00006D77">
        <w:rPr>
          <w:rFonts w:ascii="Times New Roman" w:hAnsi="Times New Roman" w:cs="Times New Roman"/>
          <w:bCs/>
        </w:rPr>
        <w:t>……………………………………………………………………………………………………</w:t>
      </w:r>
    </w:p>
    <w:p w:rsidR="00006D77" w:rsidRDefault="00006D77" w:rsidP="00534096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534096">
      <w:pPr>
        <w:pStyle w:val="a3"/>
        <w:rPr>
          <w:rFonts w:ascii="Times New Roman" w:hAnsi="Times New Roman" w:cs="Times New Roman"/>
          <w:b/>
          <w:bCs/>
        </w:rPr>
      </w:pPr>
    </w:p>
    <w:p w:rsidR="00534096" w:rsidRPr="00243214" w:rsidRDefault="00534096" w:rsidP="00534096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t xml:space="preserve">Вариант </w:t>
      </w:r>
      <w:r>
        <w:rPr>
          <w:rFonts w:ascii="Times New Roman" w:hAnsi="Times New Roman" w:cs="Times New Roman"/>
          <w:b/>
          <w:bCs/>
        </w:rPr>
        <w:t>2</w:t>
      </w:r>
      <w:r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534096" w:rsidRDefault="00534096" w:rsidP="00DD0757">
      <w:pPr>
        <w:pStyle w:val="a3"/>
        <w:numPr>
          <w:ilvl w:val="0"/>
          <w:numId w:val="32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Стачивание плечевых швов. Найти соответствие</w:t>
      </w:r>
    </w:p>
    <w:tbl>
      <w:tblPr>
        <w:tblStyle w:val="a7"/>
        <w:tblW w:w="0" w:type="auto"/>
        <w:tblLook w:val="04A0"/>
      </w:tblPr>
      <w:tblGrid>
        <w:gridCol w:w="3369"/>
        <w:gridCol w:w="6769"/>
      </w:tblGrid>
      <w:tr w:rsidR="00534096" w:rsidTr="00BB3EE8">
        <w:tc>
          <w:tcPr>
            <w:tcW w:w="3369" w:type="dxa"/>
          </w:tcPr>
          <w:p w:rsidR="00534096" w:rsidRDefault="00534096" w:rsidP="00BB3EE8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Рисунок. </w:t>
            </w:r>
          </w:p>
        </w:tc>
        <w:tc>
          <w:tcPr>
            <w:tcW w:w="6769" w:type="dxa"/>
          </w:tcPr>
          <w:p w:rsidR="00534096" w:rsidRDefault="00534096" w:rsidP="00BB3EE8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ТУ на обработку</w:t>
            </w:r>
          </w:p>
        </w:tc>
      </w:tr>
      <w:tr w:rsidR="00534096" w:rsidRPr="007B5F0D" w:rsidTr="00BB3EE8">
        <w:tc>
          <w:tcPr>
            <w:tcW w:w="3369" w:type="dxa"/>
          </w:tcPr>
          <w:p w:rsidR="00534096" w:rsidRPr="00F52F28" w:rsidRDefault="00534096" w:rsidP="00DD0757">
            <w:pPr>
              <w:pStyle w:val="a3"/>
              <w:numPr>
                <w:ilvl w:val="0"/>
                <w:numId w:val="24"/>
              </w:numPr>
              <w:ind w:left="0" w:firstLine="131"/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 xml:space="preserve"> вершина под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softHyphen/>
              <w:t>борта выкроена с припус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softHyphen/>
              <w:t>ком</w:t>
            </w:r>
          </w:p>
          <w:p w:rsidR="00534096" w:rsidRPr="00F52F28" w:rsidRDefault="00534096" w:rsidP="00BB3EE8">
            <w:pPr>
              <w:pStyle w:val="a3"/>
              <w:ind w:firstLine="131"/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485900" cy="1104900"/>
                  <wp:effectExtent l="19050" t="0" r="0" b="0"/>
                  <wp:docPr id="4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grayscl/>
                            <a:lum bright="-13000" contrast="49000"/>
                          </a:blip>
                          <a:srcRect l="51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534096" w:rsidRPr="00F52F28" w:rsidRDefault="00534096" w:rsidP="00DD0757">
            <w:pPr>
              <w:pStyle w:val="a3"/>
              <w:numPr>
                <w:ilvl w:val="0"/>
                <w:numId w:val="25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>плечевые срезы стачивают по полочке с посадкой спинки по всей</w:t>
            </w:r>
            <w:r w:rsidRPr="00F52F28">
              <w:rPr>
                <w:rFonts w:ascii="Times New Roman" w:hAnsi="Times New Roman" w:cs="Times New Roman"/>
              </w:rPr>
              <w:t xml:space="preserve"> 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>длине</w:t>
            </w:r>
          </w:p>
        </w:tc>
      </w:tr>
      <w:tr w:rsidR="00534096" w:rsidRPr="007B5F0D" w:rsidTr="00BB3EE8">
        <w:tc>
          <w:tcPr>
            <w:tcW w:w="3369" w:type="dxa"/>
          </w:tcPr>
          <w:p w:rsidR="00534096" w:rsidRPr="00F52F28" w:rsidRDefault="00534096" w:rsidP="00DD0757">
            <w:pPr>
              <w:pStyle w:val="a3"/>
              <w:numPr>
                <w:ilvl w:val="0"/>
                <w:numId w:val="24"/>
              </w:numPr>
              <w:ind w:left="0" w:firstLine="131"/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>вершина подборта сведена на нет к плечевым срезам</w:t>
            </w:r>
          </w:p>
          <w:p w:rsidR="00534096" w:rsidRPr="00F52F28" w:rsidRDefault="00534096" w:rsidP="00BB3EE8">
            <w:pPr>
              <w:pStyle w:val="a3"/>
              <w:ind w:firstLine="131"/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485900" cy="1104900"/>
                  <wp:effectExtent l="19050" t="0" r="0" b="0"/>
                  <wp:docPr id="4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grayscl/>
                            <a:lum bright="-14000" contrast="49000"/>
                          </a:blip>
                          <a:srcRect r="51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1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534096" w:rsidRPr="00F52F28" w:rsidRDefault="00534096" w:rsidP="00DD0757">
            <w:pPr>
              <w:pStyle w:val="a3"/>
              <w:numPr>
                <w:ilvl w:val="0"/>
                <w:numId w:val="25"/>
              </w:numPr>
              <w:ind w:left="0" w:firstLine="306"/>
              <w:rPr>
                <w:rFonts w:ascii="Times New Roman" w:hAnsi="Times New Roman" w:cs="Times New Roman"/>
                <w:sz w:val="22"/>
                <w:szCs w:val="22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>плечевые срезы стачивают по полочке с посадкой спинки на 2/3 их длины от среза проймы, открытый участок шва с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softHyphen/>
              <w:t>тачивают после притачивания подкладки к внутренним срезам подбортов</w:t>
            </w:r>
          </w:p>
        </w:tc>
      </w:tr>
    </w:tbl>
    <w:p w:rsidR="00534096" w:rsidRPr="00243214" w:rsidRDefault="00534096" w:rsidP="00534096">
      <w:pPr>
        <w:pStyle w:val="a3"/>
        <w:rPr>
          <w:rFonts w:ascii="Times New Roman" w:hAnsi="Times New Roman" w:cs="Times New Roman"/>
        </w:rPr>
      </w:pPr>
    </w:p>
    <w:p w:rsidR="00534096" w:rsidRPr="00234F89" w:rsidRDefault="00006D77" w:rsidP="00DD0757">
      <w:pPr>
        <w:pStyle w:val="a3"/>
        <w:numPr>
          <w:ilvl w:val="0"/>
          <w:numId w:val="30"/>
        </w:numPr>
        <w:ind w:left="142" w:firstLine="27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534096" w:rsidRPr="00234F89">
        <w:rPr>
          <w:rFonts w:ascii="Times New Roman" w:hAnsi="Times New Roman" w:cs="Times New Roman"/>
        </w:rPr>
        <w:t>Выбрать правильный ответ: рукав втачивают в пройму подкладки со стороны рукава, совместив сре</w:t>
      </w:r>
      <w:r w:rsidR="00534096" w:rsidRPr="00234F89">
        <w:rPr>
          <w:rFonts w:ascii="Times New Roman" w:hAnsi="Times New Roman" w:cs="Times New Roman"/>
        </w:rPr>
        <w:softHyphen/>
        <w:t>зы и контрольные знаки, швом шириной</w:t>
      </w:r>
    </w:p>
    <w:p w:rsidR="00534096" w:rsidRPr="00234F89" w:rsidRDefault="00534096" w:rsidP="00DD0757">
      <w:pPr>
        <w:pStyle w:val="a3"/>
        <w:numPr>
          <w:ilvl w:val="0"/>
          <w:numId w:val="27"/>
        </w:numPr>
        <w:rPr>
          <w:rFonts w:ascii="Times New Roman" w:hAnsi="Times New Roman" w:cs="Times New Roman"/>
        </w:rPr>
      </w:pPr>
      <w:r w:rsidRPr="00234F89">
        <w:rPr>
          <w:rFonts w:ascii="Times New Roman" w:hAnsi="Times New Roman" w:cs="Times New Roman"/>
        </w:rPr>
        <w:t>0,5 ÷ 0,7 см;</w:t>
      </w:r>
    </w:p>
    <w:p w:rsidR="00534096" w:rsidRPr="00006D77" w:rsidRDefault="00534096" w:rsidP="00DD0757">
      <w:pPr>
        <w:pStyle w:val="a3"/>
        <w:numPr>
          <w:ilvl w:val="0"/>
          <w:numId w:val="27"/>
        </w:numPr>
        <w:rPr>
          <w:rFonts w:ascii="Times New Roman" w:hAnsi="Times New Roman" w:cs="Times New Roman"/>
        </w:rPr>
      </w:pPr>
      <w:r w:rsidRPr="00006D77">
        <w:rPr>
          <w:rFonts w:ascii="Times New Roman" w:hAnsi="Times New Roman" w:cs="Times New Roman"/>
        </w:rPr>
        <w:t>1,0÷1,5 см;</w:t>
      </w:r>
    </w:p>
    <w:p w:rsidR="00534096" w:rsidRPr="00234F89" w:rsidRDefault="00534096" w:rsidP="00DD0757">
      <w:pPr>
        <w:pStyle w:val="a3"/>
        <w:numPr>
          <w:ilvl w:val="0"/>
          <w:numId w:val="27"/>
        </w:numPr>
        <w:rPr>
          <w:rFonts w:ascii="Times New Roman" w:hAnsi="Times New Roman" w:cs="Times New Roman"/>
        </w:rPr>
      </w:pPr>
      <w:r w:rsidRPr="00234F89">
        <w:rPr>
          <w:rFonts w:ascii="Times New Roman" w:hAnsi="Times New Roman" w:cs="Times New Roman"/>
        </w:rPr>
        <w:t>0,5 ÷1.0 см.</w:t>
      </w:r>
    </w:p>
    <w:p w:rsidR="00534096" w:rsidRDefault="00534096" w:rsidP="00D13360">
      <w:pPr>
        <w:pStyle w:val="a3"/>
        <w:rPr>
          <w:rFonts w:ascii="Times New Roman" w:hAnsi="Times New Roman" w:cs="Times New Roman"/>
          <w:b/>
          <w:bCs/>
        </w:rPr>
      </w:pPr>
    </w:p>
    <w:p w:rsidR="00534096" w:rsidRDefault="00534096" w:rsidP="00D13360">
      <w:pPr>
        <w:pStyle w:val="a3"/>
        <w:rPr>
          <w:rFonts w:ascii="Times New Roman" w:hAnsi="Times New Roman" w:cs="Times New Roman"/>
          <w:b/>
          <w:bCs/>
        </w:rPr>
      </w:pPr>
    </w:p>
    <w:p w:rsidR="00534096" w:rsidRDefault="00534096" w:rsidP="00D13360">
      <w:pPr>
        <w:pStyle w:val="a3"/>
        <w:rPr>
          <w:rFonts w:ascii="Times New Roman" w:hAnsi="Times New Roman" w:cs="Times New Roman"/>
          <w:b/>
          <w:bCs/>
        </w:rPr>
      </w:pPr>
    </w:p>
    <w:p w:rsidR="00534096" w:rsidRDefault="00534096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D13360" w:rsidRPr="00243214" w:rsidRDefault="00D13360" w:rsidP="00D13360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 xml:space="preserve">Вариант </w:t>
      </w:r>
      <w:r w:rsidR="00712EEB">
        <w:rPr>
          <w:rFonts w:ascii="Times New Roman" w:hAnsi="Times New Roman" w:cs="Times New Roman"/>
          <w:b/>
          <w:bCs/>
        </w:rPr>
        <w:t>3</w:t>
      </w:r>
      <w:r w:rsidR="004C34D7"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7B5F0D" w:rsidRDefault="00D13360" w:rsidP="00DD0757">
      <w:pPr>
        <w:pStyle w:val="a3"/>
        <w:numPr>
          <w:ilvl w:val="0"/>
          <w:numId w:val="23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="007B5F0D" w:rsidRPr="007B5F0D">
        <w:rPr>
          <w:rFonts w:ascii="Times New Roman" w:hAnsi="Times New Roman" w:cs="Times New Roman"/>
        </w:rPr>
        <w:t xml:space="preserve"> </w:t>
      </w:r>
      <w:r w:rsidR="00234F89">
        <w:rPr>
          <w:rFonts w:ascii="Times New Roman" w:hAnsi="Times New Roman" w:cs="Times New Roman"/>
        </w:rPr>
        <w:t>Виды полодержателей.</w:t>
      </w:r>
      <w:r w:rsidR="00F52F28">
        <w:rPr>
          <w:rFonts w:ascii="Times New Roman" w:hAnsi="Times New Roman" w:cs="Times New Roman"/>
        </w:rPr>
        <w:t xml:space="preserve"> </w:t>
      </w:r>
      <w:r w:rsidR="007B5F0D">
        <w:rPr>
          <w:rFonts w:ascii="Times New Roman" w:hAnsi="Times New Roman" w:cs="Times New Roman"/>
        </w:rPr>
        <w:t>Найти соответствие</w:t>
      </w:r>
    </w:p>
    <w:tbl>
      <w:tblPr>
        <w:tblStyle w:val="a7"/>
        <w:tblW w:w="0" w:type="auto"/>
        <w:tblLook w:val="04A0"/>
      </w:tblPr>
      <w:tblGrid>
        <w:gridCol w:w="3966"/>
        <w:gridCol w:w="6172"/>
      </w:tblGrid>
      <w:tr w:rsidR="007B5F0D" w:rsidTr="00234F89">
        <w:tc>
          <w:tcPr>
            <w:tcW w:w="3369" w:type="dxa"/>
          </w:tcPr>
          <w:p w:rsidR="007B5F0D" w:rsidRDefault="00F52F28" w:rsidP="00712EEB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</w:t>
            </w:r>
            <w:r w:rsidR="007B5F0D">
              <w:rPr>
                <w:rFonts w:ascii="Times New Roman" w:hAnsi="Times New Roman" w:cs="Times New Roman"/>
              </w:rPr>
              <w:t>исунок</w:t>
            </w:r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6769" w:type="dxa"/>
          </w:tcPr>
          <w:p w:rsidR="007B5F0D" w:rsidRDefault="00234F89" w:rsidP="00712EEB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Наименование, ТУ на обработку</w:t>
            </w:r>
          </w:p>
        </w:tc>
      </w:tr>
      <w:tr w:rsidR="007B5F0D" w:rsidRPr="007B5F0D" w:rsidTr="00234F89">
        <w:tc>
          <w:tcPr>
            <w:tcW w:w="3369" w:type="dxa"/>
          </w:tcPr>
          <w:p w:rsidR="007B5F0D" w:rsidRPr="00F52F28" w:rsidRDefault="00F52F28" w:rsidP="00DD0757">
            <w:pPr>
              <w:pStyle w:val="a3"/>
              <w:numPr>
                <w:ilvl w:val="0"/>
                <w:numId w:val="63"/>
              </w:numPr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="00234F89">
              <w:rPr>
                <w:noProof/>
              </w:rPr>
              <w:drawing>
                <wp:inline distT="0" distB="0" distL="0" distR="0">
                  <wp:extent cx="2133600" cy="1726769"/>
                  <wp:effectExtent l="19050" t="0" r="0" b="0"/>
                  <wp:docPr id="32" name="Рисунок 1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lum bright="-20000" contrast="38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7267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7B5F0D" w:rsidRPr="00712EEB" w:rsidRDefault="00712EEB" w:rsidP="00DD0757">
            <w:pPr>
              <w:pStyle w:val="a3"/>
              <w:numPr>
                <w:ilvl w:val="0"/>
                <w:numId w:val="64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712EEB">
              <w:rPr>
                <w:rFonts w:ascii="Times New Roman" w:hAnsi="Times New Roman" w:cs="Times New Roman"/>
                <w:i/>
                <w:iCs/>
              </w:rPr>
              <w:t>Полодержатель, состоящий из одной детали</w:t>
            </w:r>
            <w:r w:rsidRPr="00712EEB">
              <w:rPr>
                <w:rFonts w:ascii="Times New Roman" w:hAnsi="Times New Roman" w:cs="Times New Roman"/>
              </w:rPr>
              <w:t xml:space="preserve"> полодержатель втачивают в бо</w:t>
            </w:r>
            <w:r w:rsidRPr="00712EEB">
              <w:rPr>
                <w:rFonts w:ascii="Times New Roman" w:hAnsi="Times New Roman" w:cs="Times New Roman"/>
              </w:rPr>
              <w:softHyphen/>
              <w:t>ковой шов правой половины подкладки на 2</w:t>
            </w:r>
            <w:r w:rsidRPr="00712EEB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712EEB">
              <w:rPr>
                <w:rFonts w:ascii="Times New Roman" w:hAnsi="Times New Roman" w:cs="Times New Roman"/>
              </w:rPr>
              <w:t>3 см ниже проймы, его закрепляют машинной (или ручной) строчкой на подклад</w:t>
            </w:r>
            <w:r w:rsidRPr="00712EEB">
              <w:rPr>
                <w:rFonts w:ascii="Times New Roman" w:hAnsi="Times New Roman" w:cs="Times New Roman"/>
              </w:rPr>
              <w:softHyphen/>
              <w:t>ке полочки. На левый подборт пришивают пуговицу на расстоянии 2,0</w:t>
            </w:r>
            <w:r w:rsidRPr="00712EEB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712EEB">
              <w:rPr>
                <w:rFonts w:ascii="Times New Roman" w:hAnsi="Times New Roman" w:cs="Times New Roman"/>
              </w:rPr>
              <w:t>2,5 см от линии талии.</w:t>
            </w:r>
          </w:p>
        </w:tc>
      </w:tr>
      <w:tr w:rsidR="007B5F0D" w:rsidRPr="007B5F0D" w:rsidTr="00234F89">
        <w:tc>
          <w:tcPr>
            <w:tcW w:w="3369" w:type="dxa"/>
          </w:tcPr>
          <w:p w:rsidR="00F52F28" w:rsidRPr="00F52F28" w:rsidRDefault="00F52F28" w:rsidP="00DD0757">
            <w:pPr>
              <w:pStyle w:val="a3"/>
              <w:numPr>
                <w:ilvl w:val="0"/>
                <w:numId w:val="63"/>
              </w:numPr>
              <w:ind w:left="0" w:firstLine="131"/>
              <w:rPr>
                <w:rFonts w:ascii="Times New Roman" w:hAnsi="Times New Roman" w:cs="Times New Roman"/>
              </w:rPr>
            </w:pPr>
          </w:p>
          <w:p w:rsidR="00234F89" w:rsidRDefault="00234F89" w:rsidP="00234F89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09800" cy="1755849"/>
                  <wp:effectExtent l="19050" t="0" r="0" b="0"/>
                  <wp:docPr id="3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7558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F0D" w:rsidRPr="00F52F28" w:rsidRDefault="007B5F0D" w:rsidP="00F52F28">
            <w:pPr>
              <w:pStyle w:val="a3"/>
              <w:ind w:firstLine="131"/>
              <w:rPr>
                <w:rFonts w:ascii="Times New Roman" w:hAnsi="Times New Roman" w:cs="Times New Roman"/>
              </w:rPr>
            </w:pPr>
          </w:p>
        </w:tc>
        <w:tc>
          <w:tcPr>
            <w:tcW w:w="6769" w:type="dxa"/>
          </w:tcPr>
          <w:p w:rsidR="007B5F0D" w:rsidRPr="00712EEB" w:rsidRDefault="00712EEB" w:rsidP="00DD0757">
            <w:pPr>
              <w:pStyle w:val="a3"/>
              <w:numPr>
                <w:ilvl w:val="0"/>
                <w:numId w:val="64"/>
              </w:numPr>
              <w:ind w:left="-5" w:firstLine="267"/>
              <w:rPr>
                <w:rFonts w:ascii="Times New Roman" w:hAnsi="Times New Roman" w:cs="Times New Roman"/>
                <w:sz w:val="22"/>
                <w:szCs w:val="22"/>
              </w:rPr>
            </w:pPr>
            <w:r w:rsidRPr="00712EEB">
              <w:rPr>
                <w:rFonts w:ascii="Times New Roman" w:hAnsi="Times New Roman" w:cs="Times New Roman"/>
                <w:i/>
                <w:iCs/>
              </w:rPr>
              <w:t>Полодержатель, состоящий из двух</w:t>
            </w:r>
            <w:r w:rsidRPr="00DF6073">
              <w:rPr>
                <w:i/>
                <w:iCs/>
              </w:rPr>
              <w:t xml:space="preserve"> </w:t>
            </w:r>
            <w:r w:rsidRPr="00712EEB">
              <w:rPr>
                <w:rFonts w:ascii="Times New Roman" w:hAnsi="Times New Roman" w:cs="Times New Roman"/>
                <w:i/>
                <w:iCs/>
              </w:rPr>
              <w:t>детал</w:t>
            </w:r>
            <w:r>
              <w:rPr>
                <w:rFonts w:ascii="Times New Roman" w:hAnsi="Times New Roman" w:cs="Times New Roman"/>
                <w:i/>
                <w:iCs/>
              </w:rPr>
              <w:t xml:space="preserve">ей. </w:t>
            </w:r>
            <w:r w:rsidRPr="00712EEB">
              <w:rPr>
                <w:rFonts w:ascii="Times New Roman" w:hAnsi="Times New Roman" w:cs="Times New Roman"/>
              </w:rPr>
              <w:t>Один конец полодержателя вкладывают в правый боковой шов подкладки, отступив от проймы на 2</w:t>
            </w:r>
            <w:r w:rsidRPr="00712EEB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712EEB">
              <w:rPr>
                <w:rFonts w:ascii="Times New Roman" w:hAnsi="Times New Roman" w:cs="Times New Roman"/>
              </w:rPr>
              <w:t>3 см. Другой конец полодержателя располагают на уровне линии талии, его срез закреплен швом притачивания подкладки к ле</w:t>
            </w:r>
            <w:r w:rsidRPr="00712EEB">
              <w:rPr>
                <w:rFonts w:ascii="Times New Roman" w:hAnsi="Times New Roman" w:cs="Times New Roman"/>
              </w:rPr>
              <w:softHyphen/>
              <w:t>вому подборту. Около края борта полодержатель закрепляют крестообразными стежками к подборту</w:t>
            </w:r>
          </w:p>
        </w:tc>
      </w:tr>
    </w:tbl>
    <w:p w:rsidR="00A9298F" w:rsidRDefault="00A9298F" w:rsidP="00A9298F">
      <w:pPr>
        <w:pStyle w:val="a3"/>
        <w:ind w:left="360"/>
        <w:rPr>
          <w:rFonts w:ascii="Times New Roman" w:hAnsi="Times New Roman" w:cs="Times New Roman"/>
        </w:rPr>
      </w:pPr>
    </w:p>
    <w:p w:rsidR="00234F89" w:rsidRPr="00234F89" w:rsidRDefault="00A9298F" w:rsidP="00DD0757">
      <w:pPr>
        <w:pStyle w:val="a3"/>
        <w:numPr>
          <w:ilvl w:val="0"/>
          <w:numId w:val="26"/>
        </w:numPr>
        <w:ind w:left="142" w:firstLine="27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234F89" w:rsidRPr="00234F89">
        <w:rPr>
          <w:rFonts w:ascii="Times New Roman" w:hAnsi="Times New Roman" w:cs="Times New Roman"/>
        </w:rPr>
        <w:t xml:space="preserve">Выбрать правильный ответ: </w:t>
      </w:r>
      <w:r w:rsidR="00712EEB">
        <w:rPr>
          <w:rFonts w:ascii="Times New Roman" w:hAnsi="Times New Roman" w:cs="Times New Roman"/>
        </w:rPr>
        <w:t>длина вешалки в крое</w:t>
      </w:r>
    </w:p>
    <w:p w:rsidR="00234F89" w:rsidRPr="00234F89" w:rsidRDefault="00234F89" w:rsidP="00DD0757">
      <w:pPr>
        <w:pStyle w:val="a3"/>
        <w:numPr>
          <w:ilvl w:val="0"/>
          <w:numId w:val="62"/>
        </w:numPr>
        <w:rPr>
          <w:rFonts w:ascii="Times New Roman" w:hAnsi="Times New Roman" w:cs="Times New Roman"/>
        </w:rPr>
      </w:pPr>
      <w:r w:rsidRPr="00234F89">
        <w:rPr>
          <w:rFonts w:ascii="Times New Roman" w:hAnsi="Times New Roman" w:cs="Times New Roman"/>
        </w:rPr>
        <w:t>5 ÷ 7 см;</w:t>
      </w:r>
    </w:p>
    <w:p w:rsidR="00D13360" w:rsidRPr="00712EEB" w:rsidRDefault="00712EEB" w:rsidP="00DD0757">
      <w:pPr>
        <w:pStyle w:val="a3"/>
        <w:numPr>
          <w:ilvl w:val="0"/>
          <w:numId w:val="6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10÷1</w:t>
      </w:r>
      <w:r w:rsidR="00234F89" w:rsidRPr="00712EEB">
        <w:rPr>
          <w:rFonts w:ascii="Times New Roman" w:hAnsi="Times New Roman" w:cs="Times New Roman"/>
        </w:rPr>
        <w:t>5 см;</w:t>
      </w:r>
    </w:p>
    <w:p w:rsidR="00712EEB" w:rsidRDefault="00712EEB" w:rsidP="00DD0757">
      <w:pPr>
        <w:pStyle w:val="a3"/>
        <w:numPr>
          <w:ilvl w:val="0"/>
          <w:numId w:val="62"/>
        </w:numPr>
        <w:rPr>
          <w:rFonts w:ascii="Times New Roman" w:hAnsi="Times New Roman" w:cs="Times New Roman"/>
        </w:rPr>
      </w:pPr>
      <w:r w:rsidRPr="00A9298F">
        <w:rPr>
          <w:rFonts w:ascii="Times New Roman" w:hAnsi="Times New Roman" w:cs="Times New Roman"/>
        </w:rPr>
        <w:t>7</w:t>
      </w:r>
      <w:r w:rsidR="00234F89" w:rsidRPr="00A9298F">
        <w:rPr>
          <w:rFonts w:ascii="Times New Roman" w:hAnsi="Times New Roman" w:cs="Times New Roman"/>
        </w:rPr>
        <w:t xml:space="preserve"> ÷</w:t>
      </w:r>
      <w:r w:rsidRPr="00A9298F">
        <w:rPr>
          <w:rFonts w:ascii="Times New Roman" w:hAnsi="Times New Roman" w:cs="Times New Roman"/>
        </w:rPr>
        <w:t>8</w:t>
      </w:r>
      <w:r w:rsidR="00234F89" w:rsidRPr="00A9298F">
        <w:rPr>
          <w:rFonts w:ascii="Times New Roman" w:hAnsi="Times New Roman" w:cs="Times New Roman"/>
        </w:rPr>
        <w:t xml:space="preserve"> см.</w:t>
      </w:r>
    </w:p>
    <w:p w:rsidR="00006D77" w:rsidRPr="00A9298F" w:rsidRDefault="00006D77" w:rsidP="00006D77">
      <w:pPr>
        <w:pStyle w:val="a3"/>
        <w:ind w:left="1440"/>
        <w:rPr>
          <w:rFonts w:ascii="Times New Roman" w:hAnsi="Times New Roman" w:cs="Times New Roman"/>
        </w:rPr>
      </w:pPr>
    </w:p>
    <w:p w:rsidR="00534096" w:rsidRDefault="00006D77" w:rsidP="00234F89">
      <w:pPr>
        <w:pStyle w:val="a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…………………………………………………………………………………………………………</w:t>
      </w:r>
    </w:p>
    <w:p w:rsidR="00006D77" w:rsidRPr="00006D77" w:rsidRDefault="00006D77" w:rsidP="00234F89">
      <w:pPr>
        <w:pStyle w:val="a3"/>
        <w:rPr>
          <w:rFonts w:ascii="Times New Roman" w:hAnsi="Times New Roman" w:cs="Times New Roman"/>
          <w:bCs/>
        </w:rPr>
      </w:pPr>
    </w:p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t xml:space="preserve">Вариант </w:t>
      </w:r>
      <w:r w:rsidR="00712EEB">
        <w:rPr>
          <w:rFonts w:ascii="Times New Roman" w:hAnsi="Times New Roman" w:cs="Times New Roman"/>
          <w:b/>
          <w:bCs/>
        </w:rPr>
        <w:t>4</w:t>
      </w:r>
      <w:r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960394" w:rsidRDefault="00234F89" w:rsidP="00DD0757">
      <w:pPr>
        <w:pStyle w:val="a3"/>
        <w:numPr>
          <w:ilvl w:val="0"/>
          <w:numId w:val="28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960394">
        <w:rPr>
          <w:rFonts w:ascii="Times New Roman" w:hAnsi="Times New Roman" w:cs="Times New Roman"/>
        </w:rPr>
        <w:t>Выполнение контрольных знаков: на каком расстоянии друг от друга?</w:t>
      </w:r>
    </w:p>
    <w:p w:rsidR="00234F89" w:rsidRDefault="00960394" w:rsidP="00960394">
      <w:pPr>
        <w:pStyle w:val="a3"/>
        <w:ind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3423285</wp:posOffset>
            </wp:positionH>
            <wp:positionV relativeFrom="paragraph">
              <wp:posOffset>170180</wp:posOffset>
            </wp:positionV>
            <wp:extent cx="1733550" cy="447675"/>
            <wp:effectExtent l="19050" t="0" r="0" b="0"/>
            <wp:wrapTight wrapText="bothSides">
              <wp:wrapPolygon edited="0">
                <wp:start x="237" y="0"/>
                <wp:lineTo x="-237" y="5515"/>
                <wp:lineTo x="-237" y="21140"/>
                <wp:lineTo x="21600" y="21140"/>
                <wp:lineTo x="21600" y="1838"/>
                <wp:lineTo x="21125" y="0"/>
                <wp:lineTo x="237" y="0"/>
              </wp:wrapPolygon>
            </wp:wrapTight>
            <wp:docPr id="3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lum bright="-18000" contrast="56000"/>
                    </a:blip>
                    <a:srcRect l="14400" r="12800" b="74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447675"/>
                    </a:xfrm>
                    <a:prstGeom prst="snip2Same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4F89"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</w:rPr>
        <w:t>Выбрать правильный ответ</w:t>
      </w:r>
    </w:p>
    <w:p w:rsidR="00960394" w:rsidRDefault="00960394" w:rsidP="00234F89">
      <w:pPr>
        <w:pStyle w:val="a3"/>
        <w:rPr>
          <w:rFonts w:ascii="Times New Roman" w:hAnsi="Times New Roman" w:cs="Times New Roman"/>
        </w:rPr>
      </w:pPr>
    </w:p>
    <w:p w:rsidR="00234F89" w:rsidRDefault="00234F89" w:rsidP="00234F89">
      <w:pPr>
        <w:pStyle w:val="a3"/>
        <w:rPr>
          <w:rFonts w:ascii="Times New Roman" w:hAnsi="Times New Roman" w:cs="Times New Roman"/>
        </w:rPr>
      </w:pPr>
    </w:p>
    <w:p w:rsidR="00960394" w:rsidRDefault="00960394" w:rsidP="00DD0757">
      <w:pPr>
        <w:pStyle w:val="a3"/>
        <w:numPr>
          <w:ilvl w:val="0"/>
          <w:numId w:val="29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3099435</wp:posOffset>
            </wp:positionH>
            <wp:positionV relativeFrom="paragraph">
              <wp:posOffset>92075</wp:posOffset>
            </wp:positionV>
            <wp:extent cx="2381250" cy="1304925"/>
            <wp:effectExtent l="19050" t="0" r="0" b="0"/>
            <wp:wrapTight wrapText="bothSides">
              <wp:wrapPolygon edited="0">
                <wp:start x="1382" y="0"/>
                <wp:lineTo x="-173" y="3153"/>
                <wp:lineTo x="-173" y="21442"/>
                <wp:lineTo x="21600" y="21442"/>
                <wp:lineTo x="21600" y="3153"/>
                <wp:lineTo x="20045" y="0"/>
                <wp:lineTo x="1382" y="0"/>
              </wp:wrapPolygon>
            </wp:wrapTight>
            <wp:docPr id="3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lum bright="-20000" contrast="56000"/>
                    </a:blip>
                    <a:srcRect t="25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304925"/>
                    </a:xfrm>
                    <a:prstGeom prst="snip2Same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20 см</w:t>
      </w:r>
    </w:p>
    <w:p w:rsidR="00960394" w:rsidRDefault="00960394" w:rsidP="00DD0757">
      <w:pPr>
        <w:pStyle w:val="a3"/>
        <w:numPr>
          <w:ilvl w:val="0"/>
          <w:numId w:val="29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от 20 см до 30 см</w:t>
      </w:r>
    </w:p>
    <w:p w:rsidR="00960394" w:rsidRDefault="00960394" w:rsidP="00DD0757">
      <w:pPr>
        <w:pStyle w:val="a3"/>
        <w:numPr>
          <w:ilvl w:val="0"/>
          <w:numId w:val="29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30 см</w:t>
      </w:r>
    </w:p>
    <w:p w:rsidR="00960394" w:rsidRDefault="00960394" w:rsidP="00234F89">
      <w:pPr>
        <w:pStyle w:val="a3"/>
        <w:rPr>
          <w:rFonts w:ascii="Times New Roman" w:hAnsi="Times New Roman" w:cs="Times New Roman"/>
        </w:rPr>
      </w:pPr>
    </w:p>
    <w:p w:rsidR="00960394" w:rsidRDefault="00960394" w:rsidP="00234F89">
      <w:pPr>
        <w:pStyle w:val="a3"/>
        <w:rPr>
          <w:rFonts w:ascii="Times New Roman" w:hAnsi="Times New Roman" w:cs="Times New Roman"/>
        </w:rPr>
      </w:pPr>
    </w:p>
    <w:p w:rsidR="00B029C8" w:rsidRDefault="00B029C8" w:rsidP="00234F89">
      <w:pPr>
        <w:pStyle w:val="a3"/>
        <w:rPr>
          <w:rFonts w:ascii="Times New Roman" w:hAnsi="Times New Roman" w:cs="Times New Roman"/>
        </w:rPr>
      </w:pPr>
    </w:p>
    <w:p w:rsidR="00A9298F" w:rsidRDefault="00A9298F" w:rsidP="00234F89">
      <w:pPr>
        <w:pStyle w:val="a3"/>
        <w:rPr>
          <w:rFonts w:ascii="Times New Roman" w:hAnsi="Times New Roman" w:cs="Times New Roman"/>
        </w:rPr>
      </w:pPr>
    </w:p>
    <w:p w:rsidR="00960394" w:rsidRPr="00243214" w:rsidRDefault="00960394" w:rsidP="00234F89">
      <w:pPr>
        <w:pStyle w:val="a3"/>
        <w:rPr>
          <w:rFonts w:ascii="Times New Roman" w:hAnsi="Times New Roman" w:cs="Times New Roman"/>
        </w:rPr>
      </w:pPr>
    </w:p>
    <w:p w:rsidR="00C11B68" w:rsidRPr="00C11B68" w:rsidRDefault="00A9298F" w:rsidP="00DD0757">
      <w:pPr>
        <w:pStyle w:val="a3"/>
        <w:numPr>
          <w:ilvl w:val="0"/>
          <w:numId w:val="28"/>
        </w:numPr>
        <w:rPr>
          <w:rFonts w:ascii="Times New Roman" w:hAnsi="Times New Roman" w:cs="Times New Roman"/>
          <w:spacing w:val="-22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C11B68">
        <w:rPr>
          <w:rFonts w:ascii="Times New Roman" w:hAnsi="Times New Roman" w:cs="Times New Roman"/>
        </w:rPr>
        <w:t>Вставьте пропущенные термины.</w:t>
      </w:r>
    </w:p>
    <w:p w:rsidR="00960394" w:rsidRPr="00960394" w:rsidRDefault="00960394" w:rsidP="00C11B68">
      <w:pPr>
        <w:pStyle w:val="a3"/>
        <w:ind w:firstLine="284"/>
        <w:jc w:val="both"/>
        <w:rPr>
          <w:rFonts w:ascii="Times New Roman" w:hAnsi="Times New Roman" w:cs="Times New Roman"/>
          <w:spacing w:val="-22"/>
        </w:rPr>
      </w:pPr>
      <w:r w:rsidRPr="00960394">
        <w:rPr>
          <w:rFonts w:ascii="Times New Roman" w:hAnsi="Times New Roman" w:cs="Times New Roman"/>
        </w:rPr>
        <w:t>Подкладку</w:t>
      </w:r>
      <w:r>
        <w:rPr>
          <w:rFonts w:ascii="Times New Roman" w:hAnsi="Times New Roman" w:cs="Times New Roman"/>
        </w:rPr>
        <w:t>___________________</w:t>
      </w:r>
      <w:r w:rsidRPr="00960394">
        <w:rPr>
          <w:rFonts w:ascii="Times New Roman" w:hAnsi="Times New Roman" w:cs="Times New Roman"/>
        </w:rPr>
        <w:t xml:space="preserve"> по внутреннему срезу подборта и срезу стойки верхнего воротника швом шириной 1 см по подкладке, совмещая контрольные знаки на подборте и бортовом срезе подкладки</w:t>
      </w:r>
      <w:r w:rsidR="00C11B68">
        <w:rPr>
          <w:rFonts w:ascii="Times New Roman" w:hAnsi="Times New Roman" w:cs="Times New Roman"/>
        </w:rPr>
        <w:t>, выворачивают на лицевую сторону,  _____________________ вдоль шва, затем ______________________ припуск шва к бортовой прокладке.</w:t>
      </w:r>
    </w:p>
    <w:p w:rsidR="00960394" w:rsidRDefault="00960394" w:rsidP="00234F89">
      <w:pPr>
        <w:pStyle w:val="a3"/>
        <w:rPr>
          <w:rFonts w:ascii="Times New Roman" w:hAnsi="Times New Roman" w:cs="Times New Roman"/>
          <w:b/>
          <w:bCs/>
        </w:rPr>
      </w:pPr>
    </w:p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 xml:space="preserve">Вариант </w:t>
      </w:r>
      <w:r w:rsidR="00C11B68">
        <w:rPr>
          <w:rFonts w:ascii="Times New Roman" w:hAnsi="Times New Roman" w:cs="Times New Roman"/>
          <w:b/>
          <w:bCs/>
        </w:rPr>
        <w:t>5</w:t>
      </w:r>
      <w:r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234F89" w:rsidRDefault="00234F89" w:rsidP="00DD0757">
      <w:pPr>
        <w:pStyle w:val="a3"/>
        <w:numPr>
          <w:ilvl w:val="0"/>
          <w:numId w:val="31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9B5D09">
        <w:rPr>
          <w:rFonts w:ascii="Times New Roman" w:hAnsi="Times New Roman" w:cs="Times New Roman"/>
        </w:rPr>
        <w:t xml:space="preserve">Притачивание подкладки. Закрепление </w:t>
      </w:r>
      <w:r w:rsidR="00534096">
        <w:rPr>
          <w:rFonts w:ascii="Times New Roman" w:hAnsi="Times New Roman" w:cs="Times New Roman"/>
        </w:rPr>
        <w:t>припусков шва</w:t>
      </w:r>
      <w:r>
        <w:rPr>
          <w:rFonts w:ascii="Times New Roman" w:hAnsi="Times New Roman" w:cs="Times New Roman"/>
        </w:rPr>
        <w:t>. Найти соответствие</w:t>
      </w:r>
    </w:p>
    <w:tbl>
      <w:tblPr>
        <w:tblStyle w:val="a7"/>
        <w:tblW w:w="0" w:type="auto"/>
        <w:tblLook w:val="04A0"/>
      </w:tblPr>
      <w:tblGrid>
        <w:gridCol w:w="4116"/>
        <w:gridCol w:w="6022"/>
      </w:tblGrid>
      <w:tr w:rsidR="009B5D09" w:rsidTr="009B5D09">
        <w:tc>
          <w:tcPr>
            <w:tcW w:w="4116" w:type="dxa"/>
          </w:tcPr>
          <w:p w:rsidR="009B5D09" w:rsidRDefault="009B5D09" w:rsidP="00BB3EE8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Рисунок.</w:t>
            </w:r>
          </w:p>
        </w:tc>
        <w:tc>
          <w:tcPr>
            <w:tcW w:w="6022" w:type="dxa"/>
          </w:tcPr>
          <w:p w:rsidR="009B5D09" w:rsidRDefault="009B5D09" w:rsidP="00BB3EE8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Наименование, ТУ на обработку</w:t>
            </w:r>
          </w:p>
        </w:tc>
      </w:tr>
      <w:tr w:rsidR="009B5D09" w:rsidTr="009B5D09">
        <w:tc>
          <w:tcPr>
            <w:tcW w:w="4116" w:type="dxa"/>
          </w:tcPr>
          <w:p w:rsidR="00534096" w:rsidRDefault="00534096" w:rsidP="00DD0757">
            <w:pPr>
              <w:pStyle w:val="a3"/>
              <w:numPr>
                <w:ilvl w:val="0"/>
                <w:numId w:val="35"/>
              </w:numPr>
              <w:jc w:val="center"/>
              <w:rPr>
                <w:rFonts w:ascii="Times New Roman" w:hAnsi="Times New Roman" w:cs="Times New Roman"/>
              </w:rPr>
            </w:pPr>
          </w:p>
          <w:p w:rsidR="009B5D09" w:rsidRDefault="00534096" w:rsidP="00534096">
            <w:pPr>
              <w:pStyle w:val="a3"/>
              <w:ind w:left="72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533525" cy="1141624"/>
                  <wp:effectExtent l="19050" t="0" r="9525" b="0"/>
                  <wp:docPr id="3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lum bright="-19000" contrast="64000"/>
                          </a:blip>
                          <a:srcRect l="64468" t="10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0653" cy="1146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22" w:type="dxa"/>
          </w:tcPr>
          <w:p w:rsidR="009B5D09" w:rsidRPr="009B5D09" w:rsidRDefault="009B5D09" w:rsidP="00DD0757">
            <w:pPr>
              <w:pStyle w:val="a3"/>
              <w:numPr>
                <w:ilvl w:val="0"/>
                <w:numId w:val="33"/>
              </w:numPr>
              <w:ind w:left="-5" w:firstLine="126"/>
              <w:rPr>
                <w:rFonts w:ascii="Times New Roman" w:hAnsi="Times New Roman" w:cs="Times New Roman"/>
                <w:sz w:val="22"/>
                <w:szCs w:val="22"/>
              </w:rPr>
            </w:pPr>
            <w:r w:rsidRPr="009B5D09">
              <w:rPr>
                <w:rFonts w:ascii="Times New Roman" w:hAnsi="Times New Roman" w:cs="Times New Roman"/>
                <w:sz w:val="22"/>
                <w:szCs w:val="22"/>
              </w:rPr>
              <w:t>Нижний срез подкладки рукава притачивают к нижнему срезу рукава вер</w:t>
            </w:r>
            <w:r w:rsidRPr="009B5D09">
              <w:rPr>
                <w:rFonts w:ascii="Times New Roman" w:hAnsi="Times New Roman" w:cs="Times New Roman"/>
                <w:sz w:val="22"/>
                <w:szCs w:val="22"/>
              </w:rPr>
              <w:softHyphen/>
              <w:t>ха швом шириной 1 см, вывернув рукав на изнаночную сторону</w:t>
            </w:r>
          </w:p>
        </w:tc>
      </w:tr>
      <w:tr w:rsidR="009B5D09" w:rsidTr="009B5D09">
        <w:tc>
          <w:tcPr>
            <w:tcW w:w="4116" w:type="dxa"/>
          </w:tcPr>
          <w:p w:rsidR="009B5D09" w:rsidRDefault="009B5D09" w:rsidP="00DD0757">
            <w:pPr>
              <w:pStyle w:val="a3"/>
              <w:numPr>
                <w:ilvl w:val="0"/>
                <w:numId w:val="35"/>
              </w:numPr>
              <w:jc w:val="center"/>
              <w:rPr>
                <w:rFonts w:ascii="Times New Roman" w:hAnsi="Times New Roman" w:cs="Times New Roman"/>
              </w:rPr>
            </w:pPr>
          </w:p>
          <w:p w:rsidR="009B5D09" w:rsidRDefault="009B5D09" w:rsidP="009B5D09">
            <w:pPr>
              <w:pStyle w:val="a3"/>
              <w:ind w:left="720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>
                  <wp:extent cx="1181100" cy="1197279"/>
                  <wp:effectExtent l="19050" t="0" r="0" b="0"/>
                  <wp:docPr id="41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lum bright="-23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1972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22" w:type="dxa"/>
          </w:tcPr>
          <w:p w:rsidR="009B5D09" w:rsidRPr="009B5D09" w:rsidRDefault="009B5D09" w:rsidP="00DD0757">
            <w:pPr>
              <w:pStyle w:val="a3"/>
              <w:numPr>
                <w:ilvl w:val="0"/>
                <w:numId w:val="33"/>
              </w:numPr>
              <w:ind w:left="-5" w:firstLine="126"/>
              <w:rPr>
                <w:rFonts w:ascii="Times New Roman" w:hAnsi="Times New Roman" w:cs="Times New Roman"/>
                <w:sz w:val="22"/>
                <w:szCs w:val="22"/>
              </w:rPr>
            </w:pPr>
            <w:r w:rsidRPr="009B5D09">
              <w:rPr>
                <w:rFonts w:ascii="Times New Roman" w:hAnsi="Times New Roman" w:cs="Times New Roman"/>
                <w:sz w:val="22"/>
                <w:szCs w:val="22"/>
              </w:rPr>
              <w:t>Прикрепляют шов притачивания подкладки к бортовой прокладке на спецмашине потайного стежка или вручную косыми стежками, а по воротнику — ко шву втачивания нижнего воротника в горловину на ста</w:t>
            </w:r>
            <w:r w:rsidRPr="009B5D09">
              <w:rPr>
                <w:rFonts w:ascii="Times New Roman" w:hAnsi="Times New Roman" w:cs="Times New Roman"/>
                <w:sz w:val="22"/>
                <w:szCs w:val="22"/>
              </w:rPr>
              <w:softHyphen/>
              <w:t>чивающей машине или вручную</w:t>
            </w:r>
          </w:p>
        </w:tc>
      </w:tr>
      <w:tr w:rsidR="009B5D09" w:rsidTr="009B5D09">
        <w:tc>
          <w:tcPr>
            <w:tcW w:w="4116" w:type="dxa"/>
          </w:tcPr>
          <w:p w:rsidR="009B5D09" w:rsidRDefault="009B5D09" w:rsidP="00DD0757">
            <w:pPr>
              <w:pStyle w:val="a3"/>
              <w:numPr>
                <w:ilvl w:val="0"/>
                <w:numId w:val="35"/>
              </w:numPr>
              <w:jc w:val="center"/>
              <w:rPr>
                <w:rFonts w:ascii="Times New Roman" w:hAnsi="Times New Roman" w:cs="Times New Roman"/>
              </w:rPr>
            </w:pPr>
          </w:p>
          <w:p w:rsidR="009B5D09" w:rsidRDefault="009B5D09" w:rsidP="009B5D09">
            <w:pPr>
              <w:pStyle w:val="a3"/>
              <w:ind w:left="720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>
                  <wp:extent cx="1290320" cy="1254277"/>
                  <wp:effectExtent l="19050" t="0" r="5080" b="0"/>
                  <wp:docPr id="4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24000" contrast="66000"/>
                            <a:grayscl/>
                          </a:blip>
                          <a:srcRect l="134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0320" cy="12542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22" w:type="dxa"/>
          </w:tcPr>
          <w:p w:rsidR="009B5D09" w:rsidRPr="009B5D09" w:rsidRDefault="009B5D09" w:rsidP="00DD0757">
            <w:pPr>
              <w:pStyle w:val="a3"/>
              <w:numPr>
                <w:ilvl w:val="0"/>
                <w:numId w:val="33"/>
              </w:numPr>
              <w:ind w:left="-5" w:firstLine="126"/>
              <w:rPr>
                <w:rFonts w:ascii="Times New Roman" w:hAnsi="Times New Roman" w:cs="Times New Roman"/>
                <w:sz w:val="22"/>
                <w:szCs w:val="22"/>
              </w:rPr>
            </w:pPr>
            <w:r w:rsidRPr="009B5D09">
              <w:rPr>
                <w:rFonts w:ascii="Times New Roman" w:hAnsi="Times New Roman" w:cs="Times New Roman"/>
                <w:sz w:val="22"/>
                <w:szCs w:val="22"/>
              </w:rPr>
              <w:t>Шов притачивания подкладки по низу рукава прикрепляют к прокладке на спецмашине потайного стежка или вручную или закрепляют припуск низа рукава над локтевыми и передними швами 4÷5 стежками</w:t>
            </w:r>
          </w:p>
        </w:tc>
      </w:tr>
    </w:tbl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</w:p>
    <w:p w:rsidR="00234F89" w:rsidRPr="00234F89" w:rsidRDefault="00BA1348" w:rsidP="00DD0757">
      <w:pPr>
        <w:pStyle w:val="a3"/>
        <w:numPr>
          <w:ilvl w:val="0"/>
          <w:numId w:val="34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234F89" w:rsidRPr="00234F89">
        <w:rPr>
          <w:rFonts w:ascii="Times New Roman" w:hAnsi="Times New Roman" w:cs="Times New Roman"/>
        </w:rPr>
        <w:t xml:space="preserve">Выбрать правильный ответ: </w:t>
      </w:r>
      <w:r w:rsidR="009B5D09">
        <w:rPr>
          <w:rFonts w:ascii="Times New Roman" w:hAnsi="Times New Roman" w:cs="Times New Roman"/>
        </w:rPr>
        <w:t xml:space="preserve">Заметывают шов притачивания подкладки к </w:t>
      </w:r>
      <w:r w:rsidR="00534096">
        <w:rPr>
          <w:rFonts w:ascii="Times New Roman" w:hAnsi="Times New Roman" w:cs="Times New Roman"/>
        </w:rPr>
        <w:t>и</w:t>
      </w:r>
      <w:r w:rsidR="009B5D09">
        <w:rPr>
          <w:rFonts w:ascii="Times New Roman" w:hAnsi="Times New Roman" w:cs="Times New Roman"/>
        </w:rPr>
        <w:t>зделию на расстоянии</w:t>
      </w:r>
    </w:p>
    <w:p w:rsidR="00234F89" w:rsidRPr="00234F89" w:rsidRDefault="00234F89" w:rsidP="00DD0757">
      <w:pPr>
        <w:pStyle w:val="a3"/>
        <w:numPr>
          <w:ilvl w:val="0"/>
          <w:numId w:val="61"/>
        </w:numPr>
        <w:rPr>
          <w:rFonts w:ascii="Times New Roman" w:hAnsi="Times New Roman" w:cs="Times New Roman"/>
        </w:rPr>
      </w:pPr>
      <w:r w:rsidRPr="00234F89">
        <w:rPr>
          <w:rFonts w:ascii="Times New Roman" w:hAnsi="Times New Roman" w:cs="Times New Roman"/>
        </w:rPr>
        <w:t>0,5 ÷ 0,7 см;</w:t>
      </w:r>
    </w:p>
    <w:p w:rsidR="00234F89" w:rsidRPr="009B5D09" w:rsidRDefault="00234F89" w:rsidP="00DD0757">
      <w:pPr>
        <w:pStyle w:val="a3"/>
        <w:numPr>
          <w:ilvl w:val="0"/>
          <w:numId w:val="61"/>
        </w:numPr>
        <w:rPr>
          <w:rFonts w:ascii="Times New Roman" w:hAnsi="Times New Roman" w:cs="Times New Roman"/>
        </w:rPr>
      </w:pPr>
      <w:r w:rsidRPr="009B5D09">
        <w:rPr>
          <w:rFonts w:ascii="Times New Roman" w:hAnsi="Times New Roman" w:cs="Times New Roman"/>
        </w:rPr>
        <w:t>1,0÷1,</w:t>
      </w:r>
      <w:r w:rsidR="009B5D09" w:rsidRPr="009B5D09">
        <w:rPr>
          <w:rFonts w:ascii="Times New Roman" w:hAnsi="Times New Roman" w:cs="Times New Roman"/>
        </w:rPr>
        <w:t>2</w:t>
      </w:r>
      <w:r w:rsidRPr="009B5D09">
        <w:rPr>
          <w:rFonts w:ascii="Times New Roman" w:hAnsi="Times New Roman" w:cs="Times New Roman"/>
        </w:rPr>
        <w:t xml:space="preserve"> см;</w:t>
      </w:r>
    </w:p>
    <w:p w:rsidR="00234F89" w:rsidRPr="00BA1348" w:rsidRDefault="00234F89" w:rsidP="00DD0757">
      <w:pPr>
        <w:pStyle w:val="a3"/>
        <w:numPr>
          <w:ilvl w:val="0"/>
          <w:numId w:val="61"/>
        </w:numPr>
        <w:rPr>
          <w:rFonts w:ascii="Times New Roman" w:hAnsi="Times New Roman" w:cs="Times New Roman"/>
        </w:rPr>
      </w:pPr>
      <w:r w:rsidRPr="00BA1348">
        <w:rPr>
          <w:rFonts w:ascii="Times New Roman" w:hAnsi="Times New Roman" w:cs="Times New Roman"/>
        </w:rPr>
        <w:t>0,</w:t>
      </w:r>
      <w:r w:rsidR="009B5D09" w:rsidRPr="00BA1348">
        <w:rPr>
          <w:rFonts w:ascii="Times New Roman" w:hAnsi="Times New Roman" w:cs="Times New Roman"/>
        </w:rPr>
        <w:t>2 ÷0,5</w:t>
      </w:r>
      <w:r w:rsidRPr="00BA1348">
        <w:rPr>
          <w:rFonts w:ascii="Times New Roman" w:hAnsi="Times New Roman" w:cs="Times New Roman"/>
        </w:rPr>
        <w:t>см.</w:t>
      </w:r>
    </w:p>
    <w:p w:rsidR="00234F89" w:rsidRDefault="00234F89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 xml:space="preserve">Вариант </w:t>
      </w:r>
      <w:r w:rsidR="00534096">
        <w:rPr>
          <w:rFonts w:ascii="Times New Roman" w:hAnsi="Times New Roman" w:cs="Times New Roman"/>
          <w:b/>
          <w:bCs/>
        </w:rPr>
        <w:t>6</w:t>
      </w:r>
      <w:r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234F89" w:rsidRDefault="00234F89" w:rsidP="00DD0757">
      <w:pPr>
        <w:pStyle w:val="a3"/>
        <w:numPr>
          <w:ilvl w:val="0"/>
          <w:numId w:val="38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400966">
        <w:rPr>
          <w:rFonts w:ascii="Times New Roman" w:hAnsi="Times New Roman" w:cs="Times New Roman"/>
        </w:rPr>
        <w:t xml:space="preserve">Размеры мелких деталей </w:t>
      </w:r>
      <w:r>
        <w:rPr>
          <w:rFonts w:ascii="Times New Roman" w:hAnsi="Times New Roman" w:cs="Times New Roman"/>
        </w:rPr>
        <w:t xml:space="preserve"> Найти соответствие</w:t>
      </w:r>
    </w:p>
    <w:tbl>
      <w:tblPr>
        <w:tblStyle w:val="a7"/>
        <w:tblW w:w="0" w:type="auto"/>
        <w:tblLayout w:type="fixed"/>
        <w:tblLook w:val="04A0"/>
      </w:tblPr>
      <w:tblGrid>
        <w:gridCol w:w="3652"/>
        <w:gridCol w:w="6486"/>
      </w:tblGrid>
      <w:tr w:rsidR="00234F89" w:rsidTr="00400966">
        <w:tc>
          <w:tcPr>
            <w:tcW w:w="3652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Рисунок. </w:t>
            </w:r>
          </w:p>
        </w:tc>
        <w:tc>
          <w:tcPr>
            <w:tcW w:w="6486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ТУ на обработку</w:t>
            </w:r>
          </w:p>
        </w:tc>
      </w:tr>
      <w:tr w:rsidR="00234F89" w:rsidRPr="007B5F0D" w:rsidTr="00400966">
        <w:tc>
          <w:tcPr>
            <w:tcW w:w="3652" w:type="dxa"/>
          </w:tcPr>
          <w:p w:rsidR="00400966" w:rsidRPr="00400966" w:rsidRDefault="00400966" w:rsidP="00DD0757">
            <w:pPr>
              <w:pStyle w:val="a3"/>
              <w:numPr>
                <w:ilvl w:val="0"/>
                <w:numId w:val="36"/>
              </w:numPr>
              <w:rPr>
                <w:rFonts w:ascii="Times New Roman" w:hAnsi="Times New Roman" w:cs="Times New Roman"/>
              </w:rPr>
            </w:pPr>
          </w:p>
          <w:p w:rsidR="00234F89" w:rsidRPr="00400966" w:rsidRDefault="00623B62" w:rsidP="00400966">
            <w:pPr>
              <w:pStyle w:val="a3"/>
              <w:ind w:left="720"/>
              <w:rPr>
                <w:rFonts w:ascii="Times New Roman" w:hAnsi="Times New Roman" w:cs="Times New Roman"/>
              </w:rPr>
            </w:pPr>
            <w:r w:rsidRPr="00623B62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714375" cy="879231"/>
                  <wp:effectExtent l="19050" t="0" r="9525" b="0"/>
                  <wp:docPr id="114" name="Рисунок 7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bright="-30000" contrast="46000"/>
                            <a:grayscl/>
                          </a:blip>
                          <a:srcRect l="38350" t="23809" r="367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410" cy="8817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86" w:type="dxa"/>
          </w:tcPr>
          <w:p w:rsidR="00234F89" w:rsidRPr="00400966" w:rsidRDefault="00400966" w:rsidP="00DD0757">
            <w:pPr>
              <w:pStyle w:val="a3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400966">
              <w:rPr>
                <w:rFonts w:ascii="Times New Roman" w:hAnsi="Times New Roman" w:cs="Times New Roman"/>
                <w:sz w:val="22"/>
                <w:szCs w:val="22"/>
              </w:rPr>
              <w:t>ширина дополнительной  полоски ткани 2,0÷2,5 см</w:t>
            </w:r>
          </w:p>
        </w:tc>
      </w:tr>
      <w:tr w:rsidR="00400966" w:rsidRPr="007B5F0D" w:rsidTr="00BB3EE8">
        <w:tc>
          <w:tcPr>
            <w:tcW w:w="3652" w:type="dxa"/>
          </w:tcPr>
          <w:p w:rsidR="00400966" w:rsidRPr="00400966" w:rsidRDefault="00400966" w:rsidP="00DD0757">
            <w:pPr>
              <w:pStyle w:val="a3"/>
              <w:numPr>
                <w:ilvl w:val="0"/>
                <w:numId w:val="36"/>
              </w:numPr>
              <w:rPr>
                <w:rFonts w:ascii="Times New Roman" w:hAnsi="Times New Roman" w:cs="Times New Roman"/>
              </w:rPr>
            </w:pPr>
          </w:p>
          <w:p w:rsidR="00400966" w:rsidRPr="00400966" w:rsidRDefault="00400966" w:rsidP="00400966">
            <w:pPr>
              <w:pStyle w:val="a3"/>
              <w:ind w:left="360"/>
              <w:rPr>
                <w:rFonts w:ascii="Times New Roman" w:hAnsi="Times New Roman" w:cs="Times New Roman"/>
              </w:rPr>
            </w:pPr>
            <w:r w:rsidRPr="00400966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190625" cy="582370"/>
                  <wp:effectExtent l="19050" t="0" r="0" b="0"/>
                  <wp:docPr id="50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-24000" contrast="58000"/>
                            <a:grayscl/>
                          </a:blip>
                          <a:srcRect r="35211" b="676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8998" cy="5864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86" w:type="dxa"/>
          </w:tcPr>
          <w:p w:rsidR="00400966" w:rsidRPr="00400966" w:rsidRDefault="00400966" w:rsidP="00DD0757">
            <w:pPr>
              <w:pStyle w:val="a3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400966">
              <w:rPr>
                <w:rFonts w:ascii="Times New Roman" w:hAnsi="Times New Roman" w:cs="Times New Roman"/>
                <w:sz w:val="22"/>
                <w:szCs w:val="22"/>
              </w:rPr>
              <w:t xml:space="preserve">Ширина полодержателя в готовом (сложенном) виде равна 2,5÷3,0 см </w:t>
            </w:r>
          </w:p>
        </w:tc>
      </w:tr>
      <w:tr w:rsidR="00234F89" w:rsidRPr="007B5F0D" w:rsidTr="00400966">
        <w:trPr>
          <w:trHeight w:val="1675"/>
        </w:trPr>
        <w:tc>
          <w:tcPr>
            <w:tcW w:w="3652" w:type="dxa"/>
          </w:tcPr>
          <w:p w:rsidR="00400966" w:rsidRDefault="00400966" w:rsidP="00DD0757">
            <w:pPr>
              <w:pStyle w:val="a3"/>
              <w:numPr>
                <w:ilvl w:val="0"/>
                <w:numId w:val="36"/>
              </w:numPr>
              <w:rPr>
                <w:rFonts w:ascii="Times New Roman" w:hAnsi="Times New Roman" w:cs="Times New Roman"/>
              </w:rPr>
            </w:pPr>
          </w:p>
          <w:p w:rsidR="00234F89" w:rsidRPr="00400966" w:rsidRDefault="00400966" w:rsidP="00400966">
            <w:pPr>
              <w:pStyle w:val="a3"/>
              <w:ind w:left="720"/>
              <w:rPr>
                <w:rFonts w:ascii="Times New Roman" w:hAnsi="Times New Roman" w:cs="Times New Roman"/>
              </w:rPr>
            </w:pPr>
            <w:r w:rsidRPr="00400966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552450" cy="1515052"/>
                  <wp:effectExtent l="19050" t="0" r="0" b="0"/>
                  <wp:docPr id="4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bright="-10000" contrast="44000"/>
                            <a:grayscl/>
                          </a:blip>
                          <a:srcRect r="559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5150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486" w:type="dxa"/>
          </w:tcPr>
          <w:p w:rsidR="00234F89" w:rsidRPr="00400966" w:rsidRDefault="00400966" w:rsidP="00DD0757">
            <w:pPr>
              <w:pStyle w:val="a3"/>
              <w:numPr>
                <w:ilvl w:val="0"/>
                <w:numId w:val="37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400966">
              <w:rPr>
                <w:rFonts w:ascii="Times New Roman" w:hAnsi="Times New Roman" w:cs="Times New Roman"/>
                <w:sz w:val="22"/>
                <w:szCs w:val="22"/>
              </w:rPr>
              <w:t xml:space="preserve">Ширина вешалки в готовом виде равна 0,7 см </w:t>
            </w:r>
          </w:p>
        </w:tc>
      </w:tr>
    </w:tbl>
    <w:p w:rsidR="00234F89" w:rsidRPr="00006D77" w:rsidRDefault="00234F89" w:rsidP="00234F89">
      <w:pPr>
        <w:pStyle w:val="a3"/>
        <w:rPr>
          <w:rFonts w:ascii="Times New Roman" w:hAnsi="Times New Roman" w:cs="Times New Roman"/>
          <w:sz w:val="12"/>
          <w:szCs w:val="12"/>
        </w:rPr>
      </w:pPr>
    </w:p>
    <w:p w:rsidR="00234F89" w:rsidRPr="00234F89" w:rsidRDefault="00C5036B" w:rsidP="00DD0757">
      <w:pPr>
        <w:pStyle w:val="a3"/>
        <w:numPr>
          <w:ilvl w:val="0"/>
          <w:numId w:val="39"/>
        </w:numPr>
        <w:jc w:val="both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234F89" w:rsidRPr="00234F89">
        <w:rPr>
          <w:rFonts w:ascii="Times New Roman" w:hAnsi="Times New Roman" w:cs="Times New Roman"/>
        </w:rPr>
        <w:t xml:space="preserve">Выбрать правильный ответ: </w:t>
      </w:r>
      <w:r w:rsidR="00512762">
        <w:rPr>
          <w:rFonts w:ascii="Times New Roman" w:hAnsi="Times New Roman" w:cs="Times New Roman"/>
        </w:rPr>
        <w:t>На каких деталях подкладки допускаются надставки?</w:t>
      </w:r>
    </w:p>
    <w:p w:rsidR="00512762" w:rsidRPr="00512762" w:rsidRDefault="00512762" w:rsidP="00DD0757">
      <w:pPr>
        <w:pStyle w:val="a3"/>
        <w:numPr>
          <w:ilvl w:val="0"/>
          <w:numId w:val="60"/>
        </w:numPr>
        <w:rPr>
          <w:rFonts w:ascii="Times New Roman" w:hAnsi="Times New Roman" w:cs="Times New Roman"/>
          <w:b/>
          <w:sz w:val="22"/>
          <w:szCs w:val="22"/>
        </w:rPr>
      </w:pPr>
      <w:r w:rsidRPr="00512762">
        <w:rPr>
          <w:rFonts w:ascii="Times New Roman" w:hAnsi="Times New Roman" w:cs="Times New Roman"/>
          <w:sz w:val="22"/>
          <w:szCs w:val="22"/>
        </w:rPr>
        <w:t>на подкладке рукава в верхней  части;</w:t>
      </w:r>
      <w:r w:rsidRPr="00512762">
        <w:rPr>
          <w:rFonts w:ascii="Times New Roman" w:hAnsi="Times New Roman" w:cs="Times New Roman"/>
          <w:b/>
          <w:sz w:val="22"/>
          <w:szCs w:val="22"/>
        </w:rPr>
        <w:t xml:space="preserve"> </w:t>
      </w:r>
    </w:p>
    <w:p w:rsidR="00234F89" w:rsidRPr="00C5036B" w:rsidRDefault="00512762" w:rsidP="00DD0757">
      <w:pPr>
        <w:pStyle w:val="a3"/>
        <w:numPr>
          <w:ilvl w:val="0"/>
          <w:numId w:val="60"/>
        </w:numPr>
        <w:rPr>
          <w:rFonts w:ascii="Times New Roman" w:hAnsi="Times New Roman" w:cs="Times New Roman"/>
          <w:sz w:val="22"/>
          <w:szCs w:val="22"/>
        </w:rPr>
      </w:pPr>
      <w:r w:rsidRPr="00C5036B">
        <w:rPr>
          <w:rFonts w:ascii="Times New Roman" w:hAnsi="Times New Roman" w:cs="Times New Roman"/>
          <w:sz w:val="22"/>
          <w:szCs w:val="22"/>
        </w:rPr>
        <w:t xml:space="preserve">на подкладке рукава в нижней части; </w:t>
      </w:r>
    </w:p>
    <w:p w:rsidR="00512762" w:rsidRPr="00C5036B" w:rsidRDefault="00512762" w:rsidP="00DD0757">
      <w:pPr>
        <w:pStyle w:val="a3"/>
        <w:numPr>
          <w:ilvl w:val="0"/>
          <w:numId w:val="60"/>
        </w:numPr>
        <w:rPr>
          <w:rFonts w:ascii="Times New Roman" w:hAnsi="Times New Roman" w:cs="Times New Roman"/>
          <w:sz w:val="22"/>
          <w:szCs w:val="22"/>
        </w:rPr>
      </w:pPr>
      <w:r w:rsidRPr="00C5036B">
        <w:rPr>
          <w:rFonts w:ascii="Times New Roman" w:hAnsi="Times New Roman" w:cs="Times New Roman"/>
          <w:sz w:val="22"/>
          <w:szCs w:val="22"/>
        </w:rPr>
        <w:t xml:space="preserve">в верхних частях полочки; </w:t>
      </w:r>
    </w:p>
    <w:p w:rsidR="00512762" w:rsidRPr="00C5036B" w:rsidRDefault="00512762" w:rsidP="00DD0757">
      <w:pPr>
        <w:pStyle w:val="a3"/>
        <w:numPr>
          <w:ilvl w:val="0"/>
          <w:numId w:val="60"/>
        </w:numPr>
        <w:rPr>
          <w:rFonts w:ascii="Times New Roman" w:hAnsi="Times New Roman" w:cs="Times New Roman"/>
          <w:sz w:val="22"/>
          <w:szCs w:val="22"/>
        </w:rPr>
      </w:pPr>
      <w:r w:rsidRPr="00C5036B">
        <w:rPr>
          <w:rFonts w:ascii="Times New Roman" w:hAnsi="Times New Roman" w:cs="Times New Roman"/>
          <w:sz w:val="22"/>
          <w:szCs w:val="22"/>
        </w:rPr>
        <w:t>в верхних частях отрезных бочков полочки;</w:t>
      </w:r>
    </w:p>
    <w:p w:rsidR="00234F89" w:rsidRPr="00512762" w:rsidRDefault="00512762" w:rsidP="00DD0757">
      <w:pPr>
        <w:pStyle w:val="a3"/>
        <w:numPr>
          <w:ilvl w:val="0"/>
          <w:numId w:val="60"/>
        </w:numPr>
        <w:rPr>
          <w:rFonts w:ascii="Times New Roman" w:hAnsi="Times New Roman" w:cs="Times New Roman"/>
          <w:sz w:val="22"/>
          <w:szCs w:val="22"/>
        </w:rPr>
      </w:pPr>
      <w:r w:rsidRPr="00512762">
        <w:rPr>
          <w:rFonts w:ascii="Times New Roman" w:hAnsi="Times New Roman" w:cs="Times New Roman"/>
          <w:sz w:val="22"/>
          <w:szCs w:val="22"/>
        </w:rPr>
        <w:t>в нижних частях полочки;</w:t>
      </w:r>
    </w:p>
    <w:p w:rsidR="00234F89" w:rsidRDefault="00006D77" w:rsidP="00234F89">
      <w:pPr>
        <w:pStyle w:val="a3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…………………………………………………………………………………………………………..</w:t>
      </w:r>
    </w:p>
    <w:p w:rsidR="00006D77" w:rsidRPr="00006D77" w:rsidRDefault="00006D77" w:rsidP="00234F89">
      <w:pPr>
        <w:pStyle w:val="a3"/>
        <w:rPr>
          <w:rFonts w:ascii="Times New Roman" w:hAnsi="Times New Roman" w:cs="Times New Roman"/>
          <w:bCs/>
          <w:sz w:val="12"/>
          <w:szCs w:val="12"/>
        </w:rPr>
      </w:pPr>
    </w:p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t xml:space="preserve">Вариант </w:t>
      </w:r>
      <w:r w:rsidR="00512762">
        <w:rPr>
          <w:rFonts w:ascii="Times New Roman" w:hAnsi="Times New Roman" w:cs="Times New Roman"/>
          <w:b/>
          <w:bCs/>
        </w:rPr>
        <w:t>7</w:t>
      </w:r>
      <w:r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234F89" w:rsidRDefault="00234F89" w:rsidP="00DD0757">
      <w:pPr>
        <w:pStyle w:val="a3"/>
        <w:numPr>
          <w:ilvl w:val="0"/>
          <w:numId w:val="40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Стачивание плечевых швов. Найти соответствие</w:t>
      </w:r>
    </w:p>
    <w:tbl>
      <w:tblPr>
        <w:tblStyle w:val="a7"/>
        <w:tblW w:w="0" w:type="auto"/>
        <w:tblLook w:val="04A0"/>
      </w:tblPr>
      <w:tblGrid>
        <w:gridCol w:w="3369"/>
        <w:gridCol w:w="6769"/>
      </w:tblGrid>
      <w:tr w:rsidR="00234F89" w:rsidTr="00234F89">
        <w:tc>
          <w:tcPr>
            <w:tcW w:w="33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Рисунок. </w:t>
            </w:r>
          </w:p>
        </w:tc>
        <w:tc>
          <w:tcPr>
            <w:tcW w:w="67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ТУ на обработку</w:t>
            </w:r>
          </w:p>
        </w:tc>
      </w:tr>
      <w:tr w:rsidR="00512762" w:rsidRPr="007B5F0D" w:rsidTr="00BB3EE8">
        <w:tc>
          <w:tcPr>
            <w:tcW w:w="3369" w:type="dxa"/>
          </w:tcPr>
          <w:p w:rsidR="00512762" w:rsidRDefault="00512762" w:rsidP="00DD0757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</w:p>
          <w:p w:rsidR="00512762" w:rsidRPr="00F52F28" w:rsidRDefault="00512762" w:rsidP="00512762">
            <w:pPr>
              <w:pStyle w:val="a3"/>
              <w:ind w:left="720"/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247775" cy="927833"/>
                  <wp:effectExtent l="19050" t="0" r="9525" b="0"/>
                  <wp:docPr id="5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grayscl/>
                            <a:lum bright="-11000" contrast="49000"/>
                          </a:blip>
                          <a:srcRect r="51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9278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512762" w:rsidRPr="00F52F28" w:rsidRDefault="00475C5E" w:rsidP="00DD0757">
            <w:pPr>
              <w:pStyle w:val="a3"/>
              <w:numPr>
                <w:ilvl w:val="0"/>
                <w:numId w:val="42"/>
              </w:numPr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>вершина под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softHyphen/>
              <w:t>борта выкроена с припус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softHyphen/>
              <w:t>ком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,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512762" w:rsidRPr="00F52F28" w:rsidRDefault="00512762" w:rsidP="002B281C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>плечевые срезы стачивают по полочке с посадкой спинки на 2/3 их длины от среза проймы, открытый участок шва с</w:t>
            </w:r>
            <w:r w:rsidRPr="00F52F28">
              <w:rPr>
                <w:rFonts w:ascii="Times New Roman" w:hAnsi="Times New Roman" w:cs="Times New Roman"/>
                <w:sz w:val="22"/>
                <w:szCs w:val="22"/>
              </w:rPr>
              <w:softHyphen/>
              <w:t>тачивают после притачивания подкладки к внутренним срезам подбортов</w:t>
            </w:r>
          </w:p>
        </w:tc>
      </w:tr>
      <w:tr w:rsidR="00234F89" w:rsidRPr="007B5F0D" w:rsidTr="00234F89">
        <w:tc>
          <w:tcPr>
            <w:tcW w:w="3369" w:type="dxa"/>
          </w:tcPr>
          <w:p w:rsidR="00234F89" w:rsidRPr="00F52F28" w:rsidRDefault="00234F89" w:rsidP="00DD0757">
            <w:pPr>
              <w:pStyle w:val="a3"/>
              <w:numPr>
                <w:ilvl w:val="0"/>
                <w:numId w:val="41"/>
              </w:numPr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234F89" w:rsidRPr="00F52F28" w:rsidRDefault="00234F89" w:rsidP="00623B62">
            <w:pPr>
              <w:pStyle w:val="a3"/>
              <w:ind w:firstLine="131"/>
              <w:jc w:val="center"/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1285875" cy="956163"/>
                  <wp:effectExtent l="19050" t="0" r="9525" b="0"/>
                  <wp:docPr id="2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grayscl/>
                            <a:lum bright="-15000" contrast="49000"/>
                          </a:blip>
                          <a:srcRect l="51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9561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234F89" w:rsidRPr="00F52F28" w:rsidRDefault="00475C5E" w:rsidP="00DD0757">
            <w:pPr>
              <w:pStyle w:val="a3"/>
              <w:numPr>
                <w:ilvl w:val="0"/>
                <w:numId w:val="42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>вершина подборта сведена на нет к плечевым срезам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, </w:t>
            </w:r>
            <w:r w:rsidR="00234F89" w:rsidRPr="00F52F28">
              <w:rPr>
                <w:rFonts w:ascii="Times New Roman" w:hAnsi="Times New Roman" w:cs="Times New Roman"/>
                <w:sz w:val="22"/>
                <w:szCs w:val="22"/>
              </w:rPr>
              <w:t>плечевые срезы стачивают по полочке с посадкой спинки по всей</w:t>
            </w:r>
            <w:r w:rsidR="00234F89" w:rsidRPr="00F52F28">
              <w:rPr>
                <w:rFonts w:ascii="Times New Roman" w:hAnsi="Times New Roman" w:cs="Times New Roman"/>
              </w:rPr>
              <w:t xml:space="preserve"> </w:t>
            </w:r>
            <w:r w:rsidR="00234F89" w:rsidRPr="00F52F28">
              <w:rPr>
                <w:rFonts w:ascii="Times New Roman" w:hAnsi="Times New Roman" w:cs="Times New Roman"/>
                <w:sz w:val="22"/>
                <w:szCs w:val="22"/>
              </w:rPr>
              <w:t>длине</w:t>
            </w:r>
          </w:p>
        </w:tc>
      </w:tr>
    </w:tbl>
    <w:p w:rsidR="00234F89" w:rsidRPr="00623B62" w:rsidRDefault="00234F89" w:rsidP="00234F89">
      <w:pPr>
        <w:pStyle w:val="a3"/>
        <w:rPr>
          <w:rFonts w:ascii="Times New Roman" w:hAnsi="Times New Roman" w:cs="Times New Roman"/>
          <w:sz w:val="12"/>
          <w:szCs w:val="12"/>
        </w:rPr>
      </w:pPr>
    </w:p>
    <w:p w:rsidR="00234F89" w:rsidRPr="00234F89" w:rsidRDefault="00C5036B" w:rsidP="00DD0757">
      <w:pPr>
        <w:pStyle w:val="a3"/>
        <w:numPr>
          <w:ilvl w:val="0"/>
          <w:numId w:val="44"/>
        </w:numPr>
        <w:jc w:val="both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234F89" w:rsidRPr="00234F89">
        <w:rPr>
          <w:rFonts w:ascii="Times New Roman" w:hAnsi="Times New Roman" w:cs="Times New Roman"/>
        </w:rPr>
        <w:t xml:space="preserve">Выбрать правильный ответ: </w:t>
      </w:r>
      <w:r w:rsidR="00475C5E">
        <w:rPr>
          <w:rFonts w:ascii="Times New Roman" w:hAnsi="Times New Roman" w:cs="Times New Roman"/>
        </w:rPr>
        <w:t>2 строчку заметывания подкладки  на изделие выполняют на расстоянии:</w:t>
      </w:r>
    </w:p>
    <w:p w:rsidR="00475C5E" w:rsidRPr="00475C5E" w:rsidRDefault="00475C5E" w:rsidP="00DD0757">
      <w:pPr>
        <w:pStyle w:val="a3"/>
        <w:numPr>
          <w:ilvl w:val="0"/>
          <w:numId w:val="43"/>
        </w:numPr>
        <w:rPr>
          <w:rFonts w:ascii="Times New Roman" w:hAnsi="Times New Roman" w:cs="Times New Roman"/>
        </w:rPr>
      </w:pPr>
      <w:r w:rsidRPr="00475C5E">
        <w:rPr>
          <w:rFonts w:ascii="Times New Roman" w:hAnsi="Times New Roman" w:cs="Times New Roman"/>
        </w:rPr>
        <w:t>25</w:t>
      </w:r>
      <w:r w:rsidRPr="00475C5E">
        <w:rPr>
          <w:rFonts w:ascii="Times New Roman" w:hAnsi="Times New Roman" w:cs="Times New Roman"/>
          <w:sz w:val="28"/>
          <w:szCs w:val="28"/>
        </w:rPr>
        <w:t>÷</w:t>
      </w:r>
      <w:r w:rsidRPr="00475C5E">
        <w:rPr>
          <w:rFonts w:ascii="Times New Roman" w:hAnsi="Times New Roman" w:cs="Times New Roman"/>
        </w:rPr>
        <w:t>3</w:t>
      </w:r>
      <w:r w:rsidR="00A7345D">
        <w:rPr>
          <w:rFonts w:ascii="Times New Roman" w:hAnsi="Times New Roman" w:cs="Times New Roman"/>
        </w:rPr>
        <w:t>5</w:t>
      </w:r>
      <w:r w:rsidRPr="00475C5E">
        <w:rPr>
          <w:rFonts w:ascii="Times New Roman" w:hAnsi="Times New Roman" w:cs="Times New Roman"/>
        </w:rPr>
        <w:t xml:space="preserve"> см от горловины</w:t>
      </w:r>
    </w:p>
    <w:p w:rsidR="00475C5E" w:rsidRPr="00475C5E" w:rsidRDefault="00475C5E" w:rsidP="00DD0757">
      <w:pPr>
        <w:pStyle w:val="a3"/>
        <w:numPr>
          <w:ilvl w:val="0"/>
          <w:numId w:val="43"/>
        </w:numPr>
        <w:rPr>
          <w:rFonts w:ascii="Times New Roman" w:hAnsi="Times New Roman" w:cs="Times New Roman"/>
        </w:rPr>
      </w:pPr>
      <w:r w:rsidRPr="00475C5E">
        <w:rPr>
          <w:rFonts w:ascii="Times New Roman" w:hAnsi="Times New Roman" w:cs="Times New Roman"/>
        </w:rPr>
        <w:t>2</w:t>
      </w:r>
      <w:r w:rsidR="00A7345D">
        <w:rPr>
          <w:rFonts w:ascii="Times New Roman" w:hAnsi="Times New Roman" w:cs="Times New Roman"/>
        </w:rPr>
        <w:t>0</w:t>
      </w:r>
      <w:r w:rsidRPr="00475C5E">
        <w:rPr>
          <w:rFonts w:ascii="Times New Roman" w:hAnsi="Times New Roman" w:cs="Times New Roman"/>
          <w:sz w:val="28"/>
          <w:szCs w:val="28"/>
        </w:rPr>
        <w:t>÷</w:t>
      </w:r>
      <w:r w:rsidRPr="00475C5E">
        <w:rPr>
          <w:rFonts w:ascii="Times New Roman" w:hAnsi="Times New Roman" w:cs="Times New Roman"/>
        </w:rPr>
        <w:t>30 см от проймы</w:t>
      </w:r>
    </w:p>
    <w:p w:rsidR="00475C5E" w:rsidRPr="00006D77" w:rsidRDefault="00475C5E" w:rsidP="00DD0757">
      <w:pPr>
        <w:pStyle w:val="a3"/>
        <w:numPr>
          <w:ilvl w:val="0"/>
          <w:numId w:val="43"/>
        </w:numPr>
        <w:rPr>
          <w:rFonts w:ascii="Times New Roman" w:hAnsi="Times New Roman" w:cs="Times New Roman"/>
          <w:b/>
          <w:bCs/>
        </w:rPr>
      </w:pPr>
      <w:r w:rsidRPr="00475C5E">
        <w:rPr>
          <w:rFonts w:ascii="Times New Roman" w:hAnsi="Times New Roman" w:cs="Times New Roman"/>
        </w:rPr>
        <w:t>25</w:t>
      </w:r>
      <w:r w:rsidRPr="00475C5E">
        <w:rPr>
          <w:rFonts w:ascii="Times New Roman" w:hAnsi="Times New Roman" w:cs="Times New Roman"/>
          <w:sz w:val="28"/>
          <w:szCs w:val="28"/>
        </w:rPr>
        <w:t>÷</w:t>
      </w:r>
      <w:r w:rsidRPr="00475C5E">
        <w:rPr>
          <w:rFonts w:ascii="Times New Roman" w:hAnsi="Times New Roman" w:cs="Times New Roman"/>
        </w:rPr>
        <w:t>30 см от низа</w:t>
      </w:r>
    </w:p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 xml:space="preserve">Вариант </w:t>
      </w:r>
      <w:r w:rsidR="00475C5E">
        <w:rPr>
          <w:rFonts w:ascii="Times New Roman" w:hAnsi="Times New Roman" w:cs="Times New Roman"/>
          <w:b/>
          <w:bCs/>
        </w:rPr>
        <w:t>8</w:t>
      </w:r>
      <w:r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234F89" w:rsidRDefault="00234F89" w:rsidP="00DD0757">
      <w:pPr>
        <w:pStyle w:val="a3"/>
        <w:numPr>
          <w:ilvl w:val="0"/>
          <w:numId w:val="46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A7345D">
        <w:rPr>
          <w:rFonts w:ascii="Times New Roman" w:hAnsi="Times New Roman" w:cs="Times New Roman"/>
        </w:rPr>
        <w:t>Обработка низа подкладки, низа рукава</w:t>
      </w:r>
      <w:r>
        <w:rPr>
          <w:rFonts w:ascii="Times New Roman" w:hAnsi="Times New Roman" w:cs="Times New Roman"/>
        </w:rPr>
        <w:t>. Найти соответствие</w:t>
      </w:r>
    </w:p>
    <w:tbl>
      <w:tblPr>
        <w:tblStyle w:val="a7"/>
        <w:tblW w:w="0" w:type="auto"/>
        <w:tblLook w:val="04A0"/>
      </w:tblPr>
      <w:tblGrid>
        <w:gridCol w:w="4258"/>
        <w:gridCol w:w="5880"/>
      </w:tblGrid>
      <w:tr w:rsidR="00234F89" w:rsidTr="00234F89">
        <w:tc>
          <w:tcPr>
            <w:tcW w:w="33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Рисунок. </w:t>
            </w:r>
          </w:p>
        </w:tc>
        <w:tc>
          <w:tcPr>
            <w:tcW w:w="67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ТУ на обработку</w:t>
            </w:r>
          </w:p>
        </w:tc>
      </w:tr>
      <w:tr w:rsidR="00234F89" w:rsidRPr="007B5F0D" w:rsidTr="00234F89">
        <w:tc>
          <w:tcPr>
            <w:tcW w:w="3369" w:type="dxa"/>
          </w:tcPr>
          <w:p w:rsidR="00234F89" w:rsidRPr="00F52F28" w:rsidRDefault="00234F89" w:rsidP="00DD0757">
            <w:pPr>
              <w:pStyle w:val="a3"/>
              <w:numPr>
                <w:ilvl w:val="0"/>
                <w:numId w:val="45"/>
              </w:numPr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234F89" w:rsidRPr="00F52F28" w:rsidRDefault="00475C5E" w:rsidP="00234F89">
            <w:pPr>
              <w:pStyle w:val="a3"/>
              <w:ind w:firstLine="131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>
                  <wp:extent cx="1657350" cy="1362075"/>
                  <wp:effectExtent l="19050" t="0" r="0" b="0"/>
                  <wp:docPr id="52" name="Рисунок 25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</a:blip>
                          <a:srcRect t="10112" r="60274" b="95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234F89" w:rsidRPr="00A7345D" w:rsidRDefault="00A7345D" w:rsidP="00DD0757">
            <w:pPr>
              <w:pStyle w:val="a3"/>
              <w:numPr>
                <w:ilvl w:val="0"/>
                <w:numId w:val="48"/>
              </w:numPr>
              <w:ind w:left="0" w:firstLine="267"/>
              <w:rPr>
                <w:rFonts w:ascii="Times New Roman" w:hAnsi="Times New Roman" w:cs="Times New Roman"/>
                <w:sz w:val="22"/>
                <w:szCs w:val="22"/>
              </w:rPr>
            </w:pPr>
            <w:r w:rsidRPr="00A7345D">
              <w:rPr>
                <w:rFonts w:ascii="Times New Roman" w:hAnsi="Times New Roman" w:cs="Times New Roman"/>
                <w:sz w:val="22"/>
                <w:szCs w:val="22"/>
              </w:rPr>
              <w:t>Нижний срез подкладки рукава притачивают к нижнему срезу рукава вер</w:t>
            </w:r>
            <w:r w:rsidRPr="00A7345D">
              <w:rPr>
                <w:rFonts w:ascii="Times New Roman" w:hAnsi="Times New Roman" w:cs="Times New Roman"/>
                <w:sz w:val="22"/>
                <w:szCs w:val="22"/>
              </w:rPr>
              <w:softHyphen/>
              <w:t>ха швом шириной 1 см, вывернув рукав на изнаночную сторону</w:t>
            </w:r>
          </w:p>
        </w:tc>
      </w:tr>
      <w:tr w:rsidR="00234F89" w:rsidRPr="007B5F0D" w:rsidTr="00234F89">
        <w:tc>
          <w:tcPr>
            <w:tcW w:w="3369" w:type="dxa"/>
          </w:tcPr>
          <w:p w:rsidR="00475C5E" w:rsidRDefault="00475C5E" w:rsidP="00DD0757">
            <w:pPr>
              <w:pStyle w:val="a3"/>
              <w:numPr>
                <w:ilvl w:val="0"/>
                <w:numId w:val="46"/>
              </w:numPr>
              <w:rPr>
                <w:rFonts w:ascii="Times New Roman" w:hAnsi="Times New Roman" w:cs="Times New Roman"/>
              </w:rPr>
            </w:pPr>
          </w:p>
          <w:p w:rsidR="00234F89" w:rsidRPr="00F52F28" w:rsidRDefault="00475C5E" w:rsidP="00A7345D">
            <w:pPr>
              <w:pStyle w:val="a3"/>
              <w:ind w:left="142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>
                  <wp:extent cx="2457450" cy="1524000"/>
                  <wp:effectExtent l="19050" t="0" r="0" b="0"/>
                  <wp:docPr id="53" name="Рисунок 25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</a:blip>
                          <a:srcRect l="41096" b="10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A7345D" w:rsidRPr="00A7345D" w:rsidRDefault="00A7345D" w:rsidP="00DD0757">
            <w:pPr>
              <w:pStyle w:val="a3"/>
              <w:numPr>
                <w:ilvl w:val="0"/>
                <w:numId w:val="48"/>
              </w:numPr>
              <w:ind w:left="0" w:firstLine="267"/>
              <w:rPr>
                <w:rFonts w:ascii="Times New Roman" w:hAnsi="Times New Roman" w:cs="Times New Roman"/>
                <w:sz w:val="22"/>
                <w:szCs w:val="22"/>
              </w:rPr>
            </w:pPr>
            <w:r w:rsidRPr="00A7345D">
              <w:rPr>
                <w:rFonts w:ascii="Times New Roman" w:hAnsi="Times New Roman" w:cs="Times New Roman"/>
                <w:sz w:val="22"/>
                <w:szCs w:val="22"/>
              </w:rPr>
              <w:t>Нижний срез подкладки подрезают, раз</w:t>
            </w:r>
            <w:r w:rsidRPr="00A7345D">
              <w:rPr>
                <w:rFonts w:ascii="Times New Roman" w:hAnsi="Times New Roman" w:cs="Times New Roman"/>
                <w:sz w:val="22"/>
                <w:szCs w:val="22"/>
              </w:rPr>
              <w:softHyphen/>
              <w:t xml:space="preserve">ложив пальто подкладкой вниз </w:t>
            </w:r>
          </w:p>
          <w:p w:rsidR="00234F89" w:rsidRPr="00A7345D" w:rsidRDefault="00234F89" w:rsidP="00A7345D">
            <w:pPr>
              <w:pStyle w:val="a3"/>
              <w:ind w:firstLine="267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475C5E" w:rsidRPr="007B5F0D" w:rsidTr="00234F89">
        <w:tc>
          <w:tcPr>
            <w:tcW w:w="3369" w:type="dxa"/>
          </w:tcPr>
          <w:p w:rsidR="00A7345D" w:rsidRDefault="00A7345D" w:rsidP="00DD0757">
            <w:pPr>
              <w:pStyle w:val="a3"/>
              <w:numPr>
                <w:ilvl w:val="0"/>
                <w:numId w:val="48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A7345D" w:rsidRDefault="00A7345D" w:rsidP="00A7345D">
            <w:pPr>
              <w:pStyle w:val="a3"/>
              <w:ind w:left="360"/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475C5E" w:rsidRPr="00F52F28" w:rsidRDefault="00475C5E" w:rsidP="00A7345D">
            <w:pPr>
              <w:pStyle w:val="a3"/>
              <w:ind w:left="36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1704975" cy="1657350"/>
                  <wp:effectExtent l="19050" t="0" r="9525" b="0"/>
                  <wp:docPr id="5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24000" contrast="66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A7345D" w:rsidRPr="00A7345D" w:rsidRDefault="00A7345D" w:rsidP="00DD0757">
            <w:pPr>
              <w:pStyle w:val="a3"/>
              <w:numPr>
                <w:ilvl w:val="0"/>
                <w:numId w:val="48"/>
              </w:numPr>
              <w:ind w:left="0" w:firstLine="267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A7345D">
              <w:rPr>
                <w:rFonts w:ascii="Times New Roman" w:hAnsi="Times New Roman" w:cs="Times New Roman"/>
                <w:sz w:val="22"/>
                <w:szCs w:val="22"/>
              </w:rPr>
              <w:t>Подогнутый край подкладки должен пере</w:t>
            </w:r>
            <w:r w:rsidRPr="00A7345D">
              <w:rPr>
                <w:rFonts w:ascii="Times New Roman" w:hAnsi="Times New Roman" w:cs="Times New Roman"/>
                <w:sz w:val="22"/>
                <w:szCs w:val="22"/>
              </w:rPr>
              <w:softHyphen/>
              <w:t>крывать край подгиба низа верха на 1,5 см в гото</w:t>
            </w:r>
            <w:r w:rsidRPr="00A7345D">
              <w:rPr>
                <w:rFonts w:ascii="Times New Roman" w:hAnsi="Times New Roman" w:cs="Times New Roman"/>
                <w:sz w:val="22"/>
                <w:szCs w:val="22"/>
              </w:rPr>
              <w:softHyphen/>
              <w:t>вом виде или половину ширины подгиба низа из</w:t>
            </w:r>
            <w:r w:rsidRPr="00A7345D">
              <w:rPr>
                <w:rFonts w:ascii="Times New Roman" w:hAnsi="Times New Roman" w:cs="Times New Roman"/>
                <w:sz w:val="22"/>
                <w:szCs w:val="22"/>
              </w:rPr>
              <w:softHyphen/>
              <w:t xml:space="preserve">делия </w:t>
            </w:r>
          </w:p>
          <w:p w:rsidR="00475C5E" w:rsidRPr="00A7345D" w:rsidRDefault="00A7345D" w:rsidP="00A7345D">
            <w:pPr>
              <w:pStyle w:val="a3"/>
              <w:ind w:firstLine="267"/>
              <w:rPr>
                <w:rFonts w:ascii="Times New Roman" w:hAnsi="Times New Roman" w:cs="Times New Roman"/>
                <w:sz w:val="22"/>
                <w:szCs w:val="22"/>
              </w:rPr>
            </w:pPr>
            <w:r w:rsidRPr="00A7345D">
              <w:rPr>
                <w:rFonts w:ascii="Times New Roman" w:hAnsi="Times New Roman" w:cs="Times New Roman"/>
                <w:sz w:val="22"/>
                <w:szCs w:val="22"/>
              </w:rPr>
              <w:t>Обрабатывают низ подкладки швом с за</w:t>
            </w:r>
            <w:r w:rsidRPr="00A7345D">
              <w:rPr>
                <w:rFonts w:ascii="Times New Roman" w:hAnsi="Times New Roman" w:cs="Times New Roman"/>
                <w:sz w:val="22"/>
                <w:szCs w:val="22"/>
              </w:rPr>
              <w:softHyphen/>
              <w:t>крытым срезом (ширина подгиба низа 3÷5 см), застрачивая припуск зигзаго</w:t>
            </w:r>
            <w:r w:rsidRPr="00A7345D">
              <w:rPr>
                <w:rFonts w:ascii="Times New Roman" w:hAnsi="Times New Roman" w:cs="Times New Roman"/>
                <w:sz w:val="22"/>
                <w:szCs w:val="22"/>
              </w:rPr>
              <w:softHyphen/>
              <w:t>образной строчкой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</w:tc>
      </w:tr>
    </w:tbl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</w:p>
    <w:p w:rsidR="00234F89" w:rsidRPr="00234F89" w:rsidRDefault="006C0560" w:rsidP="00DD0757">
      <w:pPr>
        <w:pStyle w:val="a3"/>
        <w:numPr>
          <w:ilvl w:val="0"/>
          <w:numId w:val="59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234F89" w:rsidRPr="00234F89">
        <w:rPr>
          <w:rFonts w:ascii="Times New Roman" w:hAnsi="Times New Roman" w:cs="Times New Roman"/>
        </w:rPr>
        <w:t>Выбрать правильный ответ: рукав втачивают в пройму подкладки со стороны рукава, совместив сре</w:t>
      </w:r>
      <w:r w:rsidR="00234F89" w:rsidRPr="00234F89">
        <w:rPr>
          <w:rFonts w:ascii="Times New Roman" w:hAnsi="Times New Roman" w:cs="Times New Roman"/>
        </w:rPr>
        <w:softHyphen/>
        <w:t>зы и контрольные знаки, швом шириной</w:t>
      </w:r>
    </w:p>
    <w:p w:rsidR="00234F89" w:rsidRPr="00234F89" w:rsidRDefault="00234F89" w:rsidP="00DD0757">
      <w:pPr>
        <w:pStyle w:val="a3"/>
        <w:numPr>
          <w:ilvl w:val="0"/>
          <w:numId w:val="58"/>
        </w:numPr>
        <w:rPr>
          <w:rFonts w:ascii="Times New Roman" w:hAnsi="Times New Roman" w:cs="Times New Roman"/>
        </w:rPr>
      </w:pPr>
      <w:r w:rsidRPr="00234F89">
        <w:rPr>
          <w:rFonts w:ascii="Times New Roman" w:hAnsi="Times New Roman" w:cs="Times New Roman"/>
        </w:rPr>
        <w:t>0,5 ÷ 0,7 см;</w:t>
      </w:r>
    </w:p>
    <w:p w:rsidR="00234F89" w:rsidRPr="006C0560" w:rsidRDefault="00234F89" w:rsidP="00DD0757">
      <w:pPr>
        <w:pStyle w:val="a3"/>
        <w:numPr>
          <w:ilvl w:val="0"/>
          <w:numId w:val="58"/>
        </w:numPr>
        <w:rPr>
          <w:rFonts w:ascii="Times New Roman" w:hAnsi="Times New Roman" w:cs="Times New Roman"/>
        </w:rPr>
      </w:pPr>
      <w:r w:rsidRPr="006C0560">
        <w:rPr>
          <w:rFonts w:ascii="Times New Roman" w:hAnsi="Times New Roman" w:cs="Times New Roman"/>
        </w:rPr>
        <w:t>1,0÷1,5 см;</w:t>
      </w:r>
    </w:p>
    <w:p w:rsidR="00234F89" w:rsidRPr="00234F89" w:rsidRDefault="00234F89" w:rsidP="00DD0757">
      <w:pPr>
        <w:pStyle w:val="a3"/>
        <w:numPr>
          <w:ilvl w:val="0"/>
          <w:numId w:val="58"/>
        </w:numPr>
        <w:rPr>
          <w:rFonts w:ascii="Times New Roman" w:hAnsi="Times New Roman" w:cs="Times New Roman"/>
        </w:rPr>
      </w:pPr>
      <w:r w:rsidRPr="00234F89">
        <w:rPr>
          <w:rFonts w:ascii="Times New Roman" w:hAnsi="Times New Roman" w:cs="Times New Roman"/>
        </w:rPr>
        <w:t>0,5 ÷1.0 см.</w:t>
      </w:r>
    </w:p>
    <w:p w:rsidR="00234F89" w:rsidRDefault="00234F89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 xml:space="preserve">Вариант </w:t>
      </w:r>
      <w:r w:rsidR="00BB3EE8">
        <w:rPr>
          <w:rFonts w:ascii="Times New Roman" w:hAnsi="Times New Roman" w:cs="Times New Roman"/>
          <w:b/>
          <w:bCs/>
        </w:rPr>
        <w:t>9</w:t>
      </w:r>
    </w:p>
    <w:p w:rsidR="00234F89" w:rsidRDefault="00234F89" w:rsidP="00DD0757">
      <w:pPr>
        <w:pStyle w:val="a3"/>
        <w:numPr>
          <w:ilvl w:val="0"/>
          <w:numId w:val="50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F51FC3">
        <w:rPr>
          <w:rFonts w:ascii="Times New Roman" w:hAnsi="Times New Roman" w:cs="Times New Roman"/>
        </w:rPr>
        <w:t>Обработка подкладки</w:t>
      </w:r>
      <w:r>
        <w:rPr>
          <w:rFonts w:ascii="Times New Roman" w:hAnsi="Times New Roman" w:cs="Times New Roman"/>
        </w:rPr>
        <w:t>. Найти соответствие</w:t>
      </w:r>
    </w:p>
    <w:tbl>
      <w:tblPr>
        <w:tblStyle w:val="a7"/>
        <w:tblW w:w="0" w:type="auto"/>
        <w:tblLook w:val="04A0"/>
      </w:tblPr>
      <w:tblGrid>
        <w:gridCol w:w="4116"/>
        <w:gridCol w:w="6022"/>
      </w:tblGrid>
      <w:tr w:rsidR="00234F89" w:rsidTr="00234F89">
        <w:tc>
          <w:tcPr>
            <w:tcW w:w="33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Рисунок. </w:t>
            </w:r>
          </w:p>
        </w:tc>
        <w:tc>
          <w:tcPr>
            <w:tcW w:w="67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ТУ на обработку</w:t>
            </w:r>
          </w:p>
        </w:tc>
      </w:tr>
      <w:tr w:rsidR="00234F89" w:rsidRPr="007B5F0D" w:rsidTr="00234F89">
        <w:tc>
          <w:tcPr>
            <w:tcW w:w="3369" w:type="dxa"/>
          </w:tcPr>
          <w:p w:rsidR="00BB3EE8" w:rsidRDefault="00BB3EE8" w:rsidP="00DD0757">
            <w:pPr>
              <w:pStyle w:val="a3"/>
              <w:numPr>
                <w:ilvl w:val="0"/>
                <w:numId w:val="49"/>
              </w:numPr>
              <w:jc w:val="center"/>
            </w:pPr>
          </w:p>
          <w:p w:rsidR="00BB3EE8" w:rsidRPr="00BB3EE8" w:rsidRDefault="00BB3EE8" w:rsidP="00BB3EE8">
            <w:pPr>
              <w:pStyle w:val="a3"/>
            </w:pPr>
            <w:r>
              <w:rPr>
                <w:noProof/>
              </w:rPr>
              <w:drawing>
                <wp:inline distT="0" distB="0" distL="0" distR="0">
                  <wp:extent cx="2457450" cy="1952625"/>
                  <wp:effectExtent l="19050" t="0" r="0" b="0"/>
                  <wp:docPr id="55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1952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4F89" w:rsidRPr="00F52F28" w:rsidRDefault="00234F89" w:rsidP="00234F89">
            <w:pPr>
              <w:pStyle w:val="a3"/>
              <w:ind w:firstLine="131"/>
              <w:rPr>
                <w:rFonts w:ascii="Times New Roman" w:hAnsi="Times New Roman" w:cs="Times New Roman"/>
              </w:rPr>
            </w:pPr>
          </w:p>
        </w:tc>
        <w:tc>
          <w:tcPr>
            <w:tcW w:w="6769" w:type="dxa"/>
          </w:tcPr>
          <w:p w:rsidR="00234F89" w:rsidRPr="00F51FC3" w:rsidRDefault="00BB3EE8" w:rsidP="00DD0757">
            <w:pPr>
              <w:pStyle w:val="a3"/>
              <w:numPr>
                <w:ilvl w:val="0"/>
                <w:numId w:val="47"/>
              </w:numPr>
              <w:ind w:left="137" w:firstLine="267"/>
              <w:rPr>
                <w:rFonts w:ascii="Times New Roman" w:hAnsi="Times New Roman" w:cs="Times New Roman"/>
                <w:sz w:val="22"/>
                <w:szCs w:val="22"/>
              </w:rPr>
            </w:pPr>
            <w:r w:rsidRPr="00F51FC3">
              <w:rPr>
                <w:rFonts w:ascii="Times New Roman" w:hAnsi="Times New Roman" w:cs="Times New Roman"/>
              </w:rPr>
              <w:t>приметывают подборт по внутреннему срезу на расстоянии 0,2</w:t>
            </w:r>
            <w:r w:rsidRPr="00F51FC3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F51FC3">
              <w:rPr>
                <w:rFonts w:ascii="Times New Roman" w:hAnsi="Times New Roman" w:cs="Times New Roman"/>
              </w:rPr>
              <w:t>0,5 см от стр</w:t>
            </w:r>
            <w:r w:rsidR="00F51FC3" w:rsidRPr="00F51FC3">
              <w:rPr>
                <w:rFonts w:ascii="Times New Roman" w:hAnsi="Times New Roman" w:cs="Times New Roman"/>
              </w:rPr>
              <w:t>очки притачивания под</w:t>
            </w:r>
            <w:r w:rsidR="00F51FC3" w:rsidRPr="00F51FC3">
              <w:rPr>
                <w:rFonts w:ascii="Times New Roman" w:hAnsi="Times New Roman" w:cs="Times New Roman"/>
              </w:rPr>
              <w:softHyphen/>
              <w:t>кладки, п</w:t>
            </w:r>
            <w:r w:rsidRPr="00F51FC3">
              <w:rPr>
                <w:rFonts w:ascii="Times New Roman" w:hAnsi="Times New Roman" w:cs="Times New Roman"/>
              </w:rPr>
              <w:t>ри этом изделие располагают на столе подклад</w:t>
            </w:r>
            <w:r w:rsidRPr="00F51FC3">
              <w:rPr>
                <w:rFonts w:ascii="Times New Roman" w:hAnsi="Times New Roman" w:cs="Times New Roman"/>
              </w:rPr>
              <w:softHyphen/>
              <w:t>кой вверх, бортом к работающему. По подкладке прокладывают строчку пря</w:t>
            </w:r>
            <w:r w:rsidRPr="00F51FC3">
              <w:rPr>
                <w:rFonts w:ascii="Times New Roman" w:hAnsi="Times New Roman" w:cs="Times New Roman"/>
              </w:rPr>
              <w:softHyphen/>
              <w:t>мых стежков на расстоянии 25</w:t>
            </w:r>
            <w:r w:rsidRPr="00F51FC3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F51FC3">
              <w:rPr>
                <w:rFonts w:ascii="Times New Roman" w:hAnsi="Times New Roman" w:cs="Times New Roman"/>
              </w:rPr>
              <w:t>30 см от низа</w:t>
            </w:r>
          </w:p>
        </w:tc>
      </w:tr>
      <w:tr w:rsidR="00234F89" w:rsidRPr="007B5F0D" w:rsidTr="00234F89">
        <w:tc>
          <w:tcPr>
            <w:tcW w:w="3369" w:type="dxa"/>
          </w:tcPr>
          <w:p w:rsidR="00F51FC3" w:rsidRDefault="00F51FC3" w:rsidP="00DD0757">
            <w:pPr>
              <w:pStyle w:val="a3"/>
              <w:numPr>
                <w:ilvl w:val="0"/>
                <w:numId w:val="49"/>
              </w:numPr>
              <w:rPr>
                <w:rFonts w:ascii="Times New Roman" w:hAnsi="Times New Roman" w:cs="Times New Roman"/>
              </w:rPr>
            </w:pPr>
          </w:p>
          <w:p w:rsidR="00234F89" w:rsidRPr="00F52F28" w:rsidRDefault="00BB3EE8" w:rsidP="00F51FC3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2266950" cy="1695450"/>
                  <wp:effectExtent l="19050" t="0" r="0" b="0"/>
                  <wp:docPr id="5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-26000" contrast="64000"/>
                            <a:grayscl/>
                          </a:blip>
                          <a:srcRect l="18293" r="444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695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234F89" w:rsidRPr="00F51FC3" w:rsidRDefault="00BB3EE8" w:rsidP="00DD0757">
            <w:pPr>
              <w:pStyle w:val="a3"/>
              <w:numPr>
                <w:ilvl w:val="0"/>
                <w:numId w:val="47"/>
              </w:numPr>
              <w:ind w:left="137" w:firstLine="267"/>
              <w:rPr>
                <w:rFonts w:ascii="Times New Roman" w:hAnsi="Times New Roman" w:cs="Times New Roman"/>
                <w:sz w:val="22"/>
                <w:szCs w:val="22"/>
              </w:rPr>
            </w:pPr>
            <w:r w:rsidRPr="00F51FC3">
              <w:rPr>
                <w:rFonts w:ascii="Times New Roman" w:hAnsi="Times New Roman" w:cs="Times New Roman"/>
              </w:rPr>
              <w:t>полодержатель втачивают в бо</w:t>
            </w:r>
            <w:r w:rsidRPr="00F51FC3">
              <w:rPr>
                <w:rFonts w:ascii="Times New Roman" w:hAnsi="Times New Roman" w:cs="Times New Roman"/>
              </w:rPr>
              <w:softHyphen/>
              <w:t>ковой шов правой половины подкладки на 2</w:t>
            </w:r>
            <w:r w:rsidRPr="00F51FC3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F51FC3">
              <w:rPr>
                <w:rFonts w:ascii="Times New Roman" w:hAnsi="Times New Roman" w:cs="Times New Roman"/>
              </w:rPr>
              <w:t>3 см ниже проймы, его закрепляют машинной (или ручной) строчкой на подклад</w:t>
            </w:r>
            <w:r w:rsidRPr="00F51FC3">
              <w:rPr>
                <w:rFonts w:ascii="Times New Roman" w:hAnsi="Times New Roman" w:cs="Times New Roman"/>
              </w:rPr>
              <w:softHyphen/>
              <w:t>ке полочки. На левый подборт пришивают пуговицу на расстоянии 2,0</w:t>
            </w:r>
            <w:r w:rsidRPr="00F51FC3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F51FC3">
              <w:rPr>
                <w:rFonts w:ascii="Times New Roman" w:hAnsi="Times New Roman" w:cs="Times New Roman"/>
              </w:rPr>
              <w:t>2,5 см от линии талии.</w:t>
            </w:r>
          </w:p>
        </w:tc>
      </w:tr>
    </w:tbl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</w:p>
    <w:p w:rsidR="00D84E0D" w:rsidRDefault="006C0560" w:rsidP="00DD0757">
      <w:pPr>
        <w:pStyle w:val="a3"/>
        <w:numPr>
          <w:ilvl w:val="0"/>
          <w:numId w:val="52"/>
        </w:numPr>
        <w:ind w:left="0" w:firstLine="27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234F89" w:rsidRPr="00D84E0D">
        <w:rPr>
          <w:rFonts w:ascii="Times New Roman" w:hAnsi="Times New Roman"/>
        </w:rPr>
        <w:t xml:space="preserve">Выбрать правильный ответ: </w:t>
      </w:r>
      <w:r w:rsidR="00D84E0D" w:rsidRPr="00D84E0D">
        <w:rPr>
          <w:rFonts w:ascii="Times New Roman" w:hAnsi="Times New Roman" w:cs="Times New Roman"/>
        </w:rPr>
        <w:t>Прикрепляют подкладку по пройме над пле</w:t>
      </w:r>
      <w:r w:rsidR="00D84E0D" w:rsidRPr="00D84E0D">
        <w:rPr>
          <w:rFonts w:ascii="Times New Roman" w:hAnsi="Times New Roman" w:cs="Times New Roman"/>
        </w:rPr>
        <w:softHyphen/>
        <w:t>чевыми и боковыми швами следующими  способами:</w:t>
      </w:r>
    </w:p>
    <w:p w:rsidR="00D84E0D" w:rsidRPr="00D84E0D" w:rsidRDefault="00D84E0D" w:rsidP="00DD0757">
      <w:pPr>
        <w:pStyle w:val="a3"/>
        <w:numPr>
          <w:ilvl w:val="0"/>
          <w:numId w:val="51"/>
        </w:numPr>
        <w:rPr>
          <w:rFonts w:ascii="Times New Roman" w:hAnsi="Times New Roman" w:cs="Times New Roman"/>
        </w:rPr>
      </w:pPr>
      <w:r w:rsidRPr="00D84E0D">
        <w:rPr>
          <w:rFonts w:ascii="Times New Roman" w:hAnsi="Times New Roman" w:cs="Times New Roman"/>
        </w:rPr>
        <w:t>сметочными стежками над плечевым и бо</w:t>
      </w:r>
      <w:r w:rsidRPr="00D84E0D">
        <w:rPr>
          <w:rFonts w:ascii="Times New Roman" w:hAnsi="Times New Roman" w:cs="Times New Roman"/>
        </w:rPr>
        <w:softHyphen/>
        <w:t>ковым швами;</w:t>
      </w:r>
    </w:p>
    <w:p w:rsidR="00D84E0D" w:rsidRPr="006C0560" w:rsidRDefault="00D84E0D" w:rsidP="00DD0757">
      <w:pPr>
        <w:pStyle w:val="a3"/>
        <w:numPr>
          <w:ilvl w:val="0"/>
          <w:numId w:val="51"/>
        </w:numPr>
        <w:rPr>
          <w:rFonts w:ascii="Times New Roman" w:hAnsi="Times New Roman" w:cs="Times New Roman"/>
        </w:rPr>
      </w:pPr>
      <w:r w:rsidRPr="006C0560">
        <w:rPr>
          <w:rFonts w:ascii="Times New Roman" w:hAnsi="Times New Roman" w:cs="Times New Roman"/>
        </w:rPr>
        <w:t>разметочными стежками над плечевым и бо</w:t>
      </w:r>
      <w:r w:rsidRPr="006C0560">
        <w:rPr>
          <w:rFonts w:ascii="Times New Roman" w:hAnsi="Times New Roman" w:cs="Times New Roman"/>
        </w:rPr>
        <w:softHyphen/>
        <w:t>ковым швами;</w:t>
      </w:r>
    </w:p>
    <w:p w:rsidR="00D84E0D" w:rsidRPr="006C0560" w:rsidRDefault="00D84E0D" w:rsidP="00DD0757">
      <w:pPr>
        <w:pStyle w:val="a3"/>
        <w:numPr>
          <w:ilvl w:val="0"/>
          <w:numId w:val="51"/>
        </w:numPr>
        <w:rPr>
          <w:rFonts w:ascii="Times New Roman" w:hAnsi="Times New Roman" w:cs="Times New Roman"/>
        </w:rPr>
      </w:pPr>
      <w:r w:rsidRPr="006C0560">
        <w:rPr>
          <w:rFonts w:ascii="Times New Roman" w:hAnsi="Times New Roman" w:cs="Times New Roman"/>
        </w:rPr>
        <w:t xml:space="preserve">с помощью полосок ткани (шириной 2,0 ÷ 2,5 см, длиной 4 ÷ 5 см), </w:t>
      </w:r>
    </w:p>
    <w:p w:rsidR="00234F89" w:rsidRPr="00D84E0D" w:rsidRDefault="00D84E0D" w:rsidP="00DD0757">
      <w:pPr>
        <w:pStyle w:val="a3"/>
        <w:numPr>
          <w:ilvl w:val="0"/>
          <w:numId w:val="51"/>
        </w:numPr>
        <w:rPr>
          <w:rFonts w:ascii="Times New Roman" w:hAnsi="Times New Roman" w:cs="Times New Roman"/>
        </w:rPr>
      </w:pPr>
      <w:r w:rsidRPr="00D84E0D">
        <w:rPr>
          <w:rFonts w:ascii="Times New Roman" w:hAnsi="Times New Roman" w:cs="Times New Roman"/>
        </w:rPr>
        <w:t>с помощью полосок ткани (шириной 4 ÷ 5 см, длиной 2,0 ÷ 2,5 см),</w:t>
      </w:r>
    </w:p>
    <w:p w:rsidR="00D84E0D" w:rsidRDefault="00D84E0D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234F89">
      <w:pPr>
        <w:pStyle w:val="a3"/>
        <w:rPr>
          <w:rFonts w:ascii="Times New Roman" w:hAnsi="Times New Roman" w:cs="Times New Roman"/>
          <w:b/>
          <w:bCs/>
        </w:rPr>
      </w:pPr>
    </w:p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 xml:space="preserve">Вариант </w:t>
      </w:r>
      <w:r w:rsidR="00D84E0D">
        <w:rPr>
          <w:rFonts w:ascii="Times New Roman" w:hAnsi="Times New Roman" w:cs="Times New Roman"/>
          <w:b/>
          <w:bCs/>
        </w:rPr>
        <w:t>10</w:t>
      </w:r>
      <w:r w:rsidRPr="004C34D7">
        <w:rPr>
          <w:rFonts w:ascii="Times New Roman" w:hAnsi="Times New Roman" w:cs="Times New Roman"/>
          <w:sz w:val="22"/>
          <w:szCs w:val="22"/>
        </w:rPr>
        <w:t xml:space="preserve"> </w:t>
      </w:r>
    </w:p>
    <w:p w:rsidR="00234F89" w:rsidRDefault="00234F89" w:rsidP="00DD0757">
      <w:pPr>
        <w:pStyle w:val="a3"/>
        <w:numPr>
          <w:ilvl w:val="0"/>
          <w:numId w:val="57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4A31F3">
        <w:rPr>
          <w:rFonts w:ascii="Times New Roman" w:hAnsi="Times New Roman" w:cs="Times New Roman"/>
        </w:rPr>
        <w:t>Обработка подкладки и соединение её с изделием</w:t>
      </w:r>
      <w:r>
        <w:rPr>
          <w:rFonts w:ascii="Times New Roman" w:hAnsi="Times New Roman" w:cs="Times New Roman"/>
        </w:rPr>
        <w:t>. Найти соответствие</w:t>
      </w:r>
    </w:p>
    <w:tbl>
      <w:tblPr>
        <w:tblStyle w:val="a7"/>
        <w:tblW w:w="0" w:type="auto"/>
        <w:tblLook w:val="04A0"/>
      </w:tblPr>
      <w:tblGrid>
        <w:gridCol w:w="3936"/>
        <w:gridCol w:w="6202"/>
      </w:tblGrid>
      <w:tr w:rsidR="00234F89" w:rsidTr="00234F89">
        <w:tc>
          <w:tcPr>
            <w:tcW w:w="33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Рисунок. </w:t>
            </w:r>
          </w:p>
        </w:tc>
        <w:tc>
          <w:tcPr>
            <w:tcW w:w="6769" w:type="dxa"/>
          </w:tcPr>
          <w:p w:rsidR="00234F89" w:rsidRDefault="00234F89" w:rsidP="00234F89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ТУ на обработку</w:t>
            </w:r>
          </w:p>
        </w:tc>
      </w:tr>
      <w:tr w:rsidR="00234F89" w:rsidRPr="007B5F0D" w:rsidTr="00234F89">
        <w:tc>
          <w:tcPr>
            <w:tcW w:w="3369" w:type="dxa"/>
          </w:tcPr>
          <w:p w:rsidR="00234F89" w:rsidRPr="00F52F28" w:rsidRDefault="00234F89" w:rsidP="00DD0757">
            <w:pPr>
              <w:pStyle w:val="a3"/>
              <w:numPr>
                <w:ilvl w:val="0"/>
                <w:numId w:val="53"/>
              </w:numPr>
              <w:rPr>
                <w:rFonts w:ascii="Times New Roman" w:hAnsi="Times New Roman" w:cs="Times New Roman"/>
              </w:rPr>
            </w:pPr>
            <w:r w:rsidRPr="00F52F28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234F89" w:rsidRPr="00F52F28" w:rsidRDefault="004A31F3" w:rsidP="004A31F3">
            <w:pPr>
              <w:pStyle w:val="a3"/>
              <w:ind w:firstLine="131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>
                  <wp:extent cx="849938" cy="1781175"/>
                  <wp:effectExtent l="19050" t="0" r="7312" b="0"/>
                  <wp:docPr id="5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bright="-28000" contrast="6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9938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234F89" w:rsidRPr="004A31F3" w:rsidRDefault="004A31F3" w:rsidP="00DD0757">
            <w:pPr>
              <w:pStyle w:val="a3"/>
              <w:numPr>
                <w:ilvl w:val="0"/>
                <w:numId w:val="54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4A31F3">
              <w:rPr>
                <w:rFonts w:ascii="Times New Roman" w:hAnsi="Times New Roman" w:cs="Times New Roman"/>
              </w:rPr>
              <w:t>По внутреннему срезу подборта и бортовому срезу подкладки ставят контрольные знаки через каж</w:t>
            </w:r>
            <w:r w:rsidRPr="004A31F3">
              <w:rPr>
                <w:rFonts w:ascii="Times New Roman" w:hAnsi="Times New Roman" w:cs="Times New Roman"/>
              </w:rPr>
              <w:softHyphen/>
              <w:t>дые 20 см</w:t>
            </w:r>
          </w:p>
        </w:tc>
      </w:tr>
      <w:tr w:rsidR="00234F89" w:rsidRPr="007B5F0D" w:rsidTr="00234F89">
        <w:tc>
          <w:tcPr>
            <w:tcW w:w="3369" w:type="dxa"/>
          </w:tcPr>
          <w:p w:rsidR="004A31F3" w:rsidRDefault="004A31F3" w:rsidP="00DD0757">
            <w:pPr>
              <w:pStyle w:val="a3"/>
              <w:numPr>
                <w:ilvl w:val="0"/>
                <w:numId w:val="53"/>
              </w:numPr>
              <w:rPr>
                <w:rFonts w:ascii="Times New Roman" w:hAnsi="Times New Roman" w:cs="Times New Roman"/>
              </w:rPr>
            </w:pPr>
          </w:p>
          <w:p w:rsidR="00234F89" w:rsidRPr="00F52F28" w:rsidRDefault="004A31F3" w:rsidP="004A31F3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>
                  <wp:extent cx="2009775" cy="1630738"/>
                  <wp:effectExtent l="19050" t="0" r="9525" b="0"/>
                  <wp:docPr id="5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  <a:lum bright="-20000" contrast="5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6307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234F89" w:rsidRPr="004A31F3" w:rsidRDefault="004A31F3" w:rsidP="00DD0757">
            <w:pPr>
              <w:pStyle w:val="a3"/>
              <w:numPr>
                <w:ilvl w:val="0"/>
                <w:numId w:val="54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 w:rsidRPr="004A31F3">
              <w:rPr>
                <w:rFonts w:ascii="Times New Roman" w:hAnsi="Times New Roman" w:cs="Times New Roman"/>
              </w:rPr>
              <w:t>полодержатель втачивают в бо</w:t>
            </w:r>
            <w:r w:rsidRPr="004A31F3">
              <w:rPr>
                <w:rFonts w:ascii="Times New Roman" w:hAnsi="Times New Roman" w:cs="Times New Roman"/>
              </w:rPr>
              <w:softHyphen/>
              <w:t>ковой шов правой половины подкладки на 2</w:t>
            </w:r>
            <w:r w:rsidRPr="004A31F3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4A31F3">
              <w:rPr>
                <w:rFonts w:ascii="Times New Roman" w:hAnsi="Times New Roman" w:cs="Times New Roman"/>
              </w:rPr>
              <w:t>3 см ниже проймы, его закрепляют машинной (или ручной) строчкой на подклад</w:t>
            </w:r>
            <w:r w:rsidRPr="004A31F3">
              <w:rPr>
                <w:rFonts w:ascii="Times New Roman" w:hAnsi="Times New Roman" w:cs="Times New Roman"/>
              </w:rPr>
              <w:softHyphen/>
              <w:t>ке полочки.</w:t>
            </w:r>
          </w:p>
        </w:tc>
      </w:tr>
      <w:tr w:rsidR="004A31F3" w:rsidRPr="007B5F0D" w:rsidTr="00234F89">
        <w:tc>
          <w:tcPr>
            <w:tcW w:w="3369" w:type="dxa"/>
          </w:tcPr>
          <w:p w:rsidR="004A31F3" w:rsidRDefault="004A31F3" w:rsidP="004A31F3">
            <w:pPr>
              <w:rPr>
                <w:sz w:val="24"/>
                <w:szCs w:val="24"/>
              </w:rPr>
            </w:pPr>
          </w:p>
          <w:p w:rsidR="004A31F3" w:rsidRDefault="004A31F3" w:rsidP="00DD0757">
            <w:pPr>
              <w:pStyle w:val="a3"/>
              <w:numPr>
                <w:ilvl w:val="0"/>
                <w:numId w:val="53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</w:p>
          <w:p w:rsidR="004A31F3" w:rsidRPr="00F52F28" w:rsidRDefault="004A31F3" w:rsidP="004A31F3">
            <w:pPr>
              <w:pStyle w:val="a3"/>
              <w:ind w:left="360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2114550" cy="1680166"/>
                  <wp:effectExtent l="19050" t="0" r="0" b="0"/>
                  <wp:docPr id="6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550" cy="16801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69" w:type="dxa"/>
          </w:tcPr>
          <w:p w:rsidR="004A31F3" w:rsidRPr="004A31F3" w:rsidRDefault="004A31F3" w:rsidP="00DD0757">
            <w:pPr>
              <w:pStyle w:val="a3"/>
              <w:numPr>
                <w:ilvl w:val="0"/>
                <w:numId w:val="54"/>
              </w:numPr>
              <w:rPr>
                <w:rFonts w:ascii="Times New Roman" w:hAnsi="Times New Roman" w:cs="Times New Roman"/>
              </w:rPr>
            </w:pPr>
            <w:r w:rsidRPr="004A31F3">
              <w:rPr>
                <w:rFonts w:ascii="Times New Roman" w:hAnsi="Times New Roman" w:cs="Times New Roman"/>
              </w:rPr>
              <w:t>Соединяют боковые швы подкладки с бо</w:t>
            </w:r>
            <w:r w:rsidRPr="004A31F3">
              <w:rPr>
                <w:rFonts w:ascii="Times New Roman" w:hAnsi="Times New Roman" w:cs="Times New Roman"/>
              </w:rPr>
              <w:softHyphen/>
              <w:t>ковыми швами верха за припуск шва спинки, начиная ниже пройм на 8</w:t>
            </w:r>
            <w:r w:rsidRPr="004A31F3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4A31F3">
              <w:rPr>
                <w:rFonts w:ascii="Times New Roman" w:hAnsi="Times New Roman" w:cs="Times New Roman"/>
              </w:rPr>
              <w:t>10 см и заканчивая ниже линии талии на 15</w:t>
            </w:r>
            <w:r w:rsidRPr="004A31F3">
              <w:rPr>
                <w:rFonts w:ascii="Times New Roman" w:hAnsi="Times New Roman" w:cs="Times New Roman"/>
                <w:sz w:val="28"/>
                <w:szCs w:val="28"/>
              </w:rPr>
              <w:t>÷</w:t>
            </w:r>
            <w:r w:rsidRPr="004A31F3">
              <w:rPr>
                <w:rFonts w:ascii="Times New Roman" w:hAnsi="Times New Roman" w:cs="Times New Roman"/>
              </w:rPr>
              <w:t>20 см разметочными стежками</w:t>
            </w:r>
          </w:p>
        </w:tc>
      </w:tr>
    </w:tbl>
    <w:p w:rsidR="00234F89" w:rsidRPr="00243214" w:rsidRDefault="00234F89" w:rsidP="00234F89">
      <w:pPr>
        <w:pStyle w:val="a3"/>
        <w:rPr>
          <w:rFonts w:ascii="Times New Roman" w:hAnsi="Times New Roman" w:cs="Times New Roman"/>
        </w:rPr>
      </w:pPr>
    </w:p>
    <w:p w:rsidR="00F342B8" w:rsidRDefault="006C0560" w:rsidP="00DD0757">
      <w:pPr>
        <w:pStyle w:val="a3"/>
        <w:numPr>
          <w:ilvl w:val="0"/>
          <w:numId w:val="55"/>
        </w:numPr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</w:rPr>
        <w:t>Задание:</w:t>
      </w:r>
      <w:r w:rsidRPr="007B5F0D">
        <w:rPr>
          <w:rFonts w:ascii="Times New Roman" w:hAnsi="Times New Roman" w:cs="Times New Roman"/>
        </w:rPr>
        <w:t xml:space="preserve"> </w:t>
      </w:r>
      <w:r w:rsidR="00F342B8">
        <w:rPr>
          <w:rFonts w:ascii="Times New Roman" w:hAnsi="Times New Roman" w:cs="Times New Roman"/>
        </w:rPr>
        <w:t>Вставьте пропущенные термины ВТО.</w:t>
      </w:r>
    </w:p>
    <w:p w:rsidR="00F342B8" w:rsidRPr="00F342B8" w:rsidRDefault="00F342B8" w:rsidP="00807288">
      <w:pPr>
        <w:pStyle w:val="a3"/>
        <w:ind w:firstLine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</w:t>
      </w:r>
      <w:r w:rsidRPr="00F342B8">
        <w:rPr>
          <w:rFonts w:ascii="Times New Roman" w:hAnsi="Times New Roman" w:cs="Times New Roman"/>
        </w:rPr>
        <w:t xml:space="preserve"> лицевой стороны изделия через ув</w:t>
      </w:r>
      <w:r w:rsidRPr="00F342B8">
        <w:rPr>
          <w:rFonts w:ascii="Times New Roman" w:hAnsi="Times New Roman" w:cs="Times New Roman"/>
        </w:rPr>
        <w:softHyphen/>
        <w:t>лажненный проутюжильник</w:t>
      </w:r>
      <w:r>
        <w:rPr>
          <w:rFonts w:ascii="Times New Roman" w:hAnsi="Times New Roman" w:cs="Times New Roman"/>
        </w:rPr>
        <w:t xml:space="preserve"> __________________ </w:t>
      </w:r>
      <w:r w:rsidRPr="00F342B8">
        <w:rPr>
          <w:rFonts w:ascii="Times New Roman" w:hAnsi="Times New Roman" w:cs="Times New Roman"/>
        </w:rPr>
        <w:t>борта, карманы, боковые швы, отделочные, сред</w:t>
      </w:r>
      <w:r w:rsidRPr="00F342B8">
        <w:rPr>
          <w:rFonts w:ascii="Times New Roman" w:hAnsi="Times New Roman" w:cs="Times New Roman"/>
        </w:rPr>
        <w:softHyphen/>
        <w:t>ний шов на спинке, вытачки и т.д.. С изнаночной стороны</w:t>
      </w:r>
      <w:r>
        <w:rPr>
          <w:rFonts w:ascii="Times New Roman" w:hAnsi="Times New Roman" w:cs="Times New Roman"/>
        </w:rPr>
        <w:t xml:space="preserve">________________ </w:t>
      </w:r>
      <w:r w:rsidRPr="00F342B8">
        <w:rPr>
          <w:rFonts w:ascii="Times New Roman" w:hAnsi="Times New Roman" w:cs="Times New Roman"/>
        </w:rPr>
        <w:t xml:space="preserve">слабину </w:t>
      </w:r>
      <w:r>
        <w:rPr>
          <w:rFonts w:ascii="Times New Roman" w:hAnsi="Times New Roman" w:cs="Times New Roman"/>
        </w:rPr>
        <w:t>на</w:t>
      </w:r>
      <w:r w:rsidRPr="00F342B8">
        <w:rPr>
          <w:rFonts w:ascii="Times New Roman" w:hAnsi="Times New Roman" w:cs="Times New Roman"/>
        </w:rPr>
        <w:t xml:space="preserve"> полочка</w:t>
      </w:r>
      <w:r>
        <w:rPr>
          <w:rFonts w:ascii="Times New Roman" w:hAnsi="Times New Roman" w:cs="Times New Roman"/>
        </w:rPr>
        <w:t>х</w:t>
      </w:r>
      <w:r w:rsidRPr="00F342B8">
        <w:rPr>
          <w:rFonts w:ascii="Times New Roman" w:hAnsi="Times New Roman" w:cs="Times New Roman"/>
        </w:rPr>
        <w:t xml:space="preserve"> и спинке, выправляют форму гру</w:t>
      </w:r>
      <w:r w:rsidRPr="00F342B8">
        <w:rPr>
          <w:rFonts w:ascii="Times New Roman" w:hAnsi="Times New Roman" w:cs="Times New Roman"/>
        </w:rPr>
        <w:softHyphen/>
        <w:t xml:space="preserve">ди, удаляют пролегания швов. </w:t>
      </w:r>
    </w:p>
    <w:p w:rsidR="00234F89" w:rsidRDefault="00234F89" w:rsidP="00234F89">
      <w:pPr>
        <w:pStyle w:val="a3"/>
        <w:rPr>
          <w:rFonts w:ascii="Times New Roman" w:hAnsi="Times New Roman" w:cs="Times New Roman"/>
          <w:b/>
          <w:bCs/>
        </w:rPr>
      </w:pPr>
    </w:p>
    <w:p w:rsidR="00234F89" w:rsidRDefault="00234F89" w:rsidP="00234F89">
      <w:pPr>
        <w:pStyle w:val="a3"/>
        <w:rPr>
          <w:rFonts w:ascii="Times New Roman" w:hAnsi="Times New Roman" w:cs="Times New Roman"/>
          <w:b/>
          <w:bCs/>
        </w:rPr>
      </w:pPr>
    </w:p>
    <w:p w:rsidR="00D13360" w:rsidRDefault="00D13360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006D77" w:rsidRDefault="00006D77" w:rsidP="00D13360">
      <w:pPr>
        <w:pStyle w:val="a3"/>
        <w:rPr>
          <w:rFonts w:ascii="Times New Roman" w:hAnsi="Times New Roman" w:cs="Times New Roman"/>
          <w:b/>
          <w:bCs/>
        </w:rPr>
      </w:pPr>
    </w:p>
    <w:p w:rsidR="00D13360" w:rsidRPr="00243214" w:rsidRDefault="00D13360" w:rsidP="00D13360">
      <w:pPr>
        <w:pStyle w:val="a3"/>
        <w:rPr>
          <w:rFonts w:ascii="Times New Roman" w:hAnsi="Times New Roman" w:cs="Times New Roman"/>
        </w:rPr>
      </w:pPr>
      <w:r w:rsidRPr="00243214">
        <w:rPr>
          <w:rFonts w:ascii="Times New Roman" w:hAnsi="Times New Roman" w:cs="Times New Roman"/>
          <w:b/>
          <w:bCs/>
        </w:rPr>
        <w:lastRenderedPageBreak/>
        <w:t>ЭТАЛОНЫ ОТВЕТОВ НА КАРТОЧКИ – ЗАДАНИЯ</w:t>
      </w:r>
    </w:p>
    <w:p w:rsidR="00D13360" w:rsidRPr="00243214" w:rsidRDefault="00D13360" w:rsidP="00D13360">
      <w:pPr>
        <w:pStyle w:val="a3"/>
        <w:rPr>
          <w:rFonts w:ascii="Times New Roman" w:hAnsi="Times New Roman" w:cs="Times New Roman"/>
        </w:rPr>
      </w:pPr>
    </w:p>
    <w:tbl>
      <w:tblPr>
        <w:tblStyle w:val="a7"/>
        <w:tblW w:w="0" w:type="auto"/>
        <w:tblLook w:val="04A0"/>
      </w:tblPr>
      <w:tblGrid>
        <w:gridCol w:w="1951"/>
        <w:gridCol w:w="3402"/>
        <w:gridCol w:w="4785"/>
      </w:tblGrid>
      <w:tr w:rsidR="0044387A" w:rsidTr="00342479">
        <w:tc>
          <w:tcPr>
            <w:tcW w:w="1951" w:type="dxa"/>
            <w:vMerge w:val="restart"/>
          </w:tcPr>
          <w:p w:rsidR="0044387A" w:rsidRDefault="0044387A" w:rsidP="00D90711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№ варианта</w:t>
            </w:r>
          </w:p>
        </w:tc>
        <w:tc>
          <w:tcPr>
            <w:tcW w:w="8187" w:type="dxa"/>
            <w:gridSpan w:val="2"/>
          </w:tcPr>
          <w:p w:rsidR="0044387A" w:rsidRDefault="0044387A" w:rsidP="0044387A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Правильные ответы</w:t>
            </w:r>
          </w:p>
        </w:tc>
      </w:tr>
      <w:tr w:rsidR="0044387A" w:rsidTr="006C0560">
        <w:tc>
          <w:tcPr>
            <w:tcW w:w="1951" w:type="dxa"/>
            <w:vMerge/>
          </w:tcPr>
          <w:p w:rsidR="0044387A" w:rsidRDefault="0044387A" w:rsidP="00D90711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3402" w:type="dxa"/>
          </w:tcPr>
          <w:p w:rsidR="0044387A" w:rsidRDefault="0044387A" w:rsidP="00DD0757">
            <w:pPr>
              <w:pStyle w:val="a3"/>
              <w:numPr>
                <w:ilvl w:val="0"/>
                <w:numId w:val="56"/>
              </w:numPr>
              <w:jc w:val="center"/>
              <w:rPr>
                <w:rFonts w:ascii="Times New Roman" w:hAnsi="Times New Roman" w:cs="Times New Roman"/>
              </w:rPr>
            </w:pPr>
            <w:r w:rsidRPr="00243214">
              <w:rPr>
                <w:rFonts w:ascii="Times New Roman" w:hAnsi="Times New Roman" w:cs="Times New Roman"/>
              </w:rPr>
              <w:t>Задание:</w:t>
            </w:r>
          </w:p>
        </w:tc>
        <w:tc>
          <w:tcPr>
            <w:tcW w:w="4785" w:type="dxa"/>
          </w:tcPr>
          <w:p w:rsidR="0044387A" w:rsidRDefault="0044387A" w:rsidP="00DD0757">
            <w:pPr>
              <w:pStyle w:val="a3"/>
              <w:numPr>
                <w:ilvl w:val="0"/>
                <w:numId w:val="56"/>
              </w:num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Задание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44387A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402" w:type="dxa"/>
          </w:tcPr>
          <w:p w:rsidR="0044387A" w:rsidRPr="006C0560" w:rsidRDefault="0044387A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б, 2 – а, 3 - б</w:t>
            </w:r>
          </w:p>
        </w:tc>
        <w:tc>
          <w:tcPr>
            <w:tcW w:w="4785" w:type="dxa"/>
          </w:tcPr>
          <w:p w:rsidR="0044387A" w:rsidRPr="006C0560" w:rsidRDefault="0044387A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spacing w:val="-4"/>
              </w:rPr>
              <w:t xml:space="preserve">стачивают, </w:t>
            </w:r>
            <w:r w:rsidRPr="006C0560">
              <w:rPr>
                <w:rFonts w:ascii="Times New Roman" w:hAnsi="Times New Roman" w:cs="Times New Roman"/>
                <w:sz w:val="22"/>
                <w:szCs w:val="22"/>
              </w:rPr>
              <w:t xml:space="preserve"> заутюжены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2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б, 2 – а,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spacing w:val="-4"/>
              </w:rPr>
              <w:t>б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3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б, 2 – а,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spacing w:val="-4"/>
              </w:rPr>
              <w:t>в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4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притачивают, заметывают, подшивают.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5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б, 2 – в, 3 – а.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в,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6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в, 2 – а, 3 – б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б, г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7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б, 2 – а,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в.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8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б, 2 – в,  3 – а,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б.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9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б, 2 – а,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б, в.</w:t>
            </w:r>
          </w:p>
        </w:tc>
      </w:tr>
      <w:tr w:rsidR="0044387A" w:rsidTr="006C0560">
        <w:tc>
          <w:tcPr>
            <w:tcW w:w="1951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  <w:bCs/>
              </w:rPr>
              <w:t>10</w:t>
            </w:r>
          </w:p>
        </w:tc>
        <w:tc>
          <w:tcPr>
            <w:tcW w:w="3402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1 – в, 2 – а, 3 – б.</w:t>
            </w:r>
          </w:p>
        </w:tc>
        <w:tc>
          <w:tcPr>
            <w:tcW w:w="4785" w:type="dxa"/>
          </w:tcPr>
          <w:p w:rsidR="0044387A" w:rsidRPr="006C0560" w:rsidRDefault="006C0560" w:rsidP="006C0560">
            <w:pPr>
              <w:pStyle w:val="a3"/>
              <w:jc w:val="center"/>
              <w:rPr>
                <w:rFonts w:ascii="Times New Roman" w:hAnsi="Times New Roman" w:cs="Times New Roman"/>
              </w:rPr>
            </w:pPr>
            <w:r w:rsidRPr="006C0560">
              <w:rPr>
                <w:rFonts w:ascii="Times New Roman" w:hAnsi="Times New Roman" w:cs="Times New Roman"/>
              </w:rPr>
              <w:t>приутюживают, сутюживают</w:t>
            </w:r>
          </w:p>
        </w:tc>
      </w:tr>
    </w:tbl>
    <w:p w:rsidR="00D90711" w:rsidRDefault="00D90711" w:rsidP="00D90711">
      <w:pPr>
        <w:pStyle w:val="a3"/>
        <w:rPr>
          <w:rFonts w:ascii="Times New Roman" w:hAnsi="Times New Roman" w:cs="Times New Roman"/>
          <w:b/>
          <w:bCs/>
        </w:rPr>
      </w:pPr>
    </w:p>
    <w:p w:rsidR="007A7071" w:rsidRDefault="007A7071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Default="00006D77" w:rsidP="007A7071">
      <w:pPr>
        <w:pStyle w:val="a3"/>
        <w:rPr>
          <w:rFonts w:ascii="Times New Roman" w:hAnsi="Times New Roman" w:cs="Times New Roman"/>
        </w:rPr>
      </w:pPr>
    </w:p>
    <w:p w:rsidR="00006D77" w:rsidRPr="00243214" w:rsidRDefault="00006D77" w:rsidP="007A7071">
      <w:pPr>
        <w:pStyle w:val="a3"/>
        <w:rPr>
          <w:rFonts w:ascii="Times New Roman" w:hAnsi="Times New Roman" w:cs="Times New Roman"/>
        </w:rPr>
      </w:pPr>
    </w:p>
    <w:p w:rsidR="007A7071" w:rsidRPr="00B03F37" w:rsidRDefault="007A7071" w:rsidP="007A7071">
      <w:pPr>
        <w:pStyle w:val="a3"/>
        <w:jc w:val="right"/>
        <w:rPr>
          <w:rFonts w:ascii="Times New Roman" w:hAnsi="Times New Roman" w:cs="Times New Roman"/>
          <w:b/>
        </w:rPr>
      </w:pPr>
      <w:r w:rsidRPr="00B03F37">
        <w:rPr>
          <w:rFonts w:ascii="Times New Roman" w:hAnsi="Times New Roman" w:cs="Times New Roman"/>
          <w:b/>
          <w:bCs/>
        </w:rPr>
        <w:lastRenderedPageBreak/>
        <w:t>Приложение № 3</w:t>
      </w:r>
    </w:p>
    <w:p w:rsidR="007A7071" w:rsidRPr="00006D77" w:rsidRDefault="007A7071" w:rsidP="007A7071">
      <w:pPr>
        <w:pStyle w:val="a3"/>
        <w:rPr>
          <w:rFonts w:ascii="Times New Roman" w:hAnsi="Times New Roman" w:cs="Times New Roman"/>
          <w:bCs/>
          <w:sz w:val="12"/>
          <w:szCs w:val="12"/>
        </w:rPr>
      </w:pPr>
    </w:p>
    <w:p w:rsidR="007A7071" w:rsidRPr="002759C8" w:rsidRDefault="007A7071" w:rsidP="007A7071">
      <w:pPr>
        <w:pStyle w:val="a3"/>
        <w:jc w:val="center"/>
        <w:rPr>
          <w:rFonts w:ascii="Times New Roman" w:hAnsi="Times New Roman" w:cs="Times New Roman"/>
          <w:b/>
        </w:rPr>
      </w:pPr>
      <w:r w:rsidRPr="002759C8">
        <w:rPr>
          <w:rFonts w:ascii="Times New Roman" w:hAnsi="Times New Roman" w:cs="Times New Roman"/>
          <w:b/>
        </w:rPr>
        <w:t>Дефекты</w:t>
      </w:r>
      <w:r w:rsidR="00006D77">
        <w:rPr>
          <w:rFonts w:ascii="Times New Roman" w:hAnsi="Times New Roman" w:cs="Times New Roman"/>
          <w:b/>
        </w:rPr>
        <w:t xml:space="preserve"> обработки подкладки </w:t>
      </w:r>
      <w:r w:rsidRPr="002759C8">
        <w:rPr>
          <w:rFonts w:ascii="Times New Roman" w:hAnsi="Times New Roman" w:cs="Times New Roman"/>
          <w:b/>
        </w:rPr>
        <w:t xml:space="preserve"> и способы устранения</w:t>
      </w:r>
    </w:p>
    <w:tbl>
      <w:tblPr>
        <w:tblW w:w="10152" w:type="dxa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3058"/>
        <w:gridCol w:w="3198"/>
        <w:gridCol w:w="3896"/>
      </w:tblGrid>
      <w:tr w:rsidR="004E3428" w:rsidRPr="00CC4DD4" w:rsidTr="004E3428"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4E3428" w:rsidP="007A707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Дефекты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4E3428" w:rsidP="007A707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 xml:space="preserve">Внешние признаки. 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C74F6" w:rsidRPr="00006D77" w:rsidRDefault="002C74F6" w:rsidP="007A707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Причины возникновения.</w:t>
            </w:r>
          </w:p>
          <w:p w:rsidR="004E3428" w:rsidRPr="00006D77" w:rsidRDefault="004E3428" w:rsidP="007A7071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Способы устранения</w:t>
            </w:r>
          </w:p>
        </w:tc>
      </w:tr>
      <w:tr w:rsidR="004E3428" w:rsidRPr="00CC4DD4" w:rsidTr="00995C75">
        <w:tc>
          <w:tcPr>
            <w:tcW w:w="10152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4E3428" w:rsidP="002C74F6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Style w:val="ad"/>
                <w:rFonts w:ascii="Times New Roman" w:hAnsi="Times New Roman" w:cs="Times New Roman"/>
                <w:i/>
                <w:color w:val="222222"/>
                <w:sz w:val="20"/>
                <w:szCs w:val="20"/>
                <w:u w:val="single"/>
              </w:rPr>
              <w:t>Дефекты соединения подкладки с верхом</w:t>
            </w:r>
          </w:p>
        </w:tc>
      </w:tr>
      <w:tr w:rsidR="004E3428" w:rsidRPr="00CC4DD4" w:rsidTr="004E3428"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06D77" w:rsidRDefault="004E3428" w:rsidP="00006D77">
            <w:pPr>
              <w:pStyle w:val="a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Поперечные заломы на полочке ниже плечевых швов</w:t>
            </w:r>
            <w:r w:rsidRPr="00006D7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 верхней одежде</w:t>
            </w:r>
          </w:p>
          <w:p w:rsidR="004E3428" w:rsidRPr="00006D77" w:rsidRDefault="004E3428" w:rsidP="00006D77">
            <w:pPr>
              <w:pStyle w:val="a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1085850" cy="1573090"/>
                  <wp:effectExtent l="19050" t="0" r="0" b="0"/>
                  <wp:docPr id="1" name="Рисунок 34" descr="Рис. 148. Поперечные заломы на поле ниже плечевых шв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Рис. 148. Поперечные заломы на поле ниже плечевых шв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 b="335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5730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2C74F6" w:rsidP="007A707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eastAsia="Times New Roman" w:hAnsi="Times New Roman" w:cs="Times New Roman"/>
                <w:sz w:val="20"/>
                <w:szCs w:val="20"/>
              </w:rPr>
              <w:t>Поперечные заломы на полочке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7A707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соединении с верхом подкладка или прокладка затянуты,  </w:t>
            </w:r>
            <w:r w:rsidR="004E3428" w:rsidRPr="00006D77">
              <w:rPr>
                <w:rFonts w:ascii="Times New Roman" w:eastAsia="Times New Roman" w:hAnsi="Times New Roman" w:cs="Times New Roman"/>
                <w:sz w:val="20"/>
                <w:szCs w:val="20"/>
              </w:rPr>
              <w:t>выпустить запас прокладки или подкладки по плечевому шву</w:t>
            </w:r>
          </w:p>
        </w:tc>
      </w:tr>
      <w:tr w:rsidR="004E3428" w:rsidRPr="00CC4DD4" w:rsidTr="004E3428"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4E3428" w:rsidP="007A7071">
            <w:pPr>
              <w:pStyle w:val="a3"/>
              <w:rPr>
                <w:rFonts w:ascii="Times New Roman" w:hAnsi="Times New Roman" w:cs="Times New Roman"/>
                <w:i/>
                <w:iCs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i/>
                <w:color w:val="222222"/>
                <w:sz w:val="20"/>
                <w:szCs w:val="20"/>
              </w:rPr>
              <w:t>Подкладка не соответствует верху изделия по размеру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2C74F6" w:rsidP="007A707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подкладка шире, уже, длиннее или короче верха изделия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C74F6" w:rsidRPr="00006D77" w:rsidRDefault="002C74F6" w:rsidP="00DD0757">
            <w:pPr>
              <w:pStyle w:val="a3"/>
              <w:numPr>
                <w:ilvl w:val="0"/>
                <w:numId w:val="13"/>
              </w:numPr>
              <w:tabs>
                <w:tab w:val="left" w:pos="407"/>
              </w:tabs>
              <w:ind w:left="-19" w:firstLine="112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 xml:space="preserve">несоразмерность кроя подкладки и верха изделия; </w:t>
            </w:r>
          </w:p>
          <w:p w:rsidR="002C74F6" w:rsidRPr="00006D77" w:rsidRDefault="002C74F6" w:rsidP="00DD0757">
            <w:pPr>
              <w:pStyle w:val="a3"/>
              <w:numPr>
                <w:ilvl w:val="0"/>
                <w:numId w:val="13"/>
              </w:numPr>
              <w:tabs>
                <w:tab w:val="left" w:pos="407"/>
              </w:tabs>
              <w:ind w:left="-19" w:firstLine="112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 xml:space="preserve">подкладка притачана к верху не по намеченным линиям или разным по ширине швом; </w:t>
            </w:r>
          </w:p>
          <w:p w:rsidR="004E3428" w:rsidRPr="00006D77" w:rsidRDefault="002C74F6" w:rsidP="00DD0757">
            <w:pPr>
              <w:pStyle w:val="a3"/>
              <w:numPr>
                <w:ilvl w:val="0"/>
                <w:numId w:val="13"/>
              </w:numPr>
              <w:tabs>
                <w:tab w:val="left" w:pos="407"/>
              </w:tabs>
              <w:ind w:left="-19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произошла усадка верха в процессе утюжки</w:t>
            </w:r>
          </w:p>
        </w:tc>
      </w:tr>
      <w:tr w:rsidR="004E3428" w:rsidRPr="00CC4DD4" w:rsidTr="004E3428"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7A707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Перекос притачной или пристегивающейся подкладки.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2C74F6" w:rsidP="007A707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косые и поперечные складки на подкладке или материале верха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C74F6" w:rsidRPr="00006D77" w:rsidRDefault="002C74F6" w:rsidP="00DD0757">
            <w:pPr>
              <w:pStyle w:val="a3"/>
              <w:numPr>
                <w:ilvl w:val="0"/>
                <w:numId w:val="14"/>
              </w:numPr>
              <w:tabs>
                <w:tab w:val="left" w:pos="407"/>
              </w:tabs>
              <w:ind w:left="-19" w:firstLine="131"/>
              <w:jc w:val="both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 xml:space="preserve">неправильно произведен раскрой деталей; </w:t>
            </w:r>
          </w:p>
          <w:p w:rsidR="002C74F6" w:rsidRPr="00006D77" w:rsidRDefault="002C74F6" w:rsidP="00DD0757">
            <w:pPr>
              <w:pStyle w:val="a3"/>
              <w:numPr>
                <w:ilvl w:val="0"/>
                <w:numId w:val="14"/>
              </w:numPr>
              <w:tabs>
                <w:tab w:val="left" w:pos="407"/>
              </w:tabs>
              <w:ind w:left="-19" w:firstLine="131"/>
              <w:jc w:val="both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 xml:space="preserve">подкладка притачана к верху не по надсечкам; </w:t>
            </w:r>
          </w:p>
          <w:p w:rsidR="004E3428" w:rsidRPr="00006D77" w:rsidRDefault="002C74F6" w:rsidP="00DD0757">
            <w:pPr>
              <w:pStyle w:val="a3"/>
              <w:numPr>
                <w:ilvl w:val="0"/>
                <w:numId w:val="14"/>
              </w:numPr>
              <w:tabs>
                <w:tab w:val="left" w:pos="407"/>
              </w:tabs>
              <w:ind w:left="-19" w:firstLine="131"/>
              <w:jc w:val="both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пристегивающаяся подкладка прикреплена к верху не по намеченным местам.</w:t>
            </w:r>
          </w:p>
        </w:tc>
      </w:tr>
      <w:tr w:rsidR="004E3428" w:rsidRPr="00CC4DD4" w:rsidTr="004E3428"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7A707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Перекос подкладки рукава.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2C74F6" w:rsidP="002C74F6">
            <w:pPr>
              <w:pStyle w:val="a3"/>
              <w:tabs>
                <w:tab w:val="left" w:pos="71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деформация материала верха рукава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C74F6" w:rsidRPr="00006D77" w:rsidRDefault="002C74F6" w:rsidP="00DD0757">
            <w:pPr>
              <w:pStyle w:val="a3"/>
              <w:numPr>
                <w:ilvl w:val="0"/>
                <w:numId w:val="15"/>
              </w:numPr>
              <w:tabs>
                <w:tab w:val="left" w:pos="407"/>
              </w:tabs>
              <w:ind w:left="-19" w:firstLine="112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 xml:space="preserve">неправильно произведен раскрой деталей; </w:t>
            </w:r>
          </w:p>
          <w:p w:rsidR="004E3428" w:rsidRPr="00006D77" w:rsidRDefault="002C74F6" w:rsidP="00DD0757">
            <w:pPr>
              <w:pStyle w:val="a3"/>
              <w:numPr>
                <w:ilvl w:val="0"/>
                <w:numId w:val="15"/>
              </w:numPr>
              <w:tabs>
                <w:tab w:val="left" w:pos="407"/>
              </w:tabs>
              <w:ind w:left="-19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подкладка по пройме или по низу рукава притачана не по намеченным надсечкам</w:t>
            </w:r>
          </w:p>
        </w:tc>
      </w:tr>
      <w:tr w:rsidR="002C74F6" w:rsidRPr="00CC4DD4" w:rsidTr="00995C75">
        <w:tc>
          <w:tcPr>
            <w:tcW w:w="10152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C74F6" w:rsidRPr="00006D77" w:rsidRDefault="002C74F6" w:rsidP="002C74F6">
            <w:pPr>
              <w:pStyle w:val="a3"/>
              <w:ind w:firstLine="284"/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  <w:u w:val="single"/>
              </w:rPr>
            </w:pPr>
            <w:r w:rsidRPr="00006D77">
              <w:rPr>
                <w:rFonts w:ascii="Times New Roman" w:hAnsi="Times New Roman" w:cs="Times New Roman"/>
                <w:b/>
                <w:i/>
                <w:sz w:val="20"/>
                <w:szCs w:val="20"/>
                <w:u w:val="single"/>
              </w:rPr>
              <w:t>Дефекты стежков, строчек, швов</w:t>
            </w:r>
          </w:p>
        </w:tc>
      </w:tr>
      <w:tr w:rsidR="004E3428" w:rsidRPr="00CC4DD4" w:rsidTr="00006D77">
        <w:trPr>
          <w:trHeight w:val="705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D512EF">
            <w:pPr>
              <w:pStyle w:val="a3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Слабое натяжение нитей.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2C74F6" w:rsidP="00D512EF">
            <w:pPr>
              <w:pStyle w:val="a3"/>
              <w:ind w:firstLine="284"/>
              <w:jc w:val="both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в стачных швах видны нити стежков на лицевой стороне без растяжения.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006D77">
            <w:pPr>
              <w:pStyle w:val="a3"/>
              <w:jc w:val="both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нарушение регулировки петлеобразователя швейной машины</w:t>
            </w:r>
          </w:p>
        </w:tc>
      </w:tr>
      <w:tr w:rsidR="004E3428" w:rsidRPr="00CC4DD4" w:rsidTr="004E3428">
        <w:trPr>
          <w:trHeight w:val="551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Редкая частота стежков в соединительных швах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2C74F6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редкие стежки в шве (определяются подсчетом количества стежков на определенном участке).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неправильная регулировка швейной машины.</w:t>
            </w:r>
          </w:p>
        </w:tc>
      </w:tr>
      <w:tr w:rsidR="004E3428" w:rsidRPr="00CC4DD4" w:rsidTr="004E3428">
        <w:trPr>
          <w:trHeight w:val="267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4E3428" w:rsidRPr="00006D77" w:rsidRDefault="002C74F6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Обрывы ниток соединительных швов (дефект может быть производственного и непроизводственного характера)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4E3428" w:rsidRPr="00006D77" w:rsidRDefault="002C74F6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разрушены стежки на отдельных участках швов, при этом проколы машинной иглой имеют одинаковую форму, материал на близлежащих участках не деформирован.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C74F6" w:rsidRPr="00006D77" w:rsidRDefault="002C74F6" w:rsidP="00DD0757">
            <w:pPr>
              <w:pStyle w:val="a3"/>
              <w:numPr>
                <w:ilvl w:val="0"/>
                <w:numId w:val="16"/>
              </w:numPr>
              <w:tabs>
                <w:tab w:val="left" w:pos="265"/>
              </w:tabs>
              <w:ind w:left="-19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недостаточная прочность ниток; чрезмерное натяжение верхней и нижней ниток шва.</w:t>
            </w:r>
          </w:p>
          <w:p w:rsidR="004E3428" w:rsidRPr="00006D77" w:rsidRDefault="002C74F6" w:rsidP="00DD0757">
            <w:pPr>
              <w:pStyle w:val="a3"/>
              <w:numPr>
                <w:ilvl w:val="0"/>
                <w:numId w:val="16"/>
              </w:numPr>
              <w:tabs>
                <w:tab w:val="left" w:pos="265"/>
              </w:tabs>
              <w:ind w:left="-19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усиленное механическое воздействие на шов.</w:t>
            </w:r>
          </w:p>
        </w:tc>
      </w:tr>
      <w:tr w:rsidR="004E3428" w:rsidRPr="00CC4DD4" w:rsidTr="004E3428">
        <w:trPr>
          <w:trHeight w:val="553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Морщинистость материала вдоль швов или в углах деталей.</w:t>
            </w:r>
          </w:p>
          <w:p w:rsidR="00D512EF" w:rsidRPr="00006D77" w:rsidRDefault="00D512EF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Растянуты или чрезмерно припосажены стачиваемые детали.</w:t>
            </w:r>
          </w:p>
          <w:p w:rsidR="00D512EF" w:rsidRPr="00006D77" w:rsidRDefault="00D512EF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Сквозные прохваты потайных стежков.</w:t>
            </w:r>
          </w:p>
          <w:p w:rsidR="004E3428" w:rsidRPr="00006D77" w:rsidRDefault="00D512EF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Прорубка материала машинной иглой.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D512EF" w:rsidRPr="00006D77" w:rsidRDefault="00D512EF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точечные дыры, периодически повторяющиеся на определенном участке.</w:t>
            </w:r>
          </w:p>
          <w:p w:rsidR="004E3428" w:rsidRPr="00006D77" w:rsidRDefault="004E3428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5C75" w:rsidRPr="00006D77" w:rsidRDefault="00995C75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Излишнее натяжение верхней и нижней ниток</w:t>
            </w:r>
          </w:p>
          <w:p w:rsidR="004E3428" w:rsidRPr="00006D77" w:rsidRDefault="00D512EF" w:rsidP="00D512EF">
            <w:pPr>
              <w:pStyle w:val="a3"/>
              <w:ind w:firstLine="14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роспуск машинной строчки; пропуск стежков соединительного шва.</w:t>
            </w:r>
          </w:p>
        </w:tc>
      </w:tr>
      <w:tr w:rsidR="00D512EF" w:rsidRPr="00CC4DD4" w:rsidTr="00995C75">
        <w:trPr>
          <w:trHeight w:val="933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Осыпание краевого среза материала.</w:t>
            </w:r>
          </w:p>
          <w:p w:rsidR="00D512EF" w:rsidRPr="00006D77" w:rsidRDefault="00D512EF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Незахват краевого среза детали в шов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D512EF" w:rsidRPr="00006D77" w:rsidRDefault="00D512EF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край детали на определенном участке не захвачен в шов.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пропуск или сваливание стежков строчек, соединяющих детали; незахват края детали строчкой.</w:t>
            </w:r>
          </w:p>
        </w:tc>
      </w:tr>
      <w:tr w:rsidR="00D512EF" w:rsidRPr="00CC4DD4" w:rsidTr="00995C75">
        <w:trPr>
          <w:trHeight w:val="219"/>
        </w:trPr>
        <w:tc>
          <w:tcPr>
            <w:tcW w:w="10152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ind w:firstLine="284"/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  <w:u w:val="single"/>
              </w:rPr>
            </w:pPr>
            <w:r w:rsidRPr="00006D77">
              <w:rPr>
                <w:rFonts w:ascii="Times New Roman" w:hAnsi="Times New Roman" w:cs="Times New Roman"/>
                <w:b/>
                <w:i/>
                <w:sz w:val="20"/>
                <w:szCs w:val="20"/>
                <w:u w:val="single"/>
              </w:rPr>
              <w:t>Дефекты подготовки и отделки</w:t>
            </w:r>
          </w:p>
        </w:tc>
      </w:tr>
      <w:tr w:rsidR="00D512EF" w:rsidRPr="00CC4DD4" w:rsidTr="00D512EF">
        <w:trPr>
          <w:trHeight w:val="809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ind w:firstLine="284"/>
              <w:jc w:val="both"/>
              <w:rPr>
                <w:rFonts w:ascii="Times New Roman" w:hAnsi="Times New Roman" w:cs="Times New Roman"/>
                <w:i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i/>
                <w:color w:val="222222"/>
                <w:sz w:val="20"/>
                <w:szCs w:val="20"/>
              </w:rPr>
              <w:t>Разнооттеночность деталей — детали изделия имеют разный оттенок цвета.</w:t>
            </w:r>
          </w:p>
          <w:p w:rsidR="00D512EF" w:rsidRPr="00006D77" w:rsidRDefault="00D512EF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D512EF" w:rsidRPr="00006D77" w:rsidRDefault="00D512EF" w:rsidP="00995C75">
            <w:pPr>
              <w:pStyle w:val="a3"/>
              <w:jc w:val="both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изменение цвета (желтизна) материала; отсутствие ворса на опаленном участке; потеря прочности материала; опален</w:t>
            </w: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softHyphen/>
              <w:t>ное место в виде полосы с неярко выраженным контуром.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нарушение температурного режима при влажно-тепловой обработке изделия.</w:t>
            </w:r>
          </w:p>
        </w:tc>
      </w:tr>
      <w:tr w:rsidR="00D512EF" w:rsidRPr="00CC4DD4" w:rsidTr="00D512EF">
        <w:trPr>
          <w:trHeight w:val="245"/>
        </w:trPr>
        <w:tc>
          <w:tcPr>
            <w:tcW w:w="10152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ind w:firstLine="284"/>
              <w:jc w:val="center"/>
              <w:rPr>
                <w:rFonts w:ascii="Times New Roman" w:hAnsi="Times New Roman" w:cs="Times New Roman"/>
                <w:i/>
                <w:color w:val="222222"/>
                <w:sz w:val="20"/>
                <w:szCs w:val="20"/>
                <w:u w:val="single"/>
              </w:rPr>
            </w:pPr>
            <w:r w:rsidRPr="00006D77">
              <w:rPr>
                <w:rStyle w:val="ad"/>
                <w:rFonts w:ascii="Times New Roman" w:hAnsi="Times New Roman" w:cs="Times New Roman"/>
                <w:i/>
                <w:color w:val="222222"/>
                <w:sz w:val="20"/>
                <w:szCs w:val="20"/>
                <w:u w:val="single"/>
              </w:rPr>
              <w:t>Дефекты ткачества</w:t>
            </w:r>
          </w:p>
        </w:tc>
      </w:tr>
      <w:tr w:rsidR="00D512EF" w:rsidRPr="00CC4DD4" w:rsidTr="00D512EF">
        <w:trPr>
          <w:trHeight w:val="809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tabs>
                <w:tab w:val="left" w:pos="142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ab/>
            </w:r>
            <w:r w:rsidRPr="00006D77">
              <w:rPr>
                <w:rFonts w:ascii="Times New Roman" w:hAnsi="Times New Roman" w:cs="Times New Roman"/>
                <w:i/>
                <w:color w:val="222222"/>
                <w:sz w:val="20"/>
                <w:szCs w:val="20"/>
              </w:rPr>
              <w:t>Непрочность нитей к сдвигу</w:t>
            </w: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.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D512EF" w:rsidRPr="00006D77" w:rsidRDefault="00D512EF" w:rsidP="00995C75">
            <w:pPr>
              <w:pStyle w:val="a3"/>
              <w:jc w:val="both"/>
              <w:rPr>
                <w:rFonts w:ascii="Times New Roman" w:hAnsi="Times New Roman" w:cs="Times New Roman"/>
                <w:color w:val="222222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смещение нитей одной системы вдоль нитей другой системы — раздвижка нитей материала; выпадение нитей из обрезного края материала — сыпучесть нитей.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color w:val="222222"/>
                <w:sz w:val="20"/>
                <w:szCs w:val="20"/>
              </w:rPr>
              <w:t>резкая разница в толщине нитей по основе и утку; малый изгиб нитей в гладких и неплотных материалах; малая плотность ткани.</w:t>
            </w:r>
          </w:p>
        </w:tc>
      </w:tr>
      <w:tr w:rsidR="00D512EF" w:rsidRPr="00CC4DD4" w:rsidTr="00D512EF">
        <w:trPr>
          <w:trHeight w:val="207"/>
        </w:trPr>
        <w:tc>
          <w:tcPr>
            <w:tcW w:w="10152" w:type="dxa"/>
            <w:gridSpan w:val="3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D512EF" w:rsidP="00D512EF">
            <w:pPr>
              <w:pStyle w:val="a3"/>
              <w:ind w:firstLine="284"/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  <w:u w:val="single"/>
              </w:rPr>
            </w:pPr>
            <w:r w:rsidRPr="00006D77">
              <w:rPr>
                <w:rFonts w:ascii="Times New Roman" w:hAnsi="Times New Roman" w:cs="Times New Roman"/>
                <w:b/>
                <w:i/>
                <w:sz w:val="20"/>
                <w:szCs w:val="20"/>
                <w:u w:val="single"/>
              </w:rPr>
              <w:t>Дефекты скрытого характера</w:t>
            </w:r>
          </w:p>
        </w:tc>
      </w:tr>
      <w:tr w:rsidR="00D512EF" w:rsidRPr="00CC4DD4" w:rsidTr="00D512EF">
        <w:trPr>
          <w:trHeight w:val="809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Усадка материала</w:t>
            </w:r>
            <w:r w:rsidRPr="00006D77">
              <w:rPr>
                <w:rStyle w:val="a6"/>
                <w:rFonts w:ascii="Times New Roman" w:eastAsia="Arial Unicode MS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995C75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обужение, укорочение и деформация изделия, бывшего в эксплуатация.</w:t>
            </w:r>
          </w:p>
          <w:p w:rsidR="00D512EF" w:rsidRPr="00006D77" w:rsidRDefault="00D512EF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5C75" w:rsidRPr="00006D77" w:rsidRDefault="00995C75" w:rsidP="00DD0757">
            <w:pPr>
              <w:pStyle w:val="a3"/>
              <w:numPr>
                <w:ilvl w:val="0"/>
                <w:numId w:val="19"/>
              </w:numPr>
              <w:tabs>
                <w:tab w:val="left" w:pos="407"/>
              </w:tabs>
              <w:ind w:left="0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недостаточная декатировка и безусадочная отделка материалов, применение нитей с разной степенью усадки.</w:t>
            </w:r>
          </w:p>
          <w:p w:rsidR="00D512EF" w:rsidRPr="00006D77" w:rsidRDefault="00995C75" w:rsidP="00DD0757">
            <w:pPr>
              <w:pStyle w:val="a3"/>
              <w:numPr>
                <w:ilvl w:val="0"/>
                <w:numId w:val="19"/>
              </w:numPr>
              <w:tabs>
                <w:tab w:val="left" w:pos="407"/>
              </w:tabs>
              <w:ind w:left="0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неправильная эксплуатация изделия и.нарушение режима обработки в непроизводственных условиях.</w:t>
            </w:r>
          </w:p>
        </w:tc>
      </w:tr>
      <w:tr w:rsidR="00D512EF" w:rsidRPr="00CC4DD4" w:rsidTr="00D512EF">
        <w:trPr>
          <w:trHeight w:val="809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Разрушение материала</w:t>
            </w:r>
            <w:r w:rsidRPr="00006D77">
              <w:rPr>
                <w:rStyle w:val="a6"/>
                <w:rFonts w:ascii="Times New Roman" w:eastAsia="Arial Unicode MS" w:hAnsi="Times New Roman" w:cs="Times New Roman"/>
                <w:sz w:val="20"/>
                <w:szCs w:val="20"/>
              </w:rPr>
              <w:t> </w:t>
            </w: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(дыры, пробоины, порезы, просечки, разрывы,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дефект частично заходит в шов стачивания деталей, дефект периодически повторяется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5C75" w:rsidRPr="00006D77" w:rsidRDefault="00995C75" w:rsidP="00DD0757">
            <w:pPr>
              <w:pStyle w:val="a3"/>
              <w:numPr>
                <w:ilvl w:val="0"/>
                <w:numId w:val="18"/>
              </w:numPr>
              <w:tabs>
                <w:tab w:val="left" w:pos="407"/>
              </w:tabs>
              <w:ind w:left="-19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 xml:space="preserve">неаккуратное нанесение надсечек, меток вытачек, </w:t>
            </w:r>
          </w:p>
          <w:p w:rsidR="00D512EF" w:rsidRPr="00006D77" w:rsidRDefault="00995C75" w:rsidP="00DD0757">
            <w:pPr>
              <w:pStyle w:val="a3"/>
              <w:numPr>
                <w:ilvl w:val="0"/>
                <w:numId w:val="18"/>
              </w:numPr>
              <w:tabs>
                <w:tab w:val="left" w:pos="407"/>
              </w:tabs>
              <w:ind w:left="-19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механическое повреждение в процессе производства.</w:t>
            </w:r>
          </w:p>
        </w:tc>
      </w:tr>
      <w:tr w:rsidR="00D512EF" w:rsidRPr="00CC4DD4" w:rsidTr="00995C75">
        <w:trPr>
          <w:trHeight w:val="504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Пятна машинного масла</w:t>
            </w:r>
            <w:r w:rsidRPr="00006D77">
              <w:rPr>
                <w:rStyle w:val="a6"/>
                <w:rFonts w:ascii="Times New Roman" w:eastAsia="Arial Unicode MS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пятна масляные от желтого цвета до темно-коричневого.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небрежная смазка частей и деталей машин.</w:t>
            </w:r>
          </w:p>
        </w:tc>
      </w:tr>
      <w:tr w:rsidR="00D512EF" w:rsidRPr="00CC4DD4" w:rsidTr="00D512EF">
        <w:trPr>
          <w:trHeight w:val="809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Пятна от подмочки</w:t>
            </w:r>
            <w:r w:rsidRPr="00006D77">
              <w:rPr>
                <w:rStyle w:val="a6"/>
                <w:rFonts w:ascii="Times New Roman" w:eastAsia="Arial Unicode MS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D512EF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пятна белесые или желтовато-корич</w:t>
            </w:r>
            <w:r w:rsidRPr="00006D77">
              <w:rPr>
                <w:rFonts w:ascii="Times New Roman" w:hAnsi="Times New Roman" w:cs="Times New Roman"/>
                <w:sz w:val="20"/>
                <w:szCs w:val="20"/>
              </w:rPr>
              <w:softHyphen/>
              <w:t>невые с расплывчатыми краями и запахом плесени.</w:t>
            </w: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D512EF" w:rsidRPr="00006D77" w:rsidRDefault="00995C75" w:rsidP="00DD0757">
            <w:pPr>
              <w:pStyle w:val="a3"/>
              <w:numPr>
                <w:ilvl w:val="0"/>
                <w:numId w:val="17"/>
              </w:numPr>
              <w:tabs>
                <w:tab w:val="left" w:pos="407"/>
              </w:tabs>
              <w:ind w:left="0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попадание загрязненной воды на материал в процессе сушки, запаривания и крашения.</w:t>
            </w:r>
          </w:p>
          <w:p w:rsidR="00995C75" w:rsidRPr="00006D77" w:rsidRDefault="00995C75" w:rsidP="00DD0757">
            <w:pPr>
              <w:pStyle w:val="a3"/>
              <w:numPr>
                <w:ilvl w:val="0"/>
                <w:numId w:val="17"/>
              </w:numPr>
              <w:tabs>
                <w:tab w:val="left" w:pos="407"/>
              </w:tabs>
              <w:ind w:left="0" w:firstLine="112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длительное воздействие влаги на материал изделия при транспортировке, хранении и эксплуатации.</w:t>
            </w:r>
          </w:p>
        </w:tc>
      </w:tr>
      <w:tr w:rsidR="00995C75" w:rsidRPr="00CC4DD4" w:rsidTr="00D512EF">
        <w:trPr>
          <w:trHeight w:val="809"/>
        </w:trPr>
        <w:tc>
          <w:tcPr>
            <w:tcW w:w="305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5C75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Водяные пятна</w:t>
            </w:r>
            <w:r w:rsidRPr="00006D77">
              <w:rPr>
                <w:rStyle w:val="a6"/>
                <w:rFonts w:ascii="Times New Roman" w:eastAsia="Arial Unicode MS" w:hAnsi="Times New Roman" w:cs="Times New Roman"/>
                <w:sz w:val="20"/>
                <w:szCs w:val="20"/>
              </w:rPr>
              <w:t> </w:t>
            </w:r>
          </w:p>
        </w:tc>
        <w:tc>
          <w:tcPr>
            <w:tcW w:w="3198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</w:tcPr>
          <w:p w:rsidR="00995C75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участки ткани с более темным оттенком, чем цвет ткани.</w:t>
            </w:r>
          </w:p>
          <w:p w:rsidR="00995C75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896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5C75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обильное смачивание водой аппретированных материалов в процессе ВТО.</w:t>
            </w:r>
          </w:p>
          <w:p w:rsidR="00995C75" w:rsidRPr="00006D77" w:rsidRDefault="00995C75" w:rsidP="00995C75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006D77">
              <w:rPr>
                <w:rFonts w:ascii="Times New Roman" w:hAnsi="Times New Roman" w:cs="Times New Roman"/>
                <w:sz w:val="20"/>
                <w:szCs w:val="20"/>
              </w:rPr>
              <w:t>попадание воды и неправильное глажение в процессе эксплуатации.</w:t>
            </w:r>
          </w:p>
        </w:tc>
      </w:tr>
    </w:tbl>
    <w:p w:rsidR="007A7071" w:rsidRDefault="007A7071" w:rsidP="007B5F0D">
      <w:pPr>
        <w:pStyle w:val="a3"/>
        <w:rPr>
          <w:rFonts w:ascii="Times New Roman" w:hAnsi="Times New Roman" w:cs="Times New Roman"/>
        </w:rPr>
      </w:pPr>
    </w:p>
    <w:p w:rsidR="007A7071" w:rsidRDefault="007A7071" w:rsidP="005D7E94">
      <w:pPr>
        <w:pStyle w:val="a3"/>
        <w:rPr>
          <w:rFonts w:ascii="Times New Roman" w:hAnsi="Times New Roman" w:cs="Times New Roman"/>
        </w:rPr>
      </w:pPr>
    </w:p>
    <w:p w:rsidR="007A7071" w:rsidRPr="00D405ED" w:rsidRDefault="007A7071" w:rsidP="007A7071">
      <w:pPr>
        <w:pStyle w:val="a3"/>
        <w:jc w:val="right"/>
        <w:rPr>
          <w:rFonts w:ascii="Times New Roman" w:hAnsi="Times New Roman" w:cs="Times New Roman"/>
          <w:b/>
        </w:rPr>
      </w:pPr>
      <w:r w:rsidRPr="00D405ED">
        <w:rPr>
          <w:rFonts w:ascii="Times New Roman" w:hAnsi="Times New Roman" w:cs="Times New Roman"/>
          <w:b/>
        </w:rPr>
        <w:lastRenderedPageBreak/>
        <w:t xml:space="preserve">Приложение № </w:t>
      </w:r>
      <w:r w:rsidR="00D405ED" w:rsidRPr="00D405ED">
        <w:rPr>
          <w:rFonts w:ascii="Times New Roman" w:hAnsi="Times New Roman" w:cs="Times New Roman"/>
          <w:b/>
        </w:rPr>
        <w:t>4</w:t>
      </w:r>
    </w:p>
    <w:p w:rsidR="009B7B73" w:rsidRPr="00135EF7" w:rsidRDefault="009B7B73" w:rsidP="009B7B73">
      <w:pPr>
        <w:pStyle w:val="a3"/>
        <w:ind w:firstLine="284"/>
        <w:jc w:val="center"/>
        <w:rPr>
          <w:rFonts w:ascii="Times New Roman" w:hAnsi="Times New Roman" w:cs="Times New Roman"/>
          <w:b/>
        </w:rPr>
      </w:pPr>
      <w:r w:rsidRPr="00135EF7">
        <w:rPr>
          <w:rFonts w:ascii="Times New Roman" w:hAnsi="Times New Roman" w:cs="Times New Roman"/>
          <w:b/>
        </w:rPr>
        <w:t xml:space="preserve">ТУ на </w:t>
      </w:r>
      <w:r>
        <w:rPr>
          <w:rFonts w:ascii="Times New Roman" w:hAnsi="Times New Roman" w:cs="Times New Roman"/>
          <w:b/>
        </w:rPr>
        <w:t xml:space="preserve">раскрой и </w:t>
      </w:r>
      <w:r w:rsidRPr="00135EF7">
        <w:rPr>
          <w:rFonts w:ascii="Times New Roman" w:hAnsi="Times New Roman" w:cs="Times New Roman"/>
          <w:b/>
        </w:rPr>
        <w:t>обработку подкладки.</w:t>
      </w:r>
    </w:p>
    <w:p w:rsidR="00216F5A" w:rsidRDefault="00216F5A" w:rsidP="0043798B">
      <w:pPr>
        <w:pStyle w:val="a3"/>
        <w:jc w:val="center"/>
        <w:rPr>
          <w:rFonts w:ascii="Times New Roman" w:hAnsi="Times New Roman" w:cs="Times New Roman"/>
          <w:b/>
        </w:rPr>
      </w:pPr>
    </w:p>
    <w:p w:rsidR="00647F6C" w:rsidRDefault="00216F5A" w:rsidP="0043798B">
      <w:pPr>
        <w:pStyle w:val="a3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Детали кроя подкладки. </w:t>
      </w:r>
      <w:r w:rsidRPr="00216F5A">
        <w:rPr>
          <w:rFonts w:ascii="Times New Roman" w:hAnsi="Times New Roman" w:cs="Times New Roman"/>
        </w:rPr>
        <w:t>ТУ на раскрой</w:t>
      </w:r>
    </w:p>
    <w:p w:rsidR="00216F5A" w:rsidRDefault="00216F5A" w:rsidP="0043798B">
      <w:pPr>
        <w:pStyle w:val="a3"/>
        <w:jc w:val="center"/>
        <w:rPr>
          <w:rFonts w:ascii="Times New Roman" w:hAnsi="Times New Roman" w:cs="Times New Roman"/>
          <w:b/>
        </w:rPr>
      </w:pPr>
      <w:r>
        <w:rPr>
          <w:noProof/>
        </w:rPr>
        <w:drawing>
          <wp:inline distT="0" distB="0" distL="0" distR="0">
            <wp:extent cx="6181725" cy="3918296"/>
            <wp:effectExtent l="19050" t="0" r="9525" b="0"/>
            <wp:docPr id="102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8000" contrast="5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3091" cy="3919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6F5A" w:rsidRDefault="00216F5A" w:rsidP="00216F5A">
      <w:pPr>
        <w:pStyle w:val="a3"/>
        <w:ind w:firstLine="284"/>
        <w:jc w:val="both"/>
        <w:rPr>
          <w:rFonts w:ascii="Times New Roman" w:hAnsi="Times New Roman" w:cs="Times New Roman"/>
          <w:spacing w:val="-10"/>
        </w:rPr>
      </w:pPr>
    </w:p>
    <w:p w:rsidR="00216F5A" w:rsidRPr="00216F5A" w:rsidRDefault="00216F5A" w:rsidP="00216F5A">
      <w:pPr>
        <w:pStyle w:val="a3"/>
        <w:ind w:firstLine="284"/>
        <w:jc w:val="both"/>
        <w:rPr>
          <w:rFonts w:ascii="Times New Roman" w:hAnsi="Times New Roman" w:cs="Times New Roman"/>
          <w:b/>
          <w:bCs/>
          <w:spacing w:val="-10"/>
        </w:rPr>
      </w:pPr>
      <w:r w:rsidRPr="00216F5A">
        <w:rPr>
          <w:rFonts w:ascii="Times New Roman" w:hAnsi="Times New Roman" w:cs="Times New Roman"/>
          <w:spacing w:val="-10"/>
        </w:rPr>
        <w:t xml:space="preserve">Детали подкладки выкраивают в соответствии с </w:t>
      </w:r>
      <w:r w:rsidRPr="00216F5A">
        <w:rPr>
          <w:rFonts w:ascii="Times New Roman" w:hAnsi="Times New Roman" w:cs="Times New Roman"/>
        </w:rPr>
        <w:t>деталями верха подкладки. Нити основы направлены вдоль деталей.</w:t>
      </w:r>
    </w:p>
    <w:p w:rsidR="00216F5A" w:rsidRPr="00216F5A" w:rsidRDefault="00216F5A" w:rsidP="00216F5A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216F5A">
        <w:rPr>
          <w:rFonts w:ascii="Times New Roman" w:hAnsi="Times New Roman" w:cs="Times New Roman"/>
          <w:spacing w:val="-7"/>
        </w:rPr>
        <w:t xml:space="preserve">Для того чтобы подкладка не затягивала изделие, в верхних частях деталей </w:t>
      </w:r>
      <w:r w:rsidRPr="00216F5A">
        <w:rPr>
          <w:rFonts w:ascii="Times New Roman" w:hAnsi="Times New Roman" w:cs="Times New Roman"/>
          <w:spacing w:val="-5"/>
        </w:rPr>
        <w:t>предусматривают припуски из подкладки</w:t>
      </w:r>
      <w:r>
        <w:rPr>
          <w:rFonts w:ascii="Times New Roman" w:hAnsi="Times New Roman" w:cs="Times New Roman"/>
          <w:spacing w:val="-5"/>
        </w:rPr>
        <w:t xml:space="preserve">, </w:t>
      </w:r>
      <w:r w:rsidRPr="00216F5A">
        <w:rPr>
          <w:rFonts w:ascii="Times New Roman" w:hAnsi="Times New Roman" w:cs="Times New Roman"/>
          <w:spacing w:val="-5"/>
        </w:rPr>
        <w:t>по середине спинки пре</w:t>
      </w:r>
      <w:r w:rsidRPr="00216F5A">
        <w:rPr>
          <w:rFonts w:ascii="Times New Roman" w:hAnsi="Times New Roman" w:cs="Times New Roman"/>
          <w:spacing w:val="-5"/>
        </w:rPr>
        <w:softHyphen/>
      </w:r>
      <w:r w:rsidRPr="00216F5A">
        <w:rPr>
          <w:rFonts w:ascii="Times New Roman" w:hAnsi="Times New Roman" w:cs="Times New Roman"/>
        </w:rPr>
        <w:t>дусматривают складку из подкладки.</w:t>
      </w:r>
    </w:p>
    <w:p w:rsid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135EF7" w:rsidRP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  <w:b/>
        </w:rPr>
      </w:pPr>
      <w:r w:rsidRPr="00135EF7">
        <w:rPr>
          <w:rFonts w:ascii="Times New Roman" w:hAnsi="Times New Roman" w:cs="Times New Roman"/>
          <w:b/>
        </w:rPr>
        <w:t xml:space="preserve">ТУ на обработку подкладки. </w:t>
      </w:r>
    </w:p>
    <w:p w:rsidR="00135EF7" w:rsidRP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135EF7">
        <w:rPr>
          <w:rFonts w:ascii="Times New Roman" w:hAnsi="Times New Roman" w:cs="Times New Roman"/>
        </w:rPr>
        <w:t xml:space="preserve"> Подкладку соединяют с изделием  следующими способами:</w:t>
      </w:r>
    </w:p>
    <w:p w:rsidR="00135EF7" w:rsidRPr="00135EF7" w:rsidRDefault="00135EF7" w:rsidP="00DD0757">
      <w:pPr>
        <w:pStyle w:val="a3"/>
        <w:numPr>
          <w:ilvl w:val="0"/>
          <w:numId w:val="65"/>
        </w:numPr>
        <w:ind w:firstLine="273"/>
        <w:jc w:val="both"/>
        <w:rPr>
          <w:rFonts w:ascii="Times New Roman" w:hAnsi="Times New Roman" w:cs="Times New Roman"/>
        </w:rPr>
      </w:pPr>
      <w:r w:rsidRPr="00135EF7">
        <w:rPr>
          <w:rFonts w:ascii="Times New Roman" w:hAnsi="Times New Roman" w:cs="Times New Roman"/>
        </w:rPr>
        <w:t xml:space="preserve">ручным, </w:t>
      </w:r>
    </w:p>
    <w:p w:rsidR="00135EF7" w:rsidRPr="00135EF7" w:rsidRDefault="00135EF7" w:rsidP="00DD0757">
      <w:pPr>
        <w:pStyle w:val="a3"/>
        <w:numPr>
          <w:ilvl w:val="0"/>
          <w:numId w:val="65"/>
        </w:numPr>
        <w:ind w:firstLine="273"/>
        <w:jc w:val="both"/>
        <w:rPr>
          <w:rFonts w:ascii="Times New Roman" w:hAnsi="Times New Roman" w:cs="Times New Roman"/>
        </w:rPr>
      </w:pPr>
      <w:r w:rsidRPr="00135EF7">
        <w:rPr>
          <w:rFonts w:ascii="Times New Roman" w:hAnsi="Times New Roman" w:cs="Times New Roman"/>
        </w:rPr>
        <w:t>машинным,</w:t>
      </w:r>
    </w:p>
    <w:p w:rsidR="00135EF7" w:rsidRPr="00135EF7" w:rsidRDefault="00135EF7" w:rsidP="00DD0757">
      <w:pPr>
        <w:pStyle w:val="a3"/>
        <w:numPr>
          <w:ilvl w:val="0"/>
          <w:numId w:val="65"/>
        </w:numPr>
        <w:ind w:firstLine="273"/>
        <w:jc w:val="both"/>
        <w:rPr>
          <w:rFonts w:ascii="Times New Roman" w:hAnsi="Times New Roman" w:cs="Times New Roman"/>
        </w:rPr>
      </w:pPr>
      <w:r w:rsidRPr="00135EF7">
        <w:rPr>
          <w:rFonts w:ascii="Times New Roman" w:hAnsi="Times New Roman" w:cs="Times New Roman"/>
        </w:rPr>
        <w:t>комбинированным.</w:t>
      </w:r>
    </w:p>
    <w:p w:rsidR="00135EF7" w:rsidRP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  <w:u w:val="single"/>
        </w:rPr>
      </w:pPr>
      <w:r w:rsidRPr="00135EF7">
        <w:rPr>
          <w:rFonts w:ascii="Times New Roman" w:hAnsi="Times New Roman" w:cs="Times New Roman"/>
        </w:rPr>
        <w:t xml:space="preserve"> В зависимости от спо</w:t>
      </w:r>
      <w:r w:rsidRPr="00135EF7">
        <w:rPr>
          <w:rFonts w:ascii="Times New Roman" w:hAnsi="Times New Roman" w:cs="Times New Roman"/>
        </w:rPr>
        <w:softHyphen/>
      </w:r>
      <w:r w:rsidRPr="00135EF7">
        <w:rPr>
          <w:rFonts w:ascii="Times New Roman" w:hAnsi="Times New Roman" w:cs="Times New Roman"/>
          <w:spacing w:val="-6"/>
        </w:rPr>
        <w:t xml:space="preserve">соба соединения подкладки с изделием различают </w:t>
      </w:r>
      <w:r w:rsidRPr="00135EF7">
        <w:rPr>
          <w:rFonts w:ascii="Times New Roman" w:hAnsi="Times New Roman" w:cs="Times New Roman"/>
          <w:spacing w:val="-6"/>
          <w:u w:val="single"/>
        </w:rPr>
        <w:t>две степени ее готовности:</w:t>
      </w:r>
    </w:p>
    <w:p w:rsidR="00135EF7" w:rsidRP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135EF7">
        <w:rPr>
          <w:rFonts w:ascii="Times New Roman" w:hAnsi="Times New Roman" w:cs="Times New Roman"/>
          <w:spacing w:val="-4"/>
        </w:rPr>
        <w:t xml:space="preserve">- </w:t>
      </w:r>
      <w:r w:rsidRPr="00135EF7">
        <w:rPr>
          <w:rFonts w:ascii="Times New Roman" w:hAnsi="Times New Roman" w:cs="Times New Roman"/>
          <w:spacing w:val="-7"/>
        </w:rPr>
        <w:t xml:space="preserve">стачаны вытачки, обработаны карманы, </w:t>
      </w:r>
      <w:r w:rsidRPr="00135EF7">
        <w:rPr>
          <w:rFonts w:ascii="Times New Roman" w:hAnsi="Times New Roman" w:cs="Times New Roman"/>
          <w:spacing w:val="-4"/>
        </w:rPr>
        <w:t>стачаны средние срезы спинки, боковые срезы и обработаны карманы</w:t>
      </w:r>
      <w:r>
        <w:rPr>
          <w:rFonts w:ascii="Times New Roman" w:hAnsi="Times New Roman" w:cs="Times New Roman"/>
          <w:spacing w:val="-4"/>
        </w:rPr>
        <w:t>,</w:t>
      </w:r>
      <w:r w:rsidRPr="00135EF7">
        <w:rPr>
          <w:rFonts w:ascii="Times New Roman" w:hAnsi="Times New Roman" w:cs="Times New Roman"/>
          <w:spacing w:val="-5"/>
        </w:rPr>
        <w:t xml:space="preserve"> под</w:t>
      </w:r>
      <w:r w:rsidRPr="00135EF7">
        <w:rPr>
          <w:rFonts w:ascii="Times New Roman" w:hAnsi="Times New Roman" w:cs="Times New Roman"/>
          <w:spacing w:val="-5"/>
        </w:rPr>
        <w:softHyphen/>
      </w:r>
      <w:r w:rsidRPr="00135EF7">
        <w:rPr>
          <w:rFonts w:ascii="Times New Roman" w:hAnsi="Times New Roman" w:cs="Times New Roman"/>
        </w:rPr>
        <w:t>кладка рукавов соединена с низом рукавов</w:t>
      </w:r>
      <w:r w:rsidRPr="00135EF7">
        <w:rPr>
          <w:rFonts w:ascii="Times New Roman" w:hAnsi="Times New Roman" w:cs="Times New Roman"/>
          <w:spacing w:val="-4"/>
        </w:rPr>
        <w:t>;</w:t>
      </w:r>
      <w:r>
        <w:rPr>
          <w:rFonts w:ascii="Times New Roman" w:hAnsi="Times New Roman" w:cs="Times New Roman"/>
          <w:spacing w:val="-4"/>
        </w:rPr>
        <w:t xml:space="preserve"> (</w:t>
      </w:r>
      <w:r>
        <w:rPr>
          <w:rFonts w:ascii="Times New Roman" w:hAnsi="Times New Roman" w:cs="Times New Roman"/>
        </w:rPr>
        <w:t xml:space="preserve">соединяется </w:t>
      </w:r>
      <w:r w:rsidRPr="00135EF7">
        <w:rPr>
          <w:rFonts w:ascii="Times New Roman" w:hAnsi="Times New Roman" w:cs="Times New Roman"/>
        </w:rPr>
        <w:t>ручным</w:t>
      </w:r>
      <w:r>
        <w:rPr>
          <w:rFonts w:ascii="Times New Roman" w:hAnsi="Times New Roman" w:cs="Times New Roman"/>
        </w:rPr>
        <w:t xml:space="preserve"> и </w:t>
      </w:r>
      <w:r w:rsidRPr="00135EF7">
        <w:rPr>
          <w:rFonts w:ascii="Times New Roman" w:hAnsi="Times New Roman" w:cs="Times New Roman"/>
        </w:rPr>
        <w:t>комбинированным</w:t>
      </w:r>
      <w:r>
        <w:rPr>
          <w:rFonts w:ascii="Times New Roman" w:hAnsi="Times New Roman" w:cs="Times New Roman"/>
        </w:rPr>
        <w:t xml:space="preserve"> способом</w:t>
      </w:r>
      <w:r>
        <w:rPr>
          <w:rFonts w:ascii="Times New Roman" w:hAnsi="Times New Roman" w:cs="Times New Roman"/>
          <w:spacing w:val="-4"/>
        </w:rPr>
        <w:t>)</w:t>
      </w:r>
    </w:p>
    <w:p w:rsidR="00135EF7" w:rsidRP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135EF7">
        <w:rPr>
          <w:rFonts w:ascii="Times New Roman" w:hAnsi="Times New Roman" w:cs="Times New Roman"/>
          <w:spacing w:val="-7"/>
        </w:rPr>
        <w:t xml:space="preserve"> - подкладка полностью обработана (стачаны вытачки, обработаны карманы, </w:t>
      </w:r>
      <w:r w:rsidRPr="00135EF7">
        <w:rPr>
          <w:rFonts w:ascii="Times New Roman" w:hAnsi="Times New Roman" w:cs="Times New Roman"/>
          <w:spacing w:val="-5"/>
        </w:rPr>
        <w:t>боковые и плечевые швы, втачаны рукава в проймы в том случае, если под</w:t>
      </w:r>
      <w:r w:rsidRPr="00135EF7">
        <w:rPr>
          <w:rFonts w:ascii="Times New Roman" w:hAnsi="Times New Roman" w:cs="Times New Roman"/>
          <w:spacing w:val="-5"/>
        </w:rPr>
        <w:softHyphen/>
      </w:r>
      <w:r w:rsidRPr="00135EF7">
        <w:rPr>
          <w:rFonts w:ascii="Times New Roman" w:hAnsi="Times New Roman" w:cs="Times New Roman"/>
        </w:rPr>
        <w:t>кладка рукавов не соединена с низом рукавов)</w:t>
      </w:r>
      <w:r>
        <w:rPr>
          <w:rFonts w:ascii="Times New Roman" w:hAnsi="Times New Roman" w:cs="Times New Roman"/>
        </w:rPr>
        <w:t xml:space="preserve">: соединяется </w:t>
      </w:r>
      <w:r w:rsidRPr="00135EF7">
        <w:rPr>
          <w:rFonts w:ascii="Times New Roman" w:hAnsi="Times New Roman" w:cs="Times New Roman"/>
        </w:rPr>
        <w:t>машинным</w:t>
      </w:r>
      <w:r>
        <w:rPr>
          <w:rFonts w:ascii="Times New Roman" w:hAnsi="Times New Roman" w:cs="Times New Roman"/>
        </w:rPr>
        <w:t xml:space="preserve"> способом</w:t>
      </w:r>
      <w:r w:rsidRPr="00135EF7">
        <w:rPr>
          <w:rFonts w:ascii="Times New Roman" w:hAnsi="Times New Roman" w:cs="Times New Roman"/>
        </w:rPr>
        <w:t>.</w:t>
      </w:r>
    </w:p>
    <w:p w:rsidR="00135EF7" w:rsidRPr="00216F5A" w:rsidRDefault="00135EF7" w:rsidP="00135EF7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216F5A">
        <w:rPr>
          <w:rFonts w:ascii="Times New Roman" w:hAnsi="Times New Roman" w:cs="Times New Roman"/>
        </w:rPr>
        <w:t>Допускают надставки в подкладке: в верхних частях отрезных бочков полочки и на подкладке рукава в нижней части. Швы притачивания надставок заутюживают в сторону надставок.</w:t>
      </w:r>
    </w:p>
    <w:p w:rsid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</w:rPr>
      </w:pPr>
      <w:r w:rsidRPr="00216F5A">
        <w:rPr>
          <w:rFonts w:ascii="Times New Roman" w:hAnsi="Times New Roman" w:cs="Times New Roman"/>
          <w:b/>
        </w:rPr>
        <w:t xml:space="preserve"> </w:t>
      </w:r>
      <w:r w:rsidRPr="00216F5A">
        <w:rPr>
          <w:rFonts w:ascii="Times New Roman" w:hAnsi="Times New Roman" w:cs="Times New Roman"/>
        </w:rPr>
        <w:t>Если изделие с отлетной по низу подкладкой, на подкладке обметывают боковые срезы и срез борта до уровня груди. На изделии обметывают также срез бортовой прокладки, подкладку кар</w:t>
      </w:r>
      <w:r w:rsidRPr="00216F5A">
        <w:rPr>
          <w:rFonts w:ascii="Times New Roman" w:hAnsi="Times New Roman" w:cs="Times New Roman"/>
        </w:rPr>
        <w:softHyphen/>
        <w:t>манов; обметывают (или высекают) срезы боковых швов до пройм, внутрен</w:t>
      </w:r>
      <w:r w:rsidRPr="00216F5A">
        <w:rPr>
          <w:rFonts w:ascii="Times New Roman" w:hAnsi="Times New Roman" w:cs="Times New Roman"/>
        </w:rPr>
        <w:softHyphen/>
        <w:t>ний срез подборта до уровня груди.</w:t>
      </w:r>
    </w:p>
    <w:p w:rsidR="00135EF7" w:rsidRDefault="00135EF7" w:rsidP="00135EF7">
      <w:pPr>
        <w:pStyle w:val="a3"/>
        <w:ind w:firstLine="284"/>
        <w:jc w:val="both"/>
        <w:rPr>
          <w:rFonts w:ascii="Times New Roman" w:hAnsi="Times New Roman" w:cs="Times New Roman"/>
        </w:rPr>
      </w:pPr>
    </w:p>
    <w:p w:rsidR="00135EF7" w:rsidRDefault="00135EF7" w:rsidP="00135EF7">
      <w:pPr>
        <w:pStyle w:val="a3"/>
        <w:jc w:val="center"/>
        <w:rPr>
          <w:rFonts w:ascii="Times New Roman" w:hAnsi="Times New Roman" w:cs="Times New Roman"/>
          <w:b/>
        </w:rPr>
      </w:pPr>
      <w:r w:rsidRPr="004B4CC8">
        <w:rPr>
          <w:rFonts w:ascii="Times New Roman" w:hAnsi="Times New Roman" w:cs="Times New Roman"/>
          <w:b/>
        </w:rPr>
        <w:lastRenderedPageBreak/>
        <w:t>Инструкционная карта «</w:t>
      </w:r>
      <w:r w:rsidRPr="00351837">
        <w:rPr>
          <w:rFonts w:ascii="Times New Roman" w:hAnsi="Times New Roman" w:cs="Times New Roman"/>
          <w:b/>
          <w:bCs/>
          <w:i/>
          <w:spacing w:val="-12"/>
        </w:rPr>
        <w:t>Обработка подкладки и соединение её с изделием</w:t>
      </w:r>
      <w:r w:rsidRPr="004B4CC8">
        <w:rPr>
          <w:rFonts w:ascii="Times New Roman" w:hAnsi="Times New Roman" w:cs="Times New Roman"/>
          <w:b/>
        </w:rPr>
        <w:t>»</w:t>
      </w:r>
    </w:p>
    <w:p w:rsidR="00216F5A" w:rsidRPr="0043798B" w:rsidRDefault="00216F5A" w:rsidP="0043798B">
      <w:pPr>
        <w:pStyle w:val="a3"/>
        <w:jc w:val="center"/>
        <w:rPr>
          <w:rFonts w:ascii="Times New Roman" w:hAnsi="Times New Roman" w:cs="Times New Roman"/>
          <w:b/>
        </w:rPr>
      </w:pPr>
    </w:p>
    <w:tbl>
      <w:tblPr>
        <w:tblStyle w:val="a7"/>
        <w:tblW w:w="10456" w:type="dxa"/>
        <w:tblLayout w:type="fixed"/>
        <w:tblLook w:val="04A0"/>
      </w:tblPr>
      <w:tblGrid>
        <w:gridCol w:w="1809"/>
        <w:gridCol w:w="3686"/>
        <w:gridCol w:w="4961"/>
      </w:tblGrid>
      <w:tr w:rsidR="005D7E94" w:rsidTr="005D7E94">
        <w:tc>
          <w:tcPr>
            <w:tcW w:w="1809" w:type="dxa"/>
          </w:tcPr>
          <w:p w:rsidR="005D7E94" w:rsidRPr="00D405ED" w:rsidRDefault="005D7E94" w:rsidP="00D405ED">
            <w:pPr>
              <w:pStyle w:val="a3"/>
              <w:rPr>
                <w:rFonts w:ascii="Times New Roman" w:hAnsi="Times New Roman" w:cs="Times New Roman"/>
              </w:rPr>
            </w:pPr>
            <w:r w:rsidRPr="00D405ED">
              <w:rPr>
                <w:rFonts w:ascii="Times New Roman" w:hAnsi="Times New Roman" w:cs="Times New Roman"/>
              </w:rPr>
              <w:t xml:space="preserve">Порядок выполнения </w:t>
            </w:r>
            <w:r w:rsidR="00D405ED" w:rsidRPr="00D405ED">
              <w:rPr>
                <w:rFonts w:ascii="Times New Roman" w:hAnsi="Times New Roman" w:cs="Times New Roman"/>
              </w:rPr>
              <w:t>операции</w:t>
            </w:r>
          </w:p>
        </w:tc>
        <w:tc>
          <w:tcPr>
            <w:tcW w:w="3686" w:type="dxa"/>
          </w:tcPr>
          <w:p w:rsidR="005D7E94" w:rsidRPr="00216F5A" w:rsidRDefault="005D7E94" w:rsidP="007A7071">
            <w:pPr>
              <w:spacing w:after="136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16F5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эскиз</w:t>
            </w:r>
          </w:p>
        </w:tc>
        <w:tc>
          <w:tcPr>
            <w:tcW w:w="4961" w:type="dxa"/>
          </w:tcPr>
          <w:p w:rsidR="005D7E94" w:rsidRPr="00216F5A" w:rsidRDefault="005D7E94" w:rsidP="007A7071">
            <w:pPr>
              <w:spacing w:after="136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16F5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Инструкционные указания</w:t>
            </w:r>
          </w:p>
        </w:tc>
      </w:tr>
      <w:tr w:rsidR="00DA2430" w:rsidTr="008932BD">
        <w:tc>
          <w:tcPr>
            <w:tcW w:w="10456" w:type="dxa"/>
            <w:gridSpan w:val="3"/>
          </w:tcPr>
          <w:p w:rsidR="00DA2430" w:rsidRPr="00DA2430" w:rsidRDefault="00DA2430" w:rsidP="00DA2430">
            <w:pPr>
              <w:pStyle w:val="a3"/>
              <w:tabs>
                <w:tab w:val="left" w:pos="2190"/>
              </w:tabs>
              <w:jc w:val="center"/>
              <w:rPr>
                <w:rFonts w:ascii="Times New Roman" w:hAnsi="Times New Roman" w:cs="Times New Roman"/>
              </w:rPr>
            </w:pPr>
            <w:r w:rsidRPr="00DA2430">
              <w:rPr>
                <w:rFonts w:ascii="Times New Roman" w:hAnsi="Times New Roman" w:cs="Times New Roman"/>
                <w:b/>
                <w:bCs/>
                <w:spacing w:val="-8"/>
              </w:rPr>
              <w:t xml:space="preserve">Обработка </w:t>
            </w:r>
            <w:r w:rsidR="00924498">
              <w:rPr>
                <w:rFonts w:ascii="Times New Roman" w:hAnsi="Times New Roman" w:cs="Times New Roman"/>
                <w:b/>
                <w:bCs/>
                <w:spacing w:val="-8"/>
              </w:rPr>
              <w:t xml:space="preserve">отдельных деталей и узлов </w:t>
            </w:r>
            <w:r w:rsidRPr="00DA2430">
              <w:rPr>
                <w:rFonts w:ascii="Times New Roman" w:hAnsi="Times New Roman" w:cs="Times New Roman"/>
                <w:b/>
                <w:bCs/>
                <w:spacing w:val="-8"/>
              </w:rPr>
              <w:t>подкладки.</w:t>
            </w:r>
          </w:p>
        </w:tc>
      </w:tr>
      <w:tr w:rsidR="005D7E94" w:rsidTr="005D7E94">
        <w:tc>
          <w:tcPr>
            <w:tcW w:w="1809" w:type="dxa"/>
          </w:tcPr>
          <w:p w:rsidR="005D7E94" w:rsidRPr="005D7E94" w:rsidRDefault="005D7E94" w:rsidP="00DD0757">
            <w:pPr>
              <w:pStyle w:val="a3"/>
              <w:numPr>
                <w:ilvl w:val="0"/>
                <w:numId w:val="10"/>
              </w:numPr>
              <w:tabs>
                <w:tab w:val="left" w:pos="426"/>
              </w:tabs>
              <w:ind w:left="0" w:right="-57" w:firstLine="142"/>
              <w:rPr>
                <w:rFonts w:ascii="Times New Roman" w:hAnsi="Times New Roman" w:cs="Times New Roman"/>
              </w:rPr>
            </w:pPr>
            <w:r w:rsidRPr="005D7E94">
              <w:rPr>
                <w:rFonts w:ascii="Times New Roman" w:hAnsi="Times New Roman" w:cs="Times New Roman"/>
              </w:rPr>
              <w:t>обработка вытачек</w:t>
            </w:r>
          </w:p>
        </w:tc>
        <w:tc>
          <w:tcPr>
            <w:tcW w:w="3686" w:type="dxa"/>
          </w:tcPr>
          <w:p w:rsidR="005D7E94" w:rsidRPr="001E4112" w:rsidRDefault="005D7E94" w:rsidP="007A7071">
            <w:pPr>
              <w:pStyle w:val="a3"/>
              <w:ind w:left="-57" w:right="-57"/>
              <w:rPr>
                <w:rFonts w:ascii="Times New Roman" w:hAnsi="Times New Roman" w:cs="Times New Roman"/>
              </w:rPr>
            </w:pPr>
          </w:p>
        </w:tc>
        <w:tc>
          <w:tcPr>
            <w:tcW w:w="4961" w:type="dxa"/>
          </w:tcPr>
          <w:p w:rsidR="005D7E94" w:rsidRPr="00216F5A" w:rsidRDefault="005D7E94" w:rsidP="005D7E94">
            <w:pPr>
              <w:pStyle w:val="a3"/>
              <w:rPr>
                <w:rFonts w:ascii="Times New Roman" w:hAnsi="Times New Roman" w:cs="Times New Roman"/>
              </w:rPr>
            </w:pPr>
            <w:r w:rsidRPr="00216F5A">
              <w:rPr>
                <w:rFonts w:ascii="Times New Roman" w:hAnsi="Times New Roman" w:cs="Times New Roman"/>
              </w:rPr>
              <w:t>Стачивают вытачки по наиболее прямой стороне, заутюживают к середи</w:t>
            </w:r>
            <w:r w:rsidRPr="00216F5A">
              <w:rPr>
                <w:rFonts w:ascii="Times New Roman" w:hAnsi="Times New Roman" w:cs="Times New Roman"/>
              </w:rPr>
              <w:softHyphen/>
              <w:t>не детали.</w:t>
            </w:r>
          </w:p>
        </w:tc>
      </w:tr>
      <w:tr w:rsidR="005D7E94" w:rsidTr="005D7E94">
        <w:tc>
          <w:tcPr>
            <w:tcW w:w="1809" w:type="dxa"/>
          </w:tcPr>
          <w:p w:rsidR="005D7E94" w:rsidRPr="00135EF7" w:rsidRDefault="005D7E94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</w:tabs>
              <w:ind w:left="0" w:right="-57" w:firstLine="0"/>
              <w:rPr>
                <w:rFonts w:ascii="Times New Roman" w:hAnsi="Times New Roman" w:cs="Times New Roman"/>
                <w:sz w:val="20"/>
                <w:szCs w:val="20"/>
              </w:rPr>
            </w:pPr>
            <w:r w:rsidRPr="00135EF7">
              <w:rPr>
                <w:rFonts w:ascii="Times New Roman" w:hAnsi="Times New Roman" w:cs="Times New Roman"/>
                <w:sz w:val="20"/>
                <w:szCs w:val="20"/>
              </w:rPr>
              <w:t xml:space="preserve">Стачивание средних срезов спинки, </w:t>
            </w:r>
          </w:p>
        </w:tc>
        <w:tc>
          <w:tcPr>
            <w:tcW w:w="3686" w:type="dxa"/>
          </w:tcPr>
          <w:p w:rsidR="005D7E94" w:rsidRPr="001E4112" w:rsidRDefault="005D7E94" w:rsidP="007A7071">
            <w:pPr>
              <w:pStyle w:val="a3"/>
              <w:ind w:left="-57" w:right="-57"/>
              <w:rPr>
                <w:rFonts w:ascii="Times New Roman" w:hAnsi="Times New Roman" w:cs="Times New Roman"/>
              </w:rPr>
            </w:pPr>
          </w:p>
        </w:tc>
        <w:tc>
          <w:tcPr>
            <w:tcW w:w="4961" w:type="dxa"/>
          </w:tcPr>
          <w:p w:rsidR="005D7E94" w:rsidRPr="00216F5A" w:rsidRDefault="005D7E94" w:rsidP="005D7E94">
            <w:pPr>
              <w:pStyle w:val="a3"/>
              <w:rPr>
                <w:rFonts w:ascii="Times New Roman" w:hAnsi="Times New Roman" w:cs="Times New Roman"/>
              </w:rPr>
            </w:pPr>
            <w:r w:rsidRPr="00216F5A">
              <w:rPr>
                <w:rFonts w:ascii="Times New Roman" w:hAnsi="Times New Roman" w:cs="Times New Roman"/>
              </w:rPr>
              <w:t>Средние срезы спинки стачивают, начиная от горловины, швом шири</w:t>
            </w:r>
            <w:r w:rsidRPr="00216F5A">
              <w:rPr>
                <w:rFonts w:ascii="Times New Roman" w:hAnsi="Times New Roman" w:cs="Times New Roman"/>
              </w:rPr>
              <w:softHyphen/>
              <w:t>ной 1,0÷1,5 см</w:t>
            </w:r>
          </w:p>
        </w:tc>
      </w:tr>
      <w:tr w:rsidR="005D7E94" w:rsidTr="005D7E94">
        <w:tc>
          <w:tcPr>
            <w:tcW w:w="1809" w:type="dxa"/>
          </w:tcPr>
          <w:p w:rsidR="005D7E94" w:rsidRPr="00216F5A" w:rsidRDefault="005D7E94" w:rsidP="00DD0757">
            <w:pPr>
              <w:pStyle w:val="a3"/>
              <w:numPr>
                <w:ilvl w:val="0"/>
                <w:numId w:val="10"/>
              </w:numPr>
              <w:tabs>
                <w:tab w:val="left" w:pos="426"/>
              </w:tabs>
              <w:ind w:left="0" w:right="-113" w:firstLine="142"/>
              <w:rPr>
                <w:rFonts w:ascii="Times New Roman" w:hAnsi="Times New Roman" w:cs="Times New Roman"/>
              </w:rPr>
            </w:pPr>
            <w:r w:rsidRPr="00216F5A">
              <w:rPr>
                <w:rFonts w:ascii="Times New Roman" w:hAnsi="Times New Roman" w:cs="Times New Roman"/>
              </w:rPr>
              <w:t xml:space="preserve">Стачивание боковых срезов </w:t>
            </w:r>
          </w:p>
        </w:tc>
        <w:tc>
          <w:tcPr>
            <w:tcW w:w="3686" w:type="dxa"/>
          </w:tcPr>
          <w:p w:rsidR="005D7E94" w:rsidRDefault="005D7E94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4961" w:type="dxa"/>
          </w:tcPr>
          <w:p w:rsidR="005D7E94" w:rsidRPr="00135EF7" w:rsidRDefault="005D7E94" w:rsidP="005D7E94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135EF7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Боковые срезы стачивают по спинке швом шириной 1,0</w:t>
            </w:r>
            <w:r w:rsidRPr="00135EF7">
              <w:rPr>
                <w:rFonts w:ascii="Times New Roman" w:hAnsi="Times New Roman" w:cs="Times New Roman"/>
                <w:sz w:val="20"/>
                <w:szCs w:val="20"/>
              </w:rPr>
              <w:t>÷</w:t>
            </w:r>
            <w:r w:rsidRPr="00135EF7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t>1,5 см, со</w:t>
            </w:r>
            <w:r w:rsidRPr="00135EF7">
              <w:rPr>
                <w:rFonts w:ascii="Times New Roman" w:hAnsi="Times New Roman" w:cs="Times New Roman"/>
                <w:spacing w:val="-4"/>
                <w:sz w:val="20"/>
                <w:szCs w:val="20"/>
              </w:rPr>
              <w:softHyphen/>
            </w:r>
            <w:r w:rsidRPr="00135EF7">
              <w:rPr>
                <w:rFonts w:ascii="Times New Roman" w:hAnsi="Times New Roman" w:cs="Times New Roman"/>
                <w:sz w:val="20"/>
                <w:szCs w:val="20"/>
              </w:rPr>
              <w:t>вмещая срезы и контрольные знаки. Припуски в зависимости от способа</w:t>
            </w:r>
            <w:r w:rsidRPr="00135EF7">
              <w:rPr>
                <w:rFonts w:ascii="Times New Roman" w:hAnsi="Times New Roman" w:cs="Times New Roman"/>
                <w:spacing w:val="-21"/>
                <w:sz w:val="20"/>
                <w:szCs w:val="20"/>
              </w:rPr>
              <w:t xml:space="preserve"> </w:t>
            </w:r>
            <w:r w:rsidRPr="00135EF7">
              <w:rPr>
                <w:rFonts w:ascii="Times New Roman" w:hAnsi="Times New Roman" w:cs="Times New Roman"/>
                <w:sz w:val="20"/>
                <w:szCs w:val="20"/>
              </w:rPr>
              <w:t>закрепления их с изделием могут быть заутюжены и на спинку, и на по</w:t>
            </w:r>
            <w:r w:rsidRPr="00135EF7">
              <w:rPr>
                <w:rFonts w:ascii="Times New Roman" w:hAnsi="Times New Roman" w:cs="Times New Roman"/>
                <w:sz w:val="20"/>
                <w:szCs w:val="20"/>
              </w:rPr>
              <w:softHyphen/>
              <w:t>лочку</w:t>
            </w:r>
          </w:p>
        </w:tc>
      </w:tr>
      <w:tr w:rsidR="005D7E94" w:rsidTr="005D7E94">
        <w:tc>
          <w:tcPr>
            <w:tcW w:w="1809" w:type="dxa"/>
          </w:tcPr>
          <w:p w:rsidR="005D7E94" w:rsidRPr="001E4112" w:rsidRDefault="005D7E94" w:rsidP="00DD0757">
            <w:pPr>
              <w:pStyle w:val="a3"/>
              <w:numPr>
                <w:ilvl w:val="0"/>
                <w:numId w:val="10"/>
              </w:numPr>
              <w:tabs>
                <w:tab w:val="left" w:pos="426"/>
              </w:tabs>
              <w:ind w:left="0" w:right="-113" w:firstLine="142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стачивание плечевых срезов подкладки</w:t>
            </w:r>
          </w:p>
        </w:tc>
        <w:tc>
          <w:tcPr>
            <w:tcW w:w="3686" w:type="dxa"/>
          </w:tcPr>
          <w:p w:rsidR="005D7E94" w:rsidRDefault="005D7E94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  <w:p w:rsidR="005D7E94" w:rsidRDefault="005D7E94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  <w:p w:rsidR="005D7E94" w:rsidRDefault="005D7E94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  <w:p w:rsidR="005D7E94" w:rsidRDefault="0043798B" w:rsidP="0043798B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noProof/>
                <w:color w:val="333333"/>
                <w:sz w:val="21"/>
                <w:szCs w:val="21"/>
                <w:lang w:eastAsia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379095</wp:posOffset>
                  </wp:positionH>
                  <wp:positionV relativeFrom="paragraph">
                    <wp:posOffset>254635</wp:posOffset>
                  </wp:positionV>
                  <wp:extent cx="1085850" cy="800100"/>
                  <wp:effectExtent l="19050" t="0" r="0" b="0"/>
                  <wp:wrapTight wrapText="bothSides">
                    <wp:wrapPolygon edited="0">
                      <wp:start x="-379" y="0"/>
                      <wp:lineTo x="-379" y="21086"/>
                      <wp:lineTo x="21600" y="21086"/>
                      <wp:lineTo x="21600" y="0"/>
                      <wp:lineTo x="-379" y="0"/>
                    </wp:wrapPolygon>
                  </wp:wrapTight>
                  <wp:docPr id="8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-8000" contrast="36000"/>
                            <a:grayscl/>
                          </a:blip>
                          <a:srcRect l="509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D7E94"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>а</w:t>
            </w:r>
          </w:p>
          <w:p w:rsidR="005D7E94" w:rsidRDefault="005D7E94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  <w:p w:rsidR="005D7E94" w:rsidRDefault="005D7E94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  <w:p w:rsidR="005D7E94" w:rsidRPr="0043798B" w:rsidRDefault="0043798B" w:rsidP="0043798B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 w:rsidRPr="0043798B">
              <w:rPr>
                <w:rFonts w:ascii="Times New Roman" w:hAnsi="Times New Roman"/>
              </w:rPr>
              <w:t>б</w:t>
            </w:r>
            <w:r w:rsidRPr="0043798B">
              <w:rPr>
                <w:rFonts w:ascii="Times New Roman" w:hAnsi="Times New Roman"/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379095</wp:posOffset>
                  </wp:positionH>
                  <wp:positionV relativeFrom="paragraph">
                    <wp:posOffset>-2240915</wp:posOffset>
                  </wp:positionV>
                  <wp:extent cx="1133475" cy="866775"/>
                  <wp:effectExtent l="19050" t="0" r="9525" b="0"/>
                  <wp:wrapTight wrapText="bothSides">
                    <wp:wrapPolygon edited="0">
                      <wp:start x="-363" y="0"/>
                      <wp:lineTo x="-363" y="21363"/>
                      <wp:lineTo x="21782" y="21363"/>
                      <wp:lineTo x="21782" y="0"/>
                      <wp:lineTo x="-363" y="0"/>
                    </wp:wrapPolygon>
                  </wp:wrapTight>
                  <wp:docPr id="8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-8000" contrast="36000"/>
                            <a:grayscl/>
                          </a:blip>
                          <a:srcRect r="521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61" w:type="dxa"/>
          </w:tcPr>
          <w:p w:rsidR="005D7E94" w:rsidRPr="005D7E94" w:rsidRDefault="005D7E94" w:rsidP="007A7071">
            <w:pPr>
              <w:pStyle w:val="a3"/>
              <w:ind w:left="-57" w:right="-57"/>
              <w:rPr>
                <w:rFonts w:ascii="Times New Roman" w:hAnsi="Times New Roman" w:cs="Times New Roman"/>
                <w:sz w:val="22"/>
                <w:szCs w:val="22"/>
              </w:rPr>
            </w:pPr>
            <w:r w:rsidRPr="005D7E94">
              <w:rPr>
                <w:rFonts w:ascii="Times New Roman" w:hAnsi="Times New Roman" w:cs="Times New Roman"/>
                <w:sz w:val="22"/>
                <w:szCs w:val="22"/>
              </w:rPr>
              <w:t xml:space="preserve">Плечевые срезы стачивают по полочке с посадкой спинки. </w:t>
            </w:r>
          </w:p>
          <w:p w:rsidR="005D7E94" w:rsidRPr="005D7E94" w:rsidRDefault="005D7E94" w:rsidP="005D7E94">
            <w:pPr>
              <w:pStyle w:val="a3"/>
              <w:ind w:left="-57" w:right="-57"/>
              <w:rPr>
                <w:rFonts w:ascii="Times New Roman" w:hAnsi="Times New Roman" w:cs="Times New Roman"/>
                <w:sz w:val="22"/>
                <w:szCs w:val="22"/>
              </w:rPr>
            </w:pPr>
            <w:r w:rsidRPr="005D7E94">
              <w:rPr>
                <w:rFonts w:ascii="Times New Roman" w:hAnsi="Times New Roman" w:cs="Times New Roman"/>
                <w:sz w:val="22"/>
                <w:szCs w:val="22"/>
              </w:rPr>
              <w:t>Если вершина подборта сведена на нет к плечевым срезам</w:t>
            </w:r>
            <w:r w:rsidR="00B76C3F">
              <w:rPr>
                <w:rFonts w:ascii="Times New Roman" w:hAnsi="Times New Roman" w:cs="Times New Roman"/>
                <w:sz w:val="22"/>
                <w:szCs w:val="22"/>
              </w:rPr>
              <w:t xml:space="preserve"> (а)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t xml:space="preserve">, </w:t>
            </w:r>
            <w:r w:rsidRPr="005D7E94">
              <w:rPr>
                <w:rFonts w:ascii="Times New Roman" w:hAnsi="Times New Roman" w:cs="Times New Roman"/>
                <w:i/>
                <w:iCs/>
                <w:sz w:val="22"/>
                <w:szCs w:val="22"/>
              </w:rPr>
              <w:t xml:space="preserve"> 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t>их стачивают по всей</w:t>
            </w:r>
            <w:r w:rsidRPr="005D7E94">
              <w:rPr>
                <w:rFonts w:ascii="Times New Roman" w:hAnsi="Times New Roman" w:cs="Times New Roman"/>
              </w:rPr>
              <w:t xml:space="preserve"> 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t xml:space="preserve">длине. </w:t>
            </w:r>
          </w:p>
          <w:p w:rsidR="005D7E94" w:rsidRPr="003423C0" w:rsidRDefault="005D7E94" w:rsidP="005D7E94">
            <w:pPr>
              <w:pStyle w:val="a3"/>
              <w:ind w:left="-57" w:right="-57"/>
            </w:pPr>
            <w:r w:rsidRPr="005D7E94">
              <w:rPr>
                <w:rFonts w:ascii="Times New Roman" w:hAnsi="Times New Roman" w:cs="Times New Roman"/>
                <w:sz w:val="22"/>
                <w:szCs w:val="22"/>
              </w:rPr>
              <w:t>Если вершина под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softHyphen/>
              <w:t>борта выкроена с припус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softHyphen/>
              <w:t>ком</w:t>
            </w:r>
            <w:r w:rsidR="00B76C3F">
              <w:rPr>
                <w:rFonts w:ascii="Times New Roman" w:hAnsi="Times New Roman" w:cs="Times New Roman"/>
                <w:sz w:val="22"/>
                <w:szCs w:val="22"/>
              </w:rPr>
              <w:t xml:space="preserve"> (б)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t>, плечевые срезы стачивают на 2/3 их длины от среза проймы. Открытый участок шва с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softHyphen/>
              <w:t>тачивают после притачивания подкладки к внутренним срезам подбортов; припус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softHyphen/>
              <w:t>ки плечевых швов заутюжи</w:t>
            </w:r>
            <w:r w:rsidRPr="005D7E94">
              <w:rPr>
                <w:rFonts w:ascii="Times New Roman" w:hAnsi="Times New Roman" w:cs="Times New Roman"/>
                <w:sz w:val="22"/>
                <w:szCs w:val="22"/>
              </w:rPr>
              <w:softHyphen/>
              <w:t>вают на спинку</w:t>
            </w:r>
          </w:p>
        </w:tc>
      </w:tr>
      <w:tr w:rsidR="00342479" w:rsidTr="0043798B">
        <w:trPr>
          <w:trHeight w:val="2701"/>
        </w:trPr>
        <w:tc>
          <w:tcPr>
            <w:tcW w:w="1809" w:type="dxa"/>
          </w:tcPr>
          <w:p w:rsidR="00342479" w:rsidRPr="00342479" w:rsidRDefault="00342479" w:rsidP="00DD0757">
            <w:pPr>
              <w:pStyle w:val="a3"/>
              <w:numPr>
                <w:ilvl w:val="0"/>
                <w:numId w:val="10"/>
              </w:numPr>
              <w:tabs>
                <w:tab w:val="left" w:pos="142"/>
                <w:tab w:val="left" w:pos="284"/>
              </w:tabs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342479">
              <w:rPr>
                <w:rFonts w:ascii="Times New Roman" w:hAnsi="Times New Roman" w:cs="Times New Roman"/>
                <w:sz w:val="22"/>
                <w:szCs w:val="22"/>
              </w:rPr>
              <w:t>обработка полодержател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я</w:t>
            </w:r>
            <w:r w:rsidRPr="00342479">
              <w:rPr>
                <w:rFonts w:ascii="Times New Roman" w:hAnsi="Times New Roman"/>
                <w:i/>
              </w:rPr>
              <w:t xml:space="preserve"> из одной детали</w:t>
            </w:r>
            <w:r w:rsidRPr="00342479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 (а)</w:t>
            </w:r>
          </w:p>
        </w:tc>
        <w:tc>
          <w:tcPr>
            <w:tcW w:w="3686" w:type="dxa"/>
          </w:tcPr>
          <w:p w:rsidR="00342479" w:rsidRDefault="00342479" w:rsidP="0043798B">
            <w:pPr>
              <w:spacing w:after="150" w:line="300" w:lineRule="atLeast"/>
              <w:rPr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t>а</w:t>
            </w:r>
            <w:r w:rsidR="0043798B" w:rsidRPr="0034247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00150" cy="1504950"/>
                  <wp:effectExtent l="19050" t="0" r="0" b="0"/>
                  <wp:docPr id="95" name="Рисунок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одержимое 3"/>
                          <pic:cNvPicPr>
                            <a:picLocks noGrp="1"/>
                          </pic:cNvPicPr>
                        </pic:nvPicPr>
                        <pic:blipFill>
                          <a:blip r:embed="rId16" cstate="print">
                            <a:grayscl/>
                            <a:lum bright="-10000" contrast="44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9" cy="15049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342479" w:rsidRPr="0043798B" w:rsidRDefault="00342479" w:rsidP="00342479">
            <w:pPr>
              <w:pStyle w:val="a3"/>
              <w:ind w:left="-57" w:right="-57" w:firstLine="374"/>
              <w:rPr>
                <w:rFonts w:ascii="Times New Roman" w:hAnsi="Times New Roman"/>
                <w:sz w:val="22"/>
                <w:szCs w:val="22"/>
              </w:rPr>
            </w:pPr>
            <w:r w:rsidRPr="0043798B">
              <w:rPr>
                <w:rFonts w:ascii="Times New Roman" w:hAnsi="Times New Roman"/>
                <w:sz w:val="22"/>
                <w:szCs w:val="22"/>
              </w:rPr>
              <w:t>В верхней женской одежде для поддержания правой полочки иногда используют полодержатели (чаще всего в изделиях со смещенной застежкой).</w:t>
            </w:r>
          </w:p>
          <w:p w:rsidR="00342479" w:rsidRPr="00135EF7" w:rsidRDefault="00342479" w:rsidP="00135EF7">
            <w:pPr>
              <w:pStyle w:val="a3"/>
              <w:ind w:left="-57" w:right="-57" w:firstLine="374"/>
              <w:rPr>
                <w:rFonts w:ascii="Times New Roman" w:hAnsi="Times New Roman"/>
                <w:sz w:val="22"/>
                <w:szCs w:val="22"/>
              </w:rPr>
            </w:pPr>
            <w:r w:rsidRPr="0043798B">
              <w:rPr>
                <w:rFonts w:ascii="Times New Roman" w:hAnsi="Times New Roman"/>
                <w:sz w:val="22"/>
                <w:szCs w:val="22"/>
              </w:rPr>
              <w:t xml:space="preserve">Удлиненная навесная петля: </w:t>
            </w:r>
            <w:r w:rsidRPr="0043798B">
              <w:rPr>
                <w:rFonts w:ascii="Times New Roman" w:hAnsi="Times New Roman" w:cs="Times New Roman"/>
                <w:sz w:val="22"/>
                <w:szCs w:val="22"/>
              </w:rPr>
              <w:t>деталь полодержателя перегибают вдоль посередине, подгибают долевые срезы и застрачивают швом шири</w:t>
            </w:r>
            <w:r w:rsidRPr="0043798B">
              <w:rPr>
                <w:rFonts w:ascii="Times New Roman" w:hAnsi="Times New Roman" w:cs="Times New Roman"/>
                <w:sz w:val="22"/>
                <w:szCs w:val="22"/>
              </w:rPr>
              <w:softHyphen/>
              <w:t>ной 0,2 см по длине детали. Затем перегибают поперек посередине, скла</w:t>
            </w:r>
            <w:r w:rsidRPr="0043798B">
              <w:rPr>
                <w:rFonts w:ascii="Times New Roman" w:hAnsi="Times New Roman" w:cs="Times New Roman"/>
                <w:sz w:val="22"/>
                <w:szCs w:val="22"/>
              </w:rPr>
              <w:softHyphen/>
              <w:t>дывают сгиб углом и закрепляют угол по основанию машинной строчкой</w:t>
            </w:r>
            <w:r w:rsidRPr="0043798B">
              <w:rPr>
                <w:rFonts w:ascii="Times New Roman" w:hAnsi="Times New Roman"/>
                <w:sz w:val="22"/>
                <w:szCs w:val="22"/>
              </w:rPr>
              <w:t xml:space="preserve">. Ширина полодержателя в  готовом (сложенном) виде равна 2,5÷3,0 см. </w:t>
            </w:r>
          </w:p>
        </w:tc>
      </w:tr>
      <w:tr w:rsidR="00342479" w:rsidTr="005D7E94">
        <w:tc>
          <w:tcPr>
            <w:tcW w:w="1809" w:type="dxa"/>
          </w:tcPr>
          <w:p w:rsidR="00342479" w:rsidRPr="00342479" w:rsidRDefault="00342479" w:rsidP="00DD0757">
            <w:pPr>
              <w:pStyle w:val="a3"/>
              <w:numPr>
                <w:ilvl w:val="0"/>
                <w:numId w:val="10"/>
              </w:numPr>
              <w:tabs>
                <w:tab w:val="left" w:pos="142"/>
                <w:tab w:val="left" w:pos="284"/>
              </w:tabs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342479">
              <w:rPr>
                <w:rFonts w:ascii="Times New Roman" w:hAnsi="Times New Roman" w:cs="Times New Roman"/>
                <w:sz w:val="22"/>
                <w:szCs w:val="22"/>
              </w:rPr>
              <w:t>обработка полодержател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я</w:t>
            </w:r>
            <w:r w:rsidRPr="00342479">
              <w:rPr>
                <w:rFonts w:ascii="Times New Roman" w:hAnsi="Times New Roman"/>
                <w:i/>
              </w:rPr>
              <w:t xml:space="preserve"> из </w:t>
            </w:r>
            <w:r>
              <w:rPr>
                <w:rFonts w:ascii="Times New Roman" w:hAnsi="Times New Roman"/>
                <w:i/>
              </w:rPr>
              <w:t xml:space="preserve">двух </w:t>
            </w:r>
            <w:r w:rsidRPr="00342479">
              <w:rPr>
                <w:rFonts w:ascii="Times New Roman" w:hAnsi="Times New Roman"/>
                <w:i/>
              </w:rPr>
              <w:t xml:space="preserve"> детал</w:t>
            </w:r>
            <w:r>
              <w:rPr>
                <w:rFonts w:ascii="Times New Roman" w:hAnsi="Times New Roman"/>
                <w:i/>
              </w:rPr>
              <w:t>ей</w:t>
            </w:r>
            <w:r w:rsidRPr="00342479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</w:rPr>
              <w:t xml:space="preserve"> (б)</w:t>
            </w:r>
          </w:p>
        </w:tc>
        <w:tc>
          <w:tcPr>
            <w:tcW w:w="3686" w:type="dxa"/>
          </w:tcPr>
          <w:p w:rsidR="00342479" w:rsidRPr="00342479" w:rsidRDefault="00342479" w:rsidP="00342479">
            <w:pPr>
              <w:spacing w:after="150" w:line="300" w:lineRule="atLeast"/>
              <w:jc w:val="center"/>
              <w:rPr>
                <w:noProof/>
                <w:sz w:val="24"/>
                <w:szCs w:val="24"/>
                <w:lang w:eastAsia="ru-RU"/>
              </w:rPr>
            </w:pPr>
            <w:r w:rsidRPr="0034247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14450" cy="1333499"/>
                  <wp:effectExtent l="19050" t="0" r="0" b="0"/>
                  <wp:docPr id="93" name="Рисунок 44" descr="http://poznayka.org/baza1/83355735741.files/image35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Содержимое 4" descr="http://poznayka.org/baza1/83355735741.files/image355.jpg"/>
                          <pic:cNvPicPr>
                            <a:picLocks noGrp="1"/>
                          </pic:cNvPicPr>
                        </pic:nvPicPr>
                        <pic:blipFill>
                          <a:blip r:embed="rId21" cstate="print"/>
                          <a:srcRect l="1561" t="1233" r="65214" b="652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9" cy="13335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42479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95500" cy="1436762"/>
                  <wp:effectExtent l="19050" t="0" r="0" b="0"/>
                  <wp:docPr id="94" name="Рисунок 48" descr="http://poznayka.org/baza1/83355735741.files/image35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 descr="http://poznayka.org/baza1/83355735741.files/image355.jpg"/>
                          <pic:cNvPicPr/>
                        </pic:nvPicPr>
                        <pic:blipFill>
                          <a:blip r:embed="rId21" cstate="print"/>
                          <a:srcRect l="3563" t="36685" r="42096" b="384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3300" cy="14352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43798B" w:rsidRPr="0043798B" w:rsidRDefault="0043798B" w:rsidP="0043798B">
            <w:pPr>
              <w:pStyle w:val="a3"/>
              <w:ind w:left="-57" w:right="-57" w:firstLine="374"/>
              <w:rPr>
                <w:rFonts w:ascii="Times New Roman" w:hAnsi="Times New Roman"/>
              </w:rPr>
            </w:pPr>
            <w:r w:rsidRPr="0043798B">
              <w:rPr>
                <w:rFonts w:ascii="Times New Roman" w:hAnsi="Times New Roman"/>
              </w:rPr>
              <w:t>Детали складывают лицевыми сторонами внутрь и обтачивают вдоль деталей и по их конц</w:t>
            </w:r>
            <w:r>
              <w:rPr>
                <w:rFonts w:ascii="Times New Roman" w:hAnsi="Times New Roman"/>
              </w:rPr>
              <w:t>ам (нить основы — вдоль детали)</w:t>
            </w:r>
            <w:r w:rsidRPr="0043798B">
              <w:rPr>
                <w:rFonts w:ascii="Times New Roman" w:hAnsi="Times New Roman"/>
              </w:rPr>
              <w:t xml:space="preserve">. </w:t>
            </w:r>
          </w:p>
          <w:p w:rsidR="0043798B" w:rsidRPr="0043798B" w:rsidRDefault="0043798B" w:rsidP="0043798B">
            <w:pPr>
              <w:pStyle w:val="a3"/>
              <w:ind w:left="-57" w:right="-57" w:firstLine="374"/>
              <w:rPr>
                <w:rFonts w:ascii="Times New Roman" w:hAnsi="Times New Roman"/>
              </w:rPr>
            </w:pPr>
            <w:r w:rsidRPr="0043798B">
              <w:rPr>
                <w:rFonts w:ascii="Times New Roman" w:hAnsi="Times New Roman"/>
              </w:rPr>
              <w:t xml:space="preserve">Выворачивают на лицевую сторону, приутюживают. Ширина в готовом виде 2,0÷2,5 см. </w:t>
            </w:r>
          </w:p>
          <w:p w:rsidR="00342479" w:rsidRPr="00342479" w:rsidRDefault="00342479" w:rsidP="00342479">
            <w:pPr>
              <w:pStyle w:val="a3"/>
              <w:ind w:left="-57" w:right="-57" w:firstLine="374"/>
              <w:rPr>
                <w:rFonts w:ascii="Times New Roman" w:hAnsi="Times New Roman"/>
              </w:rPr>
            </w:pPr>
          </w:p>
        </w:tc>
      </w:tr>
      <w:tr w:rsidR="0043798B" w:rsidTr="005D7E94">
        <w:tc>
          <w:tcPr>
            <w:tcW w:w="1809" w:type="dxa"/>
          </w:tcPr>
          <w:p w:rsidR="0043798B" w:rsidRPr="0043798B" w:rsidRDefault="0043798B" w:rsidP="00DD0757">
            <w:pPr>
              <w:pStyle w:val="a3"/>
              <w:numPr>
                <w:ilvl w:val="0"/>
                <w:numId w:val="10"/>
              </w:numPr>
              <w:tabs>
                <w:tab w:val="left" w:pos="142"/>
                <w:tab w:val="left" w:pos="284"/>
              </w:tabs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43798B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Обработка боковых швов с полодержателем</w:t>
            </w:r>
          </w:p>
        </w:tc>
        <w:tc>
          <w:tcPr>
            <w:tcW w:w="3686" w:type="dxa"/>
          </w:tcPr>
          <w:p w:rsidR="0043798B" w:rsidRDefault="0043798B" w:rsidP="0043798B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217699" cy="1762125"/>
                  <wp:effectExtent l="19050" t="0" r="0" b="0"/>
                  <wp:docPr id="97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699" cy="1762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3798B" w:rsidRPr="0043798B" w:rsidRDefault="0043798B" w:rsidP="0043798B">
            <w:pPr>
              <w:pStyle w:val="a3"/>
              <w:rPr>
                <w:rFonts w:ascii="Times New Roman" w:hAnsi="Times New Roman" w:cs="Times New Roman"/>
                <w:noProof/>
              </w:rPr>
            </w:pPr>
            <w:r>
              <w:rPr>
                <w:rFonts w:ascii="Times New Roman" w:hAnsi="Times New Roman" w:cs="Times New Roman"/>
                <w:noProof/>
              </w:rPr>
              <w:t>а</w:t>
            </w:r>
          </w:p>
          <w:p w:rsidR="0043798B" w:rsidRPr="00647F6C" w:rsidRDefault="00647F6C" w:rsidP="00647F6C">
            <w:pPr>
              <w:spacing w:after="150" w:line="300" w:lineRule="atLeast"/>
              <w:jc w:val="center"/>
              <w:rPr>
                <w:noProof/>
                <w:sz w:val="24"/>
                <w:szCs w:val="24"/>
                <w:lang w:eastAsia="ru-RU"/>
              </w:rPr>
            </w:pPr>
            <w:r w:rsidRPr="0043798B">
              <w:rPr>
                <w:rFonts w:ascii="Times New Roman" w:hAnsi="Times New Roman"/>
                <w:noProof/>
              </w:rPr>
              <w:t>б</w:t>
            </w:r>
            <w:r>
              <w:rPr>
                <w:noProof/>
                <w:sz w:val="24"/>
                <w:szCs w:val="24"/>
                <w:lang w:eastAsia="ru-RU"/>
              </w:rPr>
              <w:t xml:space="preserve"> </w:t>
            </w:r>
            <w:r w:rsidR="0043798B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47875" cy="1657390"/>
                  <wp:effectExtent l="19050" t="0" r="9525" b="0"/>
                  <wp:docPr id="98" name="Рисунок 1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bright="-20000" contrast="38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7875" cy="1657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43798B" w:rsidRDefault="0043798B" w:rsidP="00342479">
            <w:pPr>
              <w:pStyle w:val="a3"/>
              <w:ind w:left="-57" w:right="-57" w:firstLine="374"/>
              <w:rPr>
                <w:rFonts w:ascii="Times New Roman" w:hAnsi="Times New Roman" w:cs="Times New Roman"/>
              </w:rPr>
            </w:pPr>
            <w:r w:rsidRPr="00647F6C">
              <w:rPr>
                <w:rFonts w:ascii="Times New Roman" w:hAnsi="Times New Roman" w:cs="Times New Roman"/>
                <w:i/>
                <w:iCs/>
              </w:rPr>
              <w:t xml:space="preserve">а) </w:t>
            </w:r>
            <w:r w:rsidR="00135EF7">
              <w:rPr>
                <w:rFonts w:ascii="Times New Roman" w:hAnsi="Times New Roman" w:cs="Times New Roman"/>
                <w:i/>
                <w:iCs/>
              </w:rPr>
              <w:t>п</w:t>
            </w:r>
            <w:r w:rsidRPr="00647F6C">
              <w:rPr>
                <w:rFonts w:ascii="Times New Roman" w:hAnsi="Times New Roman" w:cs="Times New Roman"/>
                <w:i/>
                <w:iCs/>
              </w:rPr>
              <w:t>олодержатель, состоящий из одной детали</w:t>
            </w:r>
            <w:r w:rsidRPr="00647F6C">
              <w:rPr>
                <w:rFonts w:ascii="Times New Roman" w:hAnsi="Times New Roman" w:cs="Times New Roman"/>
              </w:rPr>
              <w:t xml:space="preserve"> втачивают в бо</w:t>
            </w:r>
            <w:r w:rsidRPr="00647F6C">
              <w:rPr>
                <w:rFonts w:ascii="Times New Roman" w:hAnsi="Times New Roman" w:cs="Times New Roman"/>
              </w:rPr>
              <w:softHyphen/>
              <w:t>ковой шов правой половины подкладки на 2÷3 см ниже проймы (рис. 5). Кроме того, его закрепляют машинной (или ручной) строчкой на подклад</w:t>
            </w:r>
            <w:r w:rsidRPr="00647F6C">
              <w:rPr>
                <w:rFonts w:ascii="Times New Roman" w:hAnsi="Times New Roman" w:cs="Times New Roman"/>
              </w:rPr>
              <w:softHyphen/>
              <w:t>ке полочки. На левый подборт пришивают пуговицу на расстоянии 2,0÷2,5 см от линии талии.</w:t>
            </w:r>
          </w:p>
          <w:p w:rsidR="00647F6C" w:rsidRDefault="00647F6C" w:rsidP="00342479">
            <w:pPr>
              <w:pStyle w:val="a3"/>
              <w:ind w:left="-57" w:right="-57" w:firstLine="374"/>
              <w:rPr>
                <w:rFonts w:ascii="Times New Roman" w:hAnsi="Times New Roman" w:cs="Times New Roman"/>
              </w:rPr>
            </w:pPr>
          </w:p>
          <w:p w:rsidR="00647F6C" w:rsidRDefault="00647F6C" w:rsidP="00342479">
            <w:pPr>
              <w:pStyle w:val="a3"/>
              <w:ind w:left="-57" w:right="-57" w:firstLine="374"/>
              <w:rPr>
                <w:rFonts w:ascii="Times New Roman" w:hAnsi="Times New Roman" w:cs="Times New Roman"/>
              </w:rPr>
            </w:pPr>
          </w:p>
          <w:p w:rsidR="00647F6C" w:rsidRDefault="00647F6C" w:rsidP="00342479">
            <w:pPr>
              <w:pStyle w:val="a3"/>
              <w:ind w:left="-57" w:right="-57" w:firstLine="374"/>
              <w:rPr>
                <w:rFonts w:ascii="Times New Roman" w:hAnsi="Times New Roman" w:cs="Times New Roman"/>
              </w:rPr>
            </w:pPr>
          </w:p>
          <w:p w:rsidR="00216F5A" w:rsidRDefault="00216F5A" w:rsidP="00342479">
            <w:pPr>
              <w:pStyle w:val="a3"/>
              <w:ind w:left="-57" w:right="-57" w:firstLine="374"/>
              <w:rPr>
                <w:rFonts w:ascii="Times New Roman" w:hAnsi="Times New Roman" w:cs="Times New Roman"/>
              </w:rPr>
            </w:pPr>
          </w:p>
          <w:p w:rsidR="00216F5A" w:rsidRDefault="00216F5A" w:rsidP="00342479">
            <w:pPr>
              <w:pStyle w:val="a3"/>
              <w:ind w:left="-57" w:right="-57" w:firstLine="374"/>
              <w:rPr>
                <w:rFonts w:ascii="Times New Roman" w:hAnsi="Times New Roman" w:cs="Times New Roman"/>
              </w:rPr>
            </w:pPr>
          </w:p>
          <w:p w:rsidR="00216F5A" w:rsidRPr="00647F6C" w:rsidRDefault="00216F5A" w:rsidP="00342479">
            <w:pPr>
              <w:pStyle w:val="a3"/>
              <w:ind w:left="-57" w:right="-57" w:firstLine="374"/>
              <w:rPr>
                <w:rFonts w:ascii="Times New Roman" w:hAnsi="Times New Roman" w:cs="Times New Roman"/>
              </w:rPr>
            </w:pPr>
          </w:p>
          <w:p w:rsidR="0043798B" w:rsidRPr="00342479" w:rsidRDefault="0043798B" w:rsidP="00135EF7">
            <w:pPr>
              <w:pStyle w:val="a3"/>
              <w:ind w:left="-57" w:right="-57" w:firstLine="374"/>
              <w:rPr>
                <w:rFonts w:ascii="Times New Roman" w:hAnsi="Times New Roman" w:cs="Times New Roman"/>
                <w:sz w:val="22"/>
                <w:szCs w:val="22"/>
              </w:rPr>
            </w:pPr>
            <w:r w:rsidRPr="00647F6C">
              <w:rPr>
                <w:rFonts w:ascii="Times New Roman" w:hAnsi="Times New Roman" w:cs="Times New Roman"/>
                <w:i/>
                <w:iCs/>
              </w:rPr>
              <w:t xml:space="preserve">б) </w:t>
            </w:r>
            <w:r w:rsidR="00135EF7">
              <w:rPr>
                <w:rFonts w:ascii="Times New Roman" w:hAnsi="Times New Roman" w:cs="Times New Roman"/>
                <w:i/>
                <w:iCs/>
              </w:rPr>
              <w:t>п</w:t>
            </w:r>
            <w:r w:rsidRPr="00647F6C">
              <w:rPr>
                <w:rFonts w:ascii="Times New Roman" w:hAnsi="Times New Roman" w:cs="Times New Roman"/>
                <w:i/>
                <w:iCs/>
              </w:rPr>
              <w:t>олодер</w:t>
            </w:r>
            <w:r w:rsidRPr="00647F6C">
              <w:rPr>
                <w:rFonts w:ascii="Times New Roman" w:hAnsi="Times New Roman" w:cs="Times New Roman"/>
                <w:i/>
                <w:iCs/>
              </w:rPr>
              <w:softHyphen/>
              <w:t>жатель, состоящий из двух деталей</w:t>
            </w:r>
            <w:r w:rsidRPr="00647F6C">
              <w:rPr>
                <w:rFonts w:ascii="Times New Roman" w:hAnsi="Times New Roman" w:cs="Times New Roman"/>
              </w:rPr>
              <w:t xml:space="preserve"> . Один конец полодержателя вкладывают в правый боковой шов подкладки, отступив от проймы на 2÷3 см. Другой конец полодержателя располагают на уровне линии талии, его срез закреплен швом притачивания подкладки к ле</w:t>
            </w:r>
            <w:r w:rsidRPr="00647F6C">
              <w:rPr>
                <w:rFonts w:ascii="Times New Roman" w:hAnsi="Times New Roman" w:cs="Times New Roman"/>
              </w:rPr>
              <w:softHyphen/>
              <w:t>вому подборту. Около края борта полодержатель закрепляют крестообразными стежками к подборту</w:t>
            </w:r>
          </w:p>
        </w:tc>
      </w:tr>
      <w:tr w:rsidR="00647F6C" w:rsidTr="005D7E94">
        <w:tc>
          <w:tcPr>
            <w:tcW w:w="1809" w:type="dxa"/>
          </w:tcPr>
          <w:p w:rsidR="00647F6C" w:rsidRPr="004B4CC8" w:rsidRDefault="00647F6C" w:rsidP="00DD0757">
            <w:pPr>
              <w:pStyle w:val="a3"/>
              <w:numPr>
                <w:ilvl w:val="0"/>
                <w:numId w:val="10"/>
              </w:numPr>
              <w:tabs>
                <w:tab w:val="left" w:pos="142"/>
                <w:tab w:val="left" w:pos="284"/>
              </w:tabs>
              <w:ind w:left="0"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Втачивание рукава подкладки</w:t>
            </w:r>
          </w:p>
        </w:tc>
        <w:tc>
          <w:tcPr>
            <w:tcW w:w="3686" w:type="dxa"/>
          </w:tcPr>
          <w:p w:rsidR="00647F6C" w:rsidRDefault="00647F6C" w:rsidP="008932BD">
            <w:pPr>
              <w:spacing w:after="150" w:line="300" w:lineRule="atLeast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52550" cy="1323975"/>
                  <wp:effectExtent l="19050" t="0" r="0" b="0"/>
                  <wp:docPr id="99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bright="-24000" contrast="58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647F6C" w:rsidRPr="00342479" w:rsidRDefault="00647F6C" w:rsidP="008932BD">
            <w:pPr>
              <w:pStyle w:val="a3"/>
              <w:ind w:left="-57" w:right="-57" w:firstLine="374"/>
              <w:rPr>
                <w:rFonts w:ascii="Times New Roman" w:hAnsi="Times New Roman" w:cs="Times New Roman"/>
                <w:sz w:val="22"/>
                <w:szCs w:val="22"/>
              </w:rPr>
            </w:pPr>
            <w:r w:rsidRPr="00342479">
              <w:rPr>
                <w:rFonts w:ascii="Times New Roman" w:hAnsi="Times New Roman" w:cs="Times New Roman"/>
                <w:sz w:val="22"/>
                <w:szCs w:val="22"/>
              </w:rPr>
              <w:t>Втачивают рукав в пройму подкладки со стороны рукава, совместив сре</w:t>
            </w:r>
            <w:r w:rsidRPr="00342479">
              <w:rPr>
                <w:rFonts w:ascii="Times New Roman" w:hAnsi="Times New Roman" w:cs="Times New Roman"/>
                <w:sz w:val="22"/>
                <w:szCs w:val="22"/>
              </w:rPr>
              <w:softHyphen/>
              <w:t xml:space="preserve">зы и контрольные знаки, швом шириной 1,0÷1,5 см. На уровне плечевого и бокового швов под шов втачивания подкладывают полоски ткани (ширина 2,0÷2,5 см и длина 4÷5 см). </w:t>
            </w:r>
          </w:p>
          <w:p w:rsidR="00647F6C" w:rsidRPr="00342479" w:rsidRDefault="00647F6C" w:rsidP="008932BD">
            <w:pPr>
              <w:pStyle w:val="a3"/>
              <w:ind w:left="-57" w:right="-57" w:firstLine="374"/>
              <w:rPr>
                <w:rFonts w:ascii="Times New Roman" w:hAnsi="Times New Roman" w:cs="Times New Roman"/>
                <w:sz w:val="22"/>
                <w:szCs w:val="22"/>
              </w:rPr>
            </w:pPr>
            <w:r w:rsidRPr="00342479">
              <w:rPr>
                <w:rFonts w:ascii="Times New Roman" w:hAnsi="Times New Roman" w:cs="Times New Roman"/>
                <w:sz w:val="22"/>
                <w:szCs w:val="22"/>
              </w:rPr>
              <w:t>В дальнейшем эти полоски будут соединены с плечевыми и боковыми швами изделия, что позволит зафикси</w:t>
            </w:r>
            <w:r w:rsidRPr="00342479">
              <w:rPr>
                <w:rFonts w:ascii="Times New Roman" w:hAnsi="Times New Roman" w:cs="Times New Roman"/>
                <w:sz w:val="22"/>
                <w:szCs w:val="22"/>
              </w:rPr>
              <w:softHyphen/>
              <w:t>ровать подкладку относительно изделия</w:t>
            </w:r>
          </w:p>
        </w:tc>
      </w:tr>
      <w:tr w:rsidR="00647F6C" w:rsidTr="005D7E94">
        <w:tc>
          <w:tcPr>
            <w:tcW w:w="1809" w:type="dxa"/>
          </w:tcPr>
          <w:p w:rsidR="00647F6C" w:rsidRPr="00647F6C" w:rsidRDefault="00647F6C" w:rsidP="00DD0757">
            <w:pPr>
              <w:pStyle w:val="a3"/>
              <w:numPr>
                <w:ilvl w:val="0"/>
                <w:numId w:val="10"/>
              </w:numPr>
              <w:tabs>
                <w:tab w:val="left" w:pos="142"/>
                <w:tab w:val="left" w:pos="284"/>
              </w:tabs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647F6C">
              <w:rPr>
                <w:rFonts w:ascii="Times New Roman" w:hAnsi="Times New Roman" w:cs="Times New Roman"/>
                <w:sz w:val="22"/>
                <w:szCs w:val="22"/>
              </w:rPr>
              <w:t>изготовление вешалки</w:t>
            </w:r>
          </w:p>
        </w:tc>
        <w:tc>
          <w:tcPr>
            <w:tcW w:w="3686" w:type="dxa"/>
          </w:tcPr>
          <w:p w:rsidR="00647F6C" w:rsidRDefault="00647F6C" w:rsidP="00342479">
            <w:pPr>
              <w:spacing w:after="150" w:line="300" w:lineRule="atLeast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66925" cy="819150"/>
                  <wp:effectExtent l="19050" t="0" r="9525" b="0"/>
                  <wp:docPr id="100" name="Рисунок 4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bright="-22000" contrast="42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647F6C" w:rsidRPr="00647F6C" w:rsidRDefault="00647F6C" w:rsidP="00647F6C">
            <w:pPr>
              <w:pStyle w:val="a3"/>
              <w:ind w:left="-57" w:right="-57" w:firstLine="374"/>
              <w:rPr>
                <w:rFonts w:ascii="Times New Roman" w:hAnsi="Times New Roman" w:cs="Times New Roman"/>
                <w:sz w:val="22"/>
                <w:szCs w:val="22"/>
              </w:rPr>
            </w:pPr>
            <w:r w:rsidRPr="00647F6C">
              <w:rPr>
                <w:rFonts w:ascii="Times New Roman" w:hAnsi="Times New Roman" w:cs="Times New Roman"/>
                <w:sz w:val="22"/>
                <w:szCs w:val="22"/>
              </w:rPr>
              <w:t xml:space="preserve">деталь вешалки,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( нить</w:t>
            </w:r>
            <w:r w:rsidRPr="00647F6C">
              <w:rPr>
                <w:rFonts w:ascii="Times New Roman" w:hAnsi="Times New Roman" w:cs="Times New Roman"/>
                <w:sz w:val="22"/>
                <w:szCs w:val="22"/>
              </w:rPr>
              <w:t xml:space="preserve"> ос</w:t>
            </w:r>
            <w:r w:rsidRPr="00647F6C">
              <w:rPr>
                <w:rFonts w:ascii="Times New Roman" w:hAnsi="Times New Roman" w:cs="Times New Roman"/>
                <w:sz w:val="22"/>
                <w:szCs w:val="22"/>
              </w:rPr>
              <w:softHyphen/>
              <w:t>новы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параллельна линии сгиба)</w:t>
            </w:r>
            <w:r w:rsidRPr="00647F6C">
              <w:rPr>
                <w:rFonts w:ascii="Times New Roman" w:hAnsi="Times New Roman" w:cs="Times New Roman"/>
                <w:sz w:val="22"/>
                <w:szCs w:val="22"/>
              </w:rPr>
              <w:t>, перегибают вдоль пополам, подгибают долевые срезы внутрь и застрачивают швом шириной 0,2 см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. </w:t>
            </w:r>
            <w:r w:rsidRPr="00647F6C">
              <w:rPr>
                <w:rFonts w:ascii="Times New Roman" w:hAnsi="Times New Roman" w:cs="Times New Roman"/>
                <w:sz w:val="22"/>
                <w:szCs w:val="22"/>
              </w:rPr>
              <w:t>Ширина в готовом виде равна 0,7 см, дли</w:t>
            </w:r>
            <w:r w:rsidRPr="00647F6C">
              <w:rPr>
                <w:rFonts w:ascii="Times New Roman" w:hAnsi="Times New Roman" w:cs="Times New Roman"/>
                <w:sz w:val="22"/>
                <w:szCs w:val="22"/>
              </w:rPr>
              <w:softHyphen/>
              <w:t>на — 7÷8 см. Вешалка может быть выпол</w:t>
            </w:r>
            <w:r w:rsidRPr="00647F6C">
              <w:rPr>
                <w:rFonts w:ascii="Times New Roman" w:hAnsi="Times New Roman" w:cs="Times New Roman"/>
                <w:sz w:val="22"/>
                <w:szCs w:val="22"/>
              </w:rPr>
              <w:softHyphen/>
              <w:t>нена из специальной тесьмы</w:t>
            </w:r>
          </w:p>
        </w:tc>
      </w:tr>
      <w:tr w:rsidR="00647F6C" w:rsidTr="005D7E94">
        <w:tc>
          <w:tcPr>
            <w:tcW w:w="1809" w:type="dxa"/>
          </w:tcPr>
          <w:p w:rsidR="00647F6C" w:rsidRPr="00647F6C" w:rsidRDefault="00647F6C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</w:pPr>
            <w:r w:rsidRPr="00647F6C"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  <w:t>притачивание вешалки</w:t>
            </w:r>
          </w:p>
        </w:tc>
        <w:tc>
          <w:tcPr>
            <w:tcW w:w="3686" w:type="dxa"/>
          </w:tcPr>
          <w:p w:rsidR="00647F6C" w:rsidRDefault="00647F6C" w:rsidP="00647F6C">
            <w:pPr>
              <w:tabs>
                <w:tab w:val="left" w:pos="1140"/>
              </w:tabs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  <w:tab/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152650" cy="866775"/>
                  <wp:effectExtent l="19050" t="0" r="0" b="0"/>
                  <wp:docPr id="101" name="Рисунок 7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bright="-30000" contrast="46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647F6C" w:rsidRPr="00216F5A" w:rsidRDefault="00216F5A" w:rsidP="00216F5A">
            <w:pPr>
              <w:pStyle w:val="a3"/>
              <w:rPr>
                <w:rFonts w:ascii="Times New Roman" w:eastAsia="Times New Roman" w:hAnsi="Times New Roman" w:cs="Times New Roman"/>
                <w:color w:val="333333"/>
              </w:rPr>
            </w:pPr>
            <w:r w:rsidRPr="00216F5A">
              <w:rPr>
                <w:rFonts w:ascii="Times New Roman" w:hAnsi="Times New Roman" w:cs="Times New Roman"/>
              </w:rPr>
              <w:t>вешалку соединяют с подкладкой</w:t>
            </w:r>
            <w:r>
              <w:rPr>
                <w:rFonts w:ascii="Times New Roman" w:hAnsi="Times New Roman" w:cs="Times New Roman"/>
              </w:rPr>
              <w:t>: к</w:t>
            </w:r>
            <w:r w:rsidRPr="00216F5A">
              <w:rPr>
                <w:rFonts w:ascii="Times New Roman" w:hAnsi="Times New Roman" w:cs="Times New Roman"/>
              </w:rPr>
              <w:t>онцы вешалки настрачивают на подкладку. Длина вешалки в готовом виде 6÷7 см, долевая сторона ее не доходит до шва стачивания верха и подкладки на 0,3÷0,5 см.</w:t>
            </w:r>
          </w:p>
        </w:tc>
      </w:tr>
      <w:tr w:rsidR="00DA2430" w:rsidTr="008932BD">
        <w:tc>
          <w:tcPr>
            <w:tcW w:w="10456" w:type="dxa"/>
            <w:gridSpan w:val="3"/>
          </w:tcPr>
          <w:p w:rsidR="00DA2430" w:rsidRPr="00DA2430" w:rsidRDefault="00DA2430" w:rsidP="00DA2430">
            <w:pPr>
              <w:pStyle w:val="a3"/>
              <w:ind w:firstLine="175"/>
              <w:jc w:val="center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DA2430">
              <w:rPr>
                <w:rFonts w:ascii="Times New Roman" w:hAnsi="Times New Roman" w:cs="Times New Roman"/>
                <w:b/>
                <w:sz w:val="22"/>
                <w:szCs w:val="22"/>
              </w:rPr>
              <w:t>Предварительная ВТО верха изделия</w:t>
            </w:r>
            <w:r w:rsidR="00BF3BFC">
              <w:rPr>
                <w:rFonts w:ascii="Times New Roman" w:hAnsi="Times New Roman" w:cs="Times New Roman"/>
                <w:b/>
                <w:sz w:val="22"/>
                <w:szCs w:val="22"/>
              </w:rPr>
              <w:t xml:space="preserve"> перед соединением с подкладкой</w:t>
            </w:r>
          </w:p>
        </w:tc>
      </w:tr>
      <w:tr w:rsidR="00647F6C" w:rsidTr="005D7E94">
        <w:tc>
          <w:tcPr>
            <w:tcW w:w="1809" w:type="dxa"/>
          </w:tcPr>
          <w:p w:rsidR="00647F6C" w:rsidRPr="00DA2430" w:rsidRDefault="00216F5A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</w:rPr>
            </w:pPr>
            <w:r w:rsidRPr="00DA2430">
              <w:rPr>
                <w:rFonts w:ascii="Times New Roman" w:hAnsi="Times New Roman" w:cs="Times New Roman"/>
                <w:bCs/>
              </w:rPr>
              <w:t>ВТО изделия перед соединением его с подкладкой</w:t>
            </w:r>
          </w:p>
        </w:tc>
        <w:tc>
          <w:tcPr>
            <w:tcW w:w="3686" w:type="dxa"/>
          </w:tcPr>
          <w:p w:rsidR="00647F6C" w:rsidRDefault="00647F6C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4961" w:type="dxa"/>
          </w:tcPr>
          <w:p w:rsidR="00DA2430" w:rsidRDefault="00DA2430" w:rsidP="00DA2430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>С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 xml:space="preserve"> л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ицевой стороны изделия через ув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 xml:space="preserve">лажненный проутюжильник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п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>риутюживают борта, карманы, боковые швы, отделочные, сред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softHyphen/>
              <w:t>ний шов на спинке, вытачки и т.д.</w:t>
            </w:r>
          </w:p>
          <w:p w:rsidR="00DA2430" w:rsidRDefault="00DA2430" w:rsidP="00DA2430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>С изнаночной стороны сутюживают слабину по полочкам и спинке, выправляют форму гру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softHyphen/>
              <w:t xml:space="preserve">ди, удаляют пролегания швов. </w:t>
            </w:r>
          </w:p>
          <w:p w:rsidR="00647F6C" w:rsidRPr="00DA2430" w:rsidRDefault="00DA2430" w:rsidP="00DA2430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>После ВТО изделие просушивают до полного удаления влаги, надев его на манекен.</w:t>
            </w:r>
          </w:p>
        </w:tc>
      </w:tr>
      <w:tr w:rsidR="00DA2430" w:rsidTr="008932BD">
        <w:tc>
          <w:tcPr>
            <w:tcW w:w="10456" w:type="dxa"/>
            <w:gridSpan w:val="3"/>
          </w:tcPr>
          <w:p w:rsidR="00DA2430" w:rsidRPr="00DA2430" w:rsidRDefault="00DA2430" w:rsidP="003D7ECF">
            <w:pPr>
              <w:pStyle w:val="a3"/>
              <w:tabs>
                <w:tab w:val="left" w:pos="369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A2430">
              <w:rPr>
                <w:rFonts w:ascii="Times New Roman" w:hAnsi="Times New Roman" w:cs="Times New Roman"/>
                <w:b/>
                <w:bCs/>
                <w:spacing w:val="-7"/>
              </w:rPr>
              <w:lastRenderedPageBreak/>
              <w:t>Уточнение</w:t>
            </w:r>
            <w:r w:rsidR="00BF3BFC">
              <w:rPr>
                <w:rFonts w:ascii="Times New Roman" w:hAnsi="Times New Roman" w:cs="Times New Roman"/>
                <w:b/>
                <w:bCs/>
                <w:spacing w:val="-7"/>
              </w:rPr>
              <w:t xml:space="preserve"> размеров </w:t>
            </w:r>
            <w:r w:rsidRPr="00DA2430">
              <w:rPr>
                <w:rFonts w:ascii="Times New Roman" w:hAnsi="Times New Roman" w:cs="Times New Roman"/>
                <w:b/>
                <w:bCs/>
                <w:spacing w:val="-7"/>
              </w:rPr>
              <w:t xml:space="preserve"> подкладки относительно верха </w:t>
            </w:r>
            <w:r w:rsidRPr="00DA2430">
              <w:rPr>
                <w:rFonts w:ascii="Times New Roman" w:hAnsi="Times New Roman" w:cs="Times New Roman"/>
                <w:b/>
                <w:bCs/>
              </w:rPr>
              <w:t>изделия.</w:t>
            </w:r>
          </w:p>
        </w:tc>
      </w:tr>
      <w:tr w:rsidR="00647F6C" w:rsidTr="005D7E94">
        <w:tc>
          <w:tcPr>
            <w:tcW w:w="1809" w:type="dxa"/>
          </w:tcPr>
          <w:p w:rsidR="00647F6C" w:rsidRPr="004B4CC8" w:rsidRDefault="00DA2430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</w:rPr>
            </w:pPr>
            <w:r>
              <w:rPr>
                <w:rFonts w:ascii="Times New Roman" w:eastAsia="Times New Roman" w:hAnsi="Times New Roman" w:cs="Times New Roman"/>
                <w:color w:val="333333"/>
              </w:rPr>
              <w:t>проверка соответствия размеров подкладки и верха</w:t>
            </w:r>
          </w:p>
        </w:tc>
        <w:tc>
          <w:tcPr>
            <w:tcW w:w="3686" w:type="dxa"/>
          </w:tcPr>
          <w:p w:rsidR="00647F6C" w:rsidRPr="00DA2430" w:rsidRDefault="00DA2430" w:rsidP="00DA2430">
            <w:pPr>
              <w:tabs>
                <w:tab w:val="left" w:pos="1140"/>
              </w:tabs>
              <w:rPr>
                <w:rFonts w:asciiTheme="minorHAnsi" w:eastAsia="Times New Roman" w:hAnsiTheme="minorHAnsi"/>
                <w:sz w:val="21"/>
                <w:szCs w:val="21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71700" cy="1762125"/>
                  <wp:effectExtent l="19050" t="0" r="0" b="0"/>
                  <wp:docPr id="103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  <a:lum bright="-21000" contrast="5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762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DA2430" w:rsidRPr="00DA2430" w:rsidRDefault="00DA2430" w:rsidP="00D405ED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DA2430">
              <w:rPr>
                <w:rFonts w:ascii="Times New Roman" w:hAnsi="Times New Roman" w:cs="Times New Roman"/>
              </w:rPr>
              <w:t>Изде</w:t>
            </w:r>
            <w:r w:rsidRPr="00DA2430">
              <w:rPr>
                <w:rFonts w:ascii="Times New Roman" w:hAnsi="Times New Roman" w:cs="Times New Roman"/>
              </w:rPr>
              <w:softHyphen/>
              <w:t>лие раскладывают на столе  изнаночной</w:t>
            </w:r>
            <w:r w:rsidRPr="00DF6073">
              <w:t xml:space="preserve"> 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>стороной вверх, подкладку лицевой стороной вверх накладывают на него; совмеща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softHyphen/>
              <w:t>ют боковые и плечевые швы изделия и под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softHyphen/>
              <w:t>кладки, скалывают швы.</w:t>
            </w:r>
          </w:p>
          <w:p w:rsidR="00DA2430" w:rsidRPr="00DA2430" w:rsidRDefault="00DA2430" w:rsidP="00D405ED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="00D405ED">
              <w:rPr>
                <w:rFonts w:ascii="Times New Roman" w:hAnsi="Times New Roman" w:cs="Times New Roman"/>
                <w:sz w:val="22"/>
                <w:szCs w:val="22"/>
              </w:rPr>
              <w:t>Н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 xml:space="preserve">а уровне выпуклости груди создается слабина подкладки, проверяют длину и ширину подкладки. </w:t>
            </w:r>
          </w:p>
          <w:p w:rsidR="00DA2430" w:rsidRPr="00DA2430" w:rsidRDefault="00DA2430" w:rsidP="00D405ED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>По внутреннему срезу подборта и бортовому срезу подкладки ставят контрольные знаки через каж</w:t>
            </w:r>
            <w:r w:rsidRPr="00DA2430">
              <w:rPr>
                <w:rFonts w:ascii="Times New Roman" w:hAnsi="Times New Roman" w:cs="Times New Roman"/>
                <w:sz w:val="22"/>
                <w:szCs w:val="22"/>
              </w:rPr>
              <w:softHyphen/>
              <w:t xml:space="preserve">дые 20 см. </w:t>
            </w:r>
          </w:p>
          <w:p w:rsidR="00647F6C" w:rsidRPr="00DA2430" w:rsidRDefault="00DA2430" w:rsidP="007A7071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DA2430">
              <w:rPr>
                <w:rFonts w:ascii="Times New Roman" w:hAnsi="Times New Roman" w:cs="Times New Roman"/>
                <w:sz w:val="22"/>
                <w:szCs w:val="22"/>
              </w:rPr>
              <w:t xml:space="preserve">    Низ подкладки подрезают после соединения подкладки с изделием.</w:t>
            </w:r>
          </w:p>
        </w:tc>
      </w:tr>
      <w:tr w:rsidR="00135EF7" w:rsidTr="008932BD">
        <w:tc>
          <w:tcPr>
            <w:tcW w:w="10456" w:type="dxa"/>
            <w:gridSpan w:val="3"/>
          </w:tcPr>
          <w:p w:rsidR="00135EF7" w:rsidRPr="00135EF7" w:rsidRDefault="00135EF7" w:rsidP="00135EF7">
            <w:pPr>
              <w:pStyle w:val="a3"/>
              <w:jc w:val="center"/>
              <w:rPr>
                <w:rFonts w:ascii="Times New Roman" w:hAnsi="Times New Roman" w:cs="Times New Roman"/>
                <w:b/>
              </w:rPr>
            </w:pPr>
            <w:r w:rsidRPr="00135EF7">
              <w:rPr>
                <w:rFonts w:ascii="Times New Roman" w:hAnsi="Times New Roman" w:cs="Times New Roman"/>
                <w:b/>
              </w:rPr>
              <w:t xml:space="preserve">Соединение отлетной по низу подкладки с изделием </w:t>
            </w:r>
            <w:r w:rsidRPr="00135EF7">
              <w:rPr>
                <w:rFonts w:ascii="Times New Roman" w:hAnsi="Times New Roman" w:cs="Times New Roman"/>
                <w:b/>
                <w:i/>
              </w:rPr>
              <w:t xml:space="preserve">машинным </w:t>
            </w:r>
            <w:r w:rsidRPr="00135EF7">
              <w:rPr>
                <w:rFonts w:ascii="Times New Roman" w:hAnsi="Times New Roman" w:cs="Times New Roman"/>
                <w:b/>
              </w:rPr>
              <w:t>способом</w:t>
            </w:r>
          </w:p>
        </w:tc>
      </w:tr>
      <w:tr w:rsidR="00135EF7" w:rsidTr="005D7E94">
        <w:tc>
          <w:tcPr>
            <w:tcW w:w="1809" w:type="dxa"/>
          </w:tcPr>
          <w:p w:rsidR="00135EF7" w:rsidRPr="00DB4366" w:rsidRDefault="00DB4366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</w:pPr>
            <w:r w:rsidRPr="00DB4366">
              <w:rPr>
                <w:rFonts w:ascii="Times New Roman" w:hAnsi="Times New Roman" w:cs="Times New Roman"/>
                <w:sz w:val="22"/>
                <w:szCs w:val="22"/>
              </w:rPr>
              <w:t>Притачивание подкладки</w:t>
            </w:r>
          </w:p>
        </w:tc>
        <w:tc>
          <w:tcPr>
            <w:tcW w:w="3686" w:type="dxa"/>
          </w:tcPr>
          <w:p w:rsidR="00135EF7" w:rsidRDefault="00135EF7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</w:p>
        </w:tc>
        <w:tc>
          <w:tcPr>
            <w:tcW w:w="4961" w:type="dxa"/>
          </w:tcPr>
          <w:p w:rsidR="00135EF7" w:rsidRPr="00DB4366" w:rsidRDefault="00DB4366" w:rsidP="00DB4366">
            <w:pPr>
              <w:pStyle w:val="a3"/>
              <w:ind w:firstLine="317"/>
              <w:rPr>
                <w:rFonts w:ascii="Times New Roman" w:hAnsi="Times New Roman" w:cs="Times New Roman"/>
                <w:spacing w:val="-22"/>
                <w:sz w:val="22"/>
                <w:szCs w:val="22"/>
              </w:rPr>
            </w:pPr>
            <w:r w:rsidRPr="00DB4366">
              <w:rPr>
                <w:rFonts w:ascii="Times New Roman" w:hAnsi="Times New Roman" w:cs="Times New Roman"/>
                <w:sz w:val="22"/>
                <w:szCs w:val="22"/>
              </w:rPr>
              <w:t>Подкладку притачивают по внутреннему срезу подборта и срезу стойки верхнего воротника швом шириной 1 см (вкладывая вешалку) по подкладке, совмещая контрольные знаки на подборте и бортовом срезе подкладки.</w:t>
            </w:r>
          </w:p>
        </w:tc>
      </w:tr>
      <w:tr w:rsidR="00135EF7" w:rsidTr="005D7E94">
        <w:tc>
          <w:tcPr>
            <w:tcW w:w="1809" w:type="dxa"/>
          </w:tcPr>
          <w:p w:rsidR="00135EF7" w:rsidRPr="004B4CC8" w:rsidRDefault="00DB4366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</w:rPr>
            </w:pPr>
            <w:r>
              <w:rPr>
                <w:rFonts w:ascii="Times New Roman" w:eastAsia="Times New Roman" w:hAnsi="Times New Roman" w:cs="Times New Roman"/>
                <w:color w:val="333333"/>
              </w:rPr>
              <w:t>временное закрепление подкладки на изделии</w:t>
            </w:r>
          </w:p>
        </w:tc>
        <w:tc>
          <w:tcPr>
            <w:tcW w:w="3686" w:type="dxa"/>
          </w:tcPr>
          <w:p w:rsidR="00135EF7" w:rsidRDefault="00DB4366" w:rsidP="00DB4366">
            <w:pPr>
              <w:spacing w:after="150" w:line="300" w:lineRule="atLeast"/>
              <w:ind w:left="-113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 w:rsidRPr="00DB4366">
              <w:rPr>
                <w:rFonts w:asciiTheme="minorHAnsi" w:eastAsia="Times New Roman" w:hAnsiTheme="minorHAnsi"/>
                <w:noProof/>
                <w:color w:val="333333"/>
                <w:sz w:val="21"/>
                <w:szCs w:val="21"/>
                <w:lang w:eastAsia="ru-RU"/>
              </w:rPr>
              <w:drawing>
                <wp:inline distT="0" distB="0" distL="0" distR="0">
                  <wp:extent cx="2327135" cy="1133475"/>
                  <wp:effectExtent l="19050" t="0" r="0" b="0"/>
                  <wp:docPr id="10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-26000" contrast="64000"/>
                            <a:grayscl/>
                          </a:blip>
                          <a:srcRect l="7403" r="355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7135" cy="1133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510550" w:rsidRPr="00510550" w:rsidRDefault="00510550" w:rsidP="00510550">
            <w:pPr>
              <w:pStyle w:val="a3"/>
              <w:ind w:left="-57" w:right="-57" w:firstLine="317"/>
              <w:rPr>
                <w:rFonts w:ascii="Times New Roman" w:hAnsi="Times New Roman" w:cs="Times New Roman"/>
                <w:i/>
                <w:iCs/>
                <w:sz w:val="21"/>
                <w:szCs w:val="21"/>
              </w:rPr>
            </w:pPr>
            <w:r w:rsidRPr="00510550">
              <w:rPr>
                <w:rFonts w:ascii="Times New Roman" w:hAnsi="Times New Roman" w:cs="Times New Roman"/>
                <w:sz w:val="21"/>
                <w:szCs w:val="21"/>
              </w:rPr>
              <w:t xml:space="preserve">Выворачивают изделие на лицевую сторону. </w:t>
            </w:r>
            <w:r w:rsidR="00DB4366" w:rsidRPr="00510550">
              <w:rPr>
                <w:rFonts w:ascii="Times New Roman" w:hAnsi="Times New Roman" w:cs="Times New Roman"/>
                <w:sz w:val="21"/>
                <w:szCs w:val="21"/>
              </w:rPr>
              <w:t>Изделие располагают на столе подклад</w:t>
            </w:r>
            <w:r w:rsidR="00DB4366" w:rsidRPr="00510550">
              <w:rPr>
                <w:rFonts w:ascii="Times New Roman" w:hAnsi="Times New Roman" w:cs="Times New Roman"/>
                <w:sz w:val="21"/>
                <w:szCs w:val="21"/>
              </w:rPr>
              <w:softHyphen/>
              <w:t>кой вверх, бортом к работающему</w:t>
            </w:r>
            <w:r w:rsidRPr="00510550">
              <w:rPr>
                <w:rFonts w:ascii="Times New Roman" w:hAnsi="Times New Roman" w:cs="Times New Roman"/>
                <w:sz w:val="21"/>
                <w:szCs w:val="21"/>
              </w:rPr>
              <w:t xml:space="preserve">, </w:t>
            </w:r>
            <w:r w:rsidR="00DB4366" w:rsidRPr="00510550">
              <w:rPr>
                <w:rFonts w:ascii="Times New Roman" w:hAnsi="Times New Roman" w:cs="Times New Roman"/>
                <w:sz w:val="21"/>
                <w:szCs w:val="21"/>
              </w:rPr>
              <w:t xml:space="preserve"> </w:t>
            </w:r>
            <w:r w:rsidRPr="00510550">
              <w:rPr>
                <w:rFonts w:ascii="Times New Roman" w:hAnsi="Times New Roman" w:cs="Times New Roman"/>
                <w:sz w:val="21"/>
                <w:szCs w:val="21"/>
              </w:rPr>
              <w:t>за</w:t>
            </w:r>
            <w:r w:rsidR="00DB4366" w:rsidRPr="00510550">
              <w:rPr>
                <w:rFonts w:ascii="Times New Roman" w:hAnsi="Times New Roman" w:cs="Times New Roman"/>
                <w:sz w:val="21"/>
                <w:szCs w:val="21"/>
              </w:rPr>
              <w:t>метывают подборт по внутреннему срезу на расстоянии 0,2÷0,5 см от строчки притачивания под</w:t>
            </w:r>
            <w:r w:rsidR="00DB4366" w:rsidRPr="00510550">
              <w:rPr>
                <w:rFonts w:ascii="Times New Roman" w:hAnsi="Times New Roman" w:cs="Times New Roman"/>
                <w:sz w:val="21"/>
                <w:szCs w:val="21"/>
              </w:rPr>
              <w:softHyphen/>
              <w:t xml:space="preserve">кладки (строчка </w:t>
            </w:r>
            <w:r w:rsidR="00DB4366" w:rsidRPr="00510550">
              <w:rPr>
                <w:rFonts w:ascii="Times New Roman" w:hAnsi="Times New Roman" w:cs="Times New Roman"/>
                <w:i/>
                <w:iCs/>
                <w:sz w:val="21"/>
                <w:szCs w:val="21"/>
              </w:rPr>
              <w:t xml:space="preserve">1). </w:t>
            </w:r>
          </w:p>
          <w:p w:rsidR="00DB4366" w:rsidRPr="00510550" w:rsidRDefault="00DB4366" w:rsidP="00510550">
            <w:pPr>
              <w:pStyle w:val="a3"/>
              <w:ind w:left="-57" w:right="-57" w:firstLine="317"/>
              <w:rPr>
                <w:rFonts w:ascii="Times New Roman" w:hAnsi="Times New Roman" w:cs="Times New Roman"/>
                <w:spacing w:val="-10"/>
                <w:sz w:val="21"/>
                <w:szCs w:val="21"/>
              </w:rPr>
            </w:pPr>
            <w:r w:rsidRPr="00510550">
              <w:rPr>
                <w:rFonts w:ascii="Times New Roman" w:hAnsi="Times New Roman" w:cs="Times New Roman"/>
                <w:sz w:val="21"/>
                <w:szCs w:val="21"/>
              </w:rPr>
              <w:t>По подкладке прокладывают строчку пря</w:t>
            </w:r>
            <w:r w:rsidRPr="00510550">
              <w:rPr>
                <w:rFonts w:ascii="Times New Roman" w:hAnsi="Times New Roman" w:cs="Times New Roman"/>
                <w:sz w:val="21"/>
                <w:szCs w:val="21"/>
              </w:rPr>
              <w:softHyphen/>
              <w:t xml:space="preserve">мых стежков на расстоянии 25÷30 см от низа (строчка </w:t>
            </w:r>
            <w:r w:rsidRPr="00510550">
              <w:rPr>
                <w:rFonts w:ascii="Times New Roman" w:hAnsi="Times New Roman" w:cs="Times New Roman"/>
                <w:i/>
                <w:iCs/>
                <w:sz w:val="21"/>
                <w:szCs w:val="21"/>
              </w:rPr>
              <w:t>2).</w:t>
            </w:r>
          </w:p>
          <w:p w:rsidR="00135EF7" w:rsidRPr="00DB4366" w:rsidRDefault="00135EF7" w:rsidP="00DB4366">
            <w:pPr>
              <w:pStyle w:val="a3"/>
              <w:ind w:firstLine="317"/>
              <w:rPr>
                <w:rFonts w:ascii="Times New Roman" w:hAnsi="Times New Roman" w:cs="Times New Roman"/>
                <w:sz w:val="22"/>
                <w:szCs w:val="22"/>
              </w:rPr>
            </w:pPr>
          </w:p>
        </w:tc>
      </w:tr>
      <w:tr w:rsidR="00135EF7" w:rsidTr="005D7E94">
        <w:tc>
          <w:tcPr>
            <w:tcW w:w="1809" w:type="dxa"/>
          </w:tcPr>
          <w:p w:rsidR="00135EF7" w:rsidRPr="004B4CC8" w:rsidRDefault="00510550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</w:rPr>
            </w:pPr>
            <w:r>
              <w:rPr>
                <w:rFonts w:ascii="Times New Roman" w:eastAsia="Times New Roman" w:hAnsi="Times New Roman" w:cs="Times New Roman"/>
                <w:color w:val="333333"/>
              </w:rPr>
              <w:t>постоянное закрепление подкладки на изделии</w:t>
            </w:r>
          </w:p>
        </w:tc>
        <w:tc>
          <w:tcPr>
            <w:tcW w:w="3686" w:type="dxa"/>
          </w:tcPr>
          <w:p w:rsidR="00135EF7" w:rsidRDefault="00510550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 w:rsidRPr="00510550">
              <w:rPr>
                <w:rFonts w:asciiTheme="minorHAnsi" w:eastAsia="Times New Roman" w:hAnsiTheme="minorHAnsi"/>
                <w:noProof/>
                <w:color w:val="333333"/>
                <w:sz w:val="21"/>
                <w:szCs w:val="21"/>
                <w:lang w:eastAsia="ru-RU"/>
              </w:rPr>
              <w:drawing>
                <wp:inline distT="0" distB="0" distL="0" distR="0">
                  <wp:extent cx="2064528" cy="1409700"/>
                  <wp:effectExtent l="19050" t="0" r="0" b="0"/>
                  <wp:docPr id="10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lum bright="-16000" contrast="64000"/>
                          </a:blip>
                          <a:srcRect l="64468" t="129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9681" cy="14132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510550" w:rsidRPr="00510550" w:rsidRDefault="00510550" w:rsidP="00510550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510550">
              <w:rPr>
                <w:rFonts w:ascii="Times New Roman" w:hAnsi="Times New Roman" w:cs="Times New Roman"/>
                <w:sz w:val="22"/>
                <w:szCs w:val="22"/>
              </w:rPr>
              <w:t>Подшивают шов притачивания подкладки к бортовой прокладке на спецмашине потайного стежка или вручную косыми стежками, а по воротнику — ко шву втачивания нижнего воротника в горловину на ста</w:t>
            </w:r>
            <w:r w:rsidRPr="00510550">
              <w:rPr>
                <w:rFonts w:ascii="Times New Roman" w:hAnsi="Times New Roman" w:cs="Times New Roman"/>
                <w:sz w:val="22"/>
                <w:szCs w:val="22"/>
              </w:rPr>
              <w:softHyphen/>
              <w:t xml:space="preserve">чивающей машине или вручную. </w:t>
            </w:r>
          </w:p>
          <w:p w:rsidR="00135EF7" w:rsidRPr="00510550" w:rsidRDefault="00510550" w:rsidP="00510550">
            <w:pPr>
              <w:pStyle w:val="a3"/>
              <w:ind w:firstLine="175"/>
              <w:rPr>
                <w:rFonts w:ascii="Times New Roman" w:hAnsi="Times New Roman" w:cs="Times New Roman"/>
                <w:spacing w:val="-13"/>
                <w:sz w:val="22"/>
                <w:szCs w:val="22"/>
              </w:rPr>
            </w:pPr>
            <w:r w:rsidRPr="00510550">
              <w:rPr>
                <w:rFonts w:ascii="Times New Roman" w:hAnsi="Times New Roman" w:cs="Times New Roman"/>
                <w:sz w:val="22"/>
                <w:szCs w:val="22"/>
              </w:rPr>
              <w:t>Если изделие без бортовой прокладки, внут</w:t>
            </w:r>
            <w:r w:rsidRPr="00510550">
              <w:rPr>
                <w:rFonts w:ascii="Times New Roman" w:hAnsi="Times New Roman" w:cs="Times New Roman"/>
                <w:sz w:val="22"/>
                <w:szCs w:val="22"/>
              </w:rPr>
              <w:softHyphen/>
              <w:t>ренний срез подборта допускается не соединять с изделием совсем или со</w:t>
            </w:r>
            <w:r w:rsidRPr="00510550">
              <w:rPr>
                <w:rFonts w:ascii="Times New Roman" w:hAnsi="Times New Roman" w:cs="Times New Roman"/>
                <w:sz w:val="22"/>
                <w:szCs w:val="22"/>
              </w:rPr>
              <w:softHyphen/>
              <w:t>единять лишь с деталями кармана.</w:t>
            </w:r>
          </w:p>
        </w:tc>
      </w:tr>
      <w:tr w:rsidR="00135EF7" w:rsidTr="005D7E94">
        <w:tc>
          <w:tcPr>
            <w:tcW w:w="1809" w:type="dxa"/>
          </w:tcPr>
          <w:p w:rsidR="00135EF7" w:rsidRPr="00510550" w:rsidRDefault="00510550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</w:pPr>
            <w:r w:rsidRPr="00510550"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  <w:t>притачивание подкладки рукава по низу рукава</w:t>
            </w:r>
          </w:p>
        </w:tc>
        <w:tc>
          <w:tcPr>
            <w:tcW w:w="3686" w:type="dxa"/>
          </w:tcPr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510550">
              <w:rPr>
                <w:rFonts w:ascii="Times New Roman" w:hAnsi="Times New Roman" w:cs="Times New Roman"/>
                <w:sz w:val="20"/>
                <w:szCs w:val="20"/>
              </w:rPr>
              <w:t>Строчка</w:t>
            </w: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510550">
              <w:rPr>
                <w:rFonts w:ascii="Times New Roman" w:hAnsi="Times New Roman" w:cs="Times New Roman"/>
                <w:sz w:val="20"/>
                <w:szCs w:val="20"/>
              </w:rPr>
              <w:t>прикрепления</w:t>
            </w: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510550">
              <w:rPr>
                <w:rFonts w:ascii="Times New Roman" w:hAnsi="Times New Roman" w:cs="Times New Roman"/>
                <w:sz w:val="20"/>
                <w:szCs w:val="20"/>
              </w:rPr>
              <w:t>припуска низа</w:t>
            </w: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510550">
              <w:rPr>
                <w:rFonts w:ascii="Times New Roman" w:hAnsi="Times New Roman" w:cs="Times New Roman"/>
                <w:sz w:val="20"/>
                <w:szCs w:val="20"/>
              </w:rPr>
              <w:t>рукава</w:t>
            </w: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510550">
              <w:rPr>
                <w:rFonts w:ascii="Times New Roman" w:hAnsi="Times New Roman" w:cs="Times New Roman"/>
                <w:sz w:val="20"/>
                <w:szCs w:val="20"/>
              </w:rPr>
              <w:t>Строчка</w:t>
            </w:r>
          </w:p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510550">
              <w:rPr>
                <w:rFonts w:ascii="Times New Roman" w:hAnsi="Times New Roman" w:cs="Times New Roman"/>
                <w:sz w:val="20"/>
                <w:szCs w:val="20"/>
              </w:rPr>
              <w:t xml:space="preserve">притачивания                                             </w:t>
            </w:r>
          </w:p>
          <w:p w:rsidR="00135EF7" w:rsidRDefault="00510550" w:rsidP="00510550">
            <w:pPr>
              <w:pStyle w:val="a3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</w:rPr>
            </w:pPr>
            <w:r w:rsidRPr="00510550">
              <w:rPr>
                <w:rFonts w:ascii="Times New Roman" w:hAnsi="Times New Roman" w:cs="Times New Roman"/>
                <w:sz w:val="20"/>
                <w:szCs w:val="20"/>
              </w:rPr>
              <w:t>подкладки</w:t>
            </w:r>
            <w:r w:rsidRPr="00510550"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</w:rPr>
              <w:tab/>
            </w:r>
          </w:p>
          <w:p w:rsidR="00510550" w:rsidRPr="00510550" w:rsidRDefault="00510550" w:rsidP="00510550">
            <w:pPr>
              <w:pStyle w:val="a3"/>
              <w:rPr>
                <w:rFonts w:ascii="Times New Roman" w:eastAsia="Times New Roman" w:hAnsi="Times New Roman" w:cs="Times New Roman"/>
                <w:color w:val="333333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0"/>
                <w:szCs w:val="20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931545</wp:posOffset>
                  </wp:positionH>
                  <wp:positionV relativeFrom="paragraph">
                    <wp:posOffset>-1256030</wp:posOffset>
                  </wp:positionV>
                  <wp:extent cx="1343025" cy="1371600"/>
                  <wp:effectExtent l="19050" t="0" r="9525" b="0"/>
                  <wp:wrapTight wrapText="bothSides">
                    <wp:wrapPolygon edited="0">
                      <wp:start x="-306" y="0"/>
                      <wp:lineTo x="-306" y="21300"/>
                      <wp:lineTo x="21753" y="21300"/>
                      <wp:lineTo x="21753" y="0"/>
                      <wp:lineTo x="-306" y="0"/>
                    </wp:wrapPolygon>
                  </wp:wrapTight>
                  <wp:docPr id="108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bright="-24000" contrast="66000"/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61" w:type="dxa"/>
          </w:tcPr>
          <w:p w:rsidR="00510550" w:rsidRPr="00510550" w:rsidRDefault="00510550" w:rsidP="00510550">
            <w:pPr>
              <w:pStyle w:val="a3"/>
              <w:rPr>
                <w:rFonts w:ascii="Times New Roman" w:hAnsi="Times New Roman" w:cs="Times New Roman"/>
                <w:spacing w:val="-11"/>
              </w:rPr>
            </w:pPr>
            <w:r w:rsidRPr="00510550">
              <w:rPr>
                <w:rFonts w:ascii="Times New Roman" w:hAnsi="Times New Roman" w:cs="Times New Roman"/>
              </w:rPr>
              <w:t>Нижний срез подкладки рукава притачивают к нижнему срезу рукава вер</w:t>
            </w:r>
            <w:r w:rsidRPr="00510550">
              <w:rPr>
                <w:rFonts w:ascii="Times New Roman" w:hAnsi="Times New Roman" w:cs="Times New Roman"/>
              </w:rPr>
              <w:softHyphen/>
              <w:t>ха швом шириной 1 см, вывер</w:t>
            </w:r>
            <w:r>
              <w:rPr>
                <w:rFonts w:ascii="Times New Roman" w:hAnsi="Times New Roman" w:cs="Times New Roman"/>
              </w:rPr>
              <w:t>нув рукав на изнаночную сторону, совмещая продольные швы.</w:t>
            </w:r>
          </w:p>
          <w:p w:rsidR="00135EF7" w:rsidRPr="00904025" w:rsidRDefault="00135EF7" w:rsidP="007A7071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35EF7" w:rsidTr="005D7E94">
        <w:tc>
          <w:tcPr>
            <w:tcW w:w="1809" w:type="dxa"/>
          </w:tcPr>
          <w:p w:rsidR="00135EF7" w:rsidRPr="00B94D10" w:rsidRDefault="00B94D10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</w:pPr>
            <w:r w:rsidRPr="00B94D10">
              <w:rPr>
                <w:rFonts w:ascii="Times New Roman" w:hAnsi="Times New Roman" w:cs="Times New Roman"/>
                <w:sz w:val="22"/>
                <w:szCs w:val="22"/>
              </w:rPr>
              <w:t xml:space="preserve">прикрепление подкладки рукава к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припускам продольных швов</w:t>
            </w:r>
          </w:p>
        </w:tc>
        <w:tc>
          <w:tcPr>
            <w:tcW w:w="3686" w:type="dxa"/>
          </w:tcPr>
          <w:p w:rsidR="00135EF7" w:rsidRDefault="00B94D10" w:rsidP="005D25D2">
            <w:pPr>
              <w:spacing w:after="150" w:line="300" w:lineRule="atLeast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90650" cy="1409700"/>
                  <wp:effectExtent l="19050" t="0" r="0" b="0"/>
                  <wp:docPr id="109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lum bright="-21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409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5D25D2" w:rsidRDefault="00B94D10" w:rsidP="005D25D2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5D25D2">
              <w:rPr>
                <w:rFonts w:ascii="Times New Roman" w:hAnsi="Times New Roman" w:cs="Times New Roman"/>
                <w:sz w:val="22"/>
                <w:szCs w:val="22"/>
              </w:rPr>
              <w:t>Шов притачивания подкладки по низу рукава прикрепляют к прокладке на спецмашине потайного стежка или вручную или закрепляют припуск низа рукава над локтевыми и передними швами 4÷5 стежками</w:t>
            </w:r>
            <w:r w:rsidR="005D25D2">
              <w:rPr>
                <w:rFonts w:ascii="Times New Roman" w:hAnsi="Times New Roman" w:cs="Times New Roman"/>
                <w:sz w:val="22"/>
                <w:szCs w:val="22"/>
              </w:rPr>
              <w:t>.</w:t>
            </w:r>
          </w:p>
          <w:p w:rsidR="005D25D2" w:rsidRDefault="00B94D10" w:rsidP="005D25D2">
            <w:pPr>
              <w:pStyle w:val="a3"/>
              <w:ind w:firstLine="175"/>
            </w:pPr>
            <w:r w:rsidRPr="005D25D2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  <w:r w:rsidR="005D25D2" w:rsidRPr="005D25D2">
              <w:rPr>
                <w:rFonts w:ascii="Times New Roman" w:hAnsi="Times New Roman" w:cs="Times New Roman"/>
                <w:sz w:val="22"/>
                <w:szCs w:val="22"/>
              </w:rPr>
              <w:t>На ста</w:t>
            </w:r>
            <w:r w:rsidR="005D25D2">
              <w:rPr>
                <w:rFonts w:ascii="Times New Roman" w:hAnsi="Times New Roman" w:cs="Times New Roman"/>
                <w:sz w:val="22"/>
                <w:szCs w:val="22"/>
              </w:rPr>
              <w:t>чивающей машине или вручную при</w:t>
            </w:r>
            <w:r w:rsidR="005D25D2" w:rsidRPr="005D25D2">
              <w:rPr>
                <w:rFonts w:ascii="Times New Roman" w:hAnsi="Times New Roman" w:cs="Times New Roman"/>
                <w:sz w:val="22"/>
                <w:szCs w:val="22"/>
              </w:rPr>
              <w:t>крепляют локтевые швы подкладки к локтевым швам рукава в области локтя.</w:t>
            </w:r>
            <w:r w:rsidR="005D25D2" w:rsidRPr="001B6AF5">
              <w:t xml:space="preserve"> </w:t>
            </w:r>
          </w:p>
          <w:p w:rsidR="00135EF7" w:rsidRPr="005D25D2" w:rsidRDefault="005D25D2" w:rsidP="005D25D2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5D25D2">
              <w:rPr>
                <w:rFonts w:ascii="Times New Roman" w:hAnsi="Times New Roman" w:cs="Times New Roman"/>
                <w:sz w:val="22"/>
                <w:szCs w:val="22"/>
              </w:rPr>
              <w:t>Рукава выворачивают на лицевую сторону.</w:t>
            </w:r>
          </w:p>
        </w:tc>
      </w:tr>
      <w:tr w:rsidR="00135EF7" w:rsidTr="005D7E94">
        <w:tc>
          <w:tcPr>
            <w:tcW w:w="1809" w:type="dxa"/>
          </w:tcPr>
          <w:p w:rsidR="00135EF7" w:rsidRPr="00EC1516" w:rsidRDefault="002C7353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</w:pPr>
            <w:r w:rsidRPr="00EC1516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Прикрепл</w:t>
            </w:r>
            <w:r w:rsidR="00EC1516" w:rsidRPr="00EC1516">
              <w:rPr>
                <w:rFonts w:ascii="Times New Roman" w:hAnsi="Times New Roman" w:cs="Times New Roman"/>
                <w:sz w:val="22"/>
                <w:szCs w:val="22"/>
              </w:rPr>
              <w:t xml:space="preserve">ение 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 xml:space="preserve"> подкладк</w:t>
            </w:r>
            <w:r w:rsidR="00EC1516" w:rsidRPr="00EC1516">
              <w:rPr>
                <w:rFonts w:ascii="Times New Roman" w:hAnsi="Times New Roman" w:cs="Times New Roman"/>
                <w:sz w:val="22"/>
                <w:szCs w:val="22"/>
              </w:rPr>
              <w:t>и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 xml:space="preserve"> по пройме</w:t>
            </w:r>
          </w:p>
        </w:tc>
        <w:tc>
          <w:tcPr>
            <w:tcW w:w="3686" w:type="dxa"/>
          </w:tcPr>
          <w:p w:rsidR="00135EF7" w:rsidRDefault="00EC1516" w:rsidP="00EC1516">
            <w:pPr>
              <w:spacing w:after="150" w:line="300" w:lineRule="atLeast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14450" cy="1413484"/>
                  <wp:effectExtent l="19050" t="0" r="0" b="0"/>
                  <wp:docPr id="110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grayscl/>
                            <a:lum bright="-21000" contrast="5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4134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EC1516" w:rsidRPr="00EC1516" w:rsidRDefault="00EC1516" w:rsidP="00EC1516">
            <w:pPr>
              <w:pStyle w:val="a3"/>
              <w:rPr>
                <w:rFonts w:ascii="Times New Roman" w:hAnsi="Times New Roman" w:cs="Times New Roman"/>
                <w:sz w:val="20"/>
                <w:szCs w:val="20"/>
              </w:rPr>
            </w:pPr>
            <w:r w:rsidRPr="00EC1516">
              <w:rPr>
                <w:rFonts w:ascii="Times New Roman" w:hAnsi="Times New Roman" w:cs="Times New Roman"/>
                <w:sz w:val="20"/>
                <w:szCs w:val="20"/>
              </w:rPr>
              <w:t>Прикрепляют подкладку по пройме над плечевыми и боковыми швами двумя способами:</w:t>
            </w:r>
          </w:p>
          <w:p w:rsidR="00EC1516" w:rsidRPr="00EC1516" w:rsidRDefault="00EC1516" w:rsidP="00EC1516">
            <w:pPr>
              <w:pStyle w:val="a3"/>
              <w:tabs>
                <w:tab w:val="left" w:pos="31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EC1516">
              <w:rPr>
                <w:rFonts w:ascii="Times New Roman" w:hAnsi="Times New Roman" w:cs="Times New Roman"/>
                <w:sz w:val="20"/>
                <w:szCs w:val="20"/>
              </w:rPr>
              <w:t xml:space="preserve">   1) разметочными стежками над плечевым и бо</w:t>
            </w:r>
            <w:r w:rsidRPr="00EC1516">
              <w:rPr>
                <w:rFonts w:ascii="Times New Roman" w:hAnsi="Times New Roman" w:cs="Times New Roman"/>
                <w:sz w:val="20"/>
                <w:szCs w:val="20"/>
              </w:rPr>
              <w:softHyphen/>
              <w:t>ковым швами;</w:t>
            </w:r>
          </w:p>
          <w:p w:rsidR="00EC1516" w:rsidRPr="00EC1516" w:rsidRDefault="00EC1516" w:rsidP="00EC1516">
            <w:pPr>
              <w:pStyle w:val="a3"/>
              <w:tabs>
                <w:tab w:val="left" w:pos="317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EC1516">
              <w:rPr>
                <w:rFonts w:ascii="Times New Roman" w:hAnsi="Times New Roman" w:cs="Times New Roman"/>
                <w:sz w:val="20"/>
                <w:szCs w:val="20"/>
              </w:rPr>
              <w:t xml:space="preserve">   2) с помощью полосок ткани (ширина 2,0 ÷ 2,5 см, длина 4 ÷ 5 см), которые вкладывают в шов втачивания рукава подкладки на уровне пле</w:t>
            </w:r>
            <w:r w:rsidRPr="00EC1516">
              <w:rPr>
                <w:rFonts w:ascii="Times New Roman" w:hAnsi="Times New Roman" w:cs="Times New Roman"/>
                <w:sz w:val="20"/>
                <w:szCs w:val="20"/>
              </w:rPr>
              <w:softHyphen/>
              <w:t xml:space="preserve">чевых и боковых швов.  </w:t>
            </w:r>
          </w:p>
          <w:p w:rsidR="00135EF7" w:rsidRPr="00EC1516" w:rsidRDefault="00EC1516" w:rsidP="00EC1516">
            <w:pPr>
              <w:pStyle w:val="a3"/>
              <w:tabs>
                <w:tab w:val="left" w:pos="317"/>
              </w:tabs>
              <w:rPr>
                <w:rFonts w:ascii="Calibri" w:hAnsi="Calibri" w:cs="Times New Roman"/>
              </w:rPr>
            </w:pPr>
            <w:r w:rsidRPr="00EC1516">
              <w:rPr>
                <w:rFonts w:ascii="Times New Roman" w:hAnsi="Times New Roman" w:cs="Times New Roman"/>
                <w:sz w:val="20"/>
                <w:szCs w:val="20"/>
              </w:rPr>
              <w:t>Свободные концы полосок прикрепляют к пройме изделия.</w:t>
            </w:r>
          </w:p>
        </w:tc>
      </w:tr>
      <w:tr w:rsidR="00135EF7" w:rsidTr="005D7E94">
        <w:tc>
          <w:tcPr>
            <w:tcW w:w="1809" w:type="dxa"/>
          </w:tcPr>
          <w:p w:rsidR="00135EF7" w:rsidRPr="00EC1516" w:rsidRDefault="00EC1516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  <w:sz w:val="22"/>
                <w:szCs w:val="22"/>
              </w:rPr>
            </w:pP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>Прикрепление  подкладки по боковому шву</w:t>
            </w:r>
          </w:p>
        </w:tc>
        <w:tc>
          <w:tcPr>
            <w:tcW w:w="3686" w:type="dxa"/>
          </w:tcPr>
          <w:p w:rsidR="00135EF7" w:rsidRDefault="00EC1516" w:rsidP="00EC1516">
            <w:pPr>
              <w:spacing w:after="150" w:line="300" w:lineRule="atLeast"/>
              <w:jc w:val="center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22660" cy="1933575"/>
                  <wp:effectExtent l="19050" t="0" r="0" b="0"/>
                  <wp:docPr id="111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bright="-28000" contrast="6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660" cy="1933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EC1516" w:rsidRDefault="00EC1516" w:rsidP="00EC1516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>Соединяют боковые швы подкладки с бо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softHyphen/>
              <w:t>ковыми швами верха за припуск шва спинки, начиная ниже пройм на 8÷10 см и заканчивая ниже линии талии на 15÷20 см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 разметочными стежками.</w:t>
            </w:r>
          </w:p>
          <w:p w:rsidR="00EC1516" w:rsidRDefault="00EC1516" w:rsidP="00EC1516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 xml:space="preserve">В изделиях </w:t>
            </w:r>
            <w:r w:rsidRPr="00EC1516">
              <w:rPr>
                <w:rFonts w:ascii="Times New Roman" w:hAnsi="Times New Roman" w:cs="Times New Roman"/>
                <w:i/>
                <w:sz w:val="22"/>
                <w:szCs w:val="22"/>
                <w:u w:val="single"/>
              </w:rPr>
              <w:t>прилегающего и полу</w:t>
            </w:r>
            <w:r w:rsidRPr="00EC1516">
              <w:rPr>
                <w:rFonts w:ascii="Times New Roman" w:hAnsi="Times New Roman" w:cs="Times New Roman"/>
                <w:i/>
                <w:sz w:val="22"/>
                <w:szCs w:val="22"/>
                <w:u w:val="single"/>
              </w:rPr>
              <w:softHyphen/>
              <w:t xml:space="preserve">прилегающего силуэтов 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 xml:space="preserve">соединение боковых швов верха и подкладки является обязательным. </w:t>
            </w:r>
          </w:p>
          <w:p w:rsidR="00135EF7" w:rsidRPr="00EC1516" w:rsidRDefault="00EC1516" w:rsidP="00EC1516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 xml:space="preserve">Эту операцию исключают </w:t>
            </w:r>
            <w:r w:rsidRPr="00EC1516">
              <w:rPr>
                <w:rFonts w:ascii="Times New Roman" w:hAnsi="Times New Roman" w:cs="Times New Roman"/>
                <w:i/>
                <w:sz w:val="22"/>
                <w:szCs w:val="22"/>
                <w:u w:val="single"/>
              </w:rPr>
              <w:t>в изделиях с фалдами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t xml:space="preserve"> и в тех случаях, когда позво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softHyphen/>
              <w:t>ляет конструкция изделия. Достаточным являет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softHyphen/>
              <w:t>ся закрепление подкладки над плечевыми и бо</w:t>
            </w:r>
            <w:r w:rsidRPr="00EC1516">
              <w:rPr>
                <w:rFonts w:ascii="Times New Roman" w:hAnsi="Times New Roman" w:cs="Times New Roman"/>
                <w:sz w:val="22"/>
                <w:szCs w:val="22"/>
              </w:rPr>
              <w:softHyphen/>
              <w:t>ковыми швами.</w:t>
            </w:r>
          </w:p>
        </w:tc>
      </w:tr>
      <w:tr w:rsidR="00135EF7" w:rsidTr="005D7E94">
        <w:tc>
          <w:tcPr>
            <w:tcW w:w="1809" w:type="dxa"/>
          </w:tcPr>
          <w:p w:rsidR="00135EF7" w:rsidRPr="004B4CC8" w:rsidRDefault="008932BD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</w:rPr>
            </w:pPr>
            <w:r>
              <w:rPr>
                <w:rFonts w:ascii="Times New Roman" w:eastAsia="Times New Roman" w:hAnsi="Times New Roman" w:cs="Times New Roman"/>
                <w:color w:val="333333"/>
              </w:rPr>
              <w:t>Уточнение линии низа подкладки</w:t>
            </w:r>
          </w:p>
        </w:tc>
        <w:tc>
          <w:tcPr>
            <w:tcW w:w="3686" w:type="dxa"/>
          </w:tcPr>
          <w:p w:rsidR="00135EF7" w:rsidRDefault="008932BD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 w:rsidRPr="008932BD">
              <w:rPr>
                <w:rFonts w:asciiTheme="minorHAnsi" w:eastAsia="Times New Roman" w:hAnsiTheme="minorHAnsi"/>
                <w:noProof/>
                <w:color w:val="333333"/>
                <w:sz w:val="21"/>
                <w:szCs w:val="21"/>
                <w:lang w:eastAsia="ru-RU"/>
              </w:rPr>
              <w:drawing>
                <wp:inline distT="0" distB="0" distL="0" distR="0">
                  <wp:extent cx="1943100" cy="1352550"/>
                  <wp:effectExtent l="19050" t="0" r="0" b="0"/>
                  <wp:docPr id="113" name="Рисунок 25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  <a:lum bright="-17000" contrast="32000"/>
                          </a:blip>
                          <a:srcRect t="10112" r="60046" b="101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31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135EF7" w:rsidRPr="008932BD" w:rsidRDefault="008932BD" w:rsidP="008932BD">
            <w:pPr>
              <w:pStyle w:val="a3"/>
              <w:rPr>
                <w:rFonts w:ascii="Times New Roman" w:hAnsi="Times New Roman" w:cs="Times New Roman"/>
                <w:sz w:val="22"/>
                <w:szCs w:val="22"/>
              </w:rPr>
            </w:pPr>
            <w:r w:rsidRPr="008932BD">
              <w:rPr>
                <w:rFonts w:ascii="Times New Roman" w:hAnsi="Times New Roman" w:cs="Times New Roman"/>
                <w:sz w:val="22"/>
                <w:szCs w:val="22"/>
              </w:rPr>
              <w:t>Нижний срез подкладки подрезают, раз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softHyphen/>
              <w:t>ложив пальто подкладкой вниз</w:t>
            </w:r>
            <w:r w:rsidR="001414B0">
              <w:rPr>
                <w:rFonts w:ascii="Times New Roman" w:hAnsi="Times New Roman" w:cs="Times New Roman"/>
                <w:sz w:val="22"/>
                <w:szCs w:val="22"/>
              </w:rPr>
              <w:t>.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</w:tc>
      </w:tr>
      <w:tr w:rsidR="00135EF7" w:rsidTr="005D7E94">
        <w:tc>
          <w:tcPr>
            <w:tcW w:w="1809" w:type="dxa"/>
          </w:tcPr>
          <w:p w:rsidR="00135EF7" w:rsidRPr="004B4CC8" w:rsidRDefault="001414B0" w:rsidP="00DD0757">
            <w:pPr>
              <w:pStyle w:val="a3"/>
              <w:numPr>
                <w:ilvl w:val="0"/>
                <w:numId w:val="10"/>
              </w:numPr>
              <w:tabs>
                <w:tab w:val="left" w:pos="284"/>
                <w:tab w:val="left" w:pos="426"/>
              </w:tabs>
              <w:ind w:left="-57" w:right="-57" w:firstLine="0"/>
              <w:rPr>
                <w:rFonts w:ascii="Times New Roman" w:eastAsia="Times New Roman" w:hAnsi="Times New Roman" w:cs="Times New Roman"/>
                <w:color w:val="333333"/>
              </w:rPr>
            </w:pPr>
            <w:r>
              <w:rPr>
                <w:rFonts w:ascii="Times New Roman" w:eastAsia="Times New Roman" w:hAnsi="Times New Roman" w:cs="Times New Roman"/>
                <w:color w:val="333333"/>
              </w:rPr>
              <w:t>Обработка низа подкладки</w:t>
            </w:r>
          </w:p>
        </w:tc>
        <w:tc>
          <w:tcPr>
            <w:tcW w:w="3686" w:type="dxa"/>
          </w:tcPr>
          <w:p w:rsidR="00135EF7" w:rsidRDefault="008932BD" w:rsidP="007A7071">
            <w:pPr>
              <w:spacing w:after="150" w:line="300" w:lineRule="atLeast"/>
              <w:rPr>
                <w:rFonts w:asciiTheme="minorHAnsi" w:eastAsia="Times New Roman" w:hAnsiTheme="minorHAnsi"/>
                <w:color w:val="333333"/>
                <w:sz w:val="21"/>
                <w:szCs w:val="21"/>
                <w:lang w:eastAsia="ru-RU"/>
              </w:rPr>
            </w:pPr>
            <w:r w:rsidRPr="008932BD">
              <w:rPr>
                <w:rFonts w:asciiTheme="minorHAnsi" w:eastAsia="Times New Roman" w:hAnsiTheme="minorHAnsi"/>
                <w:noProof/>
                <w:color w:val="333333"/>
                <w:sz w:val="21"/>
                <w:szCs w:val="21"/>
                <w:lang w:eastAsia="ru-RU"/>
              </w:rPr>
              <w:drawing>
                <wp:inline distT="0" distB="0" distL="0" distR="0">
                  <wp:extent cx="2225386" cy="1428750"/>
                  <wp:effectExtent l="19050" t="0" r="3464" b="0"/>
                  <wp:docPr id="112" name="Рисунок 25" descr="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  <a:lum bright="-17000" contrast="32000"/>
                          </a:blip>
                          <a:srcRect l="41324" b="73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5386" cy="1428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</w:tcPr>
          <w:p w:rsidR="001414B0" w:rsidRDefault="001414B0" w:rsidP="001414B0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8932BD">
              <w:rPr>
                <w:rFonts w:ascii="Times New Roman" w:hAnsi="Times New Roman" w:cs="Times New Roman"/>
                <w:sz w:val="22"/>
                <w:szCs w:val="22"/>
              </w:rPr>
              <w:t>Обрабатывают низ подкладки швом с за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softHyphen/>
              <w:t>крытым срезом (ширина подгиба низа 3÷5 см), застрачивая припуск зигзаго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softHyphen/>
              <w:t>образной строчкой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t xml:space="preserve"> </w:t>
            </w:r>
          </w:p>
          <w:p w:rsidR="008932BD" w:rsidRPr="008932BD" w:rsidRDefault="008932BD" w:rsidP="001414B0">
            <w:pPr>
              <w:pStyle w:val="a3"/>
              <w:ind w:firstLine="175"/>
              <w:rPr>
                <w:rFonts w:ascii="Times New Roman" w:hAnsi="Times New Roman" w:cs="Times New Roman"/>
                <w:b/>
                <w:sz w:val="22"/>
                <w:szCs w:val="22"/>
              </w:rPr>
            </w:pPr>
            <w:r w:rsidRPr="008932BD">
              <w:rPr>
                <w:rFonts w:ascii="Times New Roman" w:hAnsi="Times New Roman" w:cs="Times New Roman"/>
                <w:sz w:val="22"/>
                <w:szCs w:val="22"/>
              </w:rPr>
              <w:t>Подогнутый край подкладки должен пере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softHyphen/>
              <w:t>крывать край подгиба низа верха на 1,5 см в гото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softHyphen/>
              <w:t>вом виде или полови</w:t>
            </w:r>
            <w:r w:rsidR="001414B0">
              <w:rPr>
                <w:rFonts w:ascii="Times New Roman" w:hAnsi="Times New Roman" w:cs="Times New Roman"/>
                <w:sz w:val="22"/>
                <w:szCs w:val="22"/>
              </w:rPr>
              <w:t>ну ширины подгиба низа из</w:t>
            </w:r>
            <w:r w:rsidR="001414B0">
              <w:rPr>
                <w:rFonts w:ascii="Times New Roman" w:hAnsi="Times New Roman" w:cs="Times New Roman"/>
                <w:sz w:val="22"/>
                <w:szCs w:val="22"/>
              </w:rPr>
              <w:softHyphen/>
              <w:t>делия.</w:t>
            </w:r>
          </w:p>
          <w:p w:rsidR="00135EF7" w:rsidRPr="008932BD" w:rsidRDefault="001414B0" w:rsidP="001414B0">
            <w:pPr>
              <w:pStyle w:val="a3"/>
              <w:ind w:firstLine="175"/>
              <w:rPr>
                <w:rFonts w:ascii="Times New Roman" w:hAnsi="Times New Roman" w:cs="Times New Roman"/>
                <w:sz w:val="22"/>
                <w:szCs w:val="22"/>
              </w:rPr>
            </w:pPr>
            <w:r w:rsidRPr="008932BD">
              <w:rPr>
                <w:rFonts w:ascii="Times New Roman" w:hAnsi="Times New Roman" w:cs="Times New Roman"/>
                <w:sz w:val="22"/>
                <w:szCs w:val="22"/>
              </w:rPr>
              <w:t>Соединяют подкладку с нижними углами подбортов (отлетные и неот</w:t>
            </w:r>
            <w:r w:rsidRPr="008932BD">
              <w:rPr>
                <w:rFonts w:ascii="Times New Roman" w:hAnsi="Times New Roman" w:cs="Times New Roman"/>
                <w:sz w:val="22"/>
                <w:szCs w:val="22"/>
              </w:rPr>
              <w:softHyphen/>
              <w:t>летные подборта) в соответствии с ТУ на обработку узла</w:t>
            </w:r>
          </w:p>
        </w:tc>
      </w:tr>
    </w:tbl>
    <w:p w:rsidR="007A7071" w:rsidRDefault="007A7071" w:rsidP="007A7071">
      <w:pPr>
        <w:pStyle w:val="a3"/>
        <w:jc w:val="both"/>
        <w:rPr>
          <w:rFonts w:asciiTheme="minorHAnsi" w:eastAsia="Times New Roman" w:hAnsiTheme="minorHAnsi" w:cs="Times New Roman"/>
          <w:color w:val="333333"/>
          <w:sz w:val="21"/>
          <w:szCs w:val="21"/>
        </w:rPr>
      </w:pPr>
    </w:p>
    <w:p w:rsidR="007A7071" w:rsidRDefault="007A7071" w:rsidP="007A7071">
      <w:pPr>
        <w:spacing w:after="136" w:line="240" w:lineRule="auto"/>
        <w:rPr>
          <w:rFonts w:ascii="Times New Roman" w:eastAsia="Times New Roman" w:hAnsi="Times New Roman"/>
          <w:color w:val="000000"/>
          <w:sz w:val="19"/>
          <w:szCs w:val="19"/>
          <w:lang w:eastAsia="ru-RU"/>
        </w:rPr>
      </w:pPr>
    </w:p>
    <w:p w:rsidR="00006D77" w:rsidRPr="00D405ED" w:rsidRDefault="00006D77" w:rsidP="00006D77">
      <w:pPr>
        <w:pStyle w:val="a3"/>
        <w:jc w:val="right"/>
        <w:rPr>
          <w:rFonts w:ascii="Times New Roman" w:hAnsi="Times New Roman" w:cs="Times New Roman"/>
          <w:b/>
        </w:rPr>
      </w:pPr>
      <w:r w:rsidRPr="00D405ED">
        <w:rPr>
          <w:rFonts w:ascii="Times New Roman" w:hAnsi="Times New Roman" w:cs="Times New Roman"/>
          <w:b/>
          <w:bCs/>
        </w:rPr>
        <w:t xml:space="preserve">Приложение № </w:t>
      </w:r>
      <w:r w:rsidR="00D405ED" w:rsidRPr="00D405ED">
        <w:rPr>
          <w:rFonts w:ascii="Times New Roman" w:hAnsi="Times New Roman" w:cs="Times New Roman"/>
          <w:b/>
          <w:bCs/>
        </w:rPr>
        <w:t>5</w:t>
      </w:r>
    </w:p>
    <w:p w:rsidR="001414B0" w:rsidRPr="009B7B73" w:rsidRDefault="00006D77" w:rsidP="009B7B73">
      <w:pPr>
        <w:pStyle w:val="a3"/>
        <w:jc w:val="center"/>
        <w:rPr>
          <w:rFonts w:ascii="Times New Roman" w:hAnsi="Times New Roman" w:cs="Times New Roman"/>
        </w:rPr>
        <w:sectPr w:rsidR="001414B0" w:rsidRPr="009B7B73" w:rsidSect="001414B0">
          <w:headerReference w:type="default" r:id="rId26"/>
          <w:pgSz w:w="11906" w:h="16838" w:code="9"/>
          <w:pgMar w:top="814" w:right="850" w:bottom="1134" w:left="1134" w:header="284" w:footer="709" w:gutter="0"/>
          <w:cols w:space="708"/>
          <w:titlePg/>
          <w:docGrid w:linePitch="360"/>
        </w:sectPr>
      </w:pPr>
      <w:r>
        <w:rPr>
          <w:rFonts w:ascii="Times New Roman" w:hAnsi="Times New Roman" w:cs="Times New Roman"/>
        </w:rPr>
        <w:t>Презентация «Обработка подкладки и соединение её с изделием»</w:t>
      </w:r>
    </w:p>
    <w:p w:rsidR="00D522BB" w:rsidRDefault="00D522BB" w:rsidP="009B7B73"/>
    <w:sectPr w:rsidR="00D522BB" w:rsidSect="001414B0">
      <w:pgSz w:w="16838" w:h="11906" w:orient="landscape" w:code="9"/>
      <w:pgMar w:top="851" w:right="1134" w:bottom="1134" w:left="816" w:header="284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826BD" w:rsidRDefault="00D826BD" w:rsidP="00F829C2">
      <w:pPr>
        <w:spacing w:after="0" w:line="240" w:lineRule="auto"/>
      </w:pPr>
      <w:r>
        <w:separator/>
      </w:r>
    </w:p>
  </w:endnote>
  <w:endnote w:type="continuationSeparator" w:id="0">
    <w:p w:rsidR="00D826BD" w:rsidRDefault="00D826BD" w:rsidP="00F829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400000000000000"/>
    <w:charset w:val="00"/>
    <w:family w:val="auto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826BD" w:rsidRDefault="00D826BD" w:rsidP="00F829C2">
      <w:pPr>
        <w:spacing w:after="0" w:line="240" w:lineRule="auto"/>
      </w:pPr>
      <w:r>
        <w:separator/>
      </w:r>
    </w:p>
  </w:footnote>
  <w:footnote w:type="continuationSeparator" w:id="0">
    <w:p w:rsidR="00D826BD" w:rsidRDefault="00D826BD" w:rsidP="00F829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614532"/>
      <w:docPartObj>
        <w:docPartGallery w:val="Page Numbers (Top of Page)"/>
        <w:docPartUnique/>
      </w:docPartObj>
    </w:sdtPr>
    <w:sdtContent>
      <w:p w:rsidR="00C70125" w:rsidRDefault="0067388B">
        <w:pPr>
          <w:pStyle w:val="a9"/>
          <w:jc w:val="center"/>
        </w:pPr>
        <w:fldSimple w:instr=" PAGE   \* MERGEFORMAT ">
          <w:r w:rsidR="001F5714">
            <w:rPr>
              <w:noProof/>
            </w:rPr>
            <w:t>23</w:t>
          </w:r>
        </w:fldSimple>
      </w:p>
    </w:sdtContent>
  </w:sdt>
  <w:p w:rsidR="00C70125" w:rsidRDefault="00C70125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F249FD"/>
    <w:multiLevelType w:val="hybridMultilevel"/>
    <w:tmpl w:val="428C5A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164C68"/>
    <w:multiLevelType w:val="hybridMultilevel"/>
    <w:tmpl w:val="39943D3A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F410F6"/>
    <w:multiLevelType w:val="hybridMultilevel"/>
    <w:tmpl w:val="C28888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6B5C2E"/>
    <w:multiLevelType w:val="hybridMultilevel"/>
    <w:tmpl w:val="3E604BE2"/>
    <w:lvl w:ilvl="0" w:tplc="AEB60F6C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08305543"/>
    <w:multiLevelType w:val="hybridMultilevel"/>
    <w:tmpl w:val="4A9EF524"/>
    <w:lvl w:ilvl="0" w:tplc="04190001">
      <w:start w:val="1"/>
      <w:numFmt w:val="bullet"/>
      <w:lvlText w:val=""/>
      <w:lvlJc w:val="left"/>
      <w:pPr>
        <w:ind w:left="84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3" w:hanging="360"/>
      </w:pPr>
      <w:rPr>
        <w:rFonts w:ascii="Wingdings" w:hAnsi="Wingdings" w:hint="default"/>
      </w:rPr>
    </w:lvl>
  </w:abstractNum>
  <w:abstractNum w:abstractNumId="5">
    <w:nsid w:val="08A71039"/>
    <w:multiLevelType w:val="hybridMultilevel"/>
    <w:tmpl w:val="3098B648"/>
    <w:lvl w:ilvl="0" w:tplc="D12E5BF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E65EBD"/>
    <w:multiLevelType w:val="hybridMultilevel"/>
    <w:tmpl w:val="39943D3A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ED44AF"/>
    <w:multiLevelType w:val="hybridMultilevel"/>
    <w:tmpl w:val="39943D3A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B337C1"/>
    <w:multiLevelType w:val="hybridMultilevel"/>
    <w:tmpl w:val="6778F348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">
    <w:nsid w:val="18DC6CB0"/>
    <w:multiLevelType w:val="hybridMultilevel"/>
    <w:tmpl w:val="E8EAED94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99524F3"/>
    <w:multiLevelType w:val="hybridMultilevel"/>
    <w:tmpl w:val="BD0E4112"/>
    <w:lvl w:ilvl="0" w:tplc="AEB60F6C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19A91548"/>
    <w:multiLevelType w:val="hybridMultilevel"/>
    <w:tmpl w:val="1A42D2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A9E4367"/>
    <w:multiLevelType w:val="hybridMultilevel"/>
    <w:tmpl w:val="1A42D2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B390681"/>
    <w:multiLevelType w:val="hybridMultilevel"/>
    <w:tmpl w:val="7366B44E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CE230BB"/>
    <w:multiLevelType w:val="hybridMultilevel"/>
    <w:tmpl w:val="39943D3A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15C0B13"/>
    <w:multiLevelType w:val="hybridMultilevel"/>
    <w:tmpl w:val="1D20CF3C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1601A33"/>
    <w:multiLevelType w:val="hybridMultilevel"/>
    <w:tmpl w:val="4BAA11E8"/>
    <w:lvl w:ilvl="0" w:tplc="FE7C62B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5FD16E7"/>
    <w:multiLevelType w:val="hybridMultilevel"/>
    <w:tmpl w:val="A00EA258"/>
    <w:lvl w:ilvl="0" w:tplc="1FE051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>
    <w:nsid w:val="271462B2"/>
    <w:multiLevelType w:val="hybridMultilevel"/>
    <w:tmpl w:val="2C726AC6"/>
    <w:lvl w:ilvl="0" w:tplc="1FE051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>
    <w:nsid w:val="27ED73A1"/>
    <w:multiLevelType w:val="hybridMultilevel"/>
    <w:tmpl w:val="4A08A79C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2C3C23"/>
    <w:multiLevelType w:val="hybridMultilevel"/>
    <w:tmpl w:val="82BAAD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A3443EE"/>
    <w:multiLevelType w:val="hybridMultilevel"/>
    <w:tmpl w:val="1D20CF3C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F2A1B5A"/>
    <w:multiLevelType w:val="hybridMultilevel"/>
    <w:tmpl w:val="16C26674"/>
    <w:lvl w:ilvl="0" w:tplc="1FE051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3">
    <w:nsid w:val="300F79DC"/>
    <w:multiLevelType w:val="hybridMultilevel"/>
    <w:tmpl w:val="A216C4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16704C9"/>
    <w:multiLevelType w:val="hybridMultilevel"/>
    <w:tmpl w:val="2F52BC96"/>
    <w:lvl w:ilvl="0" w:tplc="4894A728">
      <w:start w:val="1"/>
      <w:numFmt w:val="decimal"/>
      <w:lvlText w:val="%1."/>
      <w:lvlJc w:val="left"/>
      <w:pPr>
        <w:ind w:left="839" w:hanging="5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31F426C4"/>
    <w:multiLevelType w:val="hybridMultilevel"/>
    <w:tmpl w:val="364EB3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20E029E"/>
    <w:multiLevelType w:val="hybridMultilevel"/>
    <w:tmpl w:val="30DE0208"/>
    <w:lvl w:ilvl="0" w:tplc="1FE051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7">
    <w:nsid w:val="34AB39B3"/>
    <w:multiLevelType w:val="hybridMultilevel"/>
    <w:tmpl w:val="68D09126"/>
    <w:lvl w:ilvl="0" w:tplc="4FD052CA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6DF351B"/>
    <w:multiLevelType w:val="hybridMultilevel"/>
    <w:tmpl w:val="39A615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9F075B3"/>
    <w:multiLevelType w:val="hybridMultilevel"/>
    <w:tmpl w:val="4BAA11E8"/>
    <w:lvl w:ilvl="0" w:tplc="FE7C62B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06406CF"/>
    <w:multiLevelType w:val="hybridMultilevel"/>
    <w:tmpl w:val="4BAA11E8"/>
    <w:lvl w:ilvl="0" w:tplc="FE7C62B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0A24926"/>
    <w:multiLevelType w:val="hybridMultilevel"/>
    <w:tmpl w:val="F72618BC"/>
    <w:lvl w:ilvl="0" w:tplc="1FE051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>
    <w:nsid w:val="42080130"/>
    <w:multiLevelType w:val="hybridMultilevel"/>
    <w:tmpl w:val="6940134A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37221A3"/>
    <w:multiLevelType w:val="hybridMultilevel"/>
    <w:tmpl w:val="39943D3A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466A159B"/>
    <w:multiLevelType w:val="hybridMultilevel"/>
    <w:tmpl w:val="1A42D2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6AD17C0"/>
    <w:multiLevelType w:val="hybridMultilevel"/>
    <w:tmpl w:val="BD0E4112"/>
    <w:lvl w:ilvl="0" w:tplc="AEB60F6C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>
    <w:nsid w:val="4AD77000"/>
    <w:multiLevelType w:val="hybridMultilevel"/>
    <w:tmpl w:val="E8EAED94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4BE41F68"/>
    <w:multiLevelType w:val="hybridMultilevel"/>
    <w:tmpl w:val="4BAA11E8"/>
    <w:lvl w:ilvl="0" w:tplc="FE7C62B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D9F00A6"/>
    <w:multiLevelType w:val="hybridMultilevel"/>
    <w:tmpl w:val="D03E7B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0BD258A"/>
    <w:multiLevelType w:val="hybridMultilevel"/>
    <w:tmpl w:val="4A08A79C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27E73CA"/>
    <w:multiLevelType w:val="hybridMultilevel"/>
    <w:tmpl w:val="DC509BBC"/>
    <w:lvl w:ilvl="0" w:tplc="AEB60F6C">
      <w:start w:val="1"/>
      <w:numFmt w:val="russianLower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1">
    <w:nsid w:val="53B05CB0"/>
    <w:multiLevelType w:val="hybridMultilevel"/>
    <w:tmpl w:val="4362680E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55492690"/>
    <w:multiLevelType w:val="hybridMultilevel"/>
    <w:tmpl w:val="24320F7E"/>
    <w:lvl w:ilvl="0" w:tplc="F53C7F9A">
      <w:start w:val="2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56EC58D5"/>
    <w:multiLevelType w:val="hybridMultilevel"/>
    <w:tmpl w:val="161475A0"/>
    <w:lvl w:ilvl="0" w:tplc="38CAFB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577732F1"/>
    <w:multiLevelType w:val="hybridMultilevel"/>
    <w:tmpl w:val="4BAA11E8"/>
    <w:lvl w:ilvl="0" w:tplc="FE7C62B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8FE5285"/>
    <w:multiLevelType w:val="hybridMultilevel"/>
    <w:tmpl w:val="FAC4BD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ACA50AD"/>
    <w:multiLevelType w:val="hybridMultilevel"/>
    <w:tmpl w:val="A5C035BC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5B5E694C"/>
    <w:multiLevelType w:val="hybridMultilevel"/>
    <w:tmpl w:val="7366B44E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C201363"/>
    <w:multiLevelType w:val="hybridMultilevel"/>
    <w:tmpl w:val="0382E6BE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F214E2C"/>
    <w:multiLevelType w:val="hybridMultilevel"/>
    <w:tmpl w:val="013481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00321AA"/>
    <w:multiLevelType w:val="hybridMultilevel"/>
    <w:tmpl w:val="D3FCFD44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635C13C6"/>
    <w:multiLevelType w:val="hybridMultilevel"/>
    <w:tmpl w:val="4BAA11E8"/>
    <w:lvl w:ilvl="0" w:tplc="FE7C62B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472436C"/>
    <w:multiLevelType w:val="hybridMultilevel"/>
    <w:tmpl w:val="8198403E"/>
    <w:lvl w:ilvl="0" w:tplc="1FE051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3">
    <w:nsid w:val="68D50B00"/>
    <w:multiLevelType w:val="hybridMultilevel"/>
    <w:tmpl w:val="813431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>
    <w:nsid w:val="69314B66"/>
    <w:multiLevelType w:val="hybridMultilevel"/>
    <w:tmpl w:val="8294EC28"/>
    <w:lvl w:ilvl="0" w:tplc="AEB60F6C">
      <w:start w:val="1"/>
      <w:numFmt w:val="russianLower"/>
      <w:lvlText w:val="%1)"/>
      <w:lvlJc w:val="left"/>
      <w:pPr>
        <w:ind w:left="144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5">
    <w:nsid w:val="6C4A33E1"/>
    <w:multiLevelType w:val="hybridMultilevel"/>
    <w:tmpl w:val="02BC28B2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6CDD33EB"/>
    <w:multiLevelType w:val="hybridMultilevel"/>
    <w:tmpl w:val="D4D80610"/>
    <w:lvl w:ilvl="0" w:tplc="1FE051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>
    <w:nsid w:val="6D4703B6"/>
    <w:multiLevelType w:val="hybridMultilevel"/>
    <w:tmpl w:val="FCC25D34"/>
    <w:lvl w:ilvl="0" w:tplc="1FE051A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8">
    <w:nsid w:val="6D756929"/>
    <w:multiLevelType w:val="hybridMultilevel"/>
    <w:tmpl w:val="AFC6DD68"/>
    <w:lvl w:ilvl="0" w:tplc="71F6616A">
      <w:start w:val="1"/>
      <w:numFmt w:val="decimal"/>
      <w:lvlText w:val="%1."/>
      <w:lvlJc w:val="left"/>
      <w:pPr>
        <w:ind w:left="1123" w:hanging="555"/>
      </w:pPr>
      <w:rPr>
        <w:rFonts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9">
    <w:nsid w:val="6E2F6346"/>
    <w:multiLevelType w:val="hybridMultilevel"/>
    <w:tmpl w:val="AF24781A"/>
    <w:lvl w:ilvl="0" w:tplc="DF02026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6ED11542"/>
    <w:multiLevelType w:val="hybridMultilevel"/>
    <w:tmpl w:val="14160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704F4C24"/>
    <w:multiLevelType w:val="hybridMultilevel"/>
    <w:tmpl w:val="93B4C8A2"/>
    <w:lvl w:ilvl="0" w:tplc="79C85E92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78885A85"/>
    <w:multiLevelType w:val="hybridMultilevel"/>
    <w:tmpl w:val="1D20CF3C"/>
    <w:lvl w:ilvl="0" w:tplc="4CEC706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7E2107EC"/>
    <w:multiLevelType w:val="hybridMultilevel"/>
    <w:tmpl w:val="49582CF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4">
    <w:nsid w:val="7EC51FFE"/>
    <w:multiLevelType w:val="hybridMultilevel"/>
    <w:tmpl w:val="E8EAED94"/>
    <w:lvl w:ilvl="0" w:tplc="AEB60F6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6"/>
  </w:num>
  <w:num w:numId="2">
    <w:abstractNumId w:val="22"/>
  </w:num>
  <w:num w:numId="3">
    <w:abstractNumId w:val="8"/>
  </w:num>
  <w:num w:numId="4">
    <w:abstractNumId w:val="17"/>
  </w:num>
  <w:num w:numId="5">
    <w:abstractNumId w:val="52"/>
  </w:num>
  <w:num w:numId="6">
    <w:abstractNumId w:val="31"/>
  </w:num>
  <w:num w:numId="7">
    <w:abstractNumId w:val="63"/>
  </w:num>
  <w:num w:numId="8">
    <w:abstractNumId w:val="57"/>
  </w:num>
  <w:num w:numId="9">
    <w:abstractNumId w:val="24"/>
  </w:num>
  <w:num w:numId="10">
    <w:abstractNumId w:val="58"/>
  </w:num>
  <w:num w:numId="11">
    <w:abstractNumId w:val="26"/>
  </w:num>
  <w:num w:numId="12">
    <w:abstractNumId w:val="18"/>
  </w:num>
  <w:num w:numId="13">
    <w:abstractNumId w:val="20"/>
  </w:num>
  <w:num w:numId="14">
    <w:abstractNumId w:val="4"/>
  </w:num>
  <w:num w:numId="15">
    <w:abstractNumId w:val="45"/>
  </w:num>
  <w:num w:numId="16">
    <w:abstractNumId w:val="28"/>
  </w:num>
  <w:num w:numId="17">
    <w:abstractNumId w:val="0"/>
  </w:num>
  <w:num w:numId="18">
    <w:abstractNumId w:val="53"/>
  </w:num>
  <w:num w:numId="19">
    <w:abstractNumId w:val="23"/>
  </w:num>
  <w:num w:numId="20">
    <w:abstractNumId w:val="12"/>
  </w:num>
  <w:num w:numId="21">
    <w:abstractNumId w:val="36"/>
  </w:num>
  <w:num w:numId="22">
    <w:abstractNumId w:val="15"/>
  </w:num>
  <w:num w:numId="23">
    <w:abstractNumId w:val="21"/>
  </w:num>
  <w:num w:numId="24">
    <w:abstractNumId w:val="34"/>
  </w:num>
  <w:num w:numId="25">
    <w:abstractNumId w:val="64"/>
  </w:num>
  <w:num w:numId="26">
    <w:abstractNumId w:val="37"/>
  </w:num>
  <w:num w:numId="27">
    <w:abstractNumId w:val="35"/>
  </w:num>
  <w:num w:numId="28">
    <w:abstractNumId w:val="62"/>
  </w:num>
  <w:num w:numId="29">
    <w:abstractNumId w:val="48"/>
  </w:num>
  <w:num w:numId="30">
    <w:abstractNumId w:val="51"/>
  </w:num>
  <w:num w:numId="31">
    <w:abstractNumId w:val="6"/>
  </w:num>
  <w:num w:numId="32">
    <w:abstractNumId w:val="7"/>
  </w:num>
  <w:num w:numId="33">
    <w:abstractNumId w:val="55"/>
  </w:num>
  <w:num w:numId="34">
    <w:abstractNumId w:val="44"/>
  </w:num>
  <w:num w:numId="35">
    <w:abstractNumId w:val="1"/>
  </w:num>
  <w:num w:numId="36">
    <w:abstractNumId w:val="38"/>
  </w:num>
  <w:num w:numId="37">
    <w:abstractNumId w:val="41"/>
  </w:num>
  <w:num w:numId="38">
    <w:abstractNumId w:val="14"/>
  </w:num>
  <w:num w:numId="39">
    <w:abstractNumId w:val="30"/>
  </w:num>
  <w:num w:numId="40">
    <w:abstractNumId w:val="33"/>
  </w:num>
  <w:num w:numId="41">
    <w:abstractNumId w:val="60"/>
  </w:num>
  <w:num w:numId="42">
    <w:abstractNumId w:val="19"/>
  </w:num>
  <w:num w:numId="43">
    <w:abstractNumId w:val="61"/>
  </w:num>
  <w:num w:numId="44">
    <w:abstractNumId w:val="16"/>
  </w:num>
  <w:num w:numId="45">
    <w:abstractNumId w:val="49"/>
  </w:num>
  <w:num w:numId="46">
    <w:abstractNumId w:val="32"/>
  </w:num>
  <w:num w:numId="47">
    <w:abstractNumId w:val="39"/>
  </w:num>
  <w:num w:numId="48">
    <w:abstractNumId w:val="25"/>
  </w:num>
  <w:num w:numId="49">
    <w:abstractNumId w:val="59"/>
  </w:num>
  <w:num w:numId="50">
    <w:abstractNumId w:val="13"/>
  </w:num>
  <w:num w:numId="51">
    <w:abstractNumId w:val="46"/>
  </w:num>
  <w:num w:numId="52">
    <w:abstractNumId w:val="42"/>
  </w:num>
  <w:num w:numId="53">
    <w:abstractNumId w:val="5"/>
  </w:num>
  <w:num w:numId="54">
    <w:abstractNumId w:val="50"/>
  </w:num>
  <w:num w:numId="55">
    <w:abstractNumId w:val="27"/>
  </w:num>
  <w:num w:numId="56">
    <w:abstractNumId w:val="43"/>
  </w:num>
  <w:num w:numId="57">
    <w:abstractNumId w:val="47"/>
  </w:num>
  <w:num w:numId="58">
    <w:abstractNumId w:val="54"/>
  </w:num>
  <w:num w:numId="59">
    <w:abstractNumId w:val="29"/>
  </w:num>
  <w:num w:numId="60">
    <w:abstractNumId w:val="3"/>
  </w:num>
  <w:num w:numId="61">
    <w:abstractNumId w:val="40"/>
  </w:num>
  <w:num w:numId="62">
    <w:abstractNumId w:val="10"/>
  </w:num>
  <w:num w:numId="63">
    <w:abstractNumId w:val="11"/>
  </w:num>
  <w:num w:numId="64">
    <w:abstractNumId w:val="9"/>
  </w:num>
  <w:num w:numId="65">
    <w:abstractNumId w:val="2"/>
  </w:num>
  <w:numIdMacAtCleanup w:val="6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A7071"/>
    <w:rsid w:val="00006D77"/>
    <w:rsid w:val="000339D0"/>
    <w:rsid w:val="00115B3F"/>
    <w:rsid w:val="00120BA7"/>
    <w:rsid w:val="00123E3F"/>
    <w:rsid w:val="00135EF7"/>
    <w:rsid w:val="001414B0"/>
    <w:rsid w:val="001450F7"/>
    <w:rsid w:val="001809F5"/>
    <w:rsid w:val="001F5714"/>
    <w:rsid w:val="00216F5A"/>
    <w:rsid w:val="00234F89"/>
    <w:rsid w:val="0025430E"/>
    <w:rsid w:val="0025676F"/>
    <w:rsid w:val="00270735"/>
    <w:rsid w:val="002B281C"/>
    <w:rsid w:val="002C3B76"/>
    <w:rsid w:val="002C7353"/>
    <w:rsid w:val="002C74F6"/>
    <w:rsid w:val="00342479"/>
    <w:rsid w:val="00351837"/>
    <w:rsid w:val="003D7ECF"/>
    <w:rsid w:val="003E1CDE"/>
    <w:rsid w:val="00400966"/>
    <w:rsid w:val="00401C08"/>
    <w:rsid w:val="00403144"/>
    <w:rsid w:val="00415220"/>
    <w:rsid w:val="0043798B"/>
    <w:rsid w:val="0044387A"/>
    <w:rsid w:val="00475C5E"/>
    <w:rsid w:val="004A31F3"/>
    <w:rsid w:val="004C34D7"/>
    <w:rsid w:val="004E3428"/>
    <w:rsid w:val="004E6231"/>
    <w:rsid w:val="005071F0"/>
    <w:rsid w:val="0050744B"/>
    <w:rsid w:val="00510550"/>
    <w:rsid w:val="00512762"/>
    <w:rsid w:val="005236D0"/>
    <w:rsid w:val="00534096"/>
    <w:rsid w:val="0055217C"/>
    <w:rsid w:val="005968E8"/>
    <w:rsid w:val="005B67CE"/>
    <w:rsid w:val="005D25D2"/>
    <w:rsid w:val="005D7E94"/>
    <w:rsid w:val="00623B62"/>
    <w:rsid w:val="00647F6C"/>
    <w:rsid w:val="00652849"/>
    <w:rsid w:val="0067388B"/>
    <w:rsid w:val="006833F2"/>
    <w:rsid w:val="006C0560"/>
    <w:rsid w:val="00712EEB"/>
    <w:rsid w:val="00787E0B"/>
    <w:rsid w:val="007A7071"/>
    <w:rsid w:val="007B5F0D"/>
    <w:rsid w:val="007B7F82"/>
    <w:rsid w:val="007E39B9"/>
    <w:rsid w:val="00806700"/>
    <w:rsid w:val="00807288"/>
    <w:rsid w:val="008932BD"/>
    <w:rsid w:val="00924498"/>
    <w:rsid w:val="00960394"/>
    <w:rsid w:val="00995C75"/>
    <w:rsid w:val="009B16D8"/>
    <w:rsid w:val="009B5D09"/>
    <w:rsid w:val="009B7B73"/>
    <w:rsid w:val="009C1790"/>
    <w:rsid w:val="00A7345D"/>
    <w:rsid w:val="00A9298F"/>
    <w:rsid w:val="00AA6A57"/>
    <w:rsid w:val="00B029C8"/>
    <w:rsid w:val="00B03F37"/>
    <w:rsid w:val="00B76C3F"/>
    <w:rsid w:val="00B94D10"/>
    <w:rsid w:val="00BA1348"/>
    <w:rsid w:val="00BB3EE8"/>
    <w:rsid w:val="00BF3BFC"/>
    <w:rsid w:val="00C11B68"/>
    <w:rsid w:val="00C5036B"/>
    <w:rsid w:val="00C70125"/>
    <w:rsid w:val="00D10AF3"/>
    <w:rsid w:val="00D13360"/>
    <w:rsid w:val="00D30B0B"/>
    <w:rsid w:val="00D32D77"/>
    <w:rsid w:val="00D405ED"/>
    <w:rsid w:val="00D512EF"/>
    <w:rsid w:val="00D522BB"/>
    <w:rsid w:val="00D826BD"/>
    <w:rsid w:val="00D84E0D"/>
    <w:rsid w:val="00D90711"/>
    <w:rsid w:val="00D926DE"/>
    <w:rsid w:val="00DA2430"/>
    <w:rsid w:val="00DB4366"/>
    <w:rsid w:val="00DC6838"/>
    <w:rsid w:val="00DD0757"/>
    <w:rsid w:val="00E3448C"/>
    <w:rsid w:val="00EC1516"/>
    <w:rsid w:val="00F342B8"/>
    <w:rsid w:val="00F51FC3"/>
    <w:rsid w:val="00F52F28"/>
    <w:rsid w:val="00F829C2"/>
    <w:rsid w:val="00FB5B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7071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rsid w:val="007A7071"/>
    <w:pPr>
      <w:widowControl w:val="0"/>
      <w:suppressAutoHyphens/>
      <w:autoSpaceDN w:val="0"/>
      <w:spacing w:after="0" w:line="240" w:lineRule="auto"/>
      <w:textAlignment w:val="baseline"/>
    </w:pPr>
    <w:rPr>
      <w:rFonts w:ascii="Arial" w:eastAsia="SimSun" w:hAnsi="Arial" w:cs="Mangal"/>
      <w:kern w:val="3"/>
      <w:sz w:val="24"/>
      <w:szCs w:val="24"/>
      <w:lang w:eastAsia="zh-CN" w:bidi="hi-IN"/>
    </w:rPr>
  </w:style>
  <w:style w:type="paragraph" w:styleId="a3">
    <w:name w:val="No Spacing"/>
    <w:uiPriority w:val="1"/>
    <w:qFormat/>
    <w:rsid w:val="007A7071"/>
    <w:pPr>
      <w:spacing w:after="0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A707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A7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7071"/>
    <w:rPr>
      <w:rFonts w:ascii="Tahoma" w:eastAsia="Calibri" w:hAnsi="Tahoma" w:cs="Tahoma"/>
      <w:sz w:val="16"/>
      <w:szCs w:val="16"/>
    </w:rPr>
  </w:style>
  <w:style w:type="table" w:styleId="a7">
    <w:name w:val="Table Grid"/>
    <w:basedOn w:val="a1"/>
    <w:uiPriority w:val="59"/>
    <w:rsid w:val="007A707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semiHidden/>
    <w:unhideWhenUsed/>
    <w:rsid w:val="007A707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9">
    <w:name w:val="header"/>
    <w:basedOn w:val="a"/>
    <w:link w:val="aa"/>
    <w:uiPriority w:val="99"/>
    <w:unhideWhenUsed/>
    <w:rsid w:val="007A70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7A7071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semiHidden/>
    <w:unhideWhenUsed/>
    <w:rsid w:val="007A70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7A7071"/>
    <w:rPr>
      <w:rFonts w:ascii="Calibri" w:eastAsia="Calibri" w:hAnsi="Calibri" w:cs="Times New Roman"/>
    </w:rPr>
  </w:style>
  <w:style w:type="character" w:styleId="ad">
    <w:name w:val="Strong"/>
    <w:basedOn w:val="a0"/>
    <w:uiPriority w:val="22"/>
    <w:qFormat/>
    <w:rsid w:val="004E3428"/>
    <w:rPr>
      <w:b/>
      <w:bCs/>
    </w:rPr>
  </w:style>
  <w:style w:type="character" w:customStyle="1" w:styleId="apple-converted-space">
    <w:name w:val="apple-converted-space"/>
    <w:basedOn w:val="a0"/>
    <w:rsid w:val="002C74F6"/>
  </w:style>
  <w:style w:type="character" w:styleId="ae">
    <w:name w:val="page number"/>
    <w:basedOn w:val="a0"/>
    <w:rsid w:val="007B5F0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032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8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551</TotalTime>
  <Pages>24</Pages>
  <Words>5278</Words>
  <Characters>30085</Characters>
  <Application>Microsoft Office Word</Application>
  <DocSecurity>0</DocSecurity>
  <Lines>250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35293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40</cp:revision>
  <dcterms:created xsi:type="dcterms:W3CDTF">2018-12-11T05:41:00Z</dcterms:created>
  <dcterms:modified xsi:type="dcterms:W3CDTF">2019-01-15T17:13:00Z</dcterms:modified>
</cp:coreProperties>
</file>