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rFonts w:cs="Times New Roman CYR" w:ascii="Times New Roman CYR" w:hAnsi="Times New Roman CYR"/>
          <w:b/>
          <w:bCs/>
          <w:i w:val="false"/>
          <w:strike w:val="false"/>
          <w:dstrike w:val="false"/>
          <w:outline w:val="false"/>
          <w:shadow w:val="false"/>
          <w:color w:val="000000"/>
          <w:sz w:val="28"/>
          <w:szCs w:val="28"/>
          <w:u w:val="none"/>
          <w:em w:val="none"/>
        </w:rPr>
        <w:t>М</w:t>
      </w:r>
      <w:r>
        <w:rPr>
          <w:rFonts w:cs="Times New Roman CYR" w:ascii="Times New Roman CYR" w:hAnsi="Times New Roman CYR"/>
          <w:b/>
          <w:i w:val="false"/>
          <w:strike w:val="false"/>
          <w:dstrike w:val="false"/>
          <w:outline w:val="false"/>
          <w:shadow w:val="false"/>
          <w:sz w:val="28"/>
          <w:u w:val="none"/>
          <w:em w:val="none"/>
        </w:rPr>
        <w:t>УНИЦИПАЛЬНОЕ ОБРАЗОВАТЕЛЬНОЕ УЧРЕЖДЕНИЕ "СРЕДНЯЯ ОБЩЕОБРАЗОВАТЕЛЬНАЯ ШКОЛА № 95 с УГЛУБЛЕННЫМ ИЗУЧЕНИЕМ ОТДЕЛЬНЫ</w:t>
      </w:r>
      <w:r>
        <w:rPr>
          <w:rFonts w:eastAsia="Times New Roman" w:cs="Times New Roman CYR" w:ascii="Times New Roman CYR" w:hAnsi="Times New Roman CYR"/>
          <w:b/>
          <w:i w:val="false"/>
          <w:strike w:val="false"/>
          <w:dstrike w:val="false"/>
          <w:outline w:val="false"/>
          <w:shadow w:val="false"/>
          <w:color w:val="00000A"/>
          <w:sz w:val="28"/>
          <w:szCs w:val="24"/>
          <w:u w:val="none"/>
          <w:em w:val="none"/>
          <w:lang w:val="ru-RU" w:bidi="ar-SA"/>
        </w:rPr>
        <w:t>Х ПРЕДМЕТОВ"</w:t>
      </w:r>
    </w:p>
    <w:p>
      <w:pPr>
        <w:pStyle w:val="Style22"/>
        <w:jc w:val="center"/>
        <w:rPr>
          <w:rFonts w:ascii="Times New Roman CYR" w:hAnsi="Times New Roman CYR" w:eastAsia="Times New Roman CYR" w:cs="Times New Roman CYR"/>
          <w:b/>
          <w:b/>
          <w:i w:val="false"/>
          <w:i w:val="false"/>
          <w:strike w:val="false"/>
          <w:dstrike w:val="false"/>
          <w:outline w:val="false"/>
          <w:shadow w:val="false"/>
          <w:color w:val="00000A"/>
          <w:sz w:val="28"/>
          <w:szCs w:val="24"/>
          <w:u w:val="none"/>
          <w:em w:val="none"/>
          <w:lang w:val="ru-RU" w:bidi="ar-SA"/>
        </w:rPr>
      </w:pPr>
      <w:r>
        <w:rPr>
          <w:rFonts w:eastAsia="Times New Roman CYR" w:cs="Times New Roman CYR" w:ascii="Times New Roman CYR" w:hAnsi="Times New Roman CYR"/>
          <w:b/>
          <w:i w:val="false"/>
          <w:strike w:val="false"/>
          <w:dstrike w:val="false"/>
          <w:outline w:val="false"/>
          <w:shadow w:val="false"/>
          <w:color w:val="00000A"/>
          <w:sz w:val="28"/>
          <w:szCs w:val="24"/>
          <w:u w:val="none"/>
          <w:em w:val="none"/>
          <w:lang w:val="ru-RU" w:bidi="ar-SA"/>
        </w:rPr>
        <w:t xml:space="preserve">       </w:t>
      </w:r>
    </w:p>
    <w:p>
      <w:pPr>
        <w:pStyle w:val="Style22"/>
        <w:jc w:val="center"/>
        <w:rPr>
          <w:rFonts w:ascii="Times New Roman CYR" w:hAnsi="Times New Roman CYR" w:cs="Times New Roman CYR"/>
          <w:sz w:val="28"/>
          <w:szCs w:val="24"/>
        </w:rPr>
      </w:pPr>
      <w:r>
        <w:rPr>
          <w:rFonts w:cs="Times New Roman CYR" w:ascii="Times New Roman CYR" w:hAnsi="Times New Roman CYR"/>
          <w:sz w:val="28"/>
          <w:szCs w:val="24"/>
        </w:rPr>
      </w:r>
    </w:p>
    <w:tbl>
      <w:tblPr>
        <w:tblW w:w="10268" w:type="dxa"/>
        <w:jc w:val="left"/>
        <w:tblInd w:w="-431" w:type="dxa"/>
        <w:tblBorders>
          <w:top w:val="single" w:sz="4" w:space="0" w:color="000001"/>
          <w:left w:val="single" w:sz="4" w:space="0" w:color="000001"/>
          <w:bottom w:val="single" w:sz="4" w:space="0" w:color="000001"/>
          <w:insideH w:val="single" w:sz="4" w:space="0" w:color="000001"/>
        </w:tblBorders>
        <w:tblCellMar>
          <w:top w:w="0" w:type="dxa"/>
          <w:left w:w="98" w:type="dxa"/>
          <w:bottom w:w="0" w:type="dxa"/>
          <w:right w:w="108" w:type="dxa"/>
        </w:tblCellMar>
      </w:tblPr>
      <w:tblGrid>
        <w:gridCol w:w="3174"/>
        <w:gridCol w:w="3285"/>
        <w:gridCol w:w="3809"/>
      </w:tblGrid>
      <w:tr>
        <w:trPr/>
        <w:tc>
          <w:tcPr>
            <w:tcW w:w="3174" w:type="dxa"/>
            <w:tcBorders>
              <w:top w:val="single" w:sz="4" w:space="0" w:color="000001"/>
              <w:left w:val="single" w:sz="4" w:space="0" w:color="000001"/>
              <w:bottom w:val="single" w:sz="4" w:space="0" w:color="000001"/>
              <w:insideH w:val="single" w:sz="4" w:space="0" w:color="000001"/>
            </w:tcBorders>
            <w:shd w:fill="auto" w:val="clear"/>
          </w:tcPr>
          <w:p>
            <w:pPr>
              <w:pStyle w:val="Style22"/>
              <w:snapToGrid w:val="false"/>
              <w:rPr>
                <w:rFonts w:ascii="Times New Roman" w:hAnsi="Times New Roman" w:cs="Times New Roman"/>
                <w:sz w:val="20"/>
                <w:szCs w:val="20"/>
              </w:rPr>
            </w:pPr>
            <w:r>
              <w:rPr>
                <w:rFonts w:cs="Times New Roman" w:ascii="Times New Roman" w:hAnsi="Times New Roman"/>
                <w:sz w:val="20"/>
                <w:szCs w:val="20"/>
              </w:rPr>
              <w:t>«Рассмотрено»</w:t>
            </w:r>
          </w:p>
          <w:p>
            <w:pPr>
              <w:pStyle w:val="Style22"/>
              <w:rPr>
                <w:rFonts w:ascii="Times New Roman" w:hAnsi="Times New Roman" w:cs="Times New Roman"/>
                <w:sz w:val="20"/>
                <w:szCs w:val="20"/>
              </w:rPr>
            </w:pPr>
            <w:r>
              <w:rPr>
                <w:rFonts w:cs="Times New Roman" w:ascii="Times New Roman" w:hAnsi="Times New Roman"/>
                <w:sz w:val="20"/>
                <w:szCs w:val="20"/>
              </w:rPr>
            </w:r>
          </w:p>
          <w:p>
            <w:pPr>
              <w:pStyle w:val="Style22"/>
              <w:rPr>
                <w:rFonts w:ascii="Times New Roman" w:hAnsi="Times New Roman" w:cs="Times New Roman"/>
                <w:sz w:val="20"/>
                <w:szCs w:val="20"/>
              </w:rPr>
            </w:pPr>
            <w:r>
              <w:rPr>
                <w:rFonts w:cs="Times New Roman" w:ascii="Times New Roman" w:hAnsi="Times New Roman"/>
                <w:sz w:val="20"/>
                <w:szCs w:val="20"/>
              </w:rPr>
              <w:t>Руководитель ШМО</w:t>
            </w:r>
          </w:p>
          <w:p>
            <w:pPr>
              <w:pStyle w:val="Style22"/>
              <w:rPr>
                <w:rFonts w:ascii="Times New Roman" w:hAnsi="Times New Roman" w:cs="Times New Roman"/>
                <w:sz w:val="20"/>
                <w:szCs w:val="20"/>
              </w:rPr>
            </w:pPr>
            <w:r>
              <w:rPr>
                <w:rFonts w:cs="Times New Roman" w:ascii="Times New Roman" w:hAnsi="Times New Roman"/>
                <w:sz w:val="20"/>
                <w:szCs w:val="20"/>
              </w:rPr>
              <w:t>____________/Ф.И.О.   подпись</w:t>
            </w:r>
          </w:p>
          <w:p>
            <w:pPr>
              <w:pStyle w:val="Style22"/>
              <w:rPr>
                <w:rFonts w:ascii="Times New Roman" w:hAnsi="Times New Roman" w:cs="Times New Roman"/>
                <w:sz w:val="20"/>
                <w:szCs w:val="20"/>
              </w:rPr>
            </w:pPr>
            <w:r>
              <w:rPr>
                <w:rFonts w:cs="Times New Roman" w:ascii="Times New Roman" w:hAnsi="Times New Roman"/>
                <w:sz w:val="20"/>
                <w:szCs w:val="20"/>
              </w:rPr>
            </w:r>
          </w:p>
          <w:p>
            <w:pPr>
              <w:pStyle w:val="Style22"/>
              <w:rPr>
                <w:rFonts w:ascii="Times New Roman" w:hAnsi="Times New Roman" w:cs="Times New Roman"/>
                <w:sz w:val="20"/>
                <w:szCs w:val="20"/>
              </w:rPr>
            </w:pPr>
            <w:r>
              <w:rPr>
                <w:rFonts w:cs="Times New Roman" w:ascii="Times New Roman" w:hAnsi="Times New Roman"/>
                <w:sz w:val="20"/>
                <w:szCs w:val="20"/>
              </w:rPr>
              <w:t xml:space="preserve">Протокол № </w:t>
              <w:br/>
              <w:t>от «__» __________20___г.</w:t>
            </w:r>
          </w:p>
          <w:p>
            <w:pPr>
              <w:pStyle w:val="Style22"/>
              <w:rPr/>
            </w:pPr>
            <w:r>
              <w:rPr/>
            </w:r>
          </w:p>
        </w:tc>
        <w:tc>
          <w:tcPr>
            <w:tcW w:w="3285" w:type="dxa"/>
            <w:tcBorders>
              <w:top w:val="single" w:sz="4" w:space="0" w:color="000001"/>
              <w:left w:val="single" w:sz="4" w:space="0" w:color="000001"/>
              <w:bottom w:val="single" w:sz="4" w:space="0" w:color="000001"/>
              <w:insideH w:val="single" w:sz="4" w:space="0" w:color="000001"/>
            </w:tcBorders>
            <w:shd w:fill="auto" w:val="clear"/>
          </w:tcPr>
          <w:p>
            <w:pPr>
              <w:pStyle w:val="Style22"/>
              <w:snapToGrid w:val="false"/>
              <w:rPr>
                <w:rFonts w:ascii="Times New Roman" w:hAnsi="Times New Roman" w:cs="Times New Roman"/>
                <w:sz w:val="20"/>
                <w:szCs w:val="20"/>
              </w:rPr>
            </w:pPr>
            <w:r>
              <w:rPr>
                <w:rFonts w:cs="Times New Roman" w:ascii="Times New Roman" w:hAnsi="Times New Roman"/>
                <w:sz w:val="20"/>
                <w:szCs w:val="20"/>
              </w:rPr>
              <w:t>«Согласовано»</w:t>
            </w:r>
          </w:p>
          <w:p>
            <w:pPr>
              <w:pStyle w:val="Style22"/>
              <w:rPr>
                <w:rFonts w:ascii="Times New Roman" w:hAnsi="Times New Roman" w:cs="Times New Roman"/>
                <w:sz w:val="20"/>
                <w:szCs w:val="20"/>
              </w:rPr>
            </w:pPr>
            <w:r>
              <w:rPr>
                <w:rFonts w:cs="Times New Roman" w:ascii="Times New Roman" w:hAnsi="Times New Roman"/>
                <w:sz w:val="20"/>
                <w:szCs w:val="20"/>
              </w:rPr>
            </w:r>
          </w:p>
          <w:p>
            <w:pPr>
              <w:pStyle w:val="Style22"/>
              <w:rPr>
                <w:rFonts w:ascii="Times New Roman" w:hAnsi="Times New Roman" w:cs="Times New Roman"/>
                <w:sz w:val="20"/>
                <w:szCs w:val="20"/>
              </w:rPr>
            </w:pPr>
            <w:r>
              <w:rPr>
                <w:rFonts w:cs="Times New Roman" w:ascii="Times New Roman" w:hAnsi="Times New Roman"/>
                <w:sz w:val="20"/>
                <w:szCs w:val="20"/>
              </w:rPr>
              <w:t>Заместитель директора по УР</w:t>
            </w:r>
          </w:p>
          <w:p>
            <w:pPr>
              <w:pStyle w:val="Style22"/>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МОУ "СОШ № 95 с УИОП"</w:t>
            </w:r>
          </w:p>
          <w:p>
            <w:pPr>
              <w:pStyle w:val="Style22"/>
              <w:rPr>
                <w:rFonts w:ascii="Times New Roman" w:hAnsi="Times New Roman" w:cs="Times New Roman"/>
                <w:sz w:val="20"/>
                <w:szCs w:val="20"/>
              </w:rPr>
            </w:pPr>
            <w:r>
              <w:rPr>
                <w:rFonts w:cs="Times New Roman" w:ascii="Times New Roman" w:hAnsi="Times New Roman"/>
                <w:sz w:val="20"/>
                <w:szCs w:val="20"/>
              </w:rPr>
              <w:t>_____________/______________      Ф. И.О.   подпись</w:t>
            </w:r>
          </w:p>
          <w:p>
            <w:pPr>
              <w:pStyle w:val="Style22"/>
              <w:rPr>
                <w:rFonts w:ascii="Times New Roman" w:hAnsi="Times New Roman" w:cs="Times New Roman"/>
                <w:sz w:val="20"/>
                <w:szCs w:val="20"/>
              </w:rPr>
            </w:pPr>
            <w:r>
              <w:rPr>
                <w:rFonts w:cs="Times New Roman" w:ascii="Times New Roman" w:hAnsi="Times New Roman"/>
                <w:sz w:val="20"/>
                <w:szCs w:val="20"/>
              </w:rPr>
              <w:t>«__»____________20___г.</w:t>
            </w:r>
          </w:p>
          <w:p>
            <w:pPr>
              <w:pStyle w:val="Style22"/>
              <w:rPr/>
            </w:pPr>
            <w:r>
              <w:rPr/>
            </w:r>
          </w:p>
        </w:tc>
        <w:tc>
          <w:tcPr>
            <w:tcW w:w="38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9288" w:leader="none"/>
              </w:tabs>
              <w:snapToGrid w:val="false"/>
              <w:jc w:val="center"/>
              <w:rPr>
                <w:rFonts w:cs="Times New Roman"/>
                <w:b/>
                <w:b/>
                <w:sz w:val="20"/>
                <w:szCs w:val="20"/>
              </w:rPr>
            </w:pPr>
            <w:r>
              <w:rPr>
                <w:rFonts w:cs="Times New Roman"/>
                <w:b/>
                <w:sz w:val="20"/>
                <w:szCs w:val="20"/>
              </w:rPr>
              <w:t>«Утверждаю»</w:t>
            </w:r>
          </w:p>
          <w:p>
            <w:pPr>
              <w:pStyle w:val="Normal"/>
              <w:tabs>
                <w:tab w:val="left" w:pos="9288" w:leader="none"/>
              </w:tabs>
              <w:rPr>
                <w:rFonts w:cs="Times New Roman"/>
                <w:sz w:val="20"/>
                <w:szCs w:val="20"/>
              </w:rPr>
            </w:pPr>
            <w:r>
              <w:rPr>
                <w:rFonts w:cs="Times New Roman"/>
                <w:sz w:val="20"/>
                <w:szCs w:val="20"/>
              </w:rPr>
              <w:t xml:space="preserve">Директор МОУ  "СОШ № 95 с УИОП"   </w:t>
            </w:r>
          </w:p>
          <w:p>
            <w:pPr>
              <w:pStyle w:val="Normal"/>
              <w:tabs>
                <w:tab w:val="left" w:pos="9288" w:leader="none"/>
              </w:tabs>
              <w:rPr>
                <w:rFonts w:ascii="Times New Roman" w:hAnsi="Times New Roman" w:cs="Times New Roman"/>
                <w:sz w:val="20"/>
                <w:szCs w:val="20"/>
              </w:rPr>
            </w:pPr>
            <w:r>
              <w:rPr>
                <w:rFonts w:cs="Times New Roman"/>
                <w:sz w:val="20"/>
                <w:szCs w:val="20"/>
              </w:rPr>
            </w:r>
          </w:p>
          <w:p>
            <w:pPr>
              <w:pStyle w:val="Normal"/>
              <w:tabs>
                <w:tab w:val="left" w:pos="9288" w:leader="none"/>
              </w:tabs>
              <w:rPr>
                <w:rFonts w:cs="Times New Roman"/>
                <w:sz w:val="20"/>
                <w:szCs w:val="20"/>
              </w:rPr>
            </w:pPr>
            <w:r>
              <w:rPr>
                <w:rFonts w:cs="Times New Roman"/>
                <w:sz w:val="20"/>
                <w:szCs w:val="20"/>
              </w:rPr>
              <w:t>_______________   И.В. Пархоменко</w:t>
            </w:r>
          </w:p>
          <w:p>
            <w:pPr>
              <w:pStyle w:val="Normal"/>
              <w:tabs>
                <w:tab w:val="left" w:pos="9288" w:leader="none"/>
              </w:tabs>
              <w:rPr>
                <w:rFonts w:cs="Times New Roman"/>
                <w:sz w:val="20"/>
                <w:szCs w:val="20"/>
              </w:rPr>
            </w:pPr>
            <w:r>
              <w:rPr>
                <w:rFonts w:cs="Times New Roman"/>
                <w:sz w:val="20"/>
                <w:szCs w:val="20"/>
              </w:rPr>
              <w:t xml:space="preserve">Приказ № _____ </w:t>
              <w:br/>
              <w:t>от «__»_________20___г.</w:t>
            </w:r>
          </w:p>
          <w:p>
            <w:pPr>
              <w:pStyle w:val="Normal"/>
              <w:tabs>
                <w:tab w:val="left" w:pos="9288" w:leader="none"/>
              </w:tabs>
              <w:spacing w:before="0" w:after="200"/>
              <w:jc w:val="center"/>
              <w:rPr/>
            </w:pPr>
            <w:r>
              <w:rPr/>
            </w:r>
          </w:p>
        </w:tc>
      </w:tr>
    </w:tbl>
    <w:p>
      <w:pPr>
        <w:pStyle w:val="Normal"/>
        <w:jc w:val="center"/>
        <w:rPr>
          <w:rFonts w:ascii="Times New Roman" w:hAnsi="Times New Roman" w:cs="Times New Roman"/>
          <w:sz w:val="72"/>
          <w:szCs w:val="72"/>
        </w:rPr>
      </w:pPr>
      <w:r>
        <w:rPr>
          <w:rFonts w:cs="Times New Roman"/>
          <w:sz w:val="72"/>
          <w:szCs w:val="72"/>
        </w:rPr>
      </w:r>
    </w:p>
    <w:p>
      <w:pPr>
        <w:pStyle w:val="Normal"/>
        <w:jc w:val="center"/>
        <w:rPr>
          <w:rFonts w:ascii="Times New Roman" w:hAnsi="Times New Roman" w:cs="Times New Roman"/>
          <w:b/>
          <w:b/>
          <w:bCs/>
          <w:sz w:val="72"/>
          <w:szCs w:val="72"/>
          <w:u w:val="single"/>
        </w:rPr>
      </w:pPr>
      <w:r>
        <w:rPr>
          <w:rFonts w:cs="Times New Roman"/>
          <w:b/>
          <w:bCs/>
          <w:sz w:val="72"/>
          <w:szCs w:val="72"/>
          <w:u w:val="single"/>
        </w:rPr>
      </w:r>
    </w:p>
    <w:p>
      <w:pPr>
        <w:pStyle w:val="Normal"/>
        <w:jc w:val="center"/>
        <w:rPr>
          <w:rFonts w:cs="Times New Roman"/>
          <w:sz w:val="72"/>
          <w:szCs w:val="72"/>
        </w:rPr>
      </w:pPr>
      <w:r>
        <w:rPr>
          <w:rFonts w:cs="Times New Roman"/>
          <w:sz w:val="72"/>
          <w:szCs w:val="72"/>
        </w:rPr>
        <w:t>Рабочая программа</w:t>
      </w:r>
    </w:p>
    <w:p>
      <w:pPr>
        <w:pStyle w:val="Normal"/>
        <w:ind w:left="0" w:right="97" w:hanging="0"/>
        <w:jc w:val="center"/>
        <w:rPr>
          <w:rFonts w:cs="Times New Roman"/>
          <w:b/>
          <w:b/>
          <w:caps/>
          <w:sz w:val="28"/>
          <w:szCs w:val="28"/>
          <w:u w:val="single"/>
          <w:lang w:val="ru-RU"/>
        </w:rPr>
      </w:pPr>
      <w:r>
        <w:rPr>
          <w:rFonts w:cs="Times New Roman"/>
          <w:b/>
          <w:caps/>
          <w:sz w:val="28"/>
          <w:szCs w:val="28"/>
          <w:u w:val="single"/>
          <w:lang w:val="ru-RU"/>
        </w:rPr>
        <w:t>Программа секции: «ФУТБОЛ»</w:t>
      </w:r>
    </w:p>
    <w:p>
      <w:pPr>
        <w:pStyle w:val="Style16"/>
        <w:spacing w:lineRule="auto" w:line="240"/>
        <w:jc w:val="center"/>
        <w:rPr>
          <w:rFonts w:ascii="Times New Roman;serif" w:hAnsi="Times New Roman;serif" w:cs="Times New Roman;serif"/>
          <w:b/>
          <w:b/>
          <w:bCs/>
          <w:sz w:val="28"/>
          <w:szCs w:val="28"/>
          <w:u w:val="single"/>
        </w:rPr>
      </w:pPr>
      <w:r>
        <w:rPr>
          <w:rFonts w:cs="Times New Roman;serif" w:ascii="Times New Roman;serif" w:hAnsi="Times New Roman;serif"/>
          <w:b/>
          <w:bCs/>
          <w:sz w:val="28"/>
          <w:szCs w:val="28"/>
          <w:u w:val="single"/>
        </w:rPr>
        <w:t>(спортивно-оздоровительное направление)</w:t>
      </w:r>
    </w:p>
    <w:p>
      <w:pPr>
        <w:pStyle w:val="Style16"/>
        <w:spacing w:lineRule="auto" w:line="240"/>
        <w:jc w:val="center"/>
        <w:rPr>
          <w:rFonts w:ascii="Times New Roman;serif" w:hAnsi="Times New Roman;serif" w:cs="Times New Roman;serif"/>
          <w:b/>
          <w:b/>
          <w:bCs/>
          <w:sz w:val="28"/>
          <w:szCs w:val="28"/>
          <w:u w:val="single"/>
        </w:rPr>
      </w:pPr>
      <w:r>
        <w:rPr>
          <w:rFonts w:cs="Times New Roman;serif" w:ascii="Times New Roman;serif" w:hAnsi="Times New Roman;serif"/>
          <w:b/>
          <w:bCs/>
          <w:sz w:val="28"/>
          <w:szCs w:val="28"/>
          <w:u w:val="single"/>
        </w:rPr>
      </w:r>
    </w:p>
    <w:p>
      <w:pPr>
        <w:pStyle w:val="Style16"/>
        <w:spacing w:lineRule="auto" w:line="240"/>
        <w:jc w:val="center"/>
        <w:rPr>
          <w:rFonts w:ascii="Times New Roman;serif" w:hAnsi="Times New Roman;serif" w:cs="Times New Roman;serif"/>
          <w:b/>
          <w:b/>
          <w:bCs/>
          <w:sz w:val="28"/>
          <w:szCs w:val="28"/>
          <w:u w:val="single"/>
        </w:rPr>
      </w:pPr>
      <w:r>
        <w:rPr>
          <w:rFonts w:cs="Times New Roman;serif" w:ascii="Times New Roman;serif" w:hAnsi="Times New Roman;serif"/>
          <w:b/>
          <w:bCs/>
          <w:sz w:val="28"/>
          <w:szCs w:val="28"/>
          <w:u w:val="single"/>
        </w:rPr>
      </w:r>
    </w:p>
    <w:p>
      <w:pPr>
        <w:pStyle w:val="Style16"/>
        <w:spacing w:lineRule="auto" w:line="240"/>
        <w:jc w:val="left"/>
        <w:rPr>
          <w:rFonts w:ascii="Times New Roman;serif" w:hAnsi="Times New Roman;serif" w:cs="Times New Roman;serif"/>
          <w:sz w:val="36"/>
          <w:lang w:val="ru-RU"/>
        </w:rPr>
      </w:pPr>
      <w:r>
        <w:rPr>
          <w:rFonts w:cs="Times New Roman;serif" w:ascii="Times New Roman;serif" w:hAnsi="Times New Roman;serif"/>
          <w:sz w:val="36"/>
          <w:lang w:val="ru-RU"/>
        </w:rPr>
        <w:t>Для классов: 10А, 11А</w:t>
      </w:r>
    </w:p>
    <w:p>
      <w:pPr>
        <w:pStyle w:val="Style16"/>
        <w:jc w:val="center"/>
        <w:rPr/>
      </w:pPr>
      <w:r>
        <w:rPr/>
      </w:r>
    </w:p>
    <w:p>
      <w:pPr>
        <w:pStyle w:val="Style16"/>
        <w:jc w:val="center"/>
        <w:rPr/>
      </w:pPr>
      <w:r>
        <w:rPr/>
      </w:r>
    </w:p>
    <w:p>
      <w:pPr>
        <w:pStyle w:val="Style16"/>
        <w:jc w:val="center"/>
        <w:rPr/>
      </w:pPr>
      <w:r>
        <w:rPr/>
      </w:r>
    </w:p>
    <w:p>
      <w:pPr>
        <w:pStyle w:val="Style16"/>
        <w:jc w:val="center"/>
        <w:rPr/>
      </w:pPr>
      <w:r>
        <w:rPr/>
      </w:r>
    </w:p>
    <w:p>
      <w:pPr>
        <w:pStyle w:val="Style16"/>
        <w:jc w:val="center"/>
        <w:rPr/>
      </w:pPr>
      <w:r>
        <w:rPr/>
      </w:r>
    </w:p>
    <w:p>
      <w:pPr>
        <w:pStyle w:val="Style16"/>
        <w:spacing w:lineRule="auto" w:line="240"/>
        <w:jc w:val="right"/>
        <w:rPr>
          <w:rFonts w:ascii="Times New Roman;serif" w:hAnsi="Times New Roman;serif" w:cs="Times New Roman;serif"/>
          <w:sz w:val="28"/>
        </w:rPr>
      </w:pPr>
      <w:r>
        <w:rPr>
          <w:rFonts w:cs="Times New Roman;serif" w:ascii="Times New Roman;serif" w:hAnsi="Times New Roman;serif"/>
          <w:sz w:val="28"/>
        </w:rPr>
        <w:t xml:space="preserve">Составитель: </w:t>
      </w:r>
    </w:p>
    <w:p>
      <w:pPr>
        <w:pStyle w:val="Style16"/>
        <w:spacing w:lineRule="auto" w:line="240"/>
        <w:jc w:val="right"/>
        <w:rPr/>
      </w:pPr>
      <w:r>
        <w:rPr>
          <w:rFonts w:cs="Times New Roman;serif" w:ascii="Times New Roman;serif" w:hAnsi="Times New Roman;serif"/>
          <w:sz w:val="28"/>
        </w:rPr>
        <w:t xml:space="preserve">Учитель физической культуры </w:t>
      </w:r>
      <w:r>
        <w:rPr>
          <w:rFonts w:cs="Times New Roman;serif" w:ascii="Times New Roman;serif" w:hAnsi="Times New Roman;serif"/>
          <w:sz w:val="28"/>
          <w:lang w:val="ru-RU"/>
        </w:rPr>
        <w:t>Захарова Е.А.</w:t>
      </w:r>
    </w:p>
    <w:p>
      <w:pPr>
        <w:pStyle w:val="Style16"/>
        <w:spacing w:lineRule="auto" w:line="240"/>
        <w:jc w:val="right"/>
        <w:rPr/>
      </w:pPr>
      <w:r>
        <w:rPr/>
      </w:r>
    </w:p>
    <w:p>
      <w:pPr>
        <w:pStyle w:val="Style16"/>
        <w:spacing w:lineRule="auto" w:line="240"/>
        <w:jc w:val="right"/>
        <w:rPr/>
      </w:pPr>
      <w:r>
        <w:rPr/>
      </w:r>
    </w:p>
    <w:tbl>
      <w:tblPr>
        <w:tblW w:w="9699" w:type="dxa"/>
        <w:jc w:val="left"/>
        <w:tblInd w:w="-48" w:type="dxa"/>
        <w:tblBorders>
          <w:top w:val="single" w:sz="4" w:space="0" w:color="FFFFFF"/>
          <w:left w:val="single" w:sz="4" w:space="0" w:color="FFFFFF"/>
          <w:bottom w:val="single" w:sz="4" w:space="0" w:color="FFFFFF"/>
          <w:insideH w:val="single" w:sz="4" w:space="0" w:color="FFFFFF"/>
        </w:tblBorders>
        <w:tblCellMar>
          <w:top w:w="0" w:type="dxa"/>
          <w:left w:w="98" w:type="dxa"/>
          <w:bottom w:w="0" w:type="dxa"/>
          <w:right w:w="108" w:type="dxa"/>
        </w:tblCellMar>
      </w:tblPr>
      <w:tblGrid>
        <w:gridCol w:w="9527"/>
        <w:gridCol w:w="171"/>
      </w:tblGrid>
      <w:tr>
        <w:trPr>
          <w:trHeight w:val="345" w:hRule="atLeast"/>
        </w:trPr>
        <w:tc>
          <w:tcPr>
            <w:tcW w:w="9527" w:type="dxa"/>
            <w:tcBorders>
              <w:top w:val="single" w:sz="4" w:space="0" w:color="FFFFFF"/>
              <w:left w:val="single" w:sz="4" w:space="0" w:color="FFFFFF"/>
              <w:bottom w:val="single" w:sz="4" w:space="0" w:color="FFFFFF"/>
              <w:insideH w:val="single" w:sz="4" w:space="0" w:color="FFFFFF"/>
            </w:tcBorders>
            <w:shd w:fill="auto" w:val="clear"/>
          </w:tcPr>
          <w:p>
            <w:pPr>
              <w:pStyle w:val="Normal"/>
              <w:snapToGrid w:val="false"/>
              <w:jc w:val="center"/>
              <w:rPr>
                <w:rFonts w:ascii="Times New Roman" w:hAnsi="Times New Roman" w:cs="Times New Roman"/>
                <w:sz w:val="28"/>
                <w:szCs w:val="28"/>
              </w:rPr>
            </w:pPr>
            <w:r>
              <w:rPr>
                <w:rFonts w:cs="Times New Roman"/>
                <w:sz w:val="28"/>
                <w:szCs w:val="28"/>
              </w:rPr>
            </w:r>
          </w:p>
          <w:p>
            <w:pPr>
              <w:pStyle w:val="Normal"/>
              <w:snapToGrid w:val="false"/>
              <w:jc w:val="center"/>
              <w:rPr>
                <w:rFonts w:ascii="Times New Roman" w:hAnsi="Times New Roman" w:cs="Times New Roman"/>
                <w:sz w:val="28"/>
                <w:szCs w:val="28"/>
              </w:rPr>
            </w:pPr>
            <w:r>
              <w:rPr>
                <w:rFonts w:cs="Times New Roman"/>
                <w:sz w:val="28"/>
                <w:szCs w:val="28"/>
              </w:rPr>
            </w:r>
          </w:p>
          <w:p>
            <w:pPr>
              <w:pStyle w:val="Normal"/>
              <w:snapToGrid w:val="false"/>
              <w:jc w:val="center"/>
              <w:rPr>
                <w:rFonts w:ascii="Times New Roman" w:hAnsi="Times New Roman" w:cs="Times New Roman"/>
                <w:sz w:val="28"/>
                <w:szCs w:val="28"/>
              </w:rPr>
            </w:pPr>
            <w:r>
              <w:rPr>
                <w:rFonts w:cs="Times New Roman"/>
                <w:sz w:val="28"/>
                <w:szCs w:val="28"/>
              </w:rPr>
            </w:r>
          </w:p>
          <w:p>
            <w:pPr>
              <w:pStyle w:val="Normal"/>
              <w:jc w:val="center"/>
              <w:rPr>
                <w:rFonts w:ascii="Times New Roman" w:hAnsi="Times New Roman" w:cs="Times New Roman"/>
                <w:sz w:val="28"/>
                <w:szCs w:val="28"/>
              </w:rPr>
            </w:pPr>
            <w:r>
              <w:rPr>
                <w:rFonts w:cs="Times New Roman"/>
                <w:sz w:val="28"/>
                <w:szCs w:val="28"/>
              </w:rPr>
            </w:r>
          </w:p>
          <w:p>
            <w:pPr>
              <w:pStyle w:val="Normal"/>
              <w:jc w:val="center"/>
              <w:rPr>
                <w:rFonts w:ascii="Times New Roman" w:hAnsi="Times New Roman" w:cs="Times New Roman"/>
                <w:sz w:val="28"/>
                <w:szCs w:val="28"/>
              </w:rPr>
            </w:pPr>
            <w:r>
              <w:rPr>
                <w:rFonts w:cs="Times New Roman"/>
                <w:sz w:val="28"/>
                <w:szCs w:val="28"/>
              </w:rPr>
            </w:r>
          </w:p>
          <w:p>
            <w:pPr>
              <w:pStyle w:val="Normal"/>
              <w:jc w:val="center"/>
              <w:rPr>
                <w:rFonts w:ascii="Times New Roman" w:hAnsi="Times New Roman" w:cs="Times New Roman"/>
                <w:sz w:val="28"/>
                <w:szCs w:val="28"/>
              </w:rPr>
            </w:pPr>
            <w:r>
              <w:rPr>
                <w:rFonts w:cs="Times New Roman"/>
                <w:sz w:val="28"/>
                <w:szCs w:val="28"/>
              </w:rPr>
            </w:r>
          </w:p>
          <w:p>
            <w:pPr>
              <w:pStyle w:val="Normal"/>
              <w:jc w:val="center"/>
              <w:rPr>
                <w:rFonts w:ascii="Times New Roman" w:hAnsi="Times New Roman" w:cs="Times New Roman"/>
                <w:sz w:val="28"/>
                <w:szCs w:val="28"/>
              </w:rPr>
            </w:pPr>
            <w:r>
              <w:rPr>
                <w:rFonts w:cs="Times New Roman"/>
                <w:sz w:val="28"/>
                <w:szCs w:val="28"/>
              </w:rPr>
            </w:r>
          </w:p>
        </w:tc>
        <w:tc>
          <w:tcPr>
            <w:tcW w:w="171"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fill="auto" w:val="clear"/>
          </w:tcPr>
          <w:p>
            <w:pPr>
              <w:pStyle w:val="Normal"/>
              <w:widowControl/>
              <w:bidi w:val="0"/>
              <w:snapToGrid w:val="false"/>
              <w:spacing w:before="0" w:after="200"/>
              <w:ind w:left="0" w:right="0" w:firstLine="4819"/>
              <w:jc w:val="right"/>
              <w:rPr>
                <w:rFonts w:ascii="Times New Roman" w:hAnsi="Times New Roman" w:cs="Times New Roman"/>
                <w:sz w:val="28"/>
                <w:szCs w:val="28"/>
              </w:rPr>
            </w:pPr>
            <w:r>
              <w:rPr>
                <w:rFonts w:cs="Times New Roman"/>
                <w:sz w:val="28"/>
                <w:szCs w:val="28"/>
              </w:rPr>
            </w:r>
          </w:p>
        </w:tc>
      </w:tr>
    </w:tbl>
    <w:p>
      <w:pPr>
        <w:pStyle w:val="Normal"/>
        <w:tabs>
          <w:tab w:val="left" w:pos="9648" w:leader="none"/>
        </w:tabs>
        <w:ind w:left="360" w:right="0" w:firstLine="491"/>
        <w:jc w:val="center"/>
        <w:rPr>
          <w:rFonts w:ascii="Times New Roman" w:hAnsi="Times New Roman" w:cs="Times New Roman"/>
          <w:b/>
          <w:b/>
          <w:sz w:val="22"/>
          <w:szCs w:val="22"/>
        </w:rPr>
      </w:pPr>
      <w:r>
        <w:rPr>
          <w:rFonts w:cs="Times New Roman"/>
          <w:b/>
          <w:sz w:val="22"/>
          <w:szCs w:val="22"/>
        </w:rPr>
      </w:r>
    </w:p>
    <w:p>
      <w:pPr>
        <w:pStyle w:val="Normal"/>
        <w:tabs>
          <w:tab w:val="left" w:pos="9288" w:leader="none"/>
        </w:tabs>
        <w:rPr>
          <w:rFonts w:eastAsia="Times New Roman" w:cs="Times New Roman"/>
          <w:sz w:val="28"/>
          <w:szCs w:val="28"/>
        </w:rPr>
      </w:pPr>
      <w:r>
        <w:rPr>
          <w:rFonts w:eastAsia="Times New Roman" w:cs="Times New Roman"/>
          <w:sz w:val="28"/>
          <w:szCs w:val="28"/>
        </w:rPr>
        <w:t xml:space="preserve">                       </w:t>
      </w:r>
    </w:p>
    <w:p>
      <w:pPr>
        <w:pStyle w:val="Style16"/>
        <w:spacing w:lineRule="auto" w:line="240" w:before="0" w:after="0"/>
        <w:ind w:left="0" w:right="0" w:hanging="0"/>
        <w:jc w:val="center"/>
        <w:rPr>
          <w:rFonts w:cs="Times New Roman"/>
          <w:b/>
          <w:b/>
          <w:color w:val="000000"/>
          <w:sz w:val="28"/>
          <w:szCs w:val="28"/>
        </w:rPr>
      </w:pPr>
      <w:r>
        <w:rPr>
          <w:rFonts w:cs="Times New Roman"/>
          <w:b/>
          <w:color w:val="000000"/>
          <w:sz w:val="28"/>
          <w:szCs w:val="28"/>
        </w:rPr>
        <w:t>2018 - 2019  учебный год</w:t>
      </w:r>
    </w:p>
    <w:p>
      <w:pPr>
        <w:pStyle w:val="Style16"/>
        <w:spacing w:before="0" w:after="0"/>
        <w:ind w:left="0" w:right="0" w:hanging="0"/>
        <w:jc w:val="center"/>
        <w:rPr>
          <w:b/>
          <w:b/>
        </w:rPr>
      </w:pPr>
      <w:r>
        <w:rPr>
          <w:b/>
        </w:rPr>
      </w:r>
    </w:p>
    <w:p>
      <w:pPr>
        <w:pStyle w:val="Style16"/>
        <w:spacing w:before="0" w:after="0"/>
        <w:ind w:left="0" w:right="0" w:hanging="0"/>
        <w:jc w:val="center"/>
        <w:rPr>
          <w:b/>
          <w:b/>
        </w:rPr>
      </w:pPr>
      <w:r>
        <w:rPr>
          <w:b/>
        </w:rPr>
      </w:r>
    </w:p>
    <w:p>
      <w:pPr>
        <w:pStyle w:val="Style16"/>
        <w:spacing w:before="0" w:after="0"/>
        <w:ind w:left="0" w:right="0" w:hanging="0"/>
        <w:jc w:val="center"/>
        <w:rPr>
          <w:b/>
          <w:b/>
        </w:rPr>
      </w:pPr>
      <w:r>
        <w:rPr>
          <w:b/>
        </w:rPr>
        <w:t>ПОЯСНИТЕЛЬНАЯ ЗАПИСКА</w:t>
      </w:r>
    </w:p>
    <w:p>
      <w:pPr>
        <w:pStyle w:val="Style16"/>
        <w:spacing w:before="0" w:after="0"/>
        <w:rPr/>
      </w:pPr>
      <w:r>
        <w:rPr/>
        <w:t xml:space="preserve">Рабочая программа по </w:t>
      </w:r>
      <w:r>
        <w:rPr>
          <w:b/>
        </w:rPr>
        <w:t>футболу</w:t>
      </w:r>
      <w:r>
        <w:rPr/>
        <w:t xml:space="preserve"> предназначена для организации занятий в школьной спортивной секции. Учащихся в секции необходимо разделить по возрасту и физическому развитию.</w:t>
      </w:r>
    </w:p>
    <w:p>
      <w:pPr>
        <w:pStyle w:val="Style16"/>
        <w:spacing w:before="0" w:after="0"/>
        <w:jc w:val="both"/>
        <w:rPr/>
      </w:pPr>
      <w:r>
        <w:rPr>
          <w:b/>
          <w:i/>
        </w:rPr>
        <w:t xml:space="preserve">Цель программы - </w:t>
      </w:r>
      <w:r>
        <w:rPr/>
        <w:t>обеспечить всестороннюю физическую подготовку ребёнка, отбор спортивно одарённых детей для подготовки футболистов высокого класса, привитие ценностей здорового образа жизни</w:t>
      </w:r>
    </w:p>
    <w:p>
      <w:pPr>
        <w:pStyle w:val="Style16"/>
        <w:spacing w:before="0" w:after="0"/>
        <w:jc w:val="both"/>
        <w:rPr/>
      </w:pPr>
      <w:r>
        <w:rPr>
          <w:b/>
          <w:i/>
        </w:rPr>
        <w:t xml:space="preserve">Актуальность и новизна программы: </w:t>
      </w:r>
      <w:r>
        <w:rPr/>
        <w:t>Программа помогает адаптировать учебный процесс к индивидуальным особенностям ребёнка, создать условия для максимального раскрытия творческого потенциала тренера-преподавателя, комфортных условий для развития и формирования талантливого ребёнка.</w:t>
      </w:r>
    </w:p>
    <w:p>
      <w:pPr>
        <w:pStyle w:val="Style16"/>
        <w:spacing w:before="0" w:after="0"/>
        <w:jc w:val="both"/>
        <w:rPr/>
      </w:pPr>
      <w:r>
        <w:rPr/>
        <w:t>Успешность обучения футболу детей, прежде всего, обусловлена адекватностью программы обучения, средств и методов, которые использует преподаватель, возрастным и индивидуальным особенностям ребёнка. Возрастные, половые и индивидуальные различия ребёнка являются</w:t>
      </w:r>
    </w:p>
    <w:p>
      <w:pPr>
        <w:pStyle w:val="Style16"/>
        <w:spacing w:before="0" w:after="0"/>
        <w:jc w:val="both"/>
        <w:rPr/>
      </w:pPr>
      <w:r>
        <w:rPr/>
        <w:t>важнейшими причинами, которые определяют эффективность освоения отдельных элементов и приёмов техники футбола.</w:t>
      </w:r>
    </w:p>
    <w:p>
      <w:pPr>
        <w:pStyle w:val="Style16"/>
        <w:spacing w:before="0" w:after="0"/>
        <w:rPr/>
      </w:pPr>
      <w:r>
        <w:rPr>
          <w:b/>
          <w:i/>
        </w:rPr>
        <w:t>Задачи программы</w:t>
      </w:r>
      <w:r>
        <w:rPr/>
        <w:t>:</w:t>
      </w:r>
    </w:p>
    <w:p>
      <w:pPr>
        <w:pStyle w:val="Style16"/>
        <w:numPr>
          <w:ilvl w:val="0"/>
          <w:numId w:val="1"/>
        </w:numPr>
        <w:tabs>
          <w:tab w:val="left" w:pos="0" w:leader="none"/>
        </w:tabs>
        <w:spacing w:before="0" w:after="0"/>
        <w:ind w:left="707" w:right="0" w:hanging="283"/>
        <w:jc w:val="both"/>
        <w:rPr/>
      </w:pPr>
      <w:r>
        <w:rPr/>
        <w:t>Создание условий для развития личности ребёнка;</w:t>
      </w:r>
    </w:p>
    <w:p>
      <w:pPr>
        <w:pStyle w:val="Style16"/>
        <w:numPr>
          <w:ilvl w:val="0"/>
          <w:numId w:val="1"/>
        </w:numPr>
        <w:tabs>
          <w:tab w:val="left" w:pos="0" w:leader="none"/>
        </w:tabs>
        <w:spacing w:before="0" w:after="0"/>
        <w:ind w:left="707" w:right="0" w:hanging="283"/>
        <w:jc w:val="both"/>
        <w:rPr/>
      </w:pPr>
      <w:r>
        <w:rPr/>
        <w:t>Развитие мотивации юного футболиста к познанию и творчеству;</w:t>
      </w:r>
    </w:p>
    <w:p>
      <w:pPr>
        <w:pStyle w:val="Style16"/>
        <w:numPr>
          <w:ilvl w:val="0"/>
          <w:numId w:val="1"/>
        </w:numPr>
        <w:tabs>
          <w:tab w:val="left" w:pos="0" w:leader="none"/>
        </w:tabs>
        <w:spacing w:before="0" w:after="0"/>
        <w:ind w:left="707" w:right="0" w:hanging="283"/>
        <w:jc w:val="both"/>
        <w:rPr/>
      </w:pPr>
      <w:r>
        <w:rPr/>
        <w:t>Обеспечение эмоционального благополучия ребёнка и подростка;</w:t>
      </w:r>
    </w:p>
    <w:p>
      <w:pPr>
        <w:pStyle w:val="Style16"/>
        <w:numPr>
          <w:ilvl w:val="0"/>
          <w:numId w:val="1"/>
        </w:numPr>
        <w:tabs>
          <w:tab w:val="left" w:pos="0" w:leader="none"/>
        </w:tabs>
        <w:spacing w:before="0" w:after="0"/>
        <w:ind w:left="707" w:right="0" w:hanging="283"/>
        <w:jc w:val="both"/>
        <w:rPr/>
      </w:pPr>
      <w:r>
        <w:rPr/>
        <w:t>Приобщение обучающихся к достижениям мировой культуры, российским традициям, национальным особенностям региона;</w:t>
      </w:r>
    </w:p>
    <w:p>
      <w:pPr>
        <w:pStyle w:val="Style16"/>
        <w:numPr>
          <w:ilvl w:val="0"/>
          <w:numId w:val="1"/>
        </w:numPr>
        <w:tabs>
          <w:tab w:val="left" w:pos="0" w:leader="none"/>
        </w:tabs>
        <w:spacing w:before="0" w:after="0"/>
        <w:ind w:left="707" w:right="0" w:hanging="283"/>
        <w:jc w:val="both"/>
        <w:rPr/>
      </w:pPr>
      <w:r>
        <w:rPr/>
        <w:t>Укрепление психического и физического здоровья;</w:t>
      </w:r>
    </w:p>
    <w:p>
      <w:pPr>
        <w:pStyle w:val="Style16"/>
        <w:numPr>
          <w:ilvl w:val="0"/>
          <w:numId w:val="1"/>
        </w:numPr>
        <w:tabs>
          <w:tab w:val="left" w:pos="0" w:leader="none"/>
        </w:tabs>
        <w:spacing w:before="0" w:after="0"/>
        <w:ind w:left="707" w:right="0" w:hanging="283"/>
        <w:jc w:val="both"/>
        <w:rPr/>
      </w:pPr>
      <w:r>
        <w:rPr/>
        <w:t>Создание условий для профессионального самоопределения и творческой самореализации спортсмена;</w:t>
      </w:r>
    </w:p>
    <w:p>
      <w:pPr>
        <w:pStyle w:val="Style16"/>
        <w:numPr>
          <w:ilvl w:val="0"/>
          <w:numId w:val="1"/>
        </w:numPr>
        <w:tabs>
          <w:tab w:val="left" w:pos="0" w:leader="none"/>
        </w:tabs>
        <w:spacing w:before="0" w:after="0"/>
        <w:ind w:left="707" w:right="0" w:hanging="283"/>
        <w:jc w:val="both"/>
        <w:rPr/>
      </w:pPr>
      <w:r>
        <w:rPr/>
        <w:t>Просмотр талантливых детей в юношески сборные команды региона.</w:t>
      </w:r>
    </w:p>
    <w:p>
      <w:pPr>
        <w:pStyle w:val="Style16"/>
        <w:spacing w:before="0" w:after="0"/>
        <w:rPr/>
      </w:pPr>
      <w:r>
        <w:rPr/>
      </w:r>
    </w:p>
    <w:p>
      <w:pPr>
        <w:pStyle w:val="Style16"/>
        <w:spacing w:before="0" w:after="0"/>
        <w:rPr>
          <w:b/>
          <w:b/>
        </w:rPr>
      </w:pPr>
      <w:r>
        <w:rPr>
          <w:b/>
        </w:rPr>
        <w:t>Методы организации и проведения образовательного процесса:</w:t>
      </w:r>
    </w:p>
    <w:p>
      <w:pPr>
        <w:pStyle w:val="Style16"/>
        <w:spacing w:before="0" w:after="0"/>
        <w:rPr/>
      </w:pPr>
      <w:r>
        <w:rPr/>
        <w:t>Словесные методы:</w:t>
      </w:r>
    </w:p>
    <w:p>
      <w:pPr>
        <w:pStyle w:val="Style16"/>
        <w:numPr>
          <w:ilvl w:val="0"/>
          <w:numId w:val="2"/>
        </w:numPr>
        <w:tabs>
          <w:tab w:val="left" w:pos="0" w:leader="none"/>
        </w:tabs>
        <w:spacing w:before="0" w:after="0"/>
        <w:ind w:left="707" w:right="0" w:hanging="283"/>
        <w:rPr/>
      </w:pPr>
      <w:r>
        <w:rPr/>
        <w:t>Описание</w:t>
      </w:r>
    </w:p>
    <w:p>
      <w:pPr>
        <w:pStyle w:val="Style16"/>
        <w:numPr>
          <w:ilvl w:val="0"/>
          <w:numId w:val="2"/>
        </w:numPr>
        <w:tabs>
          <w:tab w:val="left" w:pos="0" w:leader="none"/>
        </w:tabs>
        <w:spacing w:before="0" w:after="0"/>
        <w:ind w:left="707" w:right="0" w:hanging="283"/>
        <w:rPr/>
      </w:pPr>
      <w:r>
        <w:rPr/>
        <w:t>Объяснение</w:t>
      </w:r>
    </w:p>
    <w:p>
      <w:pPr>
        <w:pStyle w:val="Style16"/>
        <w:numPr>
          <w:ilvl w:val="0"/>
          <w:numId w:val="2"/>
        </w:numPr>
        <w:tabs>
          <w:tab w:val="left" w:pos="0" w:leader="none"/>
        </w:tabs>
        <w:spacing w:before="0" w:after="0"/>
        <w:ind w:left="707" w:right="0" w:hanging="283"/>
        <w:rPr/>
      </w:pPr>
      <w:r>
        <w:rPr/>
        <w:t>Рассказ</w:t>
      </w:r>
    </w:p>
    <w:p>
      <w:pPr>
        <w:pStyle w:val="Style16"/>
        <w:numPr>
          <w:ilvl w:val="0"/>
          <w:numId w:val="2"/>
        </w:numPr>
        <w:tabs>
          <w:tab w:val="left" w:pos="0" w:leader="none"/>
        </w:tabs>
        <w:spacing w:before="0" w:after="0"/>
        <w:ind w:left="707" w:right="0" w:hanging="283"/>
        <w:rPr/>
      </w:pPr>
      <w:r>
        <w:rPr/>
        <w:t>Разбор</w:t>
      </w:r>
    </w:p>
    <w:p>
      <w:pPr>
        <w:pStyle w:val="Style16"/>
        <w:numPr>
          <w:ilvl w:val="0"/>
          <w:numId w:val="2"/>
        </w:numPr>
        <w:tabs>
          <w:tab w:val="left" w:pos="0" w:leader="none"/>
        </w:tabs>
        <w:spacing w:before="0" w:after="0"/>
        <w:ind w:left="707" w:right="0" w:hanging="283"/>
        <w:rPr/>
      </w:pPr>
      <w:r>
        <w:rPr/>
        <w:t>Указание</w:t>
      </w:r>
    </w:p>
    <w:p>
      <w:pPr>
        <w:pStyle w:val="Style16"/>
        <w:numPr>
          <w:ilvl w:val="0"/>
          <w:numId w:val="2"/>
        </w:numPr>
        <w:tabs>
          <w:tab w:val="left" w:pos="0" w:leader="none"/>
        </w:tabs>
        <w:spacing w:before="0" w:after="0"/>
        <w:ind w:left="707" w:right="0" w:hanging="283"/>
        <w:rPr/>
      </w:pPr>
      <w:r>
        <w:rPr/>
        <w:t>Команды и распоряжения</w:t>
      </w:r>
    </w:p>
    <w:p>
      <w:pPr>
        <w:pStyle w:val="Style16"/>
        <w:numPr>
          <w:ilvl w:val="0"/>
          <w:numId w:val="2"/>
        </w:numPr>
        <w:tabs>
          <w:tab w:val="left" w:pos="0" w:leader="none"/>
        </w:tabs>
        <w:spacing w:before="0" w:after="0"/>
        <w:ind w:left="707" w:right="0" w:hanging="283"/>
        <w:rPr/>
      </w:pPr>
      <w:r>
        <w:rPr/>
        <w:t>Подсчёт</w:t>
      </w:r>
    </w:p>
    <w:p>
      <w:pPr>
        <w:pStyle w:val="Style16"/>
        <w:spacing w:before="0" w:after="0"/>
        <w:rPr/>
      </w:pPr>
      <w:r>
        <w:rPr/>
        <w:t>Наглядные методы:</w:t>
      </w:r>
    </w:p>
    <w:p>
      <w:pPr>
        <w:pStyle w:val="Style16"/>
        <w:numPr>
          <w:ilvl w:val="0"/>
          <w:numId w:val="3"/>
        </w:numPr>
        <w:tabs>
          <w:tab w:val="left" w:pos="0" w:leader="none"/>
        </w:tabs>
        <w:spacing w:before="0" w:after="0"/>
        <w:ind w:left="707" w:right="0" w:hanging="283"/>
        <w:rPr/>
      </w:pPr>
      <w:r>
        <w:rPr/>
        <w:t>Показ упражнений и техники футбольных приёмов</w:t>
      </w:r>
    </w:p>
    <w:p>
      <w:pPr>
        <w:pStyle w:val="Style16"/>
        <w:numPr>
          <w:ilvl w:val="0"/>
          <w:numId w:val="3"/>
        </w:numPr>
        <w:tabs>
          <w:tab w:val="left" w:pos="0" w:leader="none"/>
        </w:tabs>
        <w:spacing w:before="0" w:after="0"/>
        <w:ind w:left="707" w:right="0" w:hanging="283"/>
        <w:rPr/>
      </w:pPr>
      <w:r>
        <w:rPr/>
        <w:t>Использование учебных наглядных пособий</w:t>
      </w:r>
    </w:p>
    <w:p>
      <w:pPr>
        <w:pStyle w:val="Style16"/>
        <w:numPr>
          <w:ilvl w:val="0"/>
          <w:numId w:val="3"/>
        </w:numPr>
        <w:tabs>
          <w:tab w:val="left" w:pos="0" w:leader="none"/>
        </w:tabs>
        <w:spacing w:before="0" w:after="0"/>
        <w:ind w:left="707" w:right="0" w:hanging="283"/>
        <w:rPr/>
      </w:pPr>
      <w:r>
        <w:rPr/>
        <w:t>Видиофильмы, DVD, слайды</w:t>
      </w:r>
    </w:p>
    <w:p>
      <w:pPr>
        <w:pStyle w:val="Style16"/>
        <w:numPr>
          <w:ilvl w:val="0"/>
          <w:numId w:val="3"/>
        </w:numPr>
        <w:tabs>
          <w:tab w:val="left" w:pos="0" w:leader="none"/>
        </w:tabs>
        <w:spacing w:before="0" w:after="0"/>
        <w:ind w:left="707" w:right="0" w:hanging="283"/>
        <w:rPr/>
      </w:pPr>
      <w:r>
        <w:rPr/>
        <w:t>Жестикуляции</w:t>
      </w:r>
    </w:p>
    <w:p>
      <w:pPr>
        <w:pStyle w:val="Style16"/>
        <w:spacing w:before="0" w:after="0"/>
        <w:rPr/>
      </w:pPr>
      <w:r>
        <w:rPr/>
        <w:t>Практические методы:</w:t>
      </w:r>
    </w:p>
    <w:p>
      <w:pPr>
        <w:pStyle w:val="Style16"/>
        <w:numPr>
          <w:ilvl w:val="0"/>
          <w:numId w:val="4"/>
        </w:numPr>
        <w:tabs>
          <w:tab w:val="left" w:pos="0" w:leader="none"/>
        </w:tabs>
        <w:spacing w:before="0" w:after="0"/>
        <w:ind w:left="707" w:right="0" w:hanging="283"/>
        <w:rPr/>
      </w:pPr>
      <w:r>
        <w:rPr/>
        <w:t>Метод упражнений</w:t>
      </w:r>
    </w:p>
    <w:p>
      <w:pPr>
        <w:pStyle w:val="Style16"/>
        <w:numPr>
          <w:ilvl w:val="0"/>
          <w:numId w:val="4"/>
        </w:numPr>
        <w:tabs>
          <w:tab w:val="left" w:pos="0" w:leader="none"/>
        </w:tabs>
        <w:spacing w:before="0" w:after="0"/>
        <w:ind w:left="707" w:right="0" w:hanging="283"/>
        <w:rPr/>
      </w:pPr>
      <w:r>
        <w:rPr/>
        <w:t>Метод разучивания по частям</w:t>
      </w:r>
    </w:p>
    <w:p>
      <w:pPr>
        <w:pStyle w:val="Style16"/>
        <w:numPr>
          <w:ilvl w:val="0"/>
          <w:numId w:val="4"/>
        </w:numPr>
        <w:tabs>
          <w:tab w:val="left" w:pos="0" w:leader="none"/>
        </w:tabs>
        <w:spacing w:before="0" w:after="0"/>
        <w:ind w:left="707" w:right="0" w:hanging="283"/>
        <w:rPr/>
      </w:pPr>
      <w:r>
        <w:rPr/>
        <w:t>Метод разучивания в целом</w:t>
      </w:r>
    </w:p>
    <w:p>
      <w:pPr>
        <w:pStyle w:val="Style16"/>
        <w:numPr>
          <w:ilvl w:val="0"/>
          <w:numId w:val="4"/>
        </w:numPr>
        <w:tabs>
          <w:tab w:val="left" w:pos="0" w:leader="none"/>
        </w:tabs>
        <w:spacing w:before="0" w:after="0"/>
        <w:ind w:left="707" w:right="0" w:hanging="283"/>
        <w:rPr/>
      </w:pPr>
      <w:r>
        <w:rPr/>
        <w:t>Соревновательный метод</w:t>
      </w:r>
    </w:p>
    <w:p>
      <w:pPr>
        <w:pStyle w:val="Style16"/>
        <w:numPr>
          <w:ilvl w:val="0"/>
          <w:numId w:val="4"/>
        </w:numPr>
        <w:tabs>
          <w:tab w:val="left" w:pos="0" w:leader="none"/>
        </w:tabs>
        <w:spacing w:before="0" w:after="0"/>
        <w:ind w:left="707" w:right="0" w:hanging="283"/>
        <w:rPr/>
      </w:pPr>
      <w:r>
        <w:rPr/>
        <w:t>Игровой метод</w:t>
      </w:r>
    </w:p>
    <w:p>
      <w:pPr>
        <w:pStyle w:val="Style16"/>
        <w:numPr>
          <w:ilvl w:val="0"/>
          <w:numId w:val="4"/>
        </w:numPr>
        <w:tabs>
          <w:tab w:val="left" w:pos="0" w:leader="none"/>
        </w:tabs>
        <w:spacing w:before="0" w:after="0"/>
        <w:ind w:left="707" w:right="0" w:hanging="283"/>
        <w:rPr/>
      </w:pPr>
      <w:r>
        <w:rPr/>
        <w:t>Непосредственная помощь тренера-преподавателя.</w:t>
      </w:r>
    </w:p>
    <w:p>
      <w:pPr>
        <w:pStyle w:val="Style16"/>
        <w:spacing w:before="0" w:after="0"/>
        <w:rPr/>
      </w:pPr>
      <w:r>
        <w:rPr/>
      </w:r>
    </w:p>
    <w:p>
      <w:pPr>
        <w:pStyle w:val="Style16"/>
        <w:spacing w:before="0" w:after="0"/>
        <w:rPr>
          <w:b/>
          <w:b/>
        </w:rPr>
      </w:pPr>
      <w:r>
        <w:rPr>
          <w:b/>
        </w:rPr>
      </w:r>
    </w:p>
    <w:p>
      <w:pPr>
        <w:pStyle w:val="Style16"/>
        <w:spacing w:before="0" w:after="0"/>
        <w:rPr>
          <w:b/>
          <w:b/>
        </w:rPr>
      </w:pPr>
      <w:r>
        <w:rPr>
          <w:b/>
        </w:rPr>
        <w:t>Основные средства обучения:</w:t>
      </w:r>
    </w:p>
    <w:p>
      <w:pPr>
        <w:pStyle w:val="Style16"/>
        <w:numPr>
          <w:ilvl w:val="0"/>
          <w:numId w:val="5"/>
        </w:numPr>
        <w:tabs>
          <w:tab w:val="left" w:pos="0" w:leader="none"/>
        </w:tabs>
        <w:spacing w:before="0" w:after="0"/>
        <w:ind w:left="707" w:right="0" w:hanging="283"/>
        <w:rPr/>
      </w:pPr>
      <w:r>
        <w:rPr/>
        <w:t>Упражнения для изучения техники, тактики футбола и совершенствование в ней</w:t>
      </w:r>
    </w:p>
    <w:p>
      <w:pPr>
        <w:pStyle w:val="Style16"/>
        <w:numPr>
          <w:ilvl w:val="0"/>
          <w:numId w:val="5"/>
        </w:numPr>
        <w:tabs>
          <w:tab w:val="left" w:pos="0" w:leader="none"/>
        </w:tabs>
        <w:spacing w:before="0" w:after="0"/>
        <w:ind w:left="707" w:right="0" w:hanging="283"/>
        <w:rPr/>
      </w:pPr>
      <w:r>
        <w:rPr/>
        <w:t>Общефизические упражнения</w:t>
      </w:r>
    </w:p>
    <w:p>
      <w:pPr>
        <w:pStyle w:val="Style16"/>
        <w:numPr>
          <w:ilvl w:val="0"/>
          <w:numId w:val="5"/>
        </w:numPr>
        <w:tabs>
          <w:tab w:val="left" w:pos="0" w:leader="none"/>
        </w:tabs>
        <w:spacing w:before="0" w:after="0"/>
        <w:ind w:left="707" w:right="0" w:hanging="283"/>
        <w:rPr/>
      </w:pPr>
      <w:r>
        <w:rPr/>
        <w:t>Специальные физические упражнения</w:t>
      </w:r>
    </w:p>
    <w:p>
      <w:pPr>
        <w:pStyle w:val="Style16"/>
        <w:numPr>
          <w:ilvl w:val="0"/>
          <w:numId w:val="5"/>
        </w:numPr>
        <w:tabs>
          <w:tab w:val="left" w:pos="0" w:leader="none"/>
        </w:tabs>
        <w:spacing w:before="0" w:after="0"/>
        <w:ind w:left="707" w:right="0" w:hanging="283"/>
        <w:rPr/>
      </w:pPr>
      <w:r>
        <w:rPr/>
        <w:t>Игровая практика.</w:t>
      </w:r>
    </w:p>
    <w:p>
      <w:pPr>
        <w:pStyle w:val="Style16"/>
        <w:spacing w:before="0" w:after="0"/>
        <w:rPr/>
      </w:pPr>
      <w:r>
        <w:rPr/>
      </w:r>
    </w:p>
    <w:p>
      <w:pPr>
        <w:pStyle w:val="Style16"/>
        <w:spacing w:before="0" w:after="0"/>
        <w:rPr>
          <w:b/>
          <w:b/>
        </w:rPr>
      </w:pPr>
      <w:r>
        <w:rPr>
          <w:b/>
        </w:rPr>
        <w:t>Формы подведения итогов реализации дополнительной образовательной программы:</w:t>
      </w:r>
    </w:p>
    <w:p>
      <w:pPr>
        <w:pStyle w:val="Style16"/>
        <w:numPr>
          <w:ilvl w:val="0"/>
          <w:numId w:val="6"/>
        </w:numPr>
        <w:tabs>
          <w:tab w:val="left" w:pos="0" w:leader="none"/>
        </w:tabs>
        <w:spacing w:before="0" w:after="0"/>
        <w:ind w:left="707" w:right="0" w:hanging="283"/>
        <w:rPr/>
      </w:pPr>
      <w:r>
        <w:rPr/>
        <w:t>Тестирование</w:t>
      </w:r>
    </w:p>
    <w:p>
      <w:pPr>
        <w:pStyle w:val="Style16"/>
        <w:numPr>
          <w:ilvl w:val="0"/>
          <w:numId w:val="6"/>
        </w:numPr>
        <w:tabs>
          <w:tab w:val="left" w:pos="0" w:leader="none"/>
        </w:tabs>
        <w:spacing w:before="0" w:after="0"/>
        <w:ind w:left="707" w:right="0" w:hanging="283"/>
        <w:rPr/>
      </w:pPr>
      <w:r>
        <w:rPr/>
        <w:t>Контрольно-переводные нормативы по этапам подготовки</w:t>
      </w:r>
    </w:p>
    <w:p>
      <w:pPr>
        <w:pStyle w:val="Style16"/>
        <w:numPr>
          <w:ilvl w:val="0"/>
          <w:numId w:val="6"/>
        </w:numPr>
        <w:tabs>
          <w:tab w:val="left" w:pos="0" w:leader="none"/>
        </w:tabs>
        <w:spacing w:before="0" w:after="0"/>
        <w:ind w:left="707" w:right="0" w:hanging="283"/>
        <w:rPr/>
      </w:pPr>
      <w:r>
        <w:rPr/>
        <w:t>Соревнования.</w:t>
      </w:r>
    </w:p>
    <w:p>
      <w:pPr>
        <w:pStyle w:val="Style16"/>
        <w:spacing w:before="0" w:after="0"/>
        <w:jc w:val="both"/>
        <w:rPr/>
      </w:pPr>
      <w:r>
        <w:rPr/>
        <w:t>Успешная подготовка футболиста высокой квалификации возможна только при условии тесной преемственности каждого этапа обучения спортсмена.</w:t>
      </w:r>
    </w:p>
    <w:p>
      <w:pPr>
        <w:pStyle w:val="Style16"/>
        <w:spacing w:before="0" w:after="0"/>
        <w:jc w:val="both"/>
        <w:rPr/>
      </w:pPr>
      <w:r>
        <w:rPr/>
        <w:t>В итоге каждого этапа тренировки проводится отбор, задачей которого является оценка уровня развития тех сторон физической и специальной подготовленности, на совершенствование которых был направлен учебно-тренировочный процесс на этом этапе, а также прогнозирование успеха на следующем этапе многолетней тренировки.</w:t>
      </w:r>
    </w:p>
    <w:p>
      <w:pPr>
        <w:pStyle w:val="Style16"/>
        <w:spacing w:before="0" w:after="0"/>
        <w:jc w:val="center"/>
        <w:rPr>
          <w:b/>
          <w:b/>
        </w:rPr>
      </w:pPr>
      <w:r>
        <w:rPr>
          <w:b/>
        </w:rPr>
      </w:r>
    </w:p>
    <w:p>
      <w:pPr>
        <w:pStyle w:val="Style16"/>
        <w:spacing w:before="0" w:after="0"/>
        <w:jc w:val="center"/>
        <w:rPr>
          <w:b/>
          <w:b/>
        </w:rPr>
      </w:pPr>
      <w:r>
        <w:rPr>
          <w:b/>
        </w:rPr>
        <w:t>СОДЕРЖАНИЕ</w:t>
      </w:r>
    </w:p>
    <w:p>
      <w:pPr>
        <w:pStyle w:val="Style16"/>
        <w:spacing w:before="0" w:after="0"/>
        <w:jc w:val="center"/>
        <w:rPr>
          <w:b/>
          <w:b/>
        </w:rPr>
      </w:pPr>
      <w:r>
        <w:rPr>
          <w:b/>
        </w:rPr>
        <w:t>ДОПОЛНИТЕЛЬНОЙ ОБРАЗОВАТЕЛЬНОЙ ПРОГРАММЫ ПО ФУТБОЛУ</w:t>
      </w:r>
    </w:p>
    <w:p>
      <w:pPr>
        <w:pStyle w:val="Style16"/>
        <w:spacing w:before="0" w:after="0"/>
        <w:jc w:val="center"/>
        <w:rPr/>
      </w:pPr>
      <w:r>
        <w:rPr/>
      </w:r>
    </w:p>
    <w:p>
      <w:pPr>
        <w:pStyle w:val="Style16"/>
        <w:spacing w:before="0" w:after="0"/>
        <w:jc w:val="center"/>
        <w:rPr>
          <w:b/>
          <w:b/>
        </w:rPr>
      </w:pPr>
      <w:r>
        <w:rPr>
          <w:b/>
        </w:rPr>
        <w:t>1. Теоретическая подготовка.</w:t>
      </w:r>
    </w:p>
    <w:p>
      <w:pPr>
        <w:pStyle w:val="Style16"/>
        <w:spacing w:before="0" w:after="0"/>
        <w:rPr/>
      </w:pPr>
      <w:r>
        <w:rPr/>
      </w:r>
    </w:p>
    <w:p>
      <w:pPr>
        <w:pStyle w:val="Style16"/>
        <w:spacing w:before="0" w:after="0"/>
        <w:jc w:val="both"/>
        <w:rPr/>
      </w:pPr>
      <w:r>
        <w:rPr/>
        <w:t>Тема 1. Физическая культура и спорт в России.</w:t>
      </w:r>
    </w:p>
    <w:p>
      <w:pPr>
        <w:pStyle w:val="Style16"/>
        <w:spacing w:before="0" w:after="0"/>
        <w:jc w:val="both"/>
        <w:rPr/>
      </w:pPr>
      <w:r>
        <w:rPr/>
        <w:t>Спорт в России. Массовый народный характер спорта. Единая спортивная классификация и её значение. Разрядные нормы и требования по футболу. Международные связи Российских спортсменов. Олимпийские игры. Российские спортсмены на Олимпийских играх.</w:t>
      </w:r>
    </w:p>
    <w:p>
      <w:pPr>
        <w:pStyle w:val="Style16"/>
        <w:spacing w:before="0" w:after="0"/>
        <w:jc w:val="both"/>
        <w:rPr/>
      </w:pPr>
      <w:r>
        <w:rPr/>
        <w:t>Тема 2. Развитие футбола в России и за рубежом.</w:t>
      </w:r>
    </w:p>
    <w:p>
      <w:pPr>
        <w:pStyle w:val="Style16"/>
        <w:spacing w:before="0" w:after="0"/>
        <w:jc w:val="both"/>
        <w:rPr/>
      </w:pPr>
      <w:r>
        <w:rPr/>
        <w:t>Развитие футбола в России.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w:t>
      </w:r>
    </w:p>
    <w:p>
      <w:pPr>
        <w:pStyle w:val="Style16"/>
        <w:spacing w:before="0" w:after="0"/>
        <w:jc w:val="both"/>
        <w:rPr/>
      </w:pPr>
      <w:r>
        <w:rPr/>
        <w:t>Тема 3. Сведения о строении и функциях организма человека.</w:t>
      </w:r>
    </w:p>
    <w:p>
      <w:pPr>
        <w:pStyle w:val="Style16"/>
        <w:spacing w:before="0" w:after="0"/>
        <w:jc w:val="both"/>
        <w:rPr/>
      </w:pPr>
      <w:r>
        <w:rPr/>
        <w:t>Опорно-двигательный аппарат. Ведущая роль центральной нервной системы в деятельности организма. Влияние физических упражнений на организм ребёнка. Влияние физических упражнений на дыхательную систему, кровообращение, укрепление здоровья. Развитие физических способностей</w:t>
      </w:r>
    </w:p>
    <w:p>
      <w:pPr>
        <w:pStyle w:val="Style16"/>
        <w:spacing w:before="0" w:after="0"/>
        <w:jc w:val="both"/>
        <w:rPr/>
      </w:pPr>
      <w:r>
        <w:rPr/>
        <w:t>и достижение высоких спортивных результатов.</w:t>
      </w:r>
    </w:p>
    <w:p>
      <w:pPr>
        <w:pStyle w:val="Style16"/>
        <w:spacing w:before="0" w:after="0"/>
        <w:jc w:val="both"/>
        <w:rPr/>
      </w:pPr>
      <w:r>
        <w:rPr/>
        <w:t>Тема 4. Гигиенические знания и навыки. Закаливание. Режим дня и питание спортсмена. Гигиена. Личная гигиена, уход за кожей головы, тела, ног. Гигиена полости рта. Гигиеническое значение водных процедур (умывание, душ, баня, купание). Гигиена сна. Режим дня и гигиена юного футболиста. Закаливание, роль закаливания для повышения работоспособности организма. Использование естественных сил природы (солнце, воздух и вода) для закаливания.</w:t>
      </w:r>
    </w:p>
    <w:p>
      <w:pPr>
        <w:pStyle w:val="Style16"/>
        <w:spacing w:before="0" w:after="0"/>
        <w:jc w:val="both"/>
        <w:rPr/>
      </w:pPr>
      <w:r>
        <w:rPr/>
        <w:t>Тема 5. Врачебный контроль и самоконтроль. Оказание первой медицинской помощи. Врачебный контроль при занятиях футболом. Значение и содержание самоконтроля. Объективные данные самоконтроля: вес, рост, спирометрия, кровяное давление. Субъективные данные: самочувствие, сон, настроение, работоспособность.</w:t>
      </w:r>
    </w:p>
    <w:p>
      <w:pPr>
        <w:pStyle w:val="Style16"/>
        <w:spacing w:before="0" w:after="0"/>
        <w:jc w:val="both"/>
        <w:rPr/>
      </w:pPr>
      <w:r>
        <w:rPr/>
        <w:t>Тема 6. Физиологические основы спортивной тренировки.</w:t>
      </w:r>
    </w:p>
    <w:p>
      <w:pPr>
        <w:pStyle w:val="Style16"/>
        <w:spacing w:before="0" w:after="0"/>
        <w:jc w:val="both"/>
        <w:rPr/>
      </w:pPr>
      <w:r>
        <w:rPr/>
        <w:t>Мышечная деятельность. Тренировка как процесс формирования двигательных навыков. Утомление и причины. Нагрузка и отдых. Восстановление физиологических функций.</w:t>
      </w:r>
    </w:p>
    <w:p>
      <w:pPr>
        <w:pStyle w:val="Style16"/>
        <w:spacing w:before="0" w:after="0"/>
        <w:jc w:val="both"/>
        <w:rPr/>
      </w:pPr>
      <w:r>
        <w:rPr/>
        <w:t>Тема 7.Общая и специальная физическая подготовка (ОФП и СФП).</w:t>
      </w:r>
    </w:p>
    <w:p>
      <w:pPr>
        <w:pStyle w:val="Style16"/>
        <w:spacing w:before="0" w:after="0"/>
        <w:jc w:val="both"/>
        <w:rPr/>
      </w:pPr>
      <w:r>
        <w:rPr/>
        <w:t>Значение ОФП – важного фактора укрепления здоровья и повышения функциональных способностей организма. Краткая характеристика средств и методов ОФП и СФП. Утренняя зарядка, разминка перед тренировкой и игрой.</w:t>
      </w:r>
    </w:p>
    <w:p>
      <w:pPr>
        <w:pStyle w:val="Style16"/>
        <w:spacing w:before="0" w:after="0"/>
        <w:jc w:val="both"/>
        <w:rPr/>
      </w:pPr>
      <w:r>
        <w:rPr/>
        <w:t>Тема8. Техническая подготовка.</w:t>
      </w:r>
    </w:p>
    <w:p>
      <w:pPr>
        <w:pStyle w:val="Style16"/>
        <w:spacing w:before="0" w:after="0"/>
        <w:jc w:val="both"/>
        <w:rPr/>
      </w:pPr>
      <w:r>
        <w:rPr/>
        <w:t>Понятия спортивной техники. Классификация и терминология технических приёмов. Техника владения мячом основы спортивного мастерства футболиста.</w:t>
      </w:r>
    </w:p>
    <w:p>
      <w:pPr>
        <w:pStyle w:val="Style16"/>
        <w:spacing w:before="0" w:after="0"/>
        <w:jc w:val="both"/>
        <w:rPr/>
      </w:pPr>
      <w:r>
        <w:rPr/>
        <w:t>Тема 9.Тактическая подготовка.</w:t>
      </w:r>
    </w:p>
    <w:p>
      <w:pPr>
        <w:pStyle w:val="Style16"/>
        <w:spacing w:before="0" w:after="0"/>
        <w:jc w:val="both"/>
        <w:rPr/>
      </w:pPr>
      <w:r>
        <w:rP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w:t>
      </w:r>
    </w:p>
    <w:p>
      <w:pPr>
        <w:pStyle w:val="Style16"/>
        <w:spacing w:before="0" w:after="0"/>
        <w:jc w:val="both"/>
        <w:rPr/>
      </w:pPr>
      <w:r>
        <w:rPr/>
        <w:t>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w:t>
      </w:r>
    </w:p>
    <w:p>
      <w:pPr>
        <w:pStyle w:val="Style16"/>
        <w:spacing w:before="0" w:after="0"/>
        <w:jc w:val="both"/>
        <w:rPr/>
      </w:pPr>
      <w:r>
        <w:rPr/>
        <w:t>Тема 10. Планирование спортивной тренировки.</w:t>
      </w:r>
    </w:p>
    <w:p>
      <w:pPr>
        <w:pStyle w:val="Style16"/>
        <w:spacing w:before="0" w:after="0"/>
        <w:jc w:val="both"/>
        <w:rPr/>
      </w:pPr>
      <w:r>
        <w:rPr/>
        <w:t>Роль и значение планирования как основы управления процессом тренировки. Периодизация тренировочного процесса. Сроки, задачи и средства тренировочных этапов и периодов. Дневник спортсмена.</w:t>
      </w:r>
    </w:p>
    <w:p>
      <w:pPr>
        <w:pStyle w:val="Style16"/>
        <w:spacing w:before="0" w:after="0"/>
        <w:jc w:val="both"/>
        <w:rPr/>
      </w:pPr>
      <w:r>
        <w:rPr/>
        <w:t>Тема 11. Правила игры. Организация и проведение соревнований.</w:t>
      </w:r>
    </w:p>
    <w:p>
      <w:pPr>
        <w:pStyle w:val="Style16"/>
        <w:spacing w:before="0" w:after="0"/>
        <w:jc w:val="both"/>
        <w:rPr/>
      </w:pPr>
      <w:r>
        <w:rPr/>
        <w:t>Разбор правил игры. Права и обязанности игроков, роль капитана. Обязанности судей, способы судейства. Замечания, предупреждения, удаления игроков с поля. Система розыгрыша: круговая, с выбыванием, смешанная. Положение о соревнованиях. Заявки, их форма и оформление,</w:t>
      </w:r>
    </w:p>
    <w:p>
      <w:pPr>
        <w:pStyle w:val="Style16"/>
        <w:spacing w:before="0" w:after="0"/>
        <w:jc w:val="both"/>
        <w:rPr/>
      </w:pPr>
      <w:r>
        <w:rPr/>
        <w:t>представление заявок. Назначение судей.</w:t>
      </w:r>
    </w:p>
    <w:p>
      <w:pPr>
        <w:pStyle w:val="Style16"/>
        <w:spacing w:before="0" w:after="0"/>
        <w:jc w:val="both"/>
        <w:rPr/>
      </w:pPr>
      <w:r>
        <w:rPr/>
        <w:t>Тема 12. Место занятий, оборудование и инвентарь.</w:t>
      </w:r>
    </w:p>
    <w:p>
      <w:pPr>
        <w:pStyle w:val="Style16"/>
        <w:spacing w:before="0" w:after="0"/>
        <w:jc w:val="both"/>
        <w:rPr/>
      </w:pPr>
      <w:r>
        <w:rPr/>
        <w:t>Футбольное поле для проведения занятий и тренировок, требования к его состоянию. Тренировочный городок. Подсобное оборудование: щиты, стойки для обводки, кольца-мишени и их применение.</w:t>
      </w:r>
    </w:p>
    <w:p>
      <w:pPr>
        <w:pStyle w:val="Style16"/>
        <w:spacing w:before="0" w:after="0"/>
        <w:jc w:val="both"/>
        <w:rPr/>
      </w:pPr>
      <w:r>
        <w:rPr/>
      </w:r>
    </w:p>
    <w:p>
      <w:pPr>
        <w:pStyle w:val="Style16"/>
        <w:spacing w:before="0" w:after="0"/>
        <w:jc w:val="center"/>
        <w:rPr>
          <w:b/>
          <w:b/>
        </w:rPr>
      </w:pPr>
      <w:r>
        <w:rPr>
          <w:b/>
        </w:rPr>
        <w:t>2. Общая физическая подготовка</w:t>
      </w:r>
    </w:p>
    <w:p>
      <w:pPr>
        <w:pStyle w:val="Style16"/>
        <w:spacing w:before="0" w:after="0"/>
        <w:rPr/>
      </w:pPr>
      <w:r>
        <w:rPr/>
      </w:r>
    </w:p>
    <w:p>
      <w:pPr>
        <w:pStyle w:val="Style16"/>
        <w:spacing w:before="0" w:after="0"/>
        <w:jc w:val="both"/>
        <w:rPr/>
      </w:pPr>
      <w:r>
        <w:rPr/>
        <w:t>1. Упражнения для развития силы:</w:t>
      </w:r>
    </w:p>
    <w:p>
      <w:pPr>
        <w:pStyle w:val="Style16"/>
        <w:numPr>
          <w:ilvl w:val="0"/>
          <w:numId w:val="7"/>
        </w:numPr>
        <w:tabs>
          <w:tab w:val="left" w:pos="0" w:leader="none"/>
        </w:tabs>
        <w:spacing w:before="0" w:after="0"/>
        <w:ind w:left="707" w:right="0" w:hanging="283"/>
        <w:jc w:val="both"/>
        <w:rPr/>
      </w:pPr>
      <w:r>
        <w:rPr/>
        <w:t>Силы мышц рук</w:t>
      </w:r>
    </w:p>
    <w:p>
      <w:pPr>
        <w:pStyle w:val="Style16"/>
        <w:numPr>
          <w:ilvl w:val="0"/>
          <w:numId w:val="7"/>
        </w:numPr>
        <w:tabs>
          <w:tab w:val="left" w:pos="0" w:leader="none"/>
        </w:tabs>
        <w:spacing w:before="0" w:after="0"/>
        <w:ind w:left="707" w:right="0" w:hanging="283"/>
        <w:jc w:val="both"/>
        <w:rPr/>
      </w:pPr>
      <w:r>
        <w:rPr/>
        <w:t>Силы мышц ног</w:t>
      </w:r>
    </w:p>
    <w:p>
      <w:pPr>
        <w:pStyle w:val="Style16"/>
        <w:numPr>
          <w:ilvl w:val="0"/>
          <w:numId w:val="7"/>
        </w:numPr>
        <w:tabs>
          <w:tab w:val="left" w:pos="0" w:leader="none"/>
        </w:tabs>
        <w:spacing w:before="0" w:after="0"/>
        <w:ind w:left="707" w:right="0" w:hanging="283"/>
        <w:jc w:val="both"/>
        <w:rPr/>
      </w:pPr>
      <w:r>
        <w:rPr/>
        <w:t>Силы мышц туловища (брюшного пресса, спины)</w:t>
      </w:r>
    </w:p>
    <w:p>
      <w:pPr>
        <w:pStyle w:val="Style16"/>
        <w:numPr>
          <w:ilvl w:val="0"/>
          <w:numId w:val="7"/>
        </w:numPr>
        <w:tabs>
          <w:tab w:val="left" w:pos="0" w:leader="none"/>
        </w:tabs>
        <w:spacing w:before="0" w:after="0"/>
        <w:ind w:left="707" w:right="0" w:hanging="283"/>
        <w:jc w:val="both"/>
        <w:rPr/>
      </w:pPr>
      <w:r>
        <w:rPr/>
        <w:t>Развитие силовой выносливости</w:t>
      </w:r>
    </w:p>
    <w:p>
      <w:pPr>
        <w:pStyle w:val="Style16"/>
        <w:spacing w:before="0" w:after="0"/>
        <w:jc w:val="both"/>
        <w:rPr/>
      </w:pPr>
      <w:r>
        <w:rPr/>
        <w:t>2.Упражнения для развития быстроты:</w:t>
      </w:r>
    </w:p>
    <w:p>
      <w:pPr>
        <w:pStyle w:val="Style16"/>
        <w:numPr>
          <w:ilvl w:val="0"/>
          <w:numId w:val="8"/>
        </w:numPr>
        <w:tabs>
          <w:tab w:val="left" w:pos="0" w:leader="none"/>
        </w:tabs>
        <w:spacing w:before="0" w:after="0"/>
        <w:ind w:left="707" w:right="0" w:hanging="283"/>
        <w:jc w:val="both"/>
        <w:rPr/>
      </w:pPr>
      <w:r>
        <w:rPr/>
        <w:t>ОРУ для развития быстроты</w:t>
      </w:r>
    </w:p>
    <w:p>
      <w:pPr>
        <w:pStyle w:val="Style16"/>
        <w:numPr>
          <w:ilvl w:val="0"/>
          <w:numId w:val="8"/>
        </w:numPr>
        <w:tabs>
          <w:tab w:val="left" w:pos="0" w:leader="none"/>
        </w:tabs>
        <w:spacing w:before="0" w:after="0"/>
        <w:ind w:left="707" w:right="0" w:hanging="283"/>
        <w:jc w:val="both"/>
        <w:rPr/>
      </w:pPr>
      <w:r>
        <w:rPr/>
        <w:t>Упражнения для разгибателей туловища</w:t>
      </w:r>
    </w:p>
    <w:p>
      <w:pPr>
        <w:pStyle w:val="Style16"/>
        <w:numPr>
          <w:ilvl w:val="0"/>
          <w:numId w:val="8"/>
        </w:numPr>
        <w:tabs>
          <w:tab w:val="left" w:pos="0" w:leader="none"/>
        </w:tabs>
        <w:spacing w:before="0" w:after="0"/>
        <w:ind w:left="707" w:right="0" w:hanging="283"/>
        <w:jc w:val="both"/>
        <w:rPr/>
      </w:pPr>
      <w:r>
        <w:rPr/>
        <w:t>Упражнения для разгибателей ног</w:t>
      </w:r>
    </w:p>
    <w:p>
      <w:pPr>
        <w:pStyle w:val="Style16"/>
        <w:numPr>
          <w:ilvl w:val="0"/>
          <w:numId w:val="8"/>
        </w:numPr>
        <w:tabs>
          <w:tab w:val="left" w:pos="0" w:leader="none"/>
        </w:tabs>
        <w:spacing w:before="0" w:after="0"/>
        <w:ind w:left="707" w:right="0" w:hanging="283"/>
        <w:jc w:val="both"/>
        <w:rPr/>
      </w:pPr>
      <w:r>
        <w:rPr/>
        <w:t>Упражнения общего воздействия</w:t>
      </w:r>
    </w:p>
    <w:p>
      <w:pPr>
        <w:pStyle w:val="Style16"/>
        <w:spacing w:before="0" w:after="0"/>
        <w:jc w:val="both"/>
        <w:rPr/>
      </w:pPr>
      <w:r>
        <w:rPr/>
        <w:t>3. Упражнения для развития гибкости:</w:t>
      </w:r>
    </w:p>
    <w:p>
      <w:pPr>
        <w:pStyle w:val="Style16"/>
        <w:numPr>
          <w:ilvl w:val="0"/>
          <w:numId w:val="9"/>
        </w:numPr>
        <w:tabs>
          <w:tab w:val="left" w:pos="0" w:leader="none"/>
        </w:tabs>
        <w:spacing w:before="0" w:after="0"/>
        <w:ind w:left="707" w:right="0" w:hanging="283"/>
        <w:jc w:val="both"/>
        <w:rPr/>
      </w:pPr>
      <w:r>
        <w:rPr/>
        <w:t>Гибкости плечевого сустава</w:t>
      </w:r>
    </w:p>
    <w:p>
      <w:pPr>
        <w:pStyle w:val="Style16"/>
        <w:numPr>
          <w:ilvl w:val="0"/>
          <w:numId w:val="9"/>
        </w:numPr>
        <w:tabs>
          <w:tab w:val="left" w:pos="0" w:leader="none"/>
        </w:tabs>
        <w:spacing w:before="0" w:after="0"/>
        <w:ind w:left="707" w:right="0" w:hanging="283"/>
        <w:jc w:val="both"/>
        <w:rPr/>
      </w:pPr>
      <w:r>
        <w:rPr/>
        <w:t>Гибкости спины</w:t>
      </w:r>
    </w:p>
    <w:p>
      <w:pPr>
        <w:pStyle w:val="Style16"/>
        <w:numPr>
          <w:ilvl w:val="0"/>
          <w:numId w:val="9"/>
        </w:numPr>
        <w:tabs>
          <w:tab w:val="left" w:pos="0" w:leader="none"/>
        </w:tabs>
        <w:spacing w:before="0" w:after="0"/>
        <w:ind w:left="707" w:right="0" w:hanging="283"/>
        <w:jc w:val="both"/>
        <w:rPr/>
      </w:pPr>
      <w:r>
        <w:rPr/>
        <w:t>Гибкости ног (тазобедренный, коленный, голеностопный суставы)</w:t>
      </w:r>
    </w:p>
    <w:p>
      <w:pPr>
        <w:pStyle w:val="Style16"/>
        <w:spacing w:before="0" w:after="0"/>
        <w:jc w:val="both"/>
        <w:rPr/>
      </w:pPr>
      <w:r>
        <w:rPr/>
        <w:t>4. Упражнения для развития ловкости:</w:t>
      </w:r>
    </w:p>
    <w:p>
      <w:pPr>
        <w:pStyle w:val="Style16"/>
        <w:spacing w:before="0" w:after="0"/>
        <w:jc w:val="both"/>
        <w:rPr/>
      </w:pPr>
      <w:r>
        <w:rPr/>
        <w:t>Главным условием развития ловкости является приобретение большого запаса двигательных навыков и умений.</w:t>
      </w:r>
    </w:p>
    <w:p>
      <w:pPr>
        <w:pStyle w:val="Style16"/>
        <w:spacing w:before="0" w:after="0"/>
        <w:jc w:val="both"/>
        <w:rPr/>
      </w:pPr>
      <w:r>
        <w:rPr/>
        <w:t>5. Упражнения с предметом</w:t>
      </w:r>
    </w:p>
    <w:p>
      <w:pPr>
        <w:pStyle w:val="Style16"/>
        <w:numPr>
          <w:ilvl w:val="0"/>
          <w:numId w:val="10"/>
        </w:numPr>
        <w:tabs>
          <w:tab w:val="left" w:pos="0" w:leader="none"/>
        </w:tabs>
        <w:spacing w:before="0" w:after="0"/>
        <w:ind w:left="707" w:right="0" w:hanging="283"/>
        <w:jc w:val="both"/>
        <w:rPr/>
      </w:pPr>
      <w:r>
        <w:rPr/>
        <w:t>С набивными мячами</w:t>
      </w:r>
    </w:p>
    <w:p>
      <w:pPr>
        <w:pStyle w:val="Style16"/>
        <w:numPr>
          <w:ilvl w:val="0"/>
          <w:numId w:val="10"/>
        </w:numPr>
        <w:tabs>
          <w:tab w:val="left" w:pos="0" w:leader="none"/>
        </w:tabs>
        <w:spacing w:before="0" w:after="0"/>
        <w:ind w:left="707" w:right="0" w:hanging="283"/>
        <w:jc w:val="both"/>
        <w:rPr/>
      </w:pPr>
      <w:r>
        <w:rPr/>
        <w:t>Упражнения с гантелями и штангами</w:t>
      </w:r>
    </w:p>
    <w:p>
      <w:pPr>
        <w:pStyle w:val="Style16"/>
        <w:spacing w:before="0" w:after="0"/>
        <w:jc w:val="both"/>
        <w:rPr/>
      </w:pPr>
      <w:r>
        <w:rPr/>
        <w:t>6. Акробатические упражнения</w:t>
      </w:r>
    </w:p>
    <w:p>
      <w:pPr>
        <w:pStyle w:val="Style16"/>
        <w:numPr>
          <w:ilvl w:val="0"/>
          <w:numId w:val="11"/>
        </w:numPr>
        <w:tabs>
          <w:tab w:val="left" w:pos="0" w:leader="none"/>
        </w:tabs>
        <w:spacing w:before="0" w:after="0"/>
        <w:ind w:left="707" w:right="0" w:hanging="283"/>
        <w:jc w:val="both"/>
        <w:rPr/>
      </w:pPr>
      <w:r>
        <w:rPr/>
        <w:t>Кувырки</w:t>
      </w:r>
    </w:p>
    <w:p>
      <w:pPr>
        <w:pStyle w:val="Style16"/>
        <w:numPr>
          <w:ilvl w:val="0"/>
          <w:numId w:val="11"/>
        </w:numPr>
        <w:tabs>
          <w:tab w:val="left" w:pos="0" w:leader="none"/>
        </w:tabs>
        <w:spacing w:before="0" w:after="0"/>
        <w:ind w:left="707" w:right="0" w:hanging="283"/>
        <w:jc w:val="both"/>
        <w:rPr/>
      </w:pPr>
      <w:r>
        <w:rPr/>
        <w:t>Перекаты, перевороты</w:t>
      </w:r>
    </w:p>
    <w:p>
      <w:pPr>
        <w:pStyle w:val="Style16"/>
        <w:numPr>
          <w:ilvl w:val="0"/>
          <w:numId w:val="11"/>
        </w:numPr>
        <w:tabs>
          <w:tab w:val="left" w:pos="0" w:leader="none"/>
        </w:tabs>
        <w:spacing w:before="0" w:after="0"/>
        <w:ind w:left="707" w:right="0" w:hanging="283"/>
        <w:jc w:val="both"/>
        <w:rPr/>
      </w:pPr>
      <w:r>
        <w:rPr/>
        <w:t>Упражнения на батуте</w:t>
      </w:r>
    </w:p>
    <w:p>
      <w:pPr>
        <w:pStyle w:val="Style16"/>
        <w:spacing w:before="0" w:after="0"/>
        <w:jc w:val="both"/>
        <w:rPr/>
      </w:pPr>
      <w:r>
        <w:rPr/>
        <w:t>7. Беговые упражнения</w:t>
      </w:r>
    </w:p>
    <w:p>
      <w:pPr>
        <w:pStyle w:val="Style16"/>
        <w:numPr>
          <w:ilvl w:val="0"/>
          <w:numId w:val="12"/>
        </w:numPr>
        <w:tabs>
          <w:tab w:val="left" w:pos="0" w:leader="none"/>
        </w:tabs>
        <w:spacing w:before="0" w:after="0"/>
        <w:ind w:left="707" w:right="0" w:hanging="283"/>
        <w:jc w:val="both"/>
        <w:rPr/>
      </w:pPr>
      <w:r>
        <w:rPr/>
        <w:t>Бег (30,60,100,400,500, 800м)</w:t>
      </w:r>
    </w:p>
    <w:p>
      <w:pPr>
        <w:pStyle w:val="Style16"/>
        <w:numPr>
          <w:ilvl w:val="0"/>
          <w:numId w:val="12"/>
        </w:numPr>
        <w:tabs>
          <w:tab w:val="left" w:pos="0" w:leader="none"/>
        </w:tabs>
        <w:spacing w:before="0" w:after="0"/>
        <w:ind w:left="707" w:right="0" w:hanging="283"/>
        <w:jc w:val="both"/>
        <w:rPr/>
      </w:pPr>
      <w:r>
        <w:rPr/>
        <w:t>Бег (6 минут, 12 минут)</w:t>
      </w:r>
    </w:p>
    <w:p>
      <w:pPr>
        <w:pStyle w:val="Style16"/>
        <w:spacing w:before="0" w:after="0"/>
        <w:jc w:val="both"/>
        <w:rPr/>
      </w:pPr>
      <w:r>
        <w:rPr/>
        <w:t>8. Спортивные игры</w:t>
      </w:r>
    </w:p>
    <w:p>
      <w:pPr>
        <w:pStyle w:val="Style16"/>
        <w:numPr>
          <w:ilvl w:val="0"/>
          <w:numId w:val="13"/>
        </w:numPr>
        <w:tabs>
          <w:tab w:val="left" w:pos="0" w:leader="none"/>
        </w:tabs>
        <w:spacing w:before="0" w:after="0"/>
        <w:ind w:left="707" w:right="0" w:hanging="283"/>
        <w:jc w:val="both"/>
        <w:rPr/>
      </w:pPr>
      <w:r>
        <w:rPr/>
        <w:t>Баскетбол</w:t>
      </w:r>
    </w:p>
    <w:p>
      <w:pPr>
        <w:pStyle w:val="Style16"/>
        <w:numPr>
          <w:ilvl w:val="0"/>
          <w:numId w:val="13"/>
        </w:numPr>
        <w:tabs>
          <w:tab w:val="left" w:pos="0" w:leader="none"/>
        </w:tabs>
        <w:spacing w:before="0" w:after="0"/>
        <w:ind w:left="707" w:right="0" w:hanging="283"/>
        <w:jc w:val="both"/>
        <w:rPr/>
      </w:pPr>
      <w:r>
        <w:rPr/>
        <w:t>Волейбол</w:t>
      </w:r>
    </w:p>
    <w:p>
      <w:pPr>
        <w:pStyle w:val="Style16"/>
        <w:numPr>
          <w:ilvl w:val="0"/>
          <w:numId w:val="13"/>
        </w:numPr>
        <w:tabs>
          <w:tab w:val="left" w:pos="0" w:leader="none"/>
        </w:tabs>
        <w:spacing w:before="0" w:after="0"/>
        <w:ind w:left="707" w:right="0" w:hanging="283"/>
        <w:jc w:val="both"/>
        <w:rPr/>
      </w:pPr>
      <w:r>
        <w:rPr/>
        <w:t>Ручной мяч</w:t>
      </w:r>
    </w:p>
    <w:p>
      <w:pPr>
        <w:pStyle w:val="Style16"/>
        <w:spacing w:before="0" w:after="0"/>
        <w:jc w:val="both"/>
        <w:rPr/>
      </w:pPr>
      <w:r>
        <w:rPr/>
        <w:t>9. Подвижные игры и эстафеты.</w:t>
      </w:r>
    </w:p>
    <w:p>
      <w:pPr>
        <w:pStyle w:val="Style16"/>
        <w:spacing w:before="0" w:after="0"/>
        <w:jc w:val="both"/>
        <w:rPr/>
      </w:pPr>
      <w:r>
        <w:rPr/>
      </w:r>
    </w:p>
    <w:p>
      <w:pPr>
        <w:pStyle w:val="Style16"/>
        <w:spacing w:before="0" w:after="0"/>
        <w:jc w:val="center"/>
        <w:rPr>
          <w:b/>
          <w:b/>
        </w:rPr>
      </w:pPr>
      <w:r>
        <w:rPr>
          <w:b/>
        </w:rPr>
        <w:t>3. Специальная физическая подготовка</w:t>
      </w:r>
    </w:p>
    <w:p>
      <w:pPr>
        <w:pStyle w:val="Style16"/>
        <w:spacing w:before="0" w:after="0"/>
        <w:rPr/>
      </w:pPr>
      <w:r>
        <w:rPr/>
      </w:r>
    </w:p>
    <w:p>
      <w:pPr>
        <w:pStyle w:val="Style16"/>
        <w:numPr>
          <w:ilvl w:val="0"/>
          <w:numId w:val="14"/>
        </w:numPr>
        <w:tabs>
          <w:tab w:val="left" w:pos="0" w:leader="none"/>
        </w:tabs>
        <w:spacing w:before="0" w:after="0"/>
        <w:ind w:left="707" w:right="0" w:hanging="283"/>
        <w:jc w:val="both"/>
        <w:rPr/>
      </w:pPr>
      <w:r>
        <w:rPr/>
        <w:t>Упражнения для развития быстроты;</w:t>
      </w:r>
    </w:p>
    <w:p>
      <w:pPr>
        <w:pStyle w:val="Style16"/>
        <w:numPr>
          <w:ilvl w:val="0"/>
          <w:numId w:val="14"/>
        </w:numPr>
        <w:tabs>
          <w:tab w:val="left" w:pos="0" w:leader="none"/>
        </w:tabs>
        <w:spacing w:before="0" w:after="0"/>
        <w:ind w:left="707" w:right="0" w:hanging="283"/>
        <w:jc w:val="both"/>
        <w:rPr/>
      </w:pPr>
      <w:r>
        <w:rPr/>
        <w:t>Упражнения для развития скоростно-силовых качеств;</w:t>
      </w:r>
    </w:p>
    <w:p>
      <w:pPr>
        <w:pStyle w:val="Style16"/>
        <w:numPr>
          <w:ilvl w:val="0"/>
          <w:numId w:val="14"/>
        </w:numPr>
        <w:tabs>
          <w:tab w:val="left" w:pos="0" w:leader="none"/>
        </w:tabs>
        <w:spacing w:before="0" w:after="0"/>
        <w:ind w:left="707" w:right="0" w:hanging="283"/>
        <w:jc w:val="both"/>
        <w:rPr/>
      </w:pPr>
      <w:r>
        <w:rPr/>
        <w:t>Упражнения для вратарей;</w:t>
      </w:r>
    </w:p>
    <w:p>
      <w:pPr>
        <w:pStyle w:val="Style16"/>
        <w:numPr>
          <w:ilvl w:val="0"/>
          <w:numId w:val="14"/>
        </w:numPr>
        <w:tabs>
          <w:tab w:val="left" w:pos="0" w:leader="none"/>
        </w:tabs>
        <w:spacing w:before="0" w:after="0"/>
        <w:ind w:left="707" w:right="0" w:hanging="283"/>
        <w:jc w:val="both"/>
        <w:rPr/>
      </w:pPr>
      <w:r>
        <w:rPr/>
        <w:t>Упражнения для развития специальной выносливости;</w:t>
      </w:r>
    </w:p>
    <w:p>
      <w:pPr>
        <w:pStyle w:val="Style16"/>
        <w:numPr>
          <w:ilvl w:val="0"/>
          <w:numId w:val="14"/>
        </w:numPr>
        <w:tabs>
          <w:tab w:val="left" w:pos="0" w:leader="none"/>
        </w:tabs>
        <w:spacing w:before="0" w:after="0"/>
        <w:ind w:left="707" w:right="0" w:hanging="283"/>
        <w:jc w:val="both"/>
        <w:rPr/>
      </w:pPr>
      <w:r>
        <w:rPr/>
        <w:t>Упражнения для развития ловкости;</w:t>
      </w:r>
    </w:p>
    <w:p>
      <w:pPr>
        <w:pStyle w:val="Style16"/>
        <w:spacing w:before="0" w:after="0"/>
        <w:jc w:val="both"/>
        <w:rPr/>
      </w:pPr>
      <w:r>
        <w:rPr/>
      </w:r>
    </w:p>
    <w:p>
      <w:pPr>
        <w:pStyle w:val="Style16"/>
        <w:spacing w:before="0" w:after="0"/>
        <w:jc w:val="center"/>
        <w:rPr>
          <w:b/>
          <w:b/>
        </w:rPr>
      </w:pPr>
      <w:r>
        <w:rPr>
          <w:b/>
        </w:rPr>
        <w:t>4. Техническая и тактическая подготовка</w:t>
      </w:r>
    </w:p>
    <w:p>
      <w:pPr>
        <w:pStyle w:val="Style16"/>
        <w:spacing w:before="0" w:after="0"/>
        <w:jc w:val="both"/>
        <w:rPr/>
      </w:pPr>
      <w:r>
        <w:rPr/>
      </w:r>
    </w:p>
    <w:p>
      <w:pPr>
        <w:pStyle w:val="Style16"/>
        <w:numPr>
          <w:ilvl w:val="0"/>
          <w:numId w:val="15"/>
        </w:numPr>
        <w:tabs>
          <w:tab w:val="left" w:pos="0" w:leader="none"/>
        </w:tabs>
        <w:spacing w:before="0" w:after="0"/>
        <w:ind w:left="707" w:right="0" w:hanging="283"/>
        <w:jc w:val="both"/>
        <w:rPr/>
      </w:pPr>
      <w:r>
        <w:rPr/>
        <w:t>Техника передвижений;</w:t>
      </w:r>
    </w:p>
    <w:p>
      <w:pPr>
        <w:pStyle w:val="Style16"/>
        <w:numPr>
          <w:ilvl w:val="0"/>
          <w:numId w:val="15"/>
        </w:numPr>
        <w:tabs>
          <w:tab w:val="left" w:pos="0" w:leader="none"/>
        </w:tabs>
        <w:spacing w:before="0" w:after="0"/>
        <w:ind w:left="707" w:right="0" w:hanging="283"/>
        <w:jc w:val="both"/>
        <w:rPr/>
      </w:pPr>
      <w:r>
        <w:rPr/>
        <w:t>Удары по мячу ногой;</w:t>
      </w:r>
    </w:p>
    <w:p>
      <w:pPr>
        <w:pStyle w:val="Style16"/>
        <w:numPr>
          <w:ilvl w:val="0"/>
          <w:numId w:val="15"/>
        </w:numPr>
        <w:tabs>
          <w:tab w:val="left" w:pos="0" w:leader="none"/>
        </w:tabs>
        <w:spacing w:before="0" w:after="0"/>
        <w:ind w:left="707" w:right="0" w:hanging="283"/>
        <w:jc w:val="both"/>
        <w:rPr/>
      </w:pPr>
      <w:r>
        <w:rPr/>
        <w:t>Удары по мячу головой;</w:t>
      </w:r>
    </w:p>
    <w:p>
      <w:pPr>
        <w:pStyle w:val="Style16"/>
        <w:numPr>
          <w:ilvl w:val="0"/>
          <w:numId w:val="15"/>
        </w:numPr>
        <w:tabs>
          <w:tab w:val="left" w:pos="0" w:leader="none"/>
        </w:tabs>
        <w:spacing w:before="0" w:after="0"/>
        <w:ind w:left="707" w:right="0" w:hanging="283"/>
        <w:jc w:val="both"/>
        <w:rPr/>
      </w:pPr>
      <w:r>
        <w:rPr/>
        <w:t>Остановка мяча;</w:t>
      </w:r>
    </w:p>
    <w:p>
      <w:pPr>
        <w:pStyle w:val="Style16"/>
        <w:numPr>
          <w:ilvl w:val="0"/>
          <w:numId w:val="15"/>
        </w:numPr>
        <w:tabs>
          <w:tab w:val="left" w:pos="0" w:leader="none"/>
        </w:tabs>
        <w:spacing w:before="0" w:after="0"/>
        <w:ind w:left="707" w:right="0" w:hanging="283"/>
        <w:jc w:val="both"/>
        <w:rPr/>
      </w:pPr>
      <w:r>
        <w:rPr/>
        <w:t>Ведение мяча;</w:t>
      </w:r>
    </w:p>
    <w:p>
      <w:pPr>
        <w:pStyle w:val="Style16"/>
        <w:numPr>
          <w:ilvl w:val="0"/>
          <w:numId w:val="15"/>
        </w:numPr>
        <w:tabs>
          <w:tab w:val="left" w:pos="0" w:leader="none"/>
        </w:tabs>
        <w:spacing w:before="0" w:after="0"/>
        <w:ind w:left="707" w:right="0" w:hanging="283"/>
        <w:jc w:val="both"/>
        <w:rPr/>
      </w:pPr>
      <w:r>
        <w:rPr/>
        <w:t>Обманные движения (финты);</w:t>
      </w:r>
    </w:p>
    <w:p>
      <w:pPr>
        <w:pStyle w:val="Style16"/>
        <w:numPr>
          <w:ilvl w:val="0"/>
          <w:numId w:val="15"/>
        </w:numPr>
        <w:tabs>
          <w:tab w:val="left" w:pos="0" w:leader="none"/>
        </w:tabs>
        <w:spacing w:before="0" w:after="0"/>
        <w:ind w:left="707" w:right="0" w:hanging="283"/>
        <w:jc w:val="both"/>
        <w:rPr/>
      </w:pPr>
      <w:r>
        <w:rPr/>
        <w:t>Отбор мяча;</w:t>
      </w:r>
    </w:p>
    <w:p>
      <w:pPr>
        <w:pStyle w:val="Style16"/>
        <w:numPr>
          <w:ilvl w:val="0"/>
          <w:numId w:val="15"/>
        </w:numPr>
        <w:tabs>
          <w:tab w:val="left" w:pos="0" w:leader="none"/>
        </w:tabs>
        <w:spacing w:before="0" w:after="0"/>
        <w:ind w:left="707" w:right="0" w:hanging="283"/>
        <w:jc w:val="both"/>
        <w:rPr/>
      </w:pPr>
      <w:r>
        <w:rPr/>
        <w:t>Вбрасывание мяча из-за боковой линии;</w:t>
      </w:r>
    </w:p>
    <w:p>
      <w:pPr>
        <w:pStyle w:val="Style16"/>
        <w:numPr>
          <w:ilvl w:val="0"/>
          <w:numId w:val="15"/>
        </w:numPr>
        <w:tabs>
          <w:tab w:val="left" w:pos="0" w:leader="none"/>
        </w:tabs>
        <w:spacing w:before="0" w:after="0"/>
        <w:ind w:left="707" w:right="0" w:hanging="283"/>
        <w:jc w:val="both"/>
        <w:rPr/>
      </w:pPr>
      <w:r>
        <w:rPr/>
        <w:t>Техника игры вратаря;</w:t>
      </w:r>
    </w:p>
    <w:p>
      <w:pPr>
        <w:pStyle w:val="Style16"/>
        <w:spacing w:before="0" w:after="0"/>
        <w:jc w:val="both"/>
        <w:rPr/>
      </w:pPr>
      <w:r>
        <w:rPr/>
      </w:r>
    </w:p>
    <w:p>
      <w:pPr>
        <w:pStyle w:val="Style16"/>
        <w:spacing w:before="0" w:after="0"/>
        <w:jc w:val="both"/>
        <w:rPr/>
      </w:pPr>
      <w:r>
        <w:rPr/>
        <w:t>1. Тактика нападения:</w:t>
      </w:r>
    </w:p>
    <w:p>
      <w:pPr>
        <w:pStyle w:val="Style16"/>
        <w:numPr>
          <w:ilvl w:val="0"/>
          <w:numId w:val="16"/>
        </w:numPr>
        <w:tabs>
          <w:tab w:val="left" w:pos="0" w:leader="none"/>
        </w:tabs>
        <w:spacing w:before="0" w:after="0"/>
        <w:ind w:left="707" w:right="0" w:hanging="283"/>
        <w:jc w:val="both"/>
        <w:rPr/>
      </w:pPr>
      <w:r>
        <w:rPr/>
        <w:t>Индивидуальные действия без мяча;</w:t>
      </w:r>
    </w:p>
    <w:p>
      <w:pPr>
        <w:pStyle w:val="Style16"/>
        <w:numPr>
          <w:ilvl w:val="0"/>
          <w:numId w:val="16"/>
        </w:numPr>
        <w:tabs>
          <w:tab w:val="left" w:pos="0" w:leader="none"/>
        </w:tabs>
        <w:spacing w:before="0" w:after="0"/>
        <w:ind w:left="707" w:right="0" w:hanging="283"/>
        <w:jc w:val="both"/>
        <w:rPr/>
      </w:pPr>
      <w:r>
        <w:rPr/>
        <w:t>Индивидуальные действия с мячом;</w:t>
      </w:r>
    </w:p>
    <w:p>
      <w:pPr>
        <w:pStyle w:val="Style16"/>
        <w:numPr>
          <w:ilvl w:val="0"/>
          <w:numId w:val="16"/>
        </w:numPr>
        <w:tabs>
          <w:tab w:val="left" w:pos="0" w:leader="none"/>
        </w:tabs>
        <w:spacing w:before="0" w:after="0"/>
        <w:ind w:left="707" w:right="0" w:hanging="283"/>
        <w:jc w:val="both"/>
        <w:rPr/>
      </w:pPr>
      <w:r>
        <w:rPr/>
        <w:t>Групповые действия;</w:t>
      </w:r>
    </w:p>
    <w:p>
      <w:pPr>
        <w:pStyle w:val="Style16"/>
        <w:spacing w:before="0" w:after="0"/>
        <w:jc w:val="both"/>
        <w:rPr/>
      </w:pPr>
      <w:r>
        <w:rPr/>
      </w:r>
    </w:p>
    <w:p>
      <w:pPr>
        <w:pStyle w:val="Style16"/>
        <w:spacing w:before="0" w:after="0"/>
        <w:jc w:val="both"/>
        <w:rPr/>
      </w:pPr>
      <w:r>
        <w:rPr/>
        <w:t>2. Тактика защиты:</w:t>
      </w:r>
    </w:p>
    <w:p>
      <w:pPr>
        <w:pStyle w:val="Style16"/>
        <w:numPr>
          <w:ilvl w:val="0"/>
          <w:numId w:val="17"/>
        </w:numPr>
        <w:tabs>
          <w:tab w:val="left" w:pos="0" w:leader="none"/>
        </w:tabs>
        <w:spacing w:before="0" w:after="0"/>
        <w:ind w:left="707" w:right="0" w:hanging="283"/>
        <w:jc w:val="both"/>
        <w:rPr/>
      </w:pPr>
      <w:r>
        <w:rPr/>
        <w:t>Индивидуальные действия;</w:t>
      </w:r>
    </w:p>
    <w:p>
      <w:pPr>
        <w:pStyle w:val="Style16"/>
        <w:numPr>
          <w:ilvl w:val="0"/>
          <w:numId w:val="17"/>
        </w:numPr>
        <w:tabs>
          <w:tab w:val="left" w:pos="0" w:leader="none"/>
        </w:tabs>
        <w:spacing w:before="0" w:after="0"/>
        <w:ind w:left="707" w:right="0" w:hanging="283"/>
        <w:jc w:val="both"/>
        <w:rPr/>
      </w:pPr>
      <w:r>
        <w:rPr/>
        <w:t>Групповые действия;</w:t>
      </w:r>
    </w:p>
    <w:p>
      <w:pPr>
        <w:pStyle w:val="Style16"/>
        <w:numPr>
          <w:ilvl w:val="0"/>
          <w:numId w:val="17"/>
        </w:numPr>
        <w:tabs>
          <w:tab w:val="left" w:pos="0" w:leader="none"/>
        </w:tabs>
        <w:spacing w:before="0" w:after="0"/>
        <w:ind w:left="707" w:right="0" w:hanging="283"/>
        <w:jc w:val="both"/>
        <w:rPr/>
      </w:pPr>
      <w:r>
        <w:rPr/>
        <w:t>Тактика вратаря;</w:t>
      </w:r>
    </w:p>
    <w:p>
      <w:pPr>
        <w:pStyle w:val="Style16"/>
        <w:numPr>
          <w:ilvl w:val="0"/>
          <w:numId w:val="17"/>
        </w:numPr>
        <w:tabs>
          <w:tab w:val="left" w:pos="0" w:leader="none"/>
        </w:tabs>
        <w:spacing w:before="0" w:after="0"/>
        <w:ind w:left="707" w:right="0" w:hanging="283"/>
        <w:jc w:val="both"/>
        <w:rPr/>
      </w:pPr>
      <w:r>
        <w:rPr/>
        <w:t>Ведение учебных игр по избранной тактической системе.</w:t>
      </w:r>
    </w:p>
    <w:p>
      <w:pPr>
        <w:pStyle w:val="Style16"/>
        <w:spacing w:before="0" w:after="0"/>
        <w:rPr>
          <w:b/>
          <w:b/>
        </w:rPr>
      </w:pPr>
      <w:r>
        <w:rPr>
          <w:b/>
        </w:rPr>
      </w:r>
    </w:p>
    <w:p>
      <w:pPr>
        <w:pStyle w:val="Style16"/>
        <w:spacing w:before="0" w:after="0"/>
        <w:jc w:val="center"/>
        <w:rPr>
          <w:b/>
          <w:b/>
        </w:rPr>
      </w:pPr>
      <w:r>
        <w:rPr>
          <w:b/>
        </w:rPr>
        <w:t>5. Контрольные испытания</w:t>
      </w:r>
    </w:p>
    <w:p>
      <w:pPr>
        <w:pStyle w:val="Style16"/>
        <w:spacing w:before="0" w:after="0"/>
        <w:jc w:val="center"/>
        <w:rPr/>
      </w:pPr>
      <w:r>
        <w:rPr/>
      </w:r>
    </w:p>
    <w:p>
      <w:pPr>
        <w:pStyle w:val="Style16"/>
        <w:spacing w:before="0" w:after="0"/>
        <w:jc w:val="center"/>
        <w:rPr>
          <w:b/>
          <w:b/>
        </w:rPr>
      </w:pPr>
      <w:r>
        <w:rPr>
          <w:b/>
        </w:rPr>
        <w:t>УЧЕБНО-ТРЕНИРОВОЧНЫЕ ГРУППЫ</w:t>
      </w:r>
    </w:p>
    <w:p>
      <w:pPr>
        <w:pStyle w:val="Style16"/>
        <w:spacing w:before="0" w:after="0"/>
        <w:jc w:val="center"/>
        <w:rPr>
          <w:b/>
          <w:b/>
        </w:rPr>
      </w:pPr>
      <w:r>
        <w:rPr>
          <w:b/>
        </w:rPr>
        <w:t>( 12-18 лет)</w:t>
      </w:r>
    </w:p>
    <w:p>
      <w:pPr>
        <w:pStyle w:val="Style16"/>
        <w:spacing w:before="0" w:after="0"/>
        <w:jc w:val="center"/>
        <w:rPr/>
      </w:pPr>
      <w:r>
        <w:rPr/>
      </w:r>
    </w:p>
    <w:tbl>
      <w:tblPr>
        <w:tblW w:w="9465" w:type="dxa"/>
        <w:jc w:val="left"/>
        <w:tblInd w:w="115" w:type="dxa"/>
        <w:tblBorders>
          <w:top w:val="single" w:sz="2" w:space="0" w:color="000001"/>
          <w:left w:val="single" w:sz="2" w:space="0" w:color="000001"/>
        </w:tblBorders>
        <w:tblCellMar>
          <w:top w:w="28" w:type="dxa"/>
          <w:left w:w="108" w:type="dxa"/>
          <w:bottom w:w="0" w:type="dxa"/>
          <w:right w:w="0" w:type="dxa"/>
        </w:tblCellMar>
      </w:tblPr>
      <w:tblGrid>
        <w:gridCol w:w="2264"/>
        <w:gridCol w:w="796"/>
        <w:gridCol w:w="734"/>
        <w:gridCol w:w="795"/>
        <w:gridCol w:w="795"/>
        <w:gridCol w:w="795"/>
        <w:gridCol w:w="855"/>
        <w:gridCol w:w="840"/>
        <w:gridCol w:w="795"/>
        <w:gridCol w:w="795"/>
      </w:tblGrid>
      <w:tr>
        <w:trPr/>
        <w:tc>
          <w:tcPr>
            <w:tcW w:w="2264" w:type="dxa"/>
            <w:vMerge w:val="restart"/>
            <w:tcBorders>
              <w:top w:val="single" w:sz="2" w:space="0" w:color="000001"/>
              <w:left w:val="single" w:sz="2" w:space="0" w:color="000001"/>
            </w:tcBorders>
            <w:shd w:fill="auto" w:val="clear"/>
            <w:vAlign w:val="center"/>
          </w:tcPr>
          <w:p>
            <w:pPr>
              <w:pStyle w:val="Style20"/>
              <w:spacing w:before="0" w:after="283"/>
              <w:jc w:val="center"/>
              <w:rPr/>
            </w:pPr>
            <w:r>
              <w:rPr/>
              <w:t>Упражнения</w:t>
            </w:r>
          </w:p>
        </w:tc>
        <w:tc>
          <w:tcPr>
            <w:tcW w:w="2325" w:type="dxa"/>
            <w:gridSpan w:val="3"/>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УТГ-1 (12-13лет)</w:t>
            </w:r>
          </w:p>
        </w:tc>
        <w:tc>
          <w:tcPr>
            <w:tcW w:w="2445" w:type="dxa"/>
            <w:gridSpan w:val="3"/>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УТГ – 2 (14 лет)</w:t>
            </w:r>
          </w:p>
        </w:tc>
        <w:tc>
          <w:tcPr>
            <w:tcW w:w="243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УТГ-3 (15 лет)</w:t>
            </w:r>
          </w:p>
        </w:tc>
      </w:tr>
      <w:tr>
        <w:trPr/>
        <w:tc>
          <w:tcPr>
            <w:tcW w:w="2264" w:type="dxa"/>
            <w:vMerge w:val="continue"/>
            <w:tcBorders>
              <w:top w:val="single" w:sz="2" w:space="0" w:color="000001"/>
              <w:left w:val="single" w:sz="2" w:space="0" w:color="000001"/>
            </w:tcBorders>
            <w:shd w:fill="auto" w:val="clear"/>
            <w:vAlign w:val="center"/>
          </w:tcPr>
          <w:p>
            <w:pPr>
              <w:pStyle w:val="Normal"/>
              <w:rPr/>
            </w:pPr>
            <w:r>
              <w:rPr/>
            </w:r>
          </w:p>
        </w:tc>
        <w:tc>
          <w:tcPr>
            <w:tcW w:w="7200" w:type="dxa"/>
            <w:gridSpan w:val="9"/>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Показатели в баллах</w:t>
            </w:r>
          </w:p>
        </w:tc>
      </w:tr>
      <w:tr>
        <w:trPr/>
        <w:tc>
          <w:tcPr>
            <w:tcW w:w="2264" w:type="dxa"/>
            <w:vMerge w:val="continue"/>
            <w:tcBorders>
              <w:top w:val="single" w:sz="2" w:space="0" w:color="000001"/>
              <w:left w:val="single" w:sz="2" w:space="0" w:color="000001"/>
            </w:tcBorders>
            <w:shd w:fill="auto" w:val="clear"/>
            <w:vAlign w:val="center"/>
          </w:tcPr>
          <w:p>
            <w:pPr>
              <w:pStyle w:val="Normal"/>
              <w:rPr/>
            </w:pPr>
            <w:r>
              <w:rPr/>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«3»</w:t>
            </w:r>
          </w:p>
        </w:tc>
      </w:tr>
      <w:tr>
        <w:trPr>
          <w:trHeight w:val="56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b/>
                <w:b/>
                <w:i/>
                <w:i/>
              </w:rPr>
            </w:pPr>
            <w:r>
              <w:rPr>
                <w:b/>
                <w:i/>
              </w:rPr>
              <w:t>ОФП:</w:t>
            </w:r>
          </w:p>
          <w:p>
            <w:pPr>
              <w:pStyle w:val="Style20"/>
              <w:spacing w:before="0" w:after="283"/>
              <w:rPr/>
            </w:pPr>
            <w:r>
              <w:rPr/>
              <w:t>1. бег 30м (сек.)</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5,0</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5,1</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5,5</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4,8</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4,9</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5,1</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4,6</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4,8</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5,0</w:t>
            </w:r>
          </w:p>
        </w:tc>
      </w:tr>
      <w:tr>
        <w:trPr>
          <w:trHeight w:val="2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vAlign w:val="center"/>
          </w:tcPr>
          <w:p>
            <w:pPr>
              <w:pStyle w:val="Style20"/>
              <w:spacing w:before="0" w:after="283"/>
              <w:rPr/>
            </w:pPr>
            <w:r>
              <w:rPr/>
              <w:t>2. бег 300м (сек.)400м-</w:t>
            </w:r>
          </w:p>
          <w:p>
            <w:pPr>
              <w:pStyle w:val="Style20"/>
              <w:spacing w:before="0" w:after="283"/>
              <w:rPr/>
            </w:pPr>
            <w:r>
              <w:rPr/>
              <w:t>(УТГ-2)</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57,0</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59,0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65,0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65,0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67,0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70,0</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64,0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65,0</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67,0</w:t>
            </w:r>
          </w:p>
        </w:tc>
      </w:tr>
      <w:tr>
        <w:trPr>
          <w:trHeight w:val="5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3. 6-минутный бег (м),</w:t>
            </w:r>
          </w:p>
          <w:p>
            <w:pPr>
              <w:pStyle w:val="Style20"/>
              <w:spacing w:before="0" w:after="283"/>
              <w:rPr/>
            </w:pPr>
            <w:r>
              <w:rPr/>
              <w:t>4.12-минутный бег –</w:t>
            </w:r>
          </w:p>
          <w:p>
            <w:pPr>
              <w:pStyle w:val="Style20"/>
              <w:spacing w:before="0" w:after="283"/>
              <w:rPr/>
            </w:pPr>
            <w:r>
              <w:rPr/>
              <w:t>(с УТГ-2)</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1400</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1350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1100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3000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2800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2500</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3100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3000</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2500</w:t>
            </w:r>
          </w:p>
        </w:tc>
      </w:tr>
      <w:tr>
        <w:trPr>
          <w:trHeight w:val="35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5. прыжок в длину (см)</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180</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170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160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210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200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180</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220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210</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200</w:t>
            </w:r>
          </w:p>
        </w:tc>
      </w:tr>
      <w:tr>
        <w:trPr>
          <w:trHeight w:val="2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b/>
                <w:b/>
                <w:i/>
                <w:i/>
              </w:rPr>
            </w:pPr>
            <w:r>
              <w:rPr>
                <w:b/>
                <w:i/>
              </w:rPr>
              <w:t>СФП: для полевых</w:t>
            </w:r>
          </w:p>
          <w:p>
            <w:pPr>
              <w:pStyle w:val="Style20"/>
              <w:spacing w:before="0" w:after="283"/>
              <w:rPr>
                <w:b/>
                <w:b/>
                <w:i/>
                <w:i/>
              </w:rPr>
            </w:pPr>
            <w:r>
              <w:rPr>
                <w:b/>
                <w:i/>
              </w:rPr>
              <w:t>игроков</w:t>
            </w:r>
          </w:p>
          <w:p>
            <w:pPr>
              <w:pStyle w:val="Style20"/>
              <w:spacing w:before="0" w:after="283"/>
              <w:rPr/>
            </w:pPr>
            <w:r>
              <w:rPr/>
              <w:t>6.бег с ведением</w:t>
            </w:r>
          </w:p>
          <w:p>
            <w:pPr>
              <w:pStyle w:val="Style20"/>
              <w:spacing w:before="0" w:after="283"/>
              <w:rPr/>
            </w:pPr>
            <w:r>
              <w:rPr/>
              <w:t>мяча (сек)</w:t>
            </w:r>
          </w:p>
          <w:p>
            <w:pPr>
              <w:pStyle w:val="Style20"/>
              <w:spacing w:before="0" w:after="283"/>
              <w:rPr/>
            </w:pPr>
            <w:r>
              <w:rPr/>
              <w:t>7.Бег 5х30м с ведением</w:t>
            </w:r>
          </w:p>
          <w:p>
            <w:pPr>
              <w:pStyle w:val="Style20"/>
              <w:spacing w:before="0" w:after="283"/>
              <w:rPr/>
            </w:pPr>
            <w:r>
              <w:rPr/>
              <w:t>мяча (сек) (с УТГ-2)</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6,1</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6,2</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6,4</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5,8</w:t>
            </w:r>
          </w:p>
          <w:p>
            <w:pPr>
              <w:pStyle w:val="Style20"/>
              <w:spacing w:before="0" w:after="283"/>
              <w:jc w:val="center"/>
              <w:rPr/>
            </w:pPr>
            <w:r>
              <w:rPr/>
            </w:r>
          </w:p>
          <w:p>
            <w:pPr>
              <w:pStyle w:val="Style20"/>
              <w:spacing w:before="0" w:after="283"/>
              <w:jc w:val="center"/>
              <w:rPr/>
            </w:pPr>
            <w:r>
              <w:rPr/>
              <w:t>30,0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6,0</w:t>
            </w:r>
          </w:p>
          <w:p>
            <w:pPr>
              <w:pStyle w:val="Style20"/>
              <w:spacing w:before="0" w:after="283"/>
              <w:jc w:val="center"/>
              <w:rPr/>
            </w:pPr>
            <w:r>
              <w:rPr/>
            </w:r>
          </w:p>
          <w:p>
            <w:pPr>
              <w:pStyle w:val="Style20"/>
              <w:spacing w:before="0" w:after="283"/>
              <w:jc w:val="center"/>
              <w:rPr/>
            </w:pPr>
            <w:r>
              <w:rPr/>
              <w:t>35,0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6,2</w:t>
            </w:r>
          </w:p>
          <w:p>
            <w:pPr>
              <w:pStyle w:val="Style20"/>
              <w:spacing w:before="0" w:after="283"/>
              <w:jc w:val="center"/>
              <w:rPr/>
            </w:pPr>
            <w:r>
              <w:rPr/>
            </w:r>
          </w:p>
          <w:p>
            <w:pPr>
              <w:pStyle w:val="Style20"/>
              <w:spacing w:before="0" w:after="283"/>
              <w:jc w:val="center"/>
              <w:rPr/>
            </w:pPr>
            <w:r>
              <w:rPr/>
              <w:t>40,0</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5,4</w:t>
            </w:r>
          </w:p>
          <w:p>
            <w:pPr>
              <w:pStyle w:val="Style20"/>
              <w:spacing w:before="0" w:after="283"/>
              <w:jc w:val="center"/>
              <w:rPr/>
            </w:pPr>
            <w:r>
              <w:rPr/>
            </w:r>
          </w:p>
          <w:p>
            <w:pPr>
              <w:pStyle w:val="Style20"/>
              <w:spacing w:before="0" w:after="283"/>
              <w:jc w:val="center"/>
              <w:rPr/>
            </w:pPr>
            <w:r>
              <w:rPr/>
              <w:t>28,0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5,8</w:t>
            </w:r>
          </w:p>
          <w:p>
            <w:pPr>
              <w:pStyle w:val="Style20"/>
              <w:spacing w:before="0" w:after="283"/>
              <w:jc w:val="center"/>
              <w:rPr/>
            </w:pPr>
            <w:r>
              <w:rPr/>
            </w:r>
          </w:p>
          <w:p>
            <w:pPr>
              <w:pStyle w:val="Style20"/>
              <w:spacing w:before="0" w:after="283"/>
              <w:jc w:val="center"/>
              <w:rPr/>
            </w:pPr>
            <w:r>
              <w:rPr/>
              <w:t>30,0</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6,0</w:t>
            </w:r>
          </w:p>
          <w:p>
            <w:pPr>
              <w:pStyle w:val="Style20"/>
              <w:spacing w:before="0" w:after="283"/>
              <w:jc w:val="center"/>
              <w:rPr/>
            </w:pPr>
            <w:r>
              <w:rPr/>
            </w:r>
          </w:p>
          <w:p>
            <w:pPr>
              <w:pStyle w:val="Style20"/>
              <w:spacing w:before="0" w:after="283"/>
              <w:jc w:val="center"/>
              <w:rPr/>
            </w:pPr>
            <w:r>
              <w:rPr/>
              <w:t>35,0</w:t>
            </w:r>
          </w:p>
        </w:tc>
      </w:tr>
      <w:tr>
        <w:trPr>
          <w:trHeight w:val="2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8.удары по мячу на</w:t>
            </w:r>
          </w:p>
          <w:p>
            <w:pPr>
              <w:pStyle w:val="Style20"/>
              <w:spacing w:before="0" w:after="283"/>
              <w:rPr/>
            </w:pPr>
            <w:r>
              <w:rPr/>
              <w:t>дальность – сумма ударов</w:t>
            </w:r>
          </w:p>
          <w:p>
            <w:pPr>
              <w:pStyle w:val="Style20"/>
              <w:spacing w:before="0" w:after="283"/>
              <w:rPr/>
            </w:pPr>
            <w:r>
              <w:rPr/>
              <w:t>правой и левой ногой (м)</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45</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39</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34</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55</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45</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55</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50</w:t>
            </w:r>
          </w:p>
        </w:tc>
      </w:tr>
      <w:tr>
        <w:trPr>
          <w:trHeight w:val="2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9.вбрасывание мяча</w:t>
            </w:r>
          </w:p>
          <w:p>
            <w:pPr>
              <w:pStyle w:val="Style20"/>
              <w:spacing w:before="0" w:after="283"/>
              <w:rPr/>
            </w:pPr>
            <w:r>
              <w:rPr/>
              <w:t>руками на дальность (м)</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14</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13</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17</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15</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13</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19</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17</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14</w:t>
            </w:r>
          </w:p>
        </w:tc>
      </w:tr>
      <w:tr>
        <w:trPr>
          <w:trHeight w:val="2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b/>
                <w:b/>
                <w:i/>
                <w:i/>
              </w:rPr>
            </w:pPr>
            <w:r>
              <w:rPr>
                <w:b/>
                <w:i/>
              </w:rPr>
              <w:t>Техническая</w:t>
            </w:r>
          </w:p>
          <w:p>
            <w:pPr>
              <w:pStyle w:val="Style20"/>
              <w:spacing w:before="0" w:after="283"/>
              <w:rPr>
                <w:b/>
                <w:b/>
                <w:i/>
                <w:i/>
              </w:rPr>
            </w:pPr>
            <w:r>
              <w:rPr>
                <w:b/>
                <w:i/>
              </w:rPr>
              <w:t>подготовка: для полевых</w:t>
            </w:r>
          </w:p>
          <w:p>
            <w:pPr>
              <w:pStyle w:val="Style20"/>
              <w:spacing w:before="0" w:after="283"/>
              <w:rPr>
                <w:b/>
                <w:b/>
                <w:i/>
                <w:i/>
              </w:rPr>
            </w:pPr>
            <w:r>
              <w:rPr>
                <w:b/>
                <w:i/>
              </w:rPr>
              <w:t>игроков</w:t>
            </w:r>
          </w:p>
          <w:p>
            <w:pPr>
              <w:pStyle w:val="Style20"/>
              <w:spacing w:before="0" w:after="283"/>
              <w:rPr/>
            </w:pPr>
            <w:r>
              <w:rPr/>
              <w:t>10.удары по мячу на</w:t>
            </w:r>
          </w:p>
          <w:p>
            <w:pPr>
              <w:pStyle w:val="Style20"/>
              <w:spacing w:before="0" w:after="283"/>
              <w:rPr/>
            </w:pPr>
            <w:r>
              <w:rPr/>
              <w:t>точность (число</w:t>
            </w:r>
          </w:p>
          <w:p>
            <w:pPr>
              <w:pStyle w:val="Style20"/>
              <w:spacing w:before="0" w:after="283"/>
              <w:rPr/>
            </w:pPr>
            <w:r>
              <w:rPr/>
              <w:t>показаний из 10 ударов)</w:t>
            </w:r>
          </w:p>
          <w:p>
            <w:pPr>
              <w:pStyle w:val="Style20"/>
              <w:spacing w:before="0" w:after="283"/>
              <w:rPr/>
            </w:pPr>
            <w:r>
              <w:rPr/>
              <w:t>11.ведение мяча, обводка</w:t>
            </w:r>
          </w:p>
          <w:p>
            <w:pPr>
              <w:pStyle w:val="Style20"/>
              <w:spacing w:before="0" w:after="283"/>
              <w:rPr/>
            </w:pPr>
            <w:r>
              <w:rPr/>
              <w:t>стоек и удар по воротам</w:t>
            </w:r>
          </w:p>
          <w:p>
            <w:pPr>
              <w:pStyle w:val="Style20"/>
              <w:spacing w:before="0" w:after="283"/>
              <w:rPr/>
            </w:pPr>
            <w:r>
              <w:rPr/>
              <w:t>(сек) (с УТГ-2)</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7</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5</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8</w:t>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9,5</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w:t>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10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5</w:t>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14</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8</w:t>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9,0</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7</w:t>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9,5</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w:t>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12</w:t>
            </w:r>
          </w:p>
        </w:tc>
      </w:tr>
      <w:tr>
        <w:trPr>
          <w:trHeight w:val="2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12.жонглирование мячом</w:t>
            </w:r>
          </w:p>
          <w:p>
            <w:pPr>
              <w:pStyle w:val="Style20"/>
              <w:spacing w:before="0" w:after="283"/>
              <w:rPr/>
            </w:pPr>
            <w:r>
              <w:rPr/>
              <w:t>(кол-во раз)</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12</w:t>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9</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7</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25</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12</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r>
          </w:p>
        </w:tc>
      </w:tr>
      <w:tr>
        <w:trPr>
          <w:trHeight w:val="2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b/>
                <w:b/>
                <w:i/>
                <w:i/>
              </w:rPr>
            </w:pPr>
            <w:r>
              <w:rPr>
                <w:b/>
                <w:i/>
              </w:rPr>
              <w:t>Техническая</w:t>
            </w:r>
          </w:p>
          <w:p>
            <w:pPr>
              <w:pStyle w:val="Style20"/>
              <w:spacing w:before="0" w:after="283"/>
              <w:rPr>
                <w:b/>
                <w:b/>
                <w:i/>
                <w:i/>
              </w:rPr>
            </w:pPr>
            <w:r>
              <w:rPr>
                <w:b/>
                <w:i/>
              </w:rPr>
              <w:t>подготовка: для</w:t>
            </w:r>
          </w:p>
          <w:p>
            <w:pPr>
              <w:pStyle w:val="Style20"/>
              <w:spacing w:before="0" w:after="283"/>
              <w:rPr>
                <w:b/>
                <w:b/>
                <w:i/>
                <w:i/>
              </w:rPr>
            </w:pPr>
            <w:r>
              <w:rPr>
                <w:b/>
                <w:i/>
              </w:rPr>
              <w:t>вратарей с УТГ-2</w:t>
            </w:r>
          </w:p>
          <w:p>
            <w:pPr>
              <w:pStyle w:val="Style20"/>
              <w:spacing w:before="0" w:after="283"/>
              <w:rPr/>
            </w:pPr>
            <w:r>
              <w:rPr/>
              <w:t>13. удары по мячу ногой с рук на дальность и точность (м)</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34</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30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25</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38</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34</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30</w:t>
            </w:r>
          </w:p>
        </w:tc>
      </w:tr>
      <w:tr>
        <w:trPr>
          <w:trHeight w:val="296" w:hRule="atLeast"/>
        </w:trPr>
        <w:tc>
          <w:tcPr>
            <w:tcW w:w="2264"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14. бросок мяча на</w:t>
            </w:r>
          </w:p>
          <w:p>
            <w:pPr>
              <w:pStyle w:val="Style20"/>
              <w:spacing w:before="0" w:after="283"/>
              <w:rPr/>
            </w:pPr>
            <w:r>
              <w:rPr/>
              <w:t>дальность (м)</w:t>
            </w:r>
          </w:p>
        </w:tc>
        <w:tc>
          <w:tcPr>
            <w:tcW w:w="79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tc>
        <w:tc>
          <w:tcPr>
            <w:tcW w:w="734"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24</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18</w:t>
            </w:r>
          </w:p>
        </w:tc>
        <w:tc>
          <w:tcPr>
            <w:tcW w:w="840"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26</w:t>
            </w:r>
          </w:p>
        </w:tc>
        <w:tc>
          <w:tcPr>
            <w:tcW w:w="79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24</w:t>
            </w:r>
          </w:p>
        </w:tc>
        <w:tc>
          <w:tcPr>
            <w:tcW w:w="7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20</w:t>
            </w:r>
          </w:p>
        </w:tc>
      </w:tr>
    </w:tbl>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tbl>
      <w:tblPr>
        <w:tblW w:w="7830" w:type="dxa"/>
        <w:jc w:val="left"/>
        <w:tblInd w:w="115" w:type="dxa"/>
        <w:tblBorders>
          <w:top w:val="single" w:sz="2" w:space="0" w:color="000001"/>
          <w:left w:val="single" w:sz="2" w:space="0" w:color="000001"/>
        </w:tblBorders>
        <w:tblCellMar>
          <w:top w:w="28" w:type="dxa"/>
          <w:left w:w="108" w:type="dxa"/>
          <w:bottom w:w="0" w:type="dxa"/>
          <w:right w:w="0" w:type="dxa"/>
        </w:tblCellMar>
      </w:tblPr>
      <w:tblGrid>
        <w:gridCol w:w="2893"/>
        <w:gridCol w:w="856"/>
        <w:gridCol w:w="793"/>
        <w:gridCol w:w="841"/>
        <w:gridCol w:w="1"/>
        <w:gridCol w:w="793"/>
        <w:gridCol w:w="855"/>
        <w:gridCol w:w="797"/>
      </w:tblGrid>
      <w:tr>
        <w:trPr/>
        <w:tc>
          <w:tcPr>
            <w:tcW w:w="2893" w:type="dxa"/>
            <w:vMerge w:val="restart"/>
            <w:tcBorders>
              <w:top w:val="single" w:sz="2" w:space="0" w:color="000001"/>
              <w:left w:val="single" w:sz="2" w:space="0" w:color="000001"/>
            </w:tcBorders>
            <w:shd w:fill="auto" w:val="clear"/>
            <w:vAlign w:val="center"/>
          </w:tcPr>
          <w:p>
            <w:pPr>
              <w:pStyle w:val="Style20"/>
              <w:spacing w:before="0" w:after="283"/>
              <w:jc w:val="center"/>
              <w:rPr/>
            </w:pPr>
            <w:r>
              <w:rPr/>
              <w:t>Упражнения</w:t>
            </w:r>
          </w:p>
        </w:tc>
        <w:tc>
          <w:tcPr>
            <w:tcW w:w="2491" w:type="dxa"/>
            <w:gridSpan w:val="4"/>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УТГ-4 (16лет)</w:t>
            </w:r>
          </w:p>
        </w:tc>
        <w:tc>
          <w:tcPr>
            <w:tcW w:w="2445"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УТГ – 5 (17-18 лет)</w:t>
            </w:r>
          </w:p>
        </w:tc>
      </w:tr>
      <w:tr>
        <w:trPr/>
        <w:tc>
          <w:tcPr>
            <w:tcW w:w="2893" w:type="dxa"/>
            <w:vMerge w:val="continue"/>
            <w:tcBorders>
              <w:top w:val="single" w:sz="2" w:space="0" w:color="000001"/>
              <w:left w:val="single" w:sz="2" w:space="0" w:color="000001"/>
            </w:tcBorders>
            <w:shd w:fill="auto" w:val="clear"/>
            <w:vAlign w:val="center"/>
          </w:tcPr>
          <w:p>
            <w:pPr>
              <w:pStyle w:val="Normal"/>
              <w:rPr/>
            </w:pPr>
            <w:r>
              <w:rPr/>
            </w:r>
          </w:p>
        </w:tc>
        <w:tc>
          <w:tcPr>
            <w:tcW w:w="4936" w:type="dxa"/>
            <w:gridSpan w:val="7"/>
            <w:tcBorders>
              <w:left w:val="single" w:sz="2" w:space="0" w:color="000001"/>
              <w:right w:val="single" w:sz="2" w:space="0" w:color="000001"/>
              <w:insideV w:val="single" w:sz="2" w:space="0" w:color="000001"/>
            </w:tcBorders>
            <w:shd w:fill="auto" w:val="clear"/>
            <w:tcMar>
              <w:top w:w="0" w:type="dxa"/>
              <w:left w:w="12" w:type="dxa"/>
              <w:right w:w="28" w:type="dxa"/>
            </w:tcMar>
          </w:tcPr>
          <w:p>
            <w:pPr>
              <w:pStyle w:val="Style20"/>
              <w:spacing w:before="0" w:after="283"/>
              <w:rPr/>
            </w:pPr>
            <w:r>
              <w:rPr/>
            </w:r>
          </w:p>
        </w:tc>
      </w:tr>
      <w:tr>
        <w:trPr/>
        <w:tc>
          <w:tcPr>
            <w:tcW w:w="2893" w:type="dxa"/>
            <w:vMerge w:val="continue"/>
            <w:tcBorders>
              <w:top w:val="single" w:sz="2" w:space="0" w:color="000001"/>
              <w:left w:val="single" w:sz="2" w:space="0" w:color="000001"/>
            </w:tcBorders>
            <w:shd w:fill="auto" w:val="clear"/>
            <w:vAlign w:val="center"/>
          </w:tcPr>
          <w:p>
            <w:pPr>
              <w:pStyle w:val="Normal"/>
              <w:rPr/>
            </w:pPr>
            <w:r>
              <w:rPr/>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«3»</w:t>
            </w:r>
          </w:p>
        </w:tc>
      </w:tr>
      <w:tr>
        <w:trPr>
          <w:trHeight w:val="566"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b/>
                <w:b/>
                <w:i/>
                <w:i/>
              </w:rPr>
            </w:pPr>
            <w:r>
              <w:rPr>
                <w:b/>
                <w:i/>
              </w:rPr>
              <w:t>ОФП:</w:t>
            </w:r>
          </w:p>
          <w:p>
            <w:pPr>
              <w:pStyle w:val="Style20"/>
              <w:spacing w:before="0" w:after="283"/>
              <w:rPr/>
            </w:pPr>
            <w:r>
              <w:rPr/>
              <w:t>1. бег 30м (сек.)</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4,4</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4,6</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4,8</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4,3</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4,4</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4,8</w:t>
            </w:r>
          </w:p>
        </w:tc>
      </w:tr>
      <w:tr>
        <w:trPr>
          <w:trHeight w:val="296"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vAlign w:val="center"/>
          </w:tcPr>
          <w:p>
            <w:pPr>
              <w:pStyle w:val="Style20"/>
              <w:spacing w:before="0" w:after="283"/>
              <w:rPr/>
            </w:pPr>
            <w:r>
              <w:rPr/>
              <w:t>2. 400м-(сек)</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61,0</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64,0</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65,0</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59,0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61,0</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64,0</w:t>
            </w:r>
          </w:p>
        </w:tc>
      </w:tr>
      <w:tr>
        <w:trPr>
          <w:trHeight w:val="281"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3.12-минутный бег (м)</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3150</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3100</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3000</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3200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3150</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3000</w:t>
            </w:r>
          </w:p>
        </w:tc>
      </w:tr>
      <w:tr>
        <w:trPr>
          <w:trHeight w:val="356"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4. прыжок в длину (см)</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225</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220</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210</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230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225</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210</w:t>
            </w:r>
          </w:p>
        </w:tc>
      </w:tr>
      <w:tr>
        <w:trPr>
          <w:trHeight w:val="296"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b/>
                <w:b/>
                <w:i/>
                <w:i/>
              </w:rPr>
            </w:pPr>
            <w:r>
              <w:rPr>
                <w:b/>
                <w:i/>
              </w:rPr>
              <w:t>СФП: для полевых игроков</w:t>
            </w:r>
          </w:p>
          <w:p>
            <w:pPr>
              <w:pStyle w:val="Style20"/>
              <w:spacing w:before="0" w:after="283"/>
              <w:rPr/>
            </w:pPr>
            <w:r>
              <w:rPr/>
              <w:t>5.бег 30м с ведением</w:t>
            </w:r>
          </w:p>
          <w:p>
            <w:pPr>
              <w:pStyle w:val="Style20"/>
              <w:spacing w:before="0" w:after="283"/>
              <w:rPr/>
            </w:pPr>
            <w:r>
              <w:rPr/>
              <w:t>мяча(сек)</w:t>
            </w:r>
          </w:p>
          <w:p>
            <w:pPr>
              <w:pStyle w:val="Style20"/>
              <w:spacing w:before="0" w:after="283"/>
              <w:rPr/>
            </w:pPr>
            <w:r>
              <w:rPr/>
              <w:t>6.Бег 5х30м с ведением мяча (сек)</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t>5,2</w:t>
            </w:r>
          </w:p>
          <w:p>
            <w:pPr>
              <w:pStyle w:val="Style20"/>
              <w:spacing w:before="0" w:after="283"/>
              <w:jc w:val="center"/>
              <w:rPr/>
            </w:pPr>
            <w:r>
              <w:rPr/>
            </w:r>
          </w:p>
          <w:p>
            <w:pPr>
              <w:pStyle w:val="Style20"/>
              <w:spacing w:before="0" w:after="283"/>
              <w:jc w:val="center"/>
              <w:rPr/>
            </w:pPr>
            <w:r>
              <w:rPr/>
              <w:t>27,0</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t>5,4</w:t>
            </w:r>
          </w:p>
          <w:p>
            <w:pPr>
              <w:pStyle w:val="Style20"/>
              <w:spacing w:before="0" w:after="283"/>
              <w:jc w:val="center"/>
              <w:rPr/>
            </w:pPr>
            <w:r>
              <w:rPr/>
            </w:r>
          </w:p>
          <w:p>
            <w:pPr>
              <w:pStyle w:val="Style20"/>
              <w:spacing w:before="0" w:after="283"/>
              <w:jc w:val="center"/>
              <w:rPr/>
            </w:pPr>
            <w:r>
              <w:rPr/>
              <w:t>28,0</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t>5,8</w:t>
            </w:r>
          </w:p>
          <w:p>
            <w:pPr>
              <w:pStyle w:val="Style20"/>
              <w:spacing w:before="0" w:after="283"/>
              <w:jc w:val="center"/>
              <w:rPr/>
            </w:pPr>
            <w:r>
              <w:rPr/>
            </w:r>
          </w:p>
          <w:p>
            <w:pPr>
              <w:pStyle w:val="Style20"/>
              <w:spacing w:before="0" w:after="283"/>
              <w:jc w:val="center"/>
              <w:rPr/>
            </w:pPr>
            <w:r>
              <w:rPr/>
              <w:t>30,0</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t>4,8</w:t>
            </w:r>
          </w:p>
          <w:p>
            <w:pPr>
              <w:pStyle w:val="Style20"/>
              <w:spacing w:before="0" w:after="283"/>
              <w:jc w:val="center"/>
              <w:rPr/>
            </w:pPr>
            <w:r>
              <w:rPr/>
            </w:r>
          </w:p>
          <w:p>
            <w:pPr>
              <w:pStyle w:val="Style20"/>
              <w:spacing w:before="0" w:after="283"/>
              <w:jc w:val="center"/>
              <w:rPr/>
            </w:pPr>
            <w:r>
              <w:rPr/>
              <w:t>26,0</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t>5,2</w:t>
            </w:r>
          </w:p>
          <w:p>
            <w:pPr>
              <w:pStyle w:val="Style20"/>
              <w:spacing w:before="0" w:after="283"/>
              <w:jc w:val="center"/>
              <w:rPr/>
            </w:pPr>
            <w:r>
              <w:rPr/>
            </w:r>
          </w:p>
          <w:p>
            <w:pPr>
              <w:pStyle w:val="Style20"/>
              <w:spacing w:before="0" w:after="283"/>
              <w:jc w:val="center"/>
              <w:rPr/>
            </w:pPr>
            <w:r>
              <w:rPr/>
              <w:t>27,0</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r>
          </w:p>
          <w:p>
            <w:pPr>
              <w:pStyle w:val="Style20"/>
              <w:spacing w:before="0" w:after="283"/>
              <w:jc w:val="center"/>
              <w:rPr/>
            </w:pPr>
            <w:r>
              <w:rPr/>
              <w:t>5,4</w:t>
            </w:r>
          </w:p>
          <w:p>
            <w:pPr>
              <w:pStyle w:val="Style20"/>
              <w:spacing w:before="0" w:after="283"/>
              <w:jc w:val="center"/>
              <w:rPr/>
            </w:pPr>
            <w:r>
              <w:rPr/>
            </w:r>
          </w:p>
          <w:p>
            <w:pPr>
              <w:pStyle w:val="Style20"/>
              <w:spacing w:before="0" w:after="283"/>
              <w:jc w:val="center"/>
              <w:rPr/>
            </w:pPr>
            <w:r>
              <w:rPr/>
              <w:t>29,0</w:t>
            </w:r>
          </w:p>
        </w:tc>
      </w:tr>
      <w:tr>
        <w:trPr>
          <w:trHeight w:val="296"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7.удары по мячу на дальность – сумма ударов</w:t>
            </w:r>
          </w:p>
          <w:p>
            <w:pPr>
              <w:pStyle w:val="Style20"/>
              <w:spacing w:before="0" w:after="283"/>
              <w:rPr/>
            </w:pPr>
            <w:r>
              <w:rPr/>
              <w:t>правой и левой ногой (м)</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65</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60</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55</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75</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70</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65</w:t>
            </w:r>
          </w:p>
        </w:tc>
      </w:tr>
      <w:tr>
        <w:trPr>
          <w:trHeight w:val="551"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8.вбрасывание мяча руками на дальность (м)</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21</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19</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15</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23</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21</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19</w:t>
            </w:r>
          </w:p>
        </w:tc>
      </w:tr>
      <w:tr>
        <w:trPr>
          <w:trHeight w:val="296"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b/>
                <w:b/>
                <w:i/>
                <w:i/>
              </w:rPr>
            </w:pPr>
            <w:r>
              <w:rPr>
                <w:b/>
                <w:i/>
              </w:rPr>
              <w:t>Техническая подготовка:</w:t>
            </w:r>
          </w:p>
          <w:p>
            <w:pPr>
              <w:pStyle w:val="Style20"/>
              <w:spacing w:before="0" w:after="283"/>
              <w:rPr>
                <w:b/>
                <w:b/>
                <w:i/>
                <w:i/>
              </w:rPr>
            </w:pPr>
            <w:r>
              <w:rPr>
                <w:b/>
                <w:i/>
              </w:rPr>
              <w:t>для полевых игроков</w:t>
            </w:r>
          </w:p>
          <w:p>
            <w:pPr>
              <w:pStyle w:val="Style20"/>
              <w:spacing w:before="0" w:after="283"/>
              <w:rPr/>
            </w:pPr>
            <w:r>
              <w:rPr/>
              <w:t>9.удары по мячу на точность</w:t>
            </w:r>
          </w:p>
          <w:p>
            <w:pPr>
              <w:pStyle w:val="Style20"/>
              <w:spacing w:before="0" w:after="283"/>
              <w:rPr/>
            </w:pPr>
            <w:r>
              <w:rPr/>
              <w:t>(число попаданий)</w:t>
            </w:r>
          </w:p>
          <w:p>
            <w:pPr>
              <w:pStyle w:val="Style20"/>
              <w:spacing w:before="0" w:after="283"/>
              <w:rPr/>
            </w:pPr>
            <w:r>
              <w:rPr/>
              <w:t>10.ведение мяча, обводка</w:t>
            </w:r>
          </w:p>
          <w:p>
            <w:pPr>
              <w:pStyle w:val="Style20"/>
              <w:spacing w:before="0" w:after="283"/>
              <w:rPr/>
            </w:pPr>
            <w:r>
              <w:rPr/>
              <w:t>стоек и удар по воротам (сек)</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w:t>
            </w:r>
          </w:p>
          <w:p>
            <w:pPr>
              <w:pStyle w:val="Style20"/>
              <w:spacing w:before="0" w:after="283"/>
              <w:jc w:val="center"/>
              <w:rPr/>
            </w:pPr>
            <w:r>
              <w:rPr/>
            </w:r>
          </w:p>
          <w:p>
            <w:pPr>
              <w:pStyle w:val="Style20"/>
              <w:spacing w:before="0" w:after="283"/>
              <w:jc w:val="center"/>
              <w:rPr/>
            </w:pPr>
            <w:r>
              <w:rPr/>
              <w:t>8,7</w:t>
            </w:r>
          </w:p>
          <w:p>
            <w:pPr>
              <w:pStyle w:val="Style20"/>
              <w:spacing w:before="0" w:after="283"/>
              <w:jc w:val="center"/>
              <w:rPr/>
            </w:pPr>
            <w:r>
              <w:rPr/>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5</w:t>
            </w:r>
          </w:p>
          <w:p>
            <w:pPr>
              <w:pStyle w:val="Style20"/>
              <w:spacing w:before="0" w:after="283"/>
              <w:jc w:val="center"/>
              <w:rPr/>
            </w:pPr>
            <w:r>
              <w:rPr/>
            </w:r>
          </w:p>
          <w:p>
            <w:pPr>
              <w:pStyle w:val="Style20"/>
              <w:spacing w:before="0" w:after="283"/>
              <w:jc w:val="center"/>
              <w:rPr/>
            </w:pPr>
            <w:r>
              <w:rPr/>
              <w:t>9,0</w:t>
            </w:r>
          </w:p>
          <w:p>
            <w:pPr>
              <w:pStyle w:val="Style20"/>
              <w:spacing w:before="0" w:after="283"/>
              <w:jc w:val="center"/>
              <w:rPr/>
            </w:pPr>
            <w:r>
              <w:rPr/>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4</w:t>
            </w:r>
          </w:p>
          <w:p>
            <w:pPr>
              <w:pStyle w:val="Style20"/>
              <w:spacing w:before="0" w:after="283"/>
              <w:jc w:val="center"/>
              <w:rPr/>
            </w:pPr>
            <w:r>
              <w:rPr/>
            </w:r>
          </w:p>
          <w:p>
            <w:pPr>
              <w:pStyle w:val="Style20"/>
              <w:spacing w:before="0" w:after="283"/>
              <w:jc w:val="center"/>
              <w:rPr/>
            </w:pPr>
            <w:r>
              <w:rPr/>
              <w:t>9,5</w:t>
            </w:r>
          </w:p>
          <w:p>
            <w:pPr>
              <w:pStyle w:val="Style20"/>
              <w:spacing w:before="0" w:after="283"/>
              <w:jc w:val="center"/>
              <w:rPr/>
            </w:pPr>
            <w:r>
              <w:rPr/>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7</w:t>
            </w:r>
          </w:p>
          <w:p>
            <w:pPr>
              <w:pStyle w:val="Style20"/>
              <w:spacing w:before="0" w:after="283"/>
              <w:jc w:val="center"/>
              <w:rPr/>
            </w:pPr>
            <w:r>
              <w:rPr/>
            </w:r>
          </w:p>
          <w:p>
            <w:pPr>
              <w:pStyle w:val="Style20"/>
              <w:spacing w:before="0" w:after="283"/>
              <w:jc w:val="center"/>
              <w:rPr/>
            </w:pPr>
            <w:r>
              <w:rPr/>
              <w:t>8,5</w:t>
            </w:r>
          </w:p>
          <w:p>
            <w:pPr>
              <w:pStyle w:val="Style20"/>
              <w:spacing w:before="0" w:after="283"/>
              <w:jc w:val="center"/>
              <w:rPr/>
            </w:pPr>
            <w:r>
              <w:rPr/>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6</w:t>
            </w:r>
          </w:p>
          <w:p>
            <w:pPr>
              <w:pStyle w:val="Style20"/>
              <w:spacing w:before="0" w:after="283"/>
              <w:jc w:val="center"/>
              <w:rPr/>
            </w:pPr>
            <w:r>
              <w:rPr/>
            </w:r>
          </w:p>
          <w:p>
            <w:pPr>
              <w:pStyle w:val="Style20"/>
              <w:spacing w:before="0" w:after="283"/>
              <w:jc w:val="center"/>
              <w:rPr/>
            </w:pPr>
            <w:r>
              <w:rPr/>
              <w:t>8,7</w:t>
            </w:r>
          </w:p>
          <w:p>
            <w:pPr>
              <w:pStyle w:val="Style20"/>
              <w:spacing w:before="0" w:after="283"/>
              <w:jc w:val="center"/>
              <w:rPr/>
            </w:pPr>
            <w:r>
              <w:rPr/>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5</w:t>
            </w:r>
          </w:p>
          <w:p>
            <w:pPr>
              <w:pStyle w:val="Style20"/>
              <w:spacing w:before="0" w:after="283"/>
              <w:jc w:val="center"/>
              <w:rPr/>
            </w:pPr>
            <w:r>
              <w:rPr/>
            </w:r>
          </w:p>
          <w:p>
            <w:pPr>
              <w:pStyle w:val="Style20"/>
              <w:spacing w:before="0" w:after="283"/>
              <w:jc w:val="center"/>
              <w:rPr/>
            </w:pPr>
            <w:r>
              <w:rPr/>
              <w:t>9,0</w:t>
            </w:r>
          </w:p>
          <w:p>
            <w:pPr>
              <w:pStyle w:val="Style20"/>
              <w:spacing w:before="0" w:after="283"/>
              <w:jc w:val="center"/>
              <w:rPr/>
            </w:pPr>
            <w:r>
              <w:rPr/>
            </w:r>
          </w:p>
        </w:tc>
      </w:tr>
      <w:tr>
        <w:trPr>
          <w:trHeight w:val="296"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b/>
                <w:b/>
                <w:i/>
                <w:i/>
              </w:rPr>
            </w:pPr>
            <w:r>
              <w:rPr>
                <w:b/>
                <w:i/>
              </w:rPr>
              <w:t>Техническая подготовка:</w:t>
            </w:r>
          </w:p>
          <w:p>
            <w:pPr>
              <w:pStyle w:val="Style20"/>
              <w:spacing w:before="0" w:after="283"/>
              <w:rPr>
                <w:b/>
                <w:b/>
                <w:i/>
                <w:i/>
              </w:rPr>
            </w:pPr>
            <w:r>
              <w:rPr>
                <w:b/>
                <w:i/>
              </w:rPr>
              <w:t>для вратарей с УТГ-2</w:t>
            </w:r>
          </w:p>
          <w:p>
            <w:pPr>
              <w:pStyle w:val="Style20"/>
              <w:spacing w:before="0" w:after="283"/>
              <w:rPr/>
            </w:pPr>
            <w:r>
              <w:rPr/>
              <w:t>11. удары по мячу ногой с рук на дальность и точность (м)</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40</w:t>
            </w:r>
          </w:p>
          <w:p>
            <w:pPr>
              <w:pStyle w:val="Style20"/>
              <w:spacing w:before="0" w:after="283"/>
              <w:jc w:val="center"/>
              <w:rPr/>
            </w:pPr>
            <w:r>
              <w:rPr/>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38</w:t>
            </w:r>
          </w:p>
          <w:p>
            <w:pPr>
              <w:pStyle w:val="Style20"/>
              <w:spacing w:before="0" w:after="283"/>
              <w:jc w:val="center"/>
              <w:rPr/>
            </w:pPr>
            <w:r>
              <w:rPr/>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34</w:t>
            </w:r>
          </w:p>
          <w:p>
            <w:pPr>
              <w:pStyle w:val="Style20"/>
              <w:spacing w:before="0" w:after="283"/>
              <w:jc w:val="center"/>
              <w:rPr/>
            </w:pPr>
            <w:r>
              <w:rPr/>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43</w:t>
            </w:r>
          </w:p>
          <w:p>
            <w:pPr>
              <w:pStyle w:val="Style20"/>
              <w:spacing w:before="0" w:after="283"/>
              <w:jc w:val="center"/>
              <w:rPr/>
            </w:pPr>
            <w:r>
              <w:rPr/>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40</w:t>
            </w:r>
          </w:p>
          <w:p>
            <w:pPr>
              <w:pStyle w:val="Style20"/>
              <w:spacing w:before="0" w:after="283"/>
              <w:jc w:val="center"/>
              <w:rPr/>
            </w:pPr>
            <w:r>
              <w:rPr/>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r>
          </w:p>
          <w:p>
            <w:pPr>
              <w:pStyle w:val="Style20"/>
              <w:spacing w:before="0" w:after="283"/>
              <w:jc w:val="center"/>
              <w:rPr/>
            </w:pPr>
            <w:r>
              <w:rPr/>
            </w:r>
          </w:p>
          <w:p>
            <w:pPr>
              <w:pStyle w:val="Style20"/>
              <w:spacing w:before="0" w:after="283"/>
              <w:jc w:val="center"/>
              <w:rPr/>
            </w:pPr>
            <w:r>
              <w:rPr/>
              <w:t>35</w:t>
            </w:r>
          </w:p>
          <w:p>
            <w:pPr>
              <w:pStyle w:val="Style20"/>
              <w:spacing w:before="0" w:after="283"/>
              <w:jc w:val="center"/>
              <w:rPr/>
            </w:pPr>
            <w:r>
              <w:rPr/>
            </w:r>
          </w:p>
        </w:tc>
      </w:tr>
      <w:tr>
        <w:trPr>
          <w:trHeight w:val="656" w:hRule="atLeast"/>
        </w:trPr>
        <w:tc>
          <w:tcPr>
            <w:tcW w:w="2893" w:type="dxa"/>
            <w:tcBorders>
              <w:top w:val="single" w:sz="2" w:space="0" w:color="000001"/>
              <w:left w:val="single" w:sz="2" w:space="0" w:color="000001"/>
              <w:bottom w:val="single" w:sz="2" w:space="0" w:color="000001"/>
              <w:insideH w:val="single" w:sz="2" w:space="0" w:color="000001"/>
            </w:tcBorders>
            <w:shd w:fill="auto" w:val="clear"/>
            <w:tcMar>
              <w:bottom w:w="28" w:type="dxa"/>
            </w:tcMar>
          </w:tcPr>
          <w:p>
            <w:pPr>
              <w:pStyle w:val="Style20"/>
              <w:spacing w:before="0" w:after="283"/>
              <w:rPr/>
            </w:pPr>
            <w:r>
              <w:rPr/>
              <w:t>12. бросок мяча на дальность (м)</w:t>
            </w:r>
          </w:p>
        </w:tc>
        <w:tc>
          <w:tcPr>
            <w:tcW w:w="856"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30</w:t>
            </w:r>
          </w:p>
        </w:tc>
        <w:tc>
          <w:tcPr>
            <w:tcW w:w="793"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26</w:t>
            </w:r>
          </w:p>
        </w:tc>
        <w:tc>
          <w:tcPr>
            <w:tcW w:w="841"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24</w:t>
            </w:r>
          </w:p>
        </w:tc>
        <w:tc>
          <w:tcPr>
            <w:tcW w:w="794" w:type="dxa"/>
            <w:gridSpan w:val="2"/>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32</w:t>
            </w:r>
          </w:p>
        </w:tc>
        <w:tc>
          <w:tcPr>
            <w:tcW w:w="855" w:type="dxa"/>
            <w:tcBorders>
              <w:top w:val="single" w:sz="2" w:space="0" w:color="000001"/>
              <w:left w:val="single" w:sz="2" w:space="0" w:color="000001"/>
              <w:bottom w:val="single" w:sz="2" w:space="0" w:color="000001"/>
              <w:insideH w:val="single" w:sz="2" w:space="0" w:color="000001"/>
            </w:tcBorders>
            <w:shd w:fill="auto" w:val="clear"/>
            <w:tcMar>
              <w:left w:w="12" w:type="dxa"/>
              <w:bottom w:w="28" w:type="dxa"/>
            </w:tcMar>
          </w:tcPr>
          <w:p>
            <w:pPr>
              <w:pStyle w:val="Style20"/>
              <w:spacing w:before="0" w:after="283"/>
              <w:jc w:val="center"/>
              <w:rPr/>
            </w:pPr>
            <w:r>
              <w:rPr/>
              <w:t>30</w:t>
            </w:r>
          </w:p>
        </w:tc>
        <w:tc>
          <w:tcPr>
            <w:tcW w:w="7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2" w:type="dxa"/>
              <w:bottom w:w="28" w:type="dxa"/>
              <w:right w:w="28" w:type="dxa"/>
            </w:tcMar>
          </w:tcPr>
          <w:p>
            <w:pPr>
              <w:pStyle w:val="Style20"/>
              <w:spacing w:before="0" w:after="283"/>
              <w:jc w:val="center"/>
              <w:rPr/>
            </w:pPr>
            <w:r>
              <w:rPr/>
              <w:t>26</w:t>
            </w:r>
          </w:p>
        </w:tc>
      </w:tr>
    </w:tbl>
    <w:p>
      <w:pPr>
        <w:pStyle w:val="Style16"/>
        <w:spacing w:before="0" w:after="0"/>
        <w:jc w:val="center"/>
        <w:rPr>
          <w:b/>
          <w:b/>
        </w:rPr>
      </w:pPr>
      <w:r>
        <w:rPr>
          <w:b/>
        </w:rPr>
      </w:r>
    </w:p>
    <w:p>
      <w:pPr>
        <w:pStyle w:val="Style16"/>
        <w:spacing w:before="0" w:after="0"/>
        <w:jc w:val="center"/>
        <w:rPr>
          <w:b/>
          <w:b/>
        </w:rPr>
      </w:pPr>
      <w:r>
        <w:rPr>
          <w:b/>
        </w:rPr>
        <w:t>Таблица результатов по бальной системе</w:t>
      </w:r>
    </w:p>
    <w:p>
      <w:pPr>
        <w:pStyle w:val="Style16"/>
        <w:spacing w:before="0" w:after="0"/>
        <w:jc w:val="center"/>
        <w:rPr/>
      </w:pPr>
      <w:r>
        <w:rPr/>
      </w:r>
    </w:p>
    <w:tbl>
      <w:tblPr>
        <w:tblW w:w="9375" w:type="dxa"/>
        <w:jc w:val="left"/>
        <w:tblInd w:w="58" w:type="dxa"/>
        <w:tblBorders>
          <w:top w:val="single" w:sz="2" w:space="0" w:color="000001"/>
          <w:left w:val="single" w:sz="2" w:space="0" w:color="000001"/>
          <w:bottom w:val="single" w:sz="2" w:space="0" w:color="000001"/>
          <w:insideH w:val="single" w:sz="2" w:space="0" w:color="000001"/>
        </w:tblBorders>
        <w:tblCellMar>
          <w:top w:w="58" w:type="dxa"/>
          <w:left w:w="50" w:type="dxa"/>
          <w:bottom w:w="58" w:type="dxa"/>
          <w:right w:w="0" w:type="dxa"/>
        </w:tblCellMar>
      </w:tblPr>
      <w:tblGrid>
        <w:gridCol w:w="3118"/>
        <w:gridCol w:w="3553"/>
        <w:gridCol w:w="2704"/>
      </w:tblGrid>
      <w:tr>
        <w:trPr>
          <w:trHeight w:val="236" w:hRule="atLeast"/>
        </w:trPr>
        <w:tc>
          <w:tcPr>
            <w:tcW w:w="3118"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Возраст (лет)</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28" w:type="dxa"/>
              <w:left w:w="12" w:type="dxa"/>
              <w:bottom w:w="28" w:type="dxa"/>
            </w:tcMar>
          </w:tcPr>
          <w:p>
            <w:pPr>
              <w:pStyle w:val="Style20"/>
              <w:spacing w:before="0" w:after="283"/>
              <w:jc w:val="center"/>
              <w:rPr/>
            </w:pPr>
            <w:r>
              <w:rPr/>
              <w:t>Количество упражнений</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28" w:type="dxa"/>
              <w:left w:w="12" w:type="dxa"/>
              <w:bottom w:w="28" w:type="dxa"/>
              <w:right w:w="28" w:type="dxa"/>
            </w:tcMar>
          </w:tcPr>
          <w:p>
            <w:pPr>
              <w:pStyle w:val="Style20"/>
              <w:spacing w:before="0" w:after="283"/>
              <w:jc w:val="center"/>
              <w:rPr/>
            </w:pPr>
            <w:r>
              <w:rPr/>
              <w:t>Сумма баллов</w:t>
            </w:r>
          </w:p>
        </w:tc>
      </w:tr>
      <w:tr>
        <w:trPr>
          <w:trHeight w:val="161"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9-10</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7</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21</w:t>
            </w:r>
          </w:p>
        </w:tc>
      </w:tr>
      <w:tr>
        <w:trPr>
          <w:trHeight w:val="191"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11</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7</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21</w:t>
            </w:r>
          </w:p>
        </w:tc>
      </w:tr>
      <w:tr>
        <w:trPr>
          <w:trHeight w:val="236"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12</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9</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27</w:t>
            </w:r>
          </w:p>
        </w:tc>
      </w:tr>
      <w:tr>
        <w:trPr>
          <w:trHeight w:val="221"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13</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13</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39</w:t>
            </w:r>
          </w:p>
        </w:tc>
      </w:tr>
      <w:tr>
        <w:trPr>
          <w:trHeight w:val="236"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14</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13</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39</w:t>
            </w:r>
          </w:p>
        </w:tc>
      </w:tr>
      <w:tr>
        <w:trPr>
          <w:trHeight w:val="236"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15</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12</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36</w:t>
            </w:r>
          </w:p>
        </w:tc>
      </w:tr>
      <w:tr>
        <w:trPr>
          <w:trHeight w:val="236"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16</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12</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36</w:t>
            </w:r>
          </w:p>
        </w:tc>
      </w:tr>
      <w:tr>
        <w:trPr>
          <w:trHeight w:val="221"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17</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12</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38</w:t>
            </w:r>
          </w:p>
        </w:tc>
      </w:tr>
      <w:tr>
        <w:trPr>
          <w:trHeight w:val="236" w:hRule="atLeast"/>
        </w:trPr>
        <w:tc>
          <w:tcPr>
            <w:tcW w:w="3118" w:type="dxa"/>
            <w:tcBorders>
              <w:top w:val="single" w:sz="2" w:space="0" w:color="000001"/>
              <w:left w:val="single" w:sz="2" w:space="0" w:color="000001"/>
              <w:bottom w:val="single" w:sz="2" w:space="0" w:color="000001"/>
              <w:insideH w:val="single" w:sz="2" w:space="0" w:color="000001"/>
            </w:tcBorders>
            <w:shd w:fill="auto" w:val="clear"/>
            <w:tcMar>
              <w:top w:w="0" w:type="dxa"/>
            </w:tcMar>
          </w:tcPr>
          <w:p>
            <w:pPr>
              <w:pStyle w:val="Style20"/>
              <w:spacing w:before="0" w:after="283"/>
              <w:jc w:val="center"/>
              <w:rPr/>
            </w:pPr>
            <w:r>
              <w:rPr/>
              <w:t>18</w:t>
            </w:r>
          </w:p>
        </w:tc>
        <w:tc>
          <w:tcPr>
            <w:tcW w:w="3553" w:type="dxa"/>
            <w:tcBorders>
              <w:top w:val="single" w:sz="2" w:space="0" w:color="000001"/>
              <w:left w:val="single" w:sz="2" w:space="0" w:color="000001"/>
              <w:bottom w:val="single" w:sz="2" w:space="0" w:color="000001"/>
              <w:insideH w:val="single" w:sz="2" w:space="0" w:color="000001"/>
            </w:tcBorders>
            <w:shd w:fill="auto" w:val="clear"/>
            <w:tcMar>
              <w:top w:w="0" w:type="dxa"/>
              <w:left w:w="12" w:type="dxa"/>
              <w:bottom w:w="28" w:type="dxa"/>
            </w:tcMar>
          </w:tcPr>
          <w:p>
            <w:pPr>
              <w:pStyle w:val="Style20"/>
              <w:spacing w:before="0" w:after="283"/>
              <w:jc w:val="center"/>
              <w:rPr/>
            </w:pPr>
            <w:r>
              <w:rPr/>
              <w:t>12</w:t>
            </w:r>
          </w:p>
        </w:tc>
        <w:tc>
          <w:tcPr>
            <w:tcW w:w="270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top w:w="0" w:type="dxa"/>
              <w:left w:w="12" w:type="dxa"/>
              <w:bottom w:w="28" w:type="dxa"/>
              <w:right w:w="28" w:type="dxa"/>
            </w:tcMar>
          </w:tcPr>
          <w:p>
            <w:pPr>
              <w:pStyle w:val="Style20"/>
              <w:spacing w:before="0" w:after="283"/>
              <w:jc w:val="center"/>
              <w:rPr/>
            </w:pPr>
            <w:r>
              <w:rPr/>
              <w:t>38</w:t>
            </w:r>
          </w:p>
        </w:tc>
      </w:tr>
    </w:tbl>
    <w:p>
      <w:pPr>
        <w:pStyle w:val="Style16"/>
        <w:spacing w:before="0" w:after="0"/>
        <w:jc w:val="center"/>
        <w:rPr/>
      </w:pPr>
      <w:r>
        <w:rPr/>
      </w:r>
    </w:p>
    <w:p>
      <w:pPr>
        <w:pStyle w:val="Style16"/>
        <w:spacing w:before="0" w:after="0"/>
        <w:jc w:val="both"/>
        <w:rPr/>
      </w:pPr>
      <w:r>
        <w:rPr/>
        <w:t>Тестирование по учебным контрольным нормативам проводится в форме соревнований два раза в год в сентябре-октябре, апреле-мае каждого учебного года (весеннее, осеннее тестирование).</w:t>
      </w:r>
    </w:p>
    <w:p>
      <w:pPr>
        <w:pStyle w:val="Style16"/>
        <w:spacing w:before="0" w:after="0"/>
        <w:rPr/>
      </w:pPr>
      <w:r>
        <w:rPr/>
      </w:r>
    </w:p>
    <w:p>
      <w:pPr>
        <w:pStyle w:val="Style16"/>
        <w:spacing w:before="0" w:after="0"/>
        <w:jc w:val="center"/>
        <w:rPr>
          <w:b/>
          <w:b/>
        </w:rPr>
      </w:pPr>
      <w:r>
        <w:rPr>
          <w:b/>
        </w:rPr>
        <w:t>7. Инструктаж и судейская практика</w:t>
      </w:r>
    </w:p>
    <w:p>
      <w:pPr>
        <w:pStyle w:val="Style16"/>
        <w:spacing w:before="0" w:after="0"/>
        <w:jc w:val="center"/>
        <w:rPr/>
      </w:pPr>
      <w:r>
        <w:rPr/>
      </w:r>
    </w:p>
    <w:p>
      <w:pPr>
        <w:pStyle w:val="Style16"/>
        <w:spacing w:before="0" w:after="0"/>
        <w:jc w:val="both"/>
        <w:rPr/>
      </w:pPr>
      <w:r>
        <w:rPr/>
        <w:t>Учащиеся учебно-тренировочных групп 3, 4, 5 годов обучения регулярно привлекаются в качестве тренеров для проведения учебно-тренировочных занятий в группах начальной подготовки.</w:t>
      </w:r>
    </w:p>
    <w:p>
      <w:pPr>
        <w:pStyle w:val="Style16"/>
        <w:spacing w:before="0" w:after="0"/>
        <w:jc w:val="both"/>
        <w:rPr/>
      </w:pPr>
      <w:r>
        <w:rPr/>
        <w:t>Для проведения разминки, занятий по физической подготовке. Учащиеся учебно-тренировочных групп должны хорошо знать правила соревнований и требования к выполнению технических элементов. Систематически привлекаться к судейству товарищеских игр, районных, областных соревнований в качестве помощника судьи. По окончании обучения в спортивной школе активным судьям присвоить звание «Юный спортивный судья».</w:t>
      </w:r>
    </w:p>
    <w:p>
      <w:pPr>
        <w:pStyle w:val="Style16"/>
        <w:spacing w:before="0" w:after="0"/>
        <w:rPr/>
      </w:pPr>
      <w:r>
        <w:rPr/>
      </w:r>
    </w:p>
    <w:p>
      <w:pPr>
        <w:pStyle w:val="Style16"/>
        <w:spacing w:before="0" w:after="0"/>
        <w:jc w:val="center"/>
        <w:rPr>
          <w:b/>
          <w:b/>
        </w:rPr>
      </w:pPr>
      <w:r>
        <w:rPr>
          <w:b/>
        </w:rPr>
        <w:t>8. Восстановительные мероприятия и медицинское обслуживание</w:t>
      </w:r>
    </w:p>
    <w:p>
      <w:pPr>
        <w:pStyle w:val="Style16"/>
        <w:spacing w:before="0" w:after="0"/>
        <w:jc w:val="center"/>
        <w:rPr/>
      </w:pPr>
      <w:r>
        <w:rPr/>
      </w:r>
    </w:p>
    <w:p>
      <w:pPr>
        <w:pStyle w:val="Style16"/>
        <w:spacing w:before="0" w:after="0"/>
        <w:jc w:val="both"/>
        <w:rPr/>
      </w:pPr>
      <w:r>
        <w:rPr/>
        <w:t>Обучающиеся групп спортивно-оздоровительного этапа обучения представляют в учебную часть спортивной школы медицинские справки, в которых значится: «ребёнок здоров».</w:t>
      </w:r>
    </w:p>
    <w:p>
      <w:pPr>
        <w:pStyle w:val="Style16"/>
        <w:spacing w:before="0" w:after="0"/>
        <w:jc w:val="both"/>
        <w:rPr/>
      </w:pPr>
      <w:r>
        <w:rPr/>
        <w:t>Одним из важнейших условий интенсификации тренировочного процесса и дальнейшего повышения спортивной работоспособности является широкое и систематическое использование восстановительных средств. Вместе с тем утомление в трудовой и спортивной деятельности нельзя рассматривать как всегда вредное и нежелательное явление. Оно является важнейшей предпосылкой роста работоспособности. Постоянное чередование утомления и восстановления составляет физиологическую основу повышения работоспособности спортсмена.</w:t>
      </w:r>
    </w:p>
    <w:p>
      <w:pPr>
        <w:pStyle w:val="Style16"/>
        <w:spacing w:before="0" w:after="0"/>
        <w:jc w:val="both"/>
        <w:rPr/>
      </w:pPr>
      <w:r>
        <w:rPr/>
        <w:t>Восстановление спортивной работоспособности - неотъемлемая часть тренировочного процесса, не менее важная, чем сама спортивная тренировка. В настоящее время всё многообразие средств и методов восстановительных мероприятий можно разделить на три группы:</w:t>
      </w:r>
    </w:p>
    <w:p>
      <w:pPr>
        <w:pStyle w:val="Style16"/>
        <w:spacing w:before="0" w:after="0"/>
        <w:rPr/>
      </w:pPr>
      <w:r>
        <w:rPr/>
      </w:r>
    </w:p>
    <w:p>
      <w:pPr>
        <w:pStyle w:val="Style16"/>
        <w:spacing w:before="0" w:after="0"/>
        <w:rPr/>
      </w:pPr>
      <w:r>
        <w:rPr/>
        <w:t>1. Педагогические средства восстановления:</w:t>
      </w:r>
    </w:p>
    <w:p>
      <w:pPr>
        <w:pStyle w:val="Style16"/>
        <w:spacing w:before="0" w:after="0"/>
        <w:rPr/>
      </w:pPr>
      <w:r>
        <w:rPr/>
      </w:r>
    </w:p>
    <w:p>
      <w:pPr>
        <w:pStyle w:val="Style16"/>
        <w:numPr>
          <w:ilvl w:val="0"/>
          <w:numId w:val="18"/>
        </w:numPr>
        <w:tabs>
          <w:tab w:val="left" w:pos="0" w:leader="none"/>
        </w:tabs>
        <w:spacing w:before="0" w:after="0"/>
        <w:ind w:left="707" w:right="0" w:hanging="283"/>
        <w:jc w:val="both"/>
        <w:rPr/>
      </w:pPr>
      <w:r>
        <w:rPr/>
        <w:t>Варьирование интервалов отдыха между выполнением отдельных заданий, соревнований</w:t>
      </w:r>
    </w:p>
    <w:p>
      <w:pPr>
        <w:pStyle w:val="Style16"/>
        <w:numPr>
          <w:ilvl w:val="0"/>
          <w:numId w:val="18"/>
        </w:numPr>
        <w:tabs>
          <w:tab w:val="left" w:pos="0" w:leader="none"/>
        </w:tabs>
        <w:spacing w:before="0" w:after="0"/>
        <w:ind w:left="707" w:right="0" w:hanging="283"/>
        <w:jc w:val="both"/>
        <w:rPr/>
      </w:pPr>
      <w:r>
        <w:rPr/>
        <w:t>Варьирование планирования нагрузок в рамках отдельного занятия, недельного, месячного, годового циклов</w:t>
      </w:r>
    </w:p>
    <w:p>
      <w:pPr>
        <w:pStyle w:val="Style16"/>
        <w:spacing w:before="0" w:after="0"/>
        <w:jc w:val="both"/>
        <w:rPr/>
      </w:pPr>
      <w:r>
        <w:rPr/>
      </w:r>
    </w:p>
    <w:p>
      <w:pPr>
        <w:pStyle w:val="Style16"/>
        <w:numPr>
          <w:ilvl w:val="0"/>
          <w:numId w:val="19"/>
        </w:numPr>
        <w:tabs>
          <w:tab w:val="left" w:pos="0" w:leader="none"/>
        </w:tabs>
        <w:spacing w:before="0" w:after="0"/>
        <w:ind w:left="707" w:right="0" w:hanging="283"/>
        <w:jc w:val="both"/>
        <w:rPr/>
      </w:pPr>
      <w:r>
        <w:rPr/>
        <w:t>Использование различных сочетаний упражнений активного отдыха и тренировок</w:t>
      </w:r>
    </w:p>
    <w:p>
      <w:pPr>
        <w:pStyle w:val="Style16"/>
        <w:numPr>
          <w:ilvl w:val="0"/>
          <w:numId w:val="19"/>
        </w:numPr>
        <w:tabs>
          <w:tab w:val="left" w:pos="0" w:leader="none"/>
        </w:tabs>
        <w:spacing w:before="0" w:after="0"/>
        <w:ind w:left="707" w:right="0" w:hanging="283"/>
        <w:jc w:val="both"/>
        <w:rPr/>
      </w:pPr>
      <w:r>
        <w:rPr/>
        <w:t>Переключение с одних упражнений на другие</w:t>
      </w:r>
    </w:p>
    <w:p>
      <w:pPr>
        <w:pStyle w:val="Style16"/>
        <w:numPr>
          <w:ilvl w:val="0"/>
          <w:numId w:val="19"/>
        </w:numPr>
        <w:tabs>
          <w:tab w:val="left" w:pos="0" w:leader="none"/>
        </w:tabs>
        <w:spacing w:before="0" w:after="0"/>
        <w:ind w:left="707" w:right="0" w:hanging="283"/>
        <w:jc w:val="both"/>
        <w:rPr/>
      </w:pPr>
      <w:r>
        <w:rPr/>
        <w:t>Рациональная организация всего режима дня в целом.</w:t>
      </w:r>
    </w:p>
    <w:p>
      <w:pPr>
        <w:pStyle w:val="Style16"/>
        <w:spacing w:before="0" w:after="0"/>
        <w:jc w:val="both"/>
        <w:rPr/>
      </w:pPr>
      <w:r>
        <w:rPr/>
        <w:t>2. Психологические средства восстановления:</w:t>
      </w:r>
    </w:p>
    <w:p>
      <w:pPr>
        <w:pStyle w:val="Style16"/>
        <w:numPr>
          <w:ilvl w:val="0"/>
          <w:numId w:val="20"/>
        </w:numPr>
        <w:tabs>
          <w:tab w:val="left" w:pos="0" w:leader="none"/>
        </w:tabs>
        <w:spacing w:before="0" w:after="0"/>
        <w:ind w:left="707" w:right="0" w:hanging="283"/>
        <w:jc w:val="both"/>
        <w:rPr/>
      </w:pPr>
      <w:r>
        <w:rPr/>
        <w:t>Аутогенная тренировка</w:t>
      </w:r>
    </w:p>
    <w:p>
      <w:pPr>
        <w:pStyle w:val="Style16"/>
        <w:numPr>
          <w:ilvl w:val="0"/>
          <w:numId w:val="20"/>
        </w:numPr>
        <w:tabs>
          <w:tab w:val="left" w:pos="0" w:leader="none"/>
        </w:tabs>
        <w:spacing w:before="0" w:after="0"/>
        <w:ind w:left="707" w:right="0" w:hanging="283"/>
        <w:jc w:val="both"/>
        <w:rPr/>
      </w:pPr>
      <w:r>
        <w:rPr/>
        <w:t>Психорегулирующая тренировка</w:t>
      </w:r>
    </w:p>
    <w:p>
      <w:pPr>
        <w:pStyle w:val="Style16"/>
        <w:numPr>
          <w:ilvl w:val="0"/>
          <w:numId w:val="20"/>
        </w:numPr>
        <w:tabs>
          <w:tab w:val="left" w:pos="0" w:leader="none"/>
        </w:tabs>
        <w:spacing w:before="0" w:after="0"/>
        <w:ind w:left="707" w:right="0" w:hanging="283"/>
        <w:jc w:val="both"/>
        <w:rPr/>
      </w:pPr>
      <w:r>
        <w:rPr/>
        <w:t>Применение мышечной релаксации</w:t>
      </w:r>
    </w:p>
    <w:p>
      <w:pPr>
        <w:pStyle w:val="Style16"/>
        <w:numPr>
          <w:ilvl w:val="0"/>
          <w:numId w:val="20"/>
        </w:numPr>
        <w:tabs>
          <w:tab w:val="left" w:pos="0" w:leader="none"/>
        </w:tabs>
        <w:spacing w:before="0" w:after="0"/>
        <w:ind w:left="707" w:right="0" w:hanging="283"/>
        <w:jc w:val="both"/>
        <w:rPr/>
      </w:pPr>
      <w:r>
        <w:rPr/>
        <w:t>Разнообразные виды досуга</w:t>
      </w:r>
    </w:p>
    <w:p>
      <w:pPr>
        <w:pStyle w:val="Style16"/>
        <w:numPr>
          <w:ilvl w:val="0"/>
          <w:numId w:val="20"/>
        </w:numPr>
        <w:tabs>
          <w:tab w:val="left" w:pos="0" w:leader="none"/>
        </w:tabs>
        <w:spacing w:before="0" w:after="0"/>
        <w:ind w:left="707" w:right="0" w:hanging="283"/>
        <w:jc w:val="both"/>
        <w:rPr/>
      </w:pPr>
      <w:r>
        <w:rPr/>
        <w:t>Просмотр кинофильмов, прослушивание музыки</w:t>
      </w:r>
    </w:p>
    <w:p>
      <w:pPr>
        <w:pStyle w:val="Style16"/>
        <w:spacing w:before="0" w:after="0"/>
        <w:jc w:val="both"/>
        <w:rPr/>
      </w:pPr>
      <w:r>
        <w:rPr/>
        <w:t>3. Медико-биологические средства восстановления:</w:t>
      </w:r>
    </w:p>
    <w:p>
      <w:pPr>
        <w:pStyle w:val="Style16"/>
        <w:numPr>
          <w:ilvl w:val="0"/>
          <w:numId w:val="21"/>
        </w:numPr>
        <w:tabs>
          <w:tab w:val="left" w:pos="0" w:leader="none"/>
        </w:tabs>
        <w:spacing w:before="0" w:after="0"/>
        <w:ind w:left="707" w:right="0" w:hanging="283"/>
        <w:jc w:val="both"/>
        <w:rPr/>
      </w:pPr>
      <w:r>
        <w:rPr/>
        <w:t>Рациональное питание</w:t>
      </w:r>
    </w:p>
    <w:p>
      <w:pPr>
        <w:pStyle w:val="Style16"/>
        <w:numPr>
          <w:ilvl w:val="0"/>
          <w:numId w:val="21"/>
        </w:numPr>
        <w:tabs>
          <w:tab w:val="left" w:pos="0" w:leader="none"/>
        </w:tabs>
        <w:spacing w:before="0" w:after="0"/>
        <w:ind w:left="707" w:right="0" w:hanging="283"/>
        <w:jc w:val="both"/>
        <w:rPr/>
      </w:pPr>
      <w:r>
        <w:rPr/>
        <w:t>Витаминизация</w:t>
      </w:r>
    </w:p>
    <w:p>
      <w:pPr>
        <w:pStyle w:val="Style16"/>
        <w:numPr>
          <w:ilvl w:val="0"/>
          <w:numId w:val="21"/>
        </w:numPr>
        <w:tabs>
          <w:tab w:val="left" w:pos="0" w:leader="none"/>
        </w:tabs>
        <w:spacing w:before="0" w:after="0"/>
        <w:ind w:left="707" w:right="0" w:hanging="283"/>
        <w:jc w:val="both"/>
        <w:rPr/>
      </w:pPr>
      <w:r>
        <w:rPr/>
        <w:t>Разнообразные виды массажа</w:t>
      </w:r>
    </w:p>
    <w:p>
      <w:pPr>
        <w:pStyle w:val="Style16"/>
        <w:numPr>
          <w:ilvl w:val="0"/>
          <w:numId w:val="21"/>
        </w:numPr>
        <w:tabs>
          <w:tab w:val="left" w:pos="0" w:leader="none"/>
        </w:tabs>
        <w:spacing w:before="0" w:after="0"/>
        <w:ind w:left="707" w:right="0" w:hanging="283"/>
        <w:jc w:val="both"/>
        <w:rPr/>
      </w:pPr>
      <w:r>
        <w:rPr/>
        <w:t>Разнообразные виды гидропроцедур</w:t>
      </w:r>
    </w:p>
    <w:p>
      <w:pPr>
        <w:pStyle w:val="Style16"/>
        <w:numPr>
          <w:ilvl w:val="0"/>
          <w:numId w:val="21"/>
        </w:numPr>
        <w:tabs>
          <w:tab w:val="left" w:pos="0" w:leader="none"/>
        </w:tabs>
        <w:spacing w:before="0" w:after="0"/>
        <w:ind w:left="707" w:right="0" w:hanging="283"/>
        <w:jc w:val="both"/>
        <w:rPr/>
      </w:pPr>
      <w:r>
        <w:rPr/>
        <w:t>Физиотерапия</w:t>
      </w:r>
    </w:p>
    <w:p>
      <w:pPr>
        <w:pStyle w:val="Style16"/>
        <w:numPr>
          <w:ilvl w:val="0"/>
          <w:numId w:val="21"/>
        </w:numPr>
        <w:tabs>
          <w:tab w:val="left" w:pos="0" w:leader="none"/>
        </w:tabs>
        <w:spacing w:before="0" w:after="0"/>
        <w:ind w:left="707" w:right="0" w:hanging="283"/>
        <w:jc w:val="both"/>
        <w:rPr/>
      </w:pPr>
      <w:r>
        <w:rPr/>
        <w:t>Ультрафиолетовое облучение</w:t>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rPr>
          <w:b/>
          <w:b/>
        </w:rPr>
      </w:pPr>
      <w:r>
        <w:rPr>
          <w:b/>
        </w:rPr>
        <w:t>Тематическое планирование</w:t>
      </w:r>
    </w:p>
    <w:tbl>
      <w:tblPr>
        <w:tblW w:w="10320" w:type="dxa"/>
        <w:jc w:val="left"/>
        <w:tblInd w:w="115" w:type="dxa"/>
        <w:tblBorders>
          <w:top w:val="single" w:sz="2" w:space="0" w:color="000001"/>
          <w:left w:val="single" w:sz="2" w:space="0" w:color="000001"/>
          <w:bottom w:val="single" w:sz="2" w:space="0" w:color="000001"/>
          <w:insideH w:val="single" w:sz="2" w:space="0" w:color="000001"/>
        </w:tblBorders>
        <w:tblCellMar>
          <w:top w:w="28" w:type="dxa"/>
          <w:left w:w="108" w:type="dxa"/>
          <w:bottom w:w="28" w:type="dxa"/>
          <w:right w:w="0" w:type="dxa"/>
        </w:tblCellMar>
      </w:tblPr>
      <w:tblGrid>
        <w:gridCol w:w="785"/>
        <w:gridCol w:w="6125"/>
        <w:gridCol w:w="955"/>
        <w:gridCol w:w="1205"/>
        <w:gridCol w:w="1250"/>
      </w:tblGrid>
      <w:tr>
        <w:trPr>
          <w:trHeight w:val="446" w:hRule="atLeast"/>
        </w:trPr>
        <w:tc>
          <w:tcPr>
            <w:tcW w:w="785" w:type="dxa"/>
            <w:tcBorders>
              <w:top w:val="single" w:sz="2" w:space="0" w:color="000001"/>
              <w:left w:val="single" w:sz="2" w:space="0" w:color="000001"/>
              <w:bottom w:val="single" w:sz="2" w:space="0" w:color="000001"/>
              <w:insideH w:val="single" w:sz="2" w:space="0" w:color="000001"/>
            </w:tcBorders>
            <w:shd w:fill="auto" w:val="clear"/>
            <w:vAlign w:val="center"/>
          </w:tcPr>
          <w:p>
            <w:pPr>
              <w:pStyle w:val="Style20"/>
              <w:spacing w:before="0" w:after="283"/>
              <w:jc w:val="center"/>
              <w:rPr/>
            </w:pPr>
            <w:r>
              <w:rPr/>
              <w:t>№</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vAlign w:val="center"/>
          </w:tcPr>
          <w:p>
            <w:pPr>
              <w:pStyle w:val="Style20"/>
              <w:spacing w:before="0" w:after="283"/>
              <w:rPr/>
            </w:pPr>
            <w:r>
              <w:rPr/>
              <w:t>Изучаемый материал</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vAlign w:val="center"/>
          </w:tcPr>
          <w:p>
            <w:pPr>
              <w:pStyle w:val="Style20"/>
              <w:spacing w:before="0" w:after="283"/>
              <w:jc w:val="center"/>
              <w:rPr/>
            </w:pPr>
            <w:r>
              <w:rPr>
                <w:lang w:val="ru-RU"/>
              </w:rPr>
              <w:t>К</w:t>
            </w:r>
            <w:r>
              <w:rPr/>
              <w:t>ол-во часов</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vAlign w:val="center"/>
          </w:tcPr>
          <w:p>
            <w:pPr>
              <w:pStyle w:val="Style20"/>
              <w:spacing w:before="0" w:after="283"/>
              <w:jc w:val="center"/>
              <w:rPr>
                <w:lang w:val="ru-RU"/>
              </w:rPr>
            </w:pPr>
            <w:r>
              <w:rPr>
                <w:lang w:val="ru-RU"/>
              </w:rPr>
              <w:t>Дата план</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vAlign w:val="center"/>
          </w:tcPr>
          <w:p>
            <w:pPr>
              <w:pStyle w:val="Style20"/>
              <w:spacing w:before="0" w:after="283"/>
              <w:jc w:val="center"/>
              <w:rPr>
                <w:lang w:val="ru-RU"/>
              </w:rPr>
            </w:pPr>
            <w:r>
              <w:rPr>
                <w:lang w:val="ru-RU"/>
              </w:rPr>
              <w:t>Дата факт</w:t>
            </w:r>
          </w:p>
        </w:tc>
      </w:tr>
      <w:tr>
        <w:trPr>
          <w:trHeight w:val="116"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Правила поведения. Техника безопасности. Правила игры.</w:t>
            </w:r>
          </w:p>
          <w:p>
            <w:pPr>
              <w:pStyle w:val="Style20"/>
              <w:spacing w:before="0" w:after="283"/>
              <w:rPr/>
            </w:pPr>
            <w:r>
              <w:rPr/>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08.09.18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146"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 xml:space="preserve">Быстрое нападение. Игровое поле. </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10.09.18 14.09.18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356"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быстрого нападения. Маневрирование.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15.09.18 17.09.18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311"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быстрого нападения. Совершенствование маневрирования.</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17.09.18 21.09.18 22.09.18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281"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Резаные удары. Подстраховка.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22.09.18 24.09.18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146"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резаных ударов. Закрепление подстраховки.</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28.09.18 29.09.18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131"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7</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резаных ударов. Совершенствование подстраховки.</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bookmarkStart w:id="0" w:name="__DdeLink__2083_3477570395"/>
            <w:r>
              <w:rPr/>
              <w:t>01.10.18</w:t>
            </w:r>
            <w:bookmarkEnd w:id="0"/>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146"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8</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Удар по опускающемуся мячу через голову. Переключение.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05.10.18 06.10.18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146"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9</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удара по опускающемуся мячу. Закрепление переключения.</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08.10.18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10</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Удар носком. Удар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12.10.18 13.10.18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912"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11</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удара носком. Закрепление удара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15.10.18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12</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удара носком. Совершенствование удара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19.10.18 20.10.18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13</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Ведение мяча внешней частью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20.10.18 22.10.18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14</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ведения мяча внешней частью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26.10.18 27.10.18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15</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ведения мяча внешней частью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27.10.18 09.11.18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16</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Удар-откидка мяча подошвой. Ведение мяча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10.11.18 12.11.18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17</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удара-откидки мяча подошвой. Закрепление ведения мяча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12.11.18 16.11.18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18</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удара-откидки подошвой. Совершенствование ведения мяча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17.11.18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19</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Ведение мяча внутренней частью подъёма. Удар пяткой.</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19.11.18 23.11.18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20</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ведения мяча внутренней частью подъёма. Закрепление удара пяткой.</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24.11.18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21</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ведения мяча внутренней частью подъёма. Совершенствование удара пяткой</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26.11.18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22</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Удар-бросок стопой. Ведение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30.11.18 01.12.18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23</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удара-броска стопой. Закрепление ведения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01.12.18 03.12.18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24</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удара-броска стопой. Совершенствование ведения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07.12.18  08.12.18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25</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 xml:space="preserve">Ведение мяча носком. Приём катящихся мячей внутренней стороной стопы с переводом за спину. </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08.12.18 10.12.18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26</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ведения мяча носком. Закрепления приёма внутренней стороной стопы с переводом за спину.</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10.12.18 14.12.18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27</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ведения мяча носком. Совершенствование приёма внутренней стороной стопы с переводом за спину.</w:t>
            </w:r>
          </w:p>
          <w:p>
            <w:pPr>
              <w:pStyle w:val="Style20"/>
              <w:spacing w:before="0" w:after="283"/>
              <w:rPr/>
            </w:pPr>
            <w:r>
              <w:rPr/>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15.12.18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28</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Ведение мяча подошвой. Приём летящих на высоте бедра мячей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17.12.18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29</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ведения мяча подошвой. Закрепление приёма летящих на высоте бедра мячей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21.12.18 22.12.18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824"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30</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ведения мяча подошвой. Совершенствование приёма летящих на высоте бедра мячей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22.12.18 24.12.18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625"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31</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Приём опускающихся мячей серединой подъёма. Удар с лёту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24.12.18 28.12.18 29.12.18</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32</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приёма опускающихся мячей серединой подъёма. Закрепление удара слёту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29.12.18  11.01.19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33</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приёма опускающихся мячей серединой подъёма. Совершенствование удару с лёту внутренней стороной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12.01.19 </w:t>
            </w:r>
          </w:p>
          <w:p>
            <w:pPr>
              <w:pStyle w:val="Style20"/>
              <w:spacing w:before="0" w:after="283"/>
              <w:jc w:val="center"/>
              <w:rPr/>
            </w:pPr>
            <w:r>
              <w:rPr/>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34</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Приём летящего на игрока мяча грудью. Удар с лёту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14.01.19 18.01.19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35</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приёма летящего на игрока мяча грудью. Закрепление удара с лёту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19.01.19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36</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приёма летящего на игрока мяча грудью. Совершенствование удара слёту серединой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21.01.19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37</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Приём опускающегося мяча бедром. Удар с лёту внешней частью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25.01.19 26.01.19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38</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приёма опускающегося мяча бедром. Закрепление удара с лёту внешней частью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28.01.19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39</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приёма опускающегося мяча бедром. Совершенствование удара с лёту внешней частью подъёма.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01.02.19 02.02.19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40</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Финт «уходом». Групповые действия в обороне.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02.02.19  04.02.19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41</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финта «уходом». Закрепление групповых действий в обороне.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08.12.19 09.02.19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42</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 xml:space="preserve">Совершенствование финта «уходом». Совершенствование групповых действий в обороне. </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09.02.19 11.02.19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43</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Финт «уходом с убиранием мяча внутренней частью подъёма». Подстраховка.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11.02.19 15.02.19 16.02.19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44</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финта «уходом с убиранием мяча внутренней частью подъёма». Закрепление подстраховки.</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16.02.19 18.02.19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45</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 xml:space="preserve">Совершенствование финта «уходом с убиранием мяча внутренней частью подъёма». Совершенствование подстраховки. </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18.02.19 22.02.19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46</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Финт «уходом с ложным замахом на удар». Комбинации «смена мест».</w:t>
            </w:r>
          </w:p>
          <w:p>
            <w:pPr>
              <w:pStyle w:val="Style20"/>
              <w:spacing w:before="0" w:after="283"/>
              <w:rPr/>
            </w:pPr>
            <w:r>
              <w:rPr/>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25.02.19 01.03.19 02.03.19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47</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финта «уходом с ложным замахом на удар». Закрепление комбинации «смена мест».</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02.03.19  04.03.19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48</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 xml:space="preserve">Совершенствование финта «уходом с ложным замахом на удар». Совершенствование комбинации «смена мест». </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04.03.19 09.03.19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49</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Финт «остановка мяча подошвой». Комбинация «пропускание мяча».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11.03.19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50</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финта «остановка мяча подошвой». Закрепление комбинации «пропускания мяча».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15.03.19 16.03.19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51</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финта «остановка мяча подошвой».</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16.03.19 18.03.19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52</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Финт «убирание мяча подошвой».</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18.03.19 22.03.19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53</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финта «убирание мяча подошвой».</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23.03.19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54</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финта «убирание мяча подошвой».</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25.03.19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55</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 xml:space="preserve">Финт «проброс мяча мимо соперника». </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29.03.19 30.03.19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56</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финта «проброс мяча мимо соперника».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30.03.19 01.04.19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57</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финта «проброс мяча мимо соперника».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01.04.19 05.04.19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58</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Отбор мяча накладыванием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06.04.19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59</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отбора мяча накладыванием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08.04.19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60</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отбора мяча накладыванием стопы.</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12.04.19 13.04.19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61</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Отбор мяча выбиванием.</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13.04.19 15.04.19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62</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отбора мяча выбиванием.</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15.04.19 19.04.19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63</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отбора мяча выбиванием.</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20.04.19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64</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Отбор мяча перехватом.</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22.04.19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65</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отбора мяча перехватом.</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26.04.19 27.04.19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66</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отбора мяча перехватом.</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27.04.19  29.04.19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67</w:t>
            </w:r>
          </w:p>
          <w:p>
            <w:pPr>
              <w:pStyle w:val="Style20"/>
              <w:spacing w:before="0" w:after="283"/>
              <w:jc w:val="center"/>
              <w:rPr/>
            </w:pPr>
            <w:r>
              <w:rPr/>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Индивидуальные действия без мяча в атаке «открывание»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29.04.19  04.05.19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68</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индивидуальных действий без мяча в атаке «открывание».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04.05.19 06.05.19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69</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индивидуальных действий без мяча в атаке «открывание».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06.05.19 10.05.19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70</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«Отвлечение соперников». Действия обороняющегося против соперника без мяча.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11.05.19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71</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«отвлечение соперников». Закрепление разбора игроков. Закрепление действий обороняющегося против соперника без мяча.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13.05.19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72</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«отвлечения соперников». Совершенствование разбора игроков. Совершенствование действий обороняющегося против соперника без мяча.</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17.05.19 18.05.19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73</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Создание численного преимущества в отдельных зонах игрового поля. Комбинация «игра в одно касания»</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18.05.19 20.05.19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74</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Закрепление создания преимущества в отдельных зонах игрового поля. Закрепление комбинации «игра в одно касание».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 xml:space="preserve">20.05.19 24.05.19 </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75</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Совершенствование создания преимущества в отдельных зонах игрового поля. Совершенствование комбинации «игра в одно касание».</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25.05.19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191"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76</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t>Позиционное нападение. Подведение игогов.</w:t>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27.05.19</w:t>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r>
        <w:trPr>
          <w:trHeight w:val="86" w:hRule="atLeast"/>
        </w:trPr>
        <w:tc>
          <w:tcPr>
            <w:tcW w:w="785" w:type="dxa"/>
            <w:tcBorders>
              <w:top w:val="single" w:sz="2" w:space="0" w:color="000001"/>
              <w:left w:val="single" w:sz="2" w:space="0" w:color="000001"/>
              <w:bottom w:val="single" w:sz="2" w:space="0" w:color="000001"/>
              <w:insideH w:val="single" w:sz="2" w:space="0" w:color="000001"/>
            </w:tcBorders>
            <w:shd w:fill="auto" w:val="clear"/>
          </w:tcPr>
          <w:p>
            <w:pPr>
              <w:pStyle w:val="Style20"/>
              <w:spacing w:before="0" w:after="283"/>
              <w:jc w:val="center"/>
              <w:rPr/>
            </w:pPr>
            <w:r>
              <w:rPr/>
              <w:t>Всего</w:t>
            </w:r>
          </w:p>
        </w:tc>
        <w:tc>
          <w:tcPr>
            <w:tcW w:w="6125" w:type="dxa"/>
            <w:tcBorders>
              <w:top w:val="single" w:sz="2" w:space="0" w:color="000001"/>
              <w:left w:val="single" w:sz="2" w:space="0" w:color="000001"/>
              <w:bottom w:val="single" w:sz="2" w:space="0" w:color="000001"/>
              <w:insideH w:val="single" w:sz="2" w:space="0" w:color="000001"/>
            </w:tcBorders>
            <w:shd w:fill="auto" w:val="clear"/>
            <w:tcMar>
              <w:left w:w="12" w:type="dxa"/>
            </w:tcMar>
          </w:tcPr>
          <w:p>
            <w:pPr>
              <w:pStyle w:val="Style20"/>
              <w:spacing w:before="0" w:after="283"/>
              <w:rPr/>
            </w:pPr>
            <w:r>
              <w:rPr/>
            </w:r>
          </w:p>
        </w:tc>
        <w:tc>
          <w:tcPr>
            <w:tcW w:w="95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t>170</w:t>
            </w:r>
          </w:p>
        </w:tc>
        <w:tc>
          <w:tcPr>
            <w:tcW w:w="1205" w:type="dxa"/>
            <w:tcBorders>
              <w:top w:val="single" w:sz="2" w:space="0" w:color="000001"/>
              <w:left w:val="single" w:sz="2" w:space="0" w:color="000001"/>
              <w:bottom w:val="single" w:sz="2" w:space="0" w:color="000001"/>
              <w:insideH w:val="single" w:sz="2" w:space="0" w:color="000001"/>
            </w:tcBorders>
            <w:shd w:fill="auto" w:val="clear"/>
            <w:tcMar>
              <w:right w:w="115" w:type="dxa"/>
            </w:tcMar>
          </w:tcPr>
          <w:p>
            <w:pPr>
              <w:pStyle w:val="Style20"/>
              <w:spacing w:before="0" w:after="283"/>
              <w:jc w:val="center"/>
              <w:rPr/>
            </w:pPr>
            <w:r>
              <w:rPr/>
            </w:r>
          </w:p>
        </w:tc>
        <w:tc>
          <w:tcPr>
            <w:tcW w:w="12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right w:w="115" w:type="dxa"/>
            </w:tcMar>
          </w:tcPr>
          <w:p>
            <w:pPr>
              <w:pStyle w:val="Style20"/>
              <w:spacing w:before="0" w:after="283"/>
              <w:jc w:val="center"/>
              <w:rPr/>
            </w:pPr>
            <w:r>
              <w:rPr/>
            </w:r>
          </w:p>
        </w:tc>
      </w:tr>
    </w:tbl>
    <w:p>
      <w:pPr>
        <w:pStyle w:val="Style16"/>
        <w:spacing w:before="0" w:after="0"/>
        <w:rPr/>
      </w:pPr>
      <w:r>
        <w:rPr/>
      </w:r>
    </w:p>
    <w:p>
      <w:pPr>
        <w:pStyle w:val="Style16"/>
        <w:spacing w:before="0" w:after="0"/>
        <w:jc w:val="center"/>
        <w:rPr>
          <w:b/>
          <w:b/>
        </w:rPr>
      </w:pPr>
      <w:r>
        <w:rPr>
          <w:b/>
        </w:rPr>
      </w:r>
    </w:p>
    <w:p>
      <w:pPr>
        <w:pStyle w:val="Style16"/>
        <w:spacing w:before="0" w:after="0"/>
        <w:jc w:val="center"/>
        <w:rPr>
          <w:b/>
          <w:b/>
        </w:rPr>
      </w:pPr>
      <w:r>
        <w:rPr>
          <w:b/>
        </w:rPr>
      </w:r>
    </w:p>
    <w:p>
      <w:pPr>
        <w:pStyle w:val="Style16"/>
        <w:spacing w:before="0" w:after="0"/>
        <w:jc w:val="center"/>
        <w:rPr>
          <w:b/>
          <w:b/>
        </w:rPr>
      </w:pPr>
      <w:r>
        <w:rPr>
          <w:b/>
        </w:rPr>
      </w:r>
    </w:p>
    <w:p>
      <w:pPr>
        <w:pStyle w:val="Style16"/>
        <w:spacing w:before="0" w:after="0"/>
        <w:jc w:val="center"/>
        <w:rPr>
          <w:b/>
          <w:b/>
        </w:rPr>
      </w:pPr>
      <w:r>
        <w:rPr>
          <w:b/>
        </w:rPr>
      </w:r>
    </w:p>
    <w:p>
      <w:pPr>
        <w:pStyle w:val="Style16"/>
        <w:widowControl w:val="false"/>
        <w:overflowPunct w:val="false"/>
        <w:bidi w:val="0"/>
        <w:spacing w:before="0" w:after="0"/>
        <w:ind w:left="-57" w:right="0" w:hanging="0"/>
        <w:jc w:val="center"/>
        <w:rPr/>
      </w:pPr>
      <w:r>
        <w:rPr>
          <w:b/>
        </w:rPr>
        <w:t>ПРОГРАММНЫЙ МАТЕРИАЛ</w:t>
      </w:r>
    </w:p>
    <w:p>
      <w:pPr>
        <w:pStyle w:val="Style16"/>
        <w:spacing w:before="0" w:after="0"/>
        <w:jc w:val="both"/>
        <w:rPr/>
      </w:pPr>
      <w:r>
        <w:rPr/>
        <w:t>В период обучения образовательный процесс строится по пути расширения приобретённых на этапе начальной подготовки умений и навыков. Большое внимание следует уделить «амплуа» игроков и специализации их в этом направлении, отдельно работать с вратарями, подбирая для них упражнения для совершенствования техники, тактики, быстроты, реакции, и двигательного диапазона.</w:t>
      </w:r>
    </w:p>
    <w:p>
      <w:pPr>
        <w:pStyle w:val="Style16"/>
        <w:spacing w:before="0" w:after="0"/>
        <w:jc w:val="both"/>
        <w:rPr/>
      </w:pPr>
      <w:r>
        <w:rPr/>
        <w:t>Задачи учебно-тренировочного этапа обучения:</w:t>
      </w:r>
    </w:p>
    <w:p>
      <w:pPr>
        <w:pStyle w:val="Style16"/>
        <w:numPr>
          <w:ilvl w:val="0"/>
          <w:numId w:val="22"/>
        </w:numPr>
        <w:tabs>
          <w:tab w:val="left" w:pos="0" w:leader="none"/>
        </w:tabs>
        <w:spacing w:before="0" w:after="0"/>
        <w:ind w:left="707" w:right="0" w:hanging="283"/>
        <w:jc w:val="both"/>
        <w:rPr/>
      </w:pPr>
      <w:r>
        <w:rPr/>
        <w:t>Овладеть техническими приёмами, которые наиболее часто и эффективно применяются в игре;</w:t>
      </w:r>
    </w:p>
    <w:p>
      <w:pPr>
        <w:pStyle w:val="Style16"/>
        <w:numPr>
          <w:ilvl w:val="0"/>
          <w:numId w:val="23"/>
        </w:numPr>
        <w:tabs>
          <w:tab w:val="left" w:pos="0" w:leader="none"/>
        </w:tabs>
        <w:spacing w:before="0" w:after="0"/>
        <w:ind w:left="707" w:right="0" w:hanging="283"/>
        <w:jc w:val="both"/>
        <w:rPr/>
      </w:pPr>
      <w:r>
        <w:rPr/>
        <w:t>Обучить индивидуальной и командной тактике игры в футбол;</w:t>
      </w:r>
    </w:p>
    <w:p>
      <w:pPr>
        <w:pStyle w:val="Style16"/>
        <w:numPr>
          <w:ilvl w:val="0"/>
          <w:numId w:val="23"/>
        </w:numPr>
        <w:tabs>
          <w:tab w:val="left" w:pos="0" w:leader="none"/>
        </w:tabs>
        <w:spacing w:before="0" w:after="0"/>
        <w:ind w:left="707" w:right="0" w:hanging="283"/>
        <w:jc w:val="both"/>
        <w:rPr/>
      </w:pPr>
      <w:r>
        <w:rPr/>
        <w:t>Существенно развить скоростно-силовые качества, быстроту, ловкость;</w:t>
      </w:r>
    </w:p>
    <w:p>
      <w:pPr>
        <w:pStyle w:val="Style16"/>
        <w:numPr>
          <w:ilvl w:val="0"/>
          <w:numId w:val="23"/>
        </w:numPr>
        <w:tabs>
          <w:tab w:val="left" w:pos="0" w:leader="none"/>
        </w:tabs>
        <w:spacing w:before="0" w:after="0"/>
        <w:ind w:left="707" w:right="0" w:hanging="283"/>
        <w:jc w:val="both"/>
        <w:rPr/>
      </w:pPr>
      <w:r>
        <w:rPr/>
        <w:t>Развивать специальные функции организма (аэробные, анаэробные, смешанные)</w:t>
      </w:r>
    </w:p>
    <w:p>
      <w:pPr>
        <w:pStyle w:val="Style16"/>
        <w:numPr>
          <w:ilvl w:val="0"/>
          <w:numId w:val="23"/>
        </w:numPr>
        <w:tabs>
          <w:tab w:val="left" w:pos="0" w:leader="none"/>
        </w:tabs>
        <w:spacing w:before="0" w:after="0"/>
        <w:ind w:left="707" w:right="0" w:hanging="283"/>
        <w:jc w:val="both"/>
        <w:rPr/>
      </w:pPr>
      <w:r>
        <w:rPr/>
        <w:t>Расширить игровую и соревновательную практику;</w:t>
      </w:r>
    </w:p>
    <w:p>
      <w:pPr>
        <w:pStyle w:val="Style16"/>
        <w:numPr>
          <w:ilvl w:val="0"/>
          <w:numId w:val="23"/>
        </w:numPr>
        <w:tabs>
          <w:tab w:val="left" w:pos="0" w:leader="none"/>
        </w:tabs>
        <w:spacing w:before="0" w:after="0"/>
        <w:ind w:left="707" w:right="0" w:hanging="283"/>
        <w:jc w:val="both"/>
        <w:rPr/>
      </w:pPr>
      <w:r>
        <w:rPr/>
        <w:t>Подготовка спортивного резерва для сборных команд района, области, региона;</w:t>
      </w:r>
    </w:p>
    <w:p>
      <w:pPr>
        <w:pStyle w:val="Style16"/>
        <w:numPr>
          <w:ilvl w:val="0"/>
          <w:numId w:val="23"/>
        </w:numPr>
        <w:tabs>
          <w:tab w:val="left" w:pos="0" w:leader="none"/>
        </w:tabs>
        <w:spacing w:before="0" w:after="0"/>
        <w:ind w:left="707" w:right="0" w:hanging="283"/>
        <w:jc w:val="both"/>
        <w:rPr/>
      </w:pPr>
      <w:r>
        <w:rPr/>
        <w:t>Подготовка «Юных судей»;</w:t>
      </w:r>
    </w:p>
    <w:p>
      <w:pPr>
        <w:pStyle w:val="Style16"/>
        <w:numPr>
          <w:ilvl w:val="0"/>
          <w:numId w:val="23"/>
        </w:numPr>
        <w:tabs>
          <w:tab w:val="left" w:pos="0" w:leader="none"/>
        </w:tabs>
        <w:spacing w:before="0" w:after="0"/>
        <w:ind w:left="707" w:right="0" w:hanging="283"/>
        <w:jc w:val="both"/>
        <w:rPr/>
      </w:pPr>
      <w:r>
        <w:rPr/>
        <w:t>Профориентация выпускников спортивной школы.</w:t>
      </w:r>
    </w:p>
    <w:p>
      <w:pPr>
        <w:pStyle w:val="Style16"/>
        <w:spacing w:before="0" w:after="0"/>
        <w:jc w:val="both"/>
        <w:rPr/>
      </w:pPr>
      <w:r>
        <w:rPr/>
      </w:r>
    </w:p>
    <w:p>
      <w:pPr>
        <w:pStyle w:val="Style16"/>
        <w:spacing w:before="0" w:after="0"/>
        <w:rPr/>
      </w:pPr>
      <w:r>
        <w:rPr/>
        <w:t>Участие в летней спортивно-оздоровительной компании:</w:t>
      </w:r>
    </w:p>
    <w:p>
      <w:pPr>
        <w:pStyle w:val="Style16"/>
        <w:numPr>
          <w:ilvl w:val="0"/>
          <w:numId w:val="24"/>
        </w:numPr>
        <w:tabs>
          <w:tab w:val="left" w:pos="0" w:leader="none"/>
        </w:tabs>
        <w:spacing w:before="0" w:after="0"/>
        <w:ind w:left="707" w:right="0" w:hanging="283"/>
        <w:rPr/>
      </w:pPr>
      <w:r>
        <w:rPr/>
        <w:t>Районный спортивно-оздоровительный лагерь (июнь - июль);</w:t>
      </w:r>
    </w:p>
    <w:p>
      <w:pPr>
        <w:pStyle w:val="Style16"/>
        <w:spacing w:before="0" w:after="0"/>
        <w:jc w:val="center"/>
        <w:rPr/>
      </w:pPr>
      <w:r>
        <w:rPr/>
      </w:r>
    </w:p>
    <w:p>
      <w:pPr>
        <w:pStyle w:val="Style16"/>
        <w:spacing w:before="0" w:after="0"/>
        <w:jc w:val="center"/>
        <w:rPr>
          <w:b/>
          <w:b/>
        </w:rPr>
      </w:pPr>
      <w:r>
        <w:rPr>
          <w:b/>
        </w:rPr>
        <w:t>Воспитательная работа</w:t>
      </w:r>
    </w:p>
    <w:p>
      <w:pPr>
        <w:pStyle w:val="Style16"/>
        <w:spacing w:before="0" w:after="0"/>
        <w:jc w:val="both"/>
        <w:rPr/>
      </w:pPr>
      <w:r>
        <w:rPr/>
      </w:r>
    </w:p>
    <w:p>
      <w:pPr>
        <w:pStyle w:val="Style16"/>
        <w:spacing w:before="0" w:after="0"/>
        <w:jc w:val="both"/>
        <w:rPr/>
      </w:pPr>
      <w:r>
        <w:rPr/>
        <w:t>Имеется ряд причин, обязывающих тренера серьёзно и целенаправленно заниматься воспитательной работой.</w:t>
      </w:r>
    </w:p>
    <w:p>
      <w:pPr>
        <w:pStyle w:val="Style16"/>
        <w:spacing w:before="0" w:after="0"/>
        <w:jc w:val="both"/>
        <w:rPr/>
      </w:pPr>
      <w:r>
        <w:rPr/>
        <w:t>Воспитание является обязанностью человека, избравшего педагогическую профессию-профессию тренера. Тренер полностью в ответе за будущее своих воспитанников. Огромна притягательная сила спорта. Молодые люди способны увлечься этой деятельностью настолько, что она на некоторое время может заслонить от них остальные стороны жизни - учёбу, подготовку к труду, обязанности перед близкими. В этих условиях авторитет тренера необычайно высок и выходит далеко за рамки спортивной деятельности, распространяясь на самый широкий круг вопросов.</w:t>
      </w:r>
    </w:p>
    <w:p>
      <w:pPr>
        <w:pStyle w:val="Style16"/>
        <w:spacing w:before="0" w:after="0"/>
        <w:jc w:val="both"/>
        <w:rPr/>
      </w:pPr>
      <w:r>
        <w:rPr/>
        <w:t>Спортивная деятельность обладает очень большими воспитательными возможностями. Она моделирует в игровом, а значит в несколько условном виде самые сложные жизненные ситуации и поэтому содержит в себе в потенциальном виде возможность решения любых воспитательных задач.</w:t>
      </w:r>
    </w:p>
    <w:p>
      <w:pPr>
        <w:pStyle w:val="Style16"/>
        <w:spacing w:before="0" w:after="0"/>
        <w:jc w:val="both"/>
        <w:rPr/>
      </w:pPr>
      <w:r>
        <w:rPr/>
        <w:t>Как показывает спортивная практика, с первых дней в работе с новичками тренер должен серьёзное внимание уделять вопросам нравственного воспитания.</w:t>
      </w:r>
    </w:p>
    <w:p>
      <w:pPr>
        <w:pStyle w:val="Style16"/>
        <w:spacing w:before="0" w:after="0"/>
        <w:jc w:val="both"/>
        <w:rPr/>
      </w:pPr>
      <w:r>
        <w:rPr/>
      </w:r>
    </w:p>
    <w:p>
      <w:pPr>
        <w:pStyle w:val="Style16"/>
        <w:spacing w:before="0" w:after="0"/>
        <w:jc w:val="center"/>
        <w:rPr>
          <w:i/>
          <w:i/>
          <w:u w:val="single"/>
        </w:rPr>
      </w:pPr>
      <w:r>
        <w:rPr>
          <w:i/>
          <w:u w:val="single"/>
        </w:rPr>
        <w:t>Сущность и структура воспитательного процесса.</w:t>
      </w:r>
    </w:p>
    <w:p>
      <w:pPr>
        <w:pStyle w:val="Style16"/>
        <w:spacing w:before="0" w:after="0"/>
        <w:jc w:val="center"/>
        <w:rPr/>
      </w:pPr>
      <w:r>
        <w:rPr/>
      </w:r>
    </w:p>
    <w:p>
      <w:pPr>
        <w:pStyle w:val="Style16"/>
        <w:spacing w:before="0" w:after="0"/>
        <w:jc w:val="both"/>
        <w:rPr/>
      </w:pPr>
      <w:r>
        <w:rPr/>
        <w:t>Воспитание является процессом целенаправленным, планомерным, систематическим и непрерывно осуществляемым для всестороннего развития личности юных спортсменов. Этот процесс должен строиться на чёткой профессиональной основе.</w:t>
      </w:r>
    </w:p>
    <w:p>
      <w:pPr>
        <w:pStyle w:val="Style16"/>
        <w:spacing w:before="0" w:after="0"/>
        <w:jc w:val="both"/>
        <w:rPr/>
      </w:pPr>
      <w:r>
        <w:rPr/>
        <w:t>Компоненты воспитательной работы:</w:t>
      </w:r>
    </w:p>
    <w:p>
      <w:pPr>
        <w:pStyle w:val="Style16"/>
        <w:spacing w:before="0" w:after="0"/>
        <w:jc w:val="both"/>
        <w:rPr/>
      </w:pPr>
      <w:r>
        <w:rPr/>
        <w:t>-цель воспитания и конкретные воспитательные задачи, обеспечивающие достижение цели;</w:t>
      </w:r>
    </w:p>
    <w:p>
      <w:pPr>
        <w:pStyle w:val="Style16"/>
        <w:spacing w:before="0" w:after="0"/>
        <w:jc w:val="both"/>
        <w:rPr/>
      </w:pPr>
      <w:r>
        <w:rPr/>
        <w:t>-знание и учёт возрастных и индивидуальных особенностей воспитанников;</w:t>
      </w:r>
    </w:p>
    <w:p>
      <w:pPr>
        <w:pStyle w:val="Style16"/>
        <w:spacing w:before="0" w:after="0"/>
        <w:jc w:val="both"/>
        <w:rPr/>
      </w:pPr>
      <w:r>
        <w:rPr/>
        <w:t>-владение всеми методами воспитания и широким арсеналом методических приёмов;</w:t>
      </w:r>
    </w:p>
    <w:p>
      <w:pPr>
        <w:pStyle w:val="Style16"/>
        <w:spacing w:before="0" w:after="0"/>
        <w:jc w:val="both"/>
        <w:rPr/>
      </w:pPr>
      <w:r>
        <w:rPr/>
        <w:t>-выбор места и средства педагогического воздействия, организационных форм и характера общения.</w:t>
      </w:r>
    </w:p>
    <w:p>
      <w:pPr>
        <w:pStyle w:val="Style16"/>
        <w:spacing w:before="0" w:after="0"/>
        <w:jc w:val="both"/>
        <w:rPr/>
      </w:pPr>
      <w:r>
        <w:rPr/>
      </w:r>
    </w:p>
    <w:p>
      <w:pPr>
        <w:pStyle w:val="Style16"/>
        <w:spacing w:before="0" w:after="0"/>
        <w:jc w:val="center"/>
        <w:rPr>
          <w:i/>
          <w:i/>
          <w:u w:val="single"/>
        </w:rPr>
      </w:pPr>
      <w:r>
        <w:rPr>
          <w:i/>
          <w:u w:val="single"/>
        </w:rPr>
        <w:t>Задачи и содержание воспитательной работы.</w:t>
      </w:r>
    </w:p>
    <w:p>
      <w:pPr>
        <w:pStyle w:val="Style16"/>
        <w:spacing w:before="0" w:after="0"/>
        <w:jc w:val="center"/>
        <w:rPr/>
      </w:pPr>
      <w:r>
        <w:rPr/>
      </w:r>
    </w:p>
    <w:p>
      <w:pPr>
        <w:pStyle w:val="Style16"/>
        <w:spacing w:before="0" w:after="0"/>
        <w:jc w:val="both"/>
        <w:rPr/>
      </w:pPr>
      <w:r>
        <w:rPr/>
        <w:t>Воспитательная работа с юными футболистами подчинена в целом общей конечной цели: воспитанию гармонично развитого человека, активной и сознательной личности, обладающей духовным богатством, моральной чистотой и физическим совершенством.</w:t>
      </w:r>
    </w:p>
    <w:p>
      <w:pPr>
        <w:pStyle w:val="Style16"/>
        <w:spacing w:before="0" w:after="0"/>
        <w:jc w:val="both"/>
        <w:rPr/>
      </w:pPr>
      <w:r>
        <w:rPr/>
        <w:t>Достижение любой воспитательной цели, как правило, связано с решением трёх тесно связанных задач:</w:t>
      </w:r>
    </w:p>
    <w:p>
      <w:pPr>
        <w:pStyle w:val="Style16"/>
        <w:spacing w:before="0" w:after="0"/>
        <w:jc w:val="both"/>
        <w:rPr/>
      </w:pPr>
      <w:r>
        <w:rPr/>
        <w:t>- формирование нравственного сознания;</w:t>
      </w:r>
    </w:p>
    <w:p>
      <w:pPr>
        <w:pStyle w:val="Style16"/>
        <w:spacing w:before="0" w:after="0"/>
        <w:jc w:val="both"/>
        <w:rPr/>
      </w:pPr>
      <w:r>
        <w:rPr/>
        <w:t>- формирование поведения: умений, навыков, привычек нравственного и дисциплинированного поведения, соответствующих черт характера;</w:t>
      </w:r>
    </w:p>
    <w:p>
      <w:pPr>
        <w:pStyle w:val="Style16"/>
        <w:spacing w:before="0" w:after="0"/>
        <w:jc w:val="both"/>
        <w:rPr/>
      </w:pPr>
      <w:r>
        <w:rPr/>
        <w:t>- формирование личностных качеств волевых (смелости, настойчивости, решительности), нравственных (честности, доброжелательности, скромности), трудовых (трудолюбия, добросовестности, исполнительности);</w:t>
      </w:r>
    </w:p>
    <w:p>
      <w:pPr>
        <w:pStyle w:val="Style16"/>
        <w:spacing w:before="0" w:after="0"/>
        <w:jc w:val="both"/>
        <w:rPr/>
      </w:pPr>
      <w:r>
        <w:rPr/>
        <w:t>Эти задачи коротко могут быть выражены следующим образом: чтобы достичь поставленной воспитательной цели, тренер должен добиться, чтобы воспитанник знал, умел, хотел и мог поступать должным образом.</w:t>
      </w:r>
    </w:p>
    <w:p>
      <w:pPr>
        <w:pStyle w:val="Style16"/>
        <w:spacing w:before="0" w:after="0"/>
        <w:jc w:val="both"/>
        <w:rPr/>
      </w:pPr>
      <w:r>
        <w:rPr/>
        <w:t>Основные принципы, характеризующие условия, в которых должен протекать воспитательный процесс:</w:t>
      </w:r>
    </w:p>
    <w:p>
      <w:pPr>
        <w:pStyle w:val="Style16"/>
        <w:spacing w:before="0" w:after="0"/>
        <w:jc w:val="both"/>
        <w:rPr/>
      </w:pPr>
      <w:r>
        <w:rPr/>
        <w:t>- связь воспитания с реальной жизнью и трудом;</w:t>
      </w:r>
    </w:p>
    <w:p>
      <w:pPr>
        <w:pStyle w:val="Style16"/>
        <w:spacing w:before="0" w:after="0"/>
        <w:jc w:val="both"/>
        <w:rPr/>
      </w:pPr>
      <w:r>
        <w:rPr/>
        <w:t>- воспитание в коллективе;</w:t>
      </w:r>
    </w:p>
    <w:p>
      <w:pPr>
        <w:pStyle w:val="Style16"/>
        <w:spacing w:before="0" w:after="0"/>
        <w:jc w:val="both"/>
        <w:rPr/>
      </w:pPr>
      <w:r>
        <w:rPr/>
        <w:t>- единство требований и воспитательных воздействий со стороны всех взрослых, контактирующих с ребёнком;</w:t>
      </w:r>
    </w:p>
    <w:p>
      <w:pPr>
        <w:pStyle w:val="Style16"/>
        <w:spacing w:before="0" w:after="0"/>
        <w:jc w:val="both"/>
        <w:rPr/>
      </w:pPr>
      <w:r>
        <w:rPr/>
        <w:t>- сочетание требовательности с уважением к личности воспитанника;</w:t>
      </w:r>
    </w:p>
    <w:p>
      <w:pPr>
        <w:pStyle w:val="Style16"/>
        <w:spacing w:before="0" w:after="0"/>
        <w:jc w:val="both"/>
        <w:rPr/>
      </w:pPr>
      <w:r>
        <w:rPr/>
        <w:t>- учёт индивидуальных особенностей каждого;</w:t>
      </w:r>
    </w:p>
    <w:p>
      <w:pPr>
        <w:pStyle w:val="Style16"/>
        <w:spacing w:before="0" w:after="0"/>
        <w:jc w:val="both"/>
        <w:rPr/>
      </w:pPr>
      <w:r>
        <w:rPr/>
        <w:t>- систематичность и непрерывность воспитательного процесса;</w:t>
      </w:r>
    </w:p>
    <w:p>
      <w:pPr>
        <w:pStyle w:val="Style16"/>
        <w:spacing w:before="0" w:after="0"/>
        <w:jc w:val="both"/>
        <w:rPr/>
      </w:pPr>
      <w:r>
        <w:rPr/>
        <w:t>- единство слова и дела в жизни спортивной группы;</w:t>
      </w:r>
    </w:p>
    <w:p>
      <w:pPr>
        <w:pStyle w:val="Style16"/>
        <w:spacing w:before="0" w:after="0"/>
        <w:jc w:val="both"/>
        <w:rPr/>
      </w:pPr>
      <w:r>
        <w:rPr/>
        <w:t>- сплочённость коллектива, его ориентацию на спортивные и нравственные идеалы.</w:t>
      </w:r>
    </w:p>
    <w:p>
      <w:pPr>
        <w:pStyle w:val="Style16"/>
        <w:spacing w:before="0" w:after="0"/>
        <w:jc w:val="center"/>
        <w:rPr>
          <w:i/>
          <w:i/>
          <w:u w:val="single"/>
        </w:rPr>
      </w:pPr>
      <w:r>
        <w:rPr>
          <w:i/>
          <w:u w:val="single"/>
        </w:rPr>
      </w:r>
    </w:p>
    <w:p>
      <w:pPr>
        <w:pStyle w:val="Style16"/>
        <w:spacing w:before="0" w:after="0"/>
        <w:jc w:val="center"/>
        <w:rPr>
          <w:i/>
          <w:i/>
          <w:u w:val="single"/>
        </w:rPr>
      </w:pPr>
      <w:r>
        <w:rPr>
          <w:i/>
          <w:u w:val="single"/>
        </w:rPr>
        <w:t>Методы и формы воспитательной работы.</w:t>
      </w:r>
    </w:p>
    <w:p>
      <w:pPr>
        <w:pStyle w:val="Style16"/>
        <w:spacing w:before="0" w:after="0"/>
        <w:jc w:val="center"/>
        <w:rPr/>
      </w:pPr>
      <w:r>
        <w:rPr/>
      </w:r>
    </w:p>
    <w:p>
      <w:pPr>
        <w:pStyle w:val="Style16"/>
        <w:spacing w:before="0" w:after="0"/>
        <w:jc w:val="both"/>
        <w:rPr/>
      </w:pPr>
      <w:r>
        <w:rPr/>
        <w:t xml:space="preserve">Методы воспитания выполняют роль инструментов, с помощью которых решают все возникающие задачи. Сознание юных спортсменов формируется через указание и разъяснение правил поведения на тренировке, во время игры, норм спортивной этики. Большое воспитательное значение имеет </w:t>
      </w:r>
      <w:r>
        <w:rPr>
          <w:b/>
          <w:i/>
        </w:rPr>
        <w:t>личный пример тренера.</w:t>
      </w:r>
    </w:p>
    <w:p>
      <w:pPr>
        <w:pStyle w:val="Style16"/>
        <w:spacing w:before="0" w:after="0"/>
        <w:jc w:val="both"/>
        <w:rPr/>
      </w:pPr>
      <w:r>
        <w:rPr/>
        <w:t>Основной в работе тренера является группа методов воспитания, обеспечивающая организацию деятельности юных футболистов, формирования их поведения:</w:t>
      </w:r>
    </w:p>
    <w:p>
      <w:pPr>
        <w:pStyle w:val="Style16"/>
        <w:spacing w:before="0" w:after="0"/>
        <w:jc w:val="both"/>
        <w:rPr/>
      </w:pPr>
      <w:r>
        <w:rPr/>
        <w:t>1. Организация чёткого контроля за выполнением предъявляемых к группе требований дисциплинарного и поведенческого характера.</w:t>
      </w:r>
    </w:p>
    <w:p>
      <w:pPr>
        <w:pStyle w:val="Style16"/>
        <w:spacing w:before="0" w:after="0"/>
        <w:jc w:val="both"/>
        <w:rPr/>
      </w:pPr>
      <w:r>
        <w:rPr/>
        <w:t>2. Организационная чёткость учебно-тренировочного занятия, обеспечивающего формирование добросовестности и трудолюбия, и включение футболистов в систему взаимопомощи и взаимной оценки при выполнении учебных заданий.</w:t>
      </w:r>
    </w:p>
    <w:p>
      <w:pPr>
        <w:pStyle w:val="Style16"/>
        <w:spacing w:before="0" w:after="0"/>
        <w:jc w:val="both"/>
        <w:rPr/>
      </w:pPr>
      <w:r>
        <w:rPr/>
        <w:t>3. Общественные поручения. Достаточно важными для группы и освобождающими тренера от рутинных обязанностей могут стать следующие поручения:</w:t>
      </w:r>
    </w:p>
    <w:p>
      <w:pPr>
        <w:pStyle w:val="Style16"/>
        <w:spacing w:before="0" w:after="0"/>
        <w:jc w:val="both"/>
        <w:rPr/>
      </w:pPr>
      <w:r>
        <w:rPr/>
        <w:t>- общее руководство группой (капитан команды);</w:t>
      </w:r>
    </w:p>
    <w:p>
      <w:pPr>
        <w:pStyle w:val="Style16"/>
        <w:spacing w:before="0" w:after="0"/>
        <w:jc w:val="both"/>
        <w:rPr/>
      </w:pPr>
      <w:r>
        <w:rPr/>
        <w:t>- контроль готовности мест занятий, расстановка и уборка инвентаря;</w:t>
      </w:r>
    </w:p>
    <w:p>
      <w:pPr>
        <w:pStyle w:val="Style16"/>
        <w:spacing w:before="0" w:after="0"/>
        <w:jc w:val="both"/>
        <w:rPr/>
      </w:pPr>
      <w:r>
        <w:rPr/>
        <w:t>- проверка личной гигиены и экипировки;</w:t>
      </w:r>
    </w:p>
    <w:p>
      <w:pPr>
        <w:pStyle w:val="Style16"/>
        <w:spacing w:before="0" w:after="0"/>
        <w:jc w:val="both"/>
        <w:rPr/>
      </w:pPr>
      <w:r>
        <w:rPr/>
        <w:t>- новости из жизни спорта и футбола в частности;</w:t>
      </w:r>
    </w:p>
    <w:p>
      <w:pPr>
        <w:pStyle w:val="Style16"/>
        <w:spacing w:before="0" w:after="0"/>
        <w:jc w:val="both"/>
        <w:rPr/>
      </w:pPr>
      <w:r>
        <w:rPr/>
        <w:t>- разбор нарушений дисциплины, спортивной этики, конфликтов в группе;</w:t>
      </w:r>
    </w:p>
    <w:p>
      <w:pPr>
        <w:pStyle w:val="Style16"/>
        <w:spacing w:before="0" w:after="0"/>
        <w:jc w:val="both"/>
        <w:rPr/>
      </w:pPr>
      <w:r>
        <w:rPr/>
        <w:t>- культурно-массовая работа: экскурсии, походы, вечера отдыха, чествование победителей;</w:t>
      </w:r>
    </w:p>
    <w:p>
      <w:pPr>
        <w:pStyle w:val="Style16"/>
        <w:spacing w:before="0" w:after="0"/>
        <w:jc w:val="both"/>
        <w:rPr/>
      </w:pPr>
      <w:r>
        <w:rPr/>
        <w:t>- ведение личных карточек с учётом спортивных достижений и результатов.</w:t>
      </w:r>
    </w:p>
    <w:p>
      <w:pPr>
        <w:pStyle w:val="Style16"/>
        <w:spacing w:before="0" w:after="0"/>
        <w:jc w:val="both"/>
        <w:rPr/>
      </w:pPr>
      <w:r>
        <w:rPr/>
        <w:t>Формы организации воспитательной работы в спортивной школе носят как групповой, так и индивидуальный характер, воспитание как учебно-тренировочном занятии, так и в моменты досуга и отдыха. Тренер должен побуждать ученика к самоанализу поступков, раскаянию в содеянных безнравственных поступках, стремлении к воспитанию эстетического вкуса и нравственного поведения и здорового образа жизни не только в период активных занятий, а главное по окончании спортивной карьеры.</w:t>
      </w:r>
    </w:p>
    <w:p>
      <w:pPr>
        <w:pStyle w:val="Style16"/>
        <w:spacing w:before="0" w:after="0"/>
        <w:jc w:val="both"/>
        <w:rPr/>
      </w:pPr>
      <w:r>
        <w:rPr/>
        <w:t>В воспитательной деятельности тренер должен привлекать родителей своих учеников, помогать выработать режим дня ребёнка, здоровое своевременное питание. У родителей и тренеров должно быть единство целей и оценок поступков ребёнка, а главное правильная реакция на оценку этих поступков. Необходим контакт с общеобразовательным учебным заведением, где чётко должны понимать важность занятий в спортивной школе, радоваться успехам своих учащихся и выступать помощниками в возможности ребёнка и учиться, и полноценно тренироваться, достигая наивысших результатов в избранном виде спорта.</w:t>
      </w:r>
    </w:p>
    <w:p>
      <w:pPr>
        <w:pStyle w:val="Style16"/>
        <w:spacing w:before="0" w:after="0"/>
        <w:jc w:val="both"/>
        <w:rPr/>
      </w:pPr>
      <w:r>
        <w:rPr/>
      </w:r>
    </w:p>
    <w:p>
      <w:pPr>
        <w:pStyle w:val="Style16"/>
        <w:spacing w:before="0" w:after="0"/>
        <w:jc w:val="center"/>
        <w:rPr>
          <w:b/>
          <w:b/>
        </w:rPr>
      </w:pPr>
      <w:r>
        <w:rPr>
          <w:b/>
        </w:rPr>
        <w:t>Летняя спортивно-оздоровительная работа</w:t>
      </w:r>
    </w:p>
    <w:p>
      <w:pPr>
        <w:pStyle w:val="Style16"/>
        <w:spacing w:before="0" w:after="0"/>
        <w:jc w:val="center"/>
        <w:rPr/>
      </w:pPr>
      <w:r>
        <w:rPr/>
      </w:r>
    </w:p>
    <w:p>
      <w:pPr>
        <w:pStyle w:val="Style16"/>
        <w:spacing w:before="0" w:after="0"/>
        <w:jc w:val="both"/>
        <w:rPr/>
      </w:pPr>
      <w:r>
        <w:rPr/>
        <w:t>В летний период для учащихся футболистов спортивной школы проводятся спортивно-оздоровительные лагеря:</w:t>
      </w:r>
    </w:p>
    <w:p>
      <w:pPr>
        <w:pStyle w:val="Style16"/>
        <w:spacing w:before="0" w:after="0"/>
        <w:jc w:val="both"/>
        <w:rPr/>
      </w:pPr>
      <w:r>
        <w:rPr/>
        <w:t>- районный спортивно-оздоровительный лагерь (июнь-июль), где основной задачей является повышение общей физической подготовленности футболистов (кроссы, силовые упражнения, упражнения на гибкость), применение других видов спорта (баскетбола, ручного мяча, бадминтона, волейбола, дартца, плавания), качественное увеличение игровой практики на естественном поле.</w:t>
      </w:r>
    </w:p>
    <w:p>
      <w:pPr>
        <w:pStyle w:val="Style16"/>
        <w:spacing w:before="0" w:after="0"/>
        <w:jc w:val="both"/>
        <w:rPr/>
      </w:pPr>
      <w:r>
        <w:rPr/>
        <w:t>В лагере при помощи средств из других видов спорта (гимнастики, акробатики, ручного мяча, баскетбола, лёгкой атлетики) решаются задачи общей и специальной физической подготовленности спортсмена. Плавание в открытых водоёмах, помогает футболистам в нестандартной обстановке совершенствовать технику, развивать общую и специальную выносливость, тем самым подготавливая организм спортсмена к физическим нагрузкам игрового сезона.</w:t>
      </w:r>
    </w:p>
    <w:p>
      <w:pPr>
        <w:pStyle w:val="Style16"/>
        <w:spacing w:before="0" w:after="0"/>
        <w:jc w:val="both"/>
        <w:rPr/>
      </w:pPr>
      <w:r>
        <w:rPr/>
      </w:r>
    </w:p>
    <w:p>
      <w:pPr>
        <w:pStyle w:val="Style16"/>
        <w:spacing w:before="0" w:after="0"/>
        <w:jc w:val="both"/>
        <w:rPr>
          <w:b/>
          <w:b/>
        </w:rPr>
      </w:pPr>
      <w:r>
        <w:rPr>
          <w:b/>
        </w:rPr>
        <w:t>Ожидаемые результаты:</w:t>
      </w:r>
    </w:p>
    <w:p>
      <w:pPr>
        <w:pStyle w:val="Style16"/>
        <w:spacing w:before="0" w:after="0"/>
        <w:jc w:val="both"/>
        <w:rPr/>
      </w:pPr>
      <w:r>
        <w:rPr/>
        <w:t>- достижение высокого уровня физического развития и физической подготовленности у 100 % учащихся, занимающихся по данной программе;</w:t>
      </w:r>
    </w:p>
    <w:p>
      <w:pPr>
        <w:pStyle w:val="Style16"/>
        <w:spacing w:before="0" w:after="0"/>
        <w:jc w:val="both"/>
        <w:rPr/>
      </w:pPr>
      <w:r>
        <w:rPr/>
        <w:t>- победы на соревнованиях районного и областного уровня;</w:t>
      </w:r>
    </w:p>
    <w:p>
      <w:pPr>
        <w:pStyle w:val="Style16"/>
        <w:spacing w:before="0" w:after="0"/>
        <w:jc w:val="both"/>
        <w:rPr/>
      </w:pPr>
      <w:r>
        <w:rPr/>
        <w:t>- повышение уровня технической и тактической подготовки в данном виде спорта до уровня I спортивного разряда;</w:t>
      </w:r>
    </w:p>
    <w:p>
      <w:pPr>
        <w:pStyle w:val="Style16"/>
        <w:spacing w:before="0" w:after="0"/>
        <w:jc w:val="both"/>
        <w:rPr/>
      </w:pPr>
      <w:r>
        <w:rPr/>
        <w:t>- присвоение спортивных разрядов учащимся;</w:t>
      </w:r>
    </w:p>
    <w:p>
      <w:pPr>
        <w:pStyle w:val="Style16"/>
        <w:spacing w:before="0" w:after="0"/>
        <w:jc w:val="both"/>
        <w:rPr/>
      </w:pPr>
      <w:r>
        <w:rPr/>
        <w:t>- устойчивое овладение умениями и навыками игры;</w:t>
      </w:r>
    </w:p>
    <w:p>
      <w:pPr>
        <w:pStyle w:val="Style16"/>
        <w:spacing w:before="0" w:after="0"/>
        <w:jc w:val="both"/>
        <w:rPr/>
      </w:pPr>
      <w:r>
        <w:rPr/>
        <w:t>- развитие у учащихся потребности в продолжение занятий спортом как самостоятельно, так и в спортивной секции, после окончания школы;</w:t>
      </w:r>
    </w:p>
    <w:p>
      <w:pPr>
        <w:pStyle w:val="Style16"/>
        <w:spacing w:before="0" w:after="0"/>
        <w:jc w:val="both"/>
        <w:rPr/>
      </w:pPr>
      <w:r>
        <w:rPr/>
        <w:t>- укрепление здоровья учащихся, повышение функционального состояния всех систем организма;</w:t>
      </w:r>
    </w:p>
    <w:p>
      <w:pPr>
        <w:pStyle w:val="Style16"/>
        <w:spacing w:before="0" w:after="0"/>
        <w:jc w:val="both"/>
        <w:rPr/>
      </w:pPr>
      <w:r>
        <w:rPr/>
        <w:t>- умение контролировать психическое состояние.</w:t>
      </w:r>
    </w:p>
    <w:p>
      <w:pPr>
        <w:pStyle w:val="Style16"/>
        <w:spacing w:before="0" w:after="0"/>
        <w:rPr/>
      </w:pPr>
      <w:r>
        <w:rPr/>
        <w:t>- историю развития футбола и воздействие этого вида спорта на организм человека;</w:t>
      </w:r>
    </w:p>
    <w:p>
      <w:pPr>
        <w:pStyle w:val="Style16"/>
        <w:spacing w:before="0" w:after="0"/>
        <w:rPr/>
      </w:pPr>
      <w:r>
        <w:rPr/>
        <w:t>- правила техники безопасности при занятиях данным виде спорта;</w:t>
      </w:r>
    </w:p>
    <w:p>
      <w:pPr>
        <w:pStyle w:val="Style16"/>
        <w:spacing w:before="0" w:after="0"/>
        <w:rPr/>
      </w:pPr>
      <w:r>
        <w:rPr/>
        <w:t>- правила игры.</w:t>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r>
    </w:p>
    <w:p>
      <w:pPr>
        <w:pStyle w:val="Style16"/>
        <w:spacing w:before="0" w:after="0"/>
        <w:jc w:val="center"/>
        <w:rPr/>
      </w:pPr>
      <w:r>
        <w:rPr/>
        <w:t>Литература</w:t>
      </w:r>
    </w:p>
    <w:p>
      <w:pPr>
        <w:pStyle w:val="Style16"/>
        <w:spacing w:before="0" w:after="0"/>
        <w:jc w:val="center"/>
        <w:rPr/>
      </w:pPr>
      <w:r>
        <w:rPr/>
      </w:r>
    </w:p>
    <w:p>
      <w:pPr>
        <w:pStyle w:val="Style16"/>
        <w:spacing w:before="0" w:after="0"/>
        <w:jc w:val="both"/>
        <w:rPr/>
      </w:pPr>
      <w:r>
        <w:rPr/>
        <w:t>1. Андреев С.Н., Лапшин О.Б., Ежов П.Ф. Учебная программа для детско-юношеских спортивных школ: Минск, 1992.</w:t>
      </w:r>
    </w:p>
    <w:p>
      <w:pPr>
        <w:pStyle w:val="Style16"/>
        <w:spacing w:before="0" w:after="0"/>
        <w:jc w:val="both"/>
        <w:rPr/>
      </w:pPr>
      <w:r>
        <w:rPr/>
        <w:t>2. Алабин В.Г., Алабин А.В., Бизин В.П. Многолетняя тренировка юных спортсменов.-Х.: Основа, 1993.</w:t>
      </w:r>
    </w:p>
    <w:p>
      <w:pPr>
        <w:pStyle w:val="Style16"/>
        <w:spacing w:before="0" w:after="0"/>
        <w:jc w:val="both"/>
        <w:rPr/>
      </w:pPr>
      <w:r>
        <w:rPr/>
        <w:t>3. Лях В.И. Тесты в физическом воспитании школьников. М.: Акт, -1998.</w:t>
      </w:r>
    </w:p>
    <w:p>
      <w:pPr>
        <w:pStyle w:val="Style16"/>
        <w:spacing w:before="0" w:after="0"/>
        <w:jc w:val="both"/>
        <w:rPr/>
      </w:pPr>
      <w:r>
        <w:rPr/>
        <w:t>4. Программа и методические рекомендации для учебно-тренировочной работы в спортивных школах. Госкомспорт, Олимпийский Комитет России, РФС М.: 1996.</w:t>
      </w:r>
    </w:p>
    <w:p>
      <w:pPr>
        <w:pStyle w:val="Style16"/>
        <w:spacing w:before="0" w:after="0"/>
        <w:jc w:val="both"/>
        <w:rPr/>
      </w:pPr>
      <w:r>
        <w:rPr/>
        <w:t>5. Системы подготовки спортивного резерва / под общ.ред.Никитушкина В.Г.- М.: Квант-С,1994.</w:t>
      </w:r>
    </w:p>
    <w:p>
      <w:pPr>
        <w:pStyle w:val="Style16"/>
        <w:spacing w:before="0" w:after="0"/>
        <w:jc w:val="both"/>
        <w:rPr/>
      </w:pPr>
      <w:r>
        <w:rPr/>
        <w:t>6. Рогальский Н., Дегель Э.Г. Футбол для юношей. Пер с немецкого М.: ФиС, 1971.</w:t>
      </w:r>
    </w:p>
    <w:p>
      <w:pPr>
        <w:pStyle w:val="Style16"/>
        <w:spacing w:before="0" w:after="0"/>
        <w:jc w:val="both"/>
        <w:rPr/>
      </w:pPr>
      <w:r>
        <w:rPr/>
        <w:t>7. Футбол. Учебник для физкультурных интернатов./ под ред.Казакова П.Н. М.: ФиС, 1978.</w:t>
      </w:r>
    </w:p>
    <w:p>
      <w:pPr>
        <w:pStyle w:val="Style16"/>
        <w:spacing w:before="0" w:after="0"/>
        <w:jc w:val="both"/>
        <w:rPr/>
      </w:pPr>
      <w:r>
        <w:rPr/>
        <w:t>8. Чанади А. Футбол. Техника. пер. с венгерского Помивктова В.М. М.: ФиС. 1978.</w:t>
      </w:r>
    </w:p>
    <w:p>
      <w:pPr>
        <w:pStyle w:val="Style16"/>
        <w:spacing w:before="0" w:after="0"/>
        <w:jc w:val="both"/>
        <w:rPr/>
      </w:pPr>
      <w:r>
        <w:rPr/>
        <w:t>9. Чанади А. Футбол. Стратегия. Пер.с венгерского Гербст Ю. М.: ФиС, 1981.</w:t>
      </w:r>
    </w:p>
    <w:p>
      <w:pPr>
        <w:pStyle w:val="Style16"/>
        <w:spacing w:before="0" w:after="0"/>
        <w:jc w:val="both"/>
        <w:rPr/>
      </w:pPr>
      <w:r>
        <w:rPr/>
        <w:t>10. Чанади А. Футбол. Тренировка. Пер.с венгерского. М.: ФиС, 1985.</w:t>
      </w:r>
    </w:p>
    <w:p>
      <w:pPr>
        <w:pStyle w:val="Style16"/>
        <w:spacing w:before="0" w:after="0"/>
        <w:jc w:val="both"/>
        <w:rPr/>
      </w:pPr>
      <w:r>
        <w:rPr/>
        <w:t>11. Хеддерготт К.Х. Новая футбольная школа. Пер.с немецкого Милютина В.П. М.: ФиС, 1976.</w:t>
      </w:r>
    </w:p>
    <w:p>
      <w:pPr>
        <w:pStyle w:val="Style16"/>
        <w:spacing w:before="0" w:after="0"/>
        <w:jc w:val="both"/>
        <w:rPr/>
      </w:pPr>
      <w:r>
        <w:rPr/>
        <w:t>12. www.football.kulichki.net</w:t>
      </w:r>
    </w:p>
    <w:p>
      <w:pPr>
        <w:pStyle w:val="Style16"/>
        <w:spacing w:before="0" w:after="0"/>
        <w:jc w:val="both"/>
        <w:rPr/>
      </w:pPr>
      <w:r>
        <w:rPr/>
        <w:t>13. www.soccer.ru</w:t>
      </w:r>
    </w:p>
    <w:p>
      <w:pPr>
        <w:pStyle w:val="Style16"/>
        <w:spacing w:before="0" w:after="0"/>
        <w:jc w:val="both"/>
        <w:rPr/>
      </w:pPr>
      <w:r>
        <w:rPr/>
        <w:t>литература для учащихся:</w:t>
      </w:r>
    </w:p>
    <w:p>
      <w:pPr>
        <w:pStyle w:val="Style16"/>
        <w:spacing w:before="0" w:after="0"/>
        <w:jc w:val="both"/>
        <w:rPr/>
      </w:pPr>
      <w:r>
        <w:rPr/>
        <w:t>1. Чанади А. Футбол. Стратегия. Пер.с венгерского Гербст Ю. М.: ФиС, 1981.</w:t>
      </w:r>
    </w:p>
    <w:p>
      <w:pPr>
        <w:pStyle w:val="Style16"/>
        <w:spacing w:before="0" w:after="0"/>
        <w:jc w:val="both"/>
        <w:rPr/>
      </w:pPr>
      <w:r>
        <w:rPr/>
        <w:t>3. Чанади А. Футбол. Тренировка. Пер.с венгерского. М.: ФиС, 1985.</w:t>
      </w:r>
    </w:p>
    <w:p>
      <w:pPr>
        <w:pStyle w:val="Style16"/>
        <w:spacing w:before="0" w:after="0"/>
        <w:jc w:val="both"/>
        <w:rPr/>
      </w:pPr>
      <w:r>
        <w:rPr/>
      </w:r>
    </w:p>
    <w:p>
      <w:pPr>
        <w:pStyle w:val="Style16"/>
        <w:spacing w:before="0" w:after="0"/>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1"/>
    <w:family w:val="roman"/>
    <w:pitch w:val="variable"/>
  </w:font>
  <w:font w:name="Arial">
    <w:charset w:val="01"/>
    <w:family w:val="roman"/>
    <w:pitch w:val="variable"/>
  </w:font>
  <w:font w:name="Calibri">
    <w:charset w:val="01"/>
    <w:family w:val="roman"/>
    <w:pitch w:val="variable"/>
  </w:font>
  <w:font w:name="Times New Roman CYR">
    <w:charset w:val="01"/>
    <w:family w:val="roman"/>
    <w:pitch w:val="variable"/>
  </w:font>
  <w:font w:name="Times New Roman">
    <w:altName w:val="serif"/>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5">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6">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7">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8">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9">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0">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3">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4">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5">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6">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7">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8">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9">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0">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3">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4">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84"/>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00000A"/>
      <w:kern w:val="0"/>
      <w:sz w:val="24"/>
      <w:szCs w:val="24"/>
      <w:lang w:val="zxx" w:eastAsia="zxx" w:bidi="zxx"/>
    </w:rPr>
  </w:style>
  <w:style w:type="character" w:styleId="Style14">
    <w:name w:val="Маркеры списка"/>
    <w:qFormat/>
    <w:rPr>
      <w:rFonts w:ascii="OpenSymbol" w:hAnsi="OpenSymbol" w:eastAsia="OpenSymbol" w:cs="OpenSymbol"/>
    </w:rPr>
  </w:style>
  <w:style w:type="character" w:styleId="ListLabel1">
    <w:name w:val="ListLabel 1"/>
    <w:qFormat/>
    <w:rPr>
      <w:rFonts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character" w:styleId="ListLabel127">
    <w:name w:val="ListLabel 127"/>
    <w:qFormat/>
    <w:rPr>
      <w:rFonts w:cs="OpenSymbol"/>
    </w:rPr>
  </w:style>
  <w:style w:type="character" w:styleId="ListLabel128">
    <w:name w:val="ListLabel 128"/>
    <w:qFormat/>
    <w:rPr>
      <w:rFonts w:cs="OpenSymbol"/>
    </w:rPr>
  </w:style>
  <w:style w:type="character" w:styleId="ListLabel129">
    <w:name w:val="ListLabel 129"/>
    <w:qFormat/>
    <w:rPr>
      <w:rFonts w:cs="OpenSymbol"/>
    </w:rPr>
  </w:style>
  <w:style w:type="character" w:styleId="ListLabel130">
    <w:name w:val="ListLabel 130"/>
    <w:qFormat/>
    <w:rPr>
      <w:rFonts w:cs="OpenSymbol"/>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OpenSymbol"/>
    </w:rPr>
  </w:style>
  <w:style w:type="character" w:styleId="ListLabel134">
    <w:name w:val="ListLabel 134"/>
    <w:qFormat/>
    <w:rPr>
      <w:rFonts w:cs="OpenSymbol"/>
    </w:rPr>
  </w:style>
  <w:style w:type="character" w:styleId="ListLabel135">
    <w:name w:val="ListLabel 135"/>
    <w:qFormat/>
    <w:rPr>
      <w:rFonts w:cs="OpenSymbol"/>
    </w:rPr>
  </w:style>
  <w:style w:type="character" w:styleId="ListLabel136">
    <w:name w:val="ListLabel 136"/>
    <w:qFormat/>
    <w:rPr>
      <w:rFonts w:cs="OpenSymbol"/>
    </w:rPr>
  </w:style>
  <w:style w:type="character" w:styleId="ListLabel137">
    <w:name w:val="ListLabel 137"/>
    <w:qFormat/>
    <w:rPr>
      <w:rFonts w:cs="OpenSymbol"/>
    </w:rPr>
  </w:style>
  <w:style w:type="character" w:styleId="ListLabel138">
    <w:name w:val="ListLabel 138"/>
    <w:qFormat/>
    <w:rPr>
      <w:rFonts w:cs="OpenSymbol"/>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cs="OpenSymbol"/>
    </w:rPr>
  </w:style>
  <w:style w:type="character" w:styleId="ListLabel144">
    <w:name w:val="ListLabel 144"/>
    <w:qFormat/>
    <w:rPr>
      <w:rFonts w:cs="OpenSymbol"/>
    </w:rPr>
  </w:style>
  <w:style w:type="character" w:styleId="ListLabel145">
    <w:name w:val="ListLabel 145"/>
    <w:qFormat/>
    <w:rPr>
      <w:rFonts w:cs="OpenSymbol"/>
    </w:rPr>
  </w:style>
  <w:style w:type="character" w:styleId="ListLabel146">
    <w:name w:val="ListLabel 146"/>
    <w:qFormat/>
    <w:rPr>
      <w:rFonts w:cs="OpenSymbol"/>
    </w:rPr>
  </w:style>
  <w:style w:type="character" w:styleId="ListLabel147">
    <w:name w:val="ListLabel 147"/>
    <w:qFormat/>
    <w:rPr>
      <w:rFonts w:cs="OpenSymbol"/>
    </w:rPr>
  </w:style>
  <w:style w:type="character" w:styleId="ListLabel148">
    <w:name w:val="ListLabel 148"/>
    <w:qFormat/>
    <w:rPr>
      <w:rFonts w:cs="OpenSymbol"/>
    </w:rPr>
  </w:style>
  <w:style w:type="character" w:styleId="ListLabel149">
    <w:name w:val="ListLabel 149"/>
    <w:qFormat/>
    <w:rPr>
      <w:rFonts w:cs="OpenSymbol"/>
    </w:rPr>
  </w:style>
  <w:style w:type="character" w:styleId="ListLabel150">
    <w:name w:val="ListLabel 150"/>
    <w:qFormat/>
    <w:rPr>
      <w:rFonts w:cs="OpenSymbol"/>
    </w:rPr>
  </w:style>
  <w:style w:type="character" w:styleId="ListLabel151">
    <w:name w:val="ListLabel 151"/>
    <w:qFormat/>
    <w:rPr>
      <w:rFonts w:cs="OpenSymbol"/>
    </w:rPr>
  </w:style>
  <w:style w:type="character" w:styleId="ListLabel152">
    <w:name w:val="ListLabel 152"/>
    <w:qFormat/>
    <w:rPr>
      <w:rFonts w:cs="OpenSymbol"/>
    </w:rPr>
  </w:style>
  <w:style w:type="character" w:styleId="ListLabel153">
    <w:name w:val="ListLabel 153"/>
    <w:qFormat/>
    <w:rPr>
      <w:rFonts w:cs="OpenSymbol"/>
    </w:rPr>
  </w:style>
  <w:style w:type="character" w:styleId="ListLabel154">
    <w:name w:val="ListLabel 154"/>
    <w:qFormat/>
    <w:rPr>
      <w:rFonts w:cs="OpenSymbol"/>
    </w:rPr>
  </w:style>
  <w:style w:type="character" w:styleId="ListLabel155">
    <w:name w:val="ListLabel 155"/>
    <w:qFormat/>
    <w:rPr>
      <w:rFonts w:cs="OpenSymbol"/>
    </w:rPr>
  </w:style>
  <w:style w:type="character" w:styleId="ListLabel156">
    <w:name w:val="ListLabel 156"/>
    <w:qFormat/>
    <w:rPr>
      <w:rFonts w:cs="OpenSymbol"/>
    </w:rPr>
  </w:style>
  <w:style w:type="character" w:styleId="ListLabel157">
    <w:name w:val="ListLabel 157"/>
    <w:qFormat/>
    <w:rPr>
      <w:rFonts w:cs="OpenSymbol"/>
    </w:rPr>
  </w:style>
  <w:style w:type="character" w:styleId="ListLabel158">
    <w:name w:val="ListLabel 158"/>
    <w:qFormat/>
    <w:rPr>
      <w:rFonts w:cs="OpenSymbol"/>
    </w:rPr>
  </w:style>
  <w:style w:type="character" w:styleId="ListLabel159">
    <w:name w:val="ListLabel 159"/>
    <w:qFormat/>
    <w:rPr>
      <w:rFonts w:cs="OpenSymbol"/>
    </w:rPr>
  </w:style>
  <w:style w:type="character" w:styleId="ListLabel160">
    <w:name w:val="ListLabel 160"/>
    <w:qFormat/>
    <w:rPr>
      <w:rFonts w:cs="OpenSymbol"/>
    </w:rPr>
  </w:style>
  <w:style w:type="character" w:styleId="ListLabel161">
    <w:name w:val="ListLabel 161"/>
    <w:qFormat/>
    <w:rPr>
      <w:rFonts w:cs="OpenSymbol"/>
    </w:rPr>
  </w:style>
  <w:style w:type="character" w:styleId="ListLabel162">
    <w:name w:val="ListLabel 162"/>
    <w:qFormat/>
    <w:rPr>
      <w:rFonts w:cs="OpenSymbol"/>
    </w:rPr>
  </w:style>
  <w:style w:type="character" w:styleId="ListLabel163">
    <w:name w:val="ListLabel 163"/>
    <w:qFormat/>
    <w:rPr>
      <w:rFonts w:cs="OpenSymbol"/>
    </w:rPr>
  </w:style>
  <w:style w:type="character" w:styleId="ListLabel164">
    <w:name w:val="ListLabel 164"/>
    <w:qFormat/>
    <w:rPr>
      <w:rFonts w:cs="OpenSymbol"/>
    </w:rPr>
  </w:style>
  <w:style w:type="character" w:styleId="ListLabel165">
    <w:name w:val="ListLabel 165"/>
    <w:qFormat/>
    <w:rPr>
      <w:rFonts w:cs="OpenSymbol"/>
    </w:rPr>
  </w:style>
  <w:style w:type="character" w:styleId="ListLabel166">
    <w:name w:val="ListLabel 166"/>
    <w:qFormat/>
    <w:rPr>
      <w:rFonts w:cs="OpenSymbol"/>
    </w:rPr>
  </w:style>
  <w:style w:type="character" w:styleId="ListLabel167">
    <w:name w:val="ListLabel 167"/>
    <w:qFormat/>
    <w:rPr>
      <w:rFonts w:cs="OpenSymbol"/>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cs="OpenSymbol"/>
    </w:rPr>
  </w:style>
  <w:style w:type="character" w:styleId="ListLabel171">
    <w:name w:val="ListLabel 171"/>
    <w:qFormat/>
    <w:rPr>
      <w:rFonts w:cs="OpenSymbol"/>
    </w:rPr>
  </w:style>
  <w:style w:type="character" w:styleId="ListLabel172">
    <w:name w:val="ListLabel 172"/>
    <w:qFormat/>
    <w:rPr>
      <w:rFonts w:cs="OpenSymbol"/>
    </w:rPr>
  </w:style>
  <w:style w:type="character" w:styleId="ListLabel173">
    <w:name w:val="ListLabel 173"/>
    <w:qFormat/>
    <w:rPr>
      <w:rFonts w:cs="OpenSymbol"/>
    </w:rPr>
  </w:style>
  <w:style w:type="character" w:styleId="ListLabel174">
    <w:name w:val="ListLabel 174"/>
    <w:qFormat/>
    <w:rPr>
      <w:rFonts w:cs="OpenSymbol"/>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rFonts w:cs="OpenSymbol"/>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cs="OpenSymbol"/>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OpenSymbol"/>
    </w:rPr>
  </w:style>
  <w:style w:type="character" w:styleId="ListLabel190">
    <w:name w:val="ListLabel 190"/>
    <w:qFormat/>
    <w:rPr>
      <w:rFonts w:cs="OpenSymbol"/>
    </w:rPr>
  </w:style>
  <w:style w:type="character" w:styleId="ListLabel191">
    <w:name w:val="ListLabel 191"/>
    <w:qFormat/>
    <w:rPr>
      <w:rFonts w:cs="OpenSymbol"/>
    </w:rPr>
  </w:style>
  <w:style w:type="character" w:styleId="ListLabel192">
    <w:name w:val="ListLabel 192"/>
    <w:qFormat/>
    <w:rPr>
      <w:rFonts w:cs="OpenSymbol"/>
    </w:rPr>
  </w:style>
  <w:style w:type="character" w:styleId="ListLabel193">
    <w:name w:val="ListLabel 193"/>
    <w:qFormat/>
    <w:rPr>
      <w:rFonts w:cs="OpenSymbol"/>
    </w:rPr>
  </w:style>
  <w:style w:type="character" w:styleId="ListLabel194">
    <w:name w:val="ListLabel 194"/>
    <w:qFormat/>
    <w:rPr>
      <w:rFonts w:cs="OpenSymbol"/>
    </w:rPr>
  </w:style>
  <w:style w:type="character" w:styleId="ListLabel195">
    <w:name w:val="ListLabel 195"/>
    <w:qFormat/>
    <w:rPr>
      <w:rFonts w:cs="OpenSymbol"/>
    </w:rPr>
  </w:style>
  <w:style w:type="character" w:styleId="ListLabel196">
    <w:name w:val="ListLabel 196"/>
    <w:qFormat/>
    <w:rPr>
      <w:rFonts w:cs="OpenSymbol"/>
    </w:rPr>
  </w:style>
  <w:style w:type="character" w:styleId="ListLabel197">
    <w:name w:val="ListLabel 197"/>
    <w:qFormat/>
    <w:rPr>
      <w:rFonts w:cs="OpenSymbol"/>
    </w:rPr>
  </w:style>
  <w:style w:type="character" w:styleId="ListLabel198">
    <w:name w:val="ListLabel 198"/>
    <w:qFormat/>
    <w:rPr>
      <w:rFonts w:cs="OpenSymbol"/>
    </w:rPr>
  </w:style>
  <w:style w:type="character" w:styleId="ListLabel199">
    <w:name w:val="ListLabel 199"/>
    <w:qFormat/>
    <w:rPr>
      <w:rFonts w:cs="OpenSymbol"/>
    </w:rPr>
  </w:style>
  <w:style w:type="character" w:styleId="ListLabel200">
    <w:name w:val="ListLabel 200"/>
    <w:qFormat/>
    <w:rPr>
      <w:rFonts w:cs="OpenSymbol"/>
    </w:rPr>
  </w:style>
  <w:style w:type="character" w:styleId="ListLabel201">
    <w:name w:val="ListLabel 201"/>
    <w:qFormat/>
    <w:rPr>
      <w:rFonts w:cs="OpenSymbol"/>
    </w:rPr>
  </w:style>
  <w:style w:type="character" w:styleId="ListLabel202">
    <w:name w:val="ListLabel 202"/>
    <w:qFormat/>
    <w:rPr>
      <w:rFonts w:cs="OpenSymbol"/>
    </w:rPr>
  </w:style>
  <w:style w:type="character" w:styleId="ListLabel203">
    <w:name w:val="ListLabel 203"/>
    <w:qFormat/>
    <w:rPr>
      <w:rFonts w:cs="OpenSymbol"/>
    </w:rPr>
  </w:style>
  <w:style w:type="character" w:styleId="ListLabel204">
    <w:name w:val="ListLabel 204"/>
    <w:qFormat/>
    <w:rPr>
      <w:rFonts w:cs="OpenSymbol"/>
    </w:rPr>
  </w:style>
  <w:style w:type="character" w:styleId="ListLabel205">
    <w:name w:val="ListLabel 205"/>
    <w:qFormat/>
    <w:rPr>
      <w:rFonts w:cs="OpenSymbol"/>
    </w:rPr>
  </w:style>
  <w:style w:type="character" w:styleId="ListLabel206">
    <w:name w:val="ListLabel 206"/>
    <w:qFormat/>
    <w:rPr>
      <w:rFonts w:cs="OpenSymbol"/>
    </w:rPr>
  </w:style>
  <w:style w:type="character" w:styleId="ListLabel207">
    <w:name w:val="ListLabel 207"/>
    <w:qFormat/>
    <w:rPr>
      <w:rFonts w:cs="OpenSymbol"/>
    </w:rPr>
  </w:style>
  <w:style w:type="character" w:styleId="ListLabel208">
    <w:name w:val="ListLabel 208"/>
    <w:qFormat/>
    <w:rPr>
      <w:rFonts w:cs="OpenSymbol"/>
    </w:rPr>
  </w:style>
  <w:style w:type="character" w:styleId="ListLabel209">
    <w:name w:val="ListLabel 209"/>
    <w:qFormat/>
    <w:rPr>
      <w:rFonts w:cs="OpenSymbol"/>
    </w:rPr>
  </w:style>
  <w:style w:type="character" w:styleId="ListLabel210">
    <w:name w:val="ListLabel 210"/>
    <w:qFormat/>
    <w:rPr>
      <w:rFonts w:cs="OpenSymbol"/>
    </w:rPr>
  </w:style>
  <w:style w:type="character" w:styleId="ListLabel211">
    <w:name w:val="ListLabel 211"/>
    <w:qFormat/>
    <w:rPr>
      <w:rFonts w:cs="OpenSymbol"/>
    </w:rPr>
  </w:style>
  <w:style w:type="character" w:styleId="ListLabel212">
    <w:name w:val="ListLabel 212"/>
    <w:qFormat/>
    <w:rPr>
      <w:rFonts w:cs="OpenSymbol"/>
    </w:rPr>
  </w:style>
  <w:style w:type="character" w:styleId="ListLabel213">
    <w:name w:val="ListLabel 213"/>
    <w:qFormat/>
    <w:rPr>
      <w:rFonts w:cs="OpenSymbol"/>
    </w:rPr>
  </w:style>
  <w:style w:type="character" w:styleId="ListLabel214">
    <w:name w:val="ListLabel 214"/>
    <w:qFormat/>
    <w:rPr>
      <w:rFonts w:cs="OpenSymbol"/>
    </w:rPr>
  </w:style>
  <w:style w:type="character" w:styleId="ListLabel215">
    <w:name w:val="ListLabel 215"/>
    <w:qFormat/>
    <w:rPr>
      <w:rFonts w:cs="OpenSymbol"/>
    </w:rPr>
  </w:style>
  <w:style w:type="character" w:styleId="ListLabel216">
    <w:name w:val="ListLabel 216"/>
    <w:qFormat/>
    <w:rPr>
      <w:rFonts w:cs="OpenSymbol"/>
    </w:rPr>
  </w:style>
  <w:style w:type="character" w:styleId="ListLabel217">
    <w:name w:val="ListLabel 217"/>
    <w:qFormat/>
    <w:rPr>
      <w:rFonts w:cs="Open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cs="OpenSymbol"/>
    </w:rPr>
  </w:style>
  <w:style w:type="character" w:styleId="ListLabel221">
    <w:name w:val="ListLabel 221"/>
    <w:qFormat/>
    <w:rPr>
      <w:rFonts w:cs="OpenSymbol"/>
    </w:rPr>
  </w:style>
  <w:style w:type="character" w:styleId="ListLabel222">
    <w:name w:val="ListLabel 222"/>
    <w:qFormat/>
    <w:rPr>
      <w:rFonts w:cs="OpenSymbol"/>
    </w:rPr>
  </w:style>
  <w:style w:type="character" w:styleId="ListLabel223">
    <w:name w:val="ListLabel 223"/>
    <w:qFormat/>
    <w:rPr>
      <w:rFonts w:cs="OpenSymbol"/>
    </w:rPr>
  </w:style>
  <w:style w:type="character" w:styleId="ListLabel224">
    <w:name w:val="ListLabel 224"/>
    <w:qFormat/>
    <w:rPr>
      <w:rFonts w:cs="OpenSymbol"/>
    </w:rPr>
  </w:style>
  <w:style w:type="character" w:styleId="ListLabel225">
    <w:name w:val="ListLabel 225"/>
    <w:qFormat/>
    <w:rPr>
      <w:rFonts w:cs="OpenSymbol"/>
    </w:rPr>
  </w:style>
  <w:style w:type="character" w:styleId="ListLabel226">
    <w:name w:val="ListLabel 226"/>
    <w:qFormat/>
    <w:rPr>
      <w:rFonts w:cs="OpenSymbol"/>
    </w:rPr>
  </w:style>
  <w:style w:type="character" w:styleId="ListLabel227">
    <w:name w:val="ListLabel 227"/>
    <w:qFormat/>
    <w:rPr>
      <w:rFonts w:cs="OpenSymbol"/>
    </w:rPr>
  </w:style>
  <w:style w:type="character" w:styleId="ListLabel228">
    <w:name w:val="ListLabel 228"/>
    <w:qFormat/>
    <w:rPr>
      <w:rFonts w:cs="OpenSymbol"/>
    </w:rPr>
  </w:style>
  <w:style w:type="character" w:styleId="ListLabel229">
    <w:name w:val="ListLabel 229"/>
    <w:qFormat/>
    <w:rPr>
      <w:rFonts w:cs="OpenSymbol"/>
    </w:rPr>
  </w:style>
  <w:style w:type="character" w:styleId="ListLabel230">
    <w:name w:val="ListLabel 230"/>
    <w:qFormat/>
    <w:rPr>
      <w:rFonts w:cs="OpenSymbol"/>
    </w:rPr>
  </w:style>
  <w:style w:type="character" w:styleId="ListLabel231">
    <w:name w:val="ListLabel 231"/>
    <w:qFormat/>
    <w:rPr>
      <w:rFonts w:cs="OpenSymbol"/>
    </w:rPr>
  </w:style>
  <w:style w:type="character" w:styleId="ListLabel232">
    <w:name w:val="ListLabel 232"/>
    <w:qFormat/>
    <w:rPr>
      <w:rFonts w:cs="OpenSymbol"/>
    </w:rPr>
  </w:style>
  <w:style w:type="character" w:styleId="ListLabel233">
    <w:name w:val="ListLabel 233"/>
    <w:qFormat/>
    <w:rPr>
      <w:rFonts w:cs="OpenSymbol"/>
    </w:rPr>
  </w:style>
  <w:style w:type="character" w:styleId="ListLabel234">
    <w:name w:val="ListLabel 234"/>
    <w:qFormat/>
    <w:rPr>
      <w:rFonts w:cs="OpenSymbol"/>
    </w:rPr>
  </w:style>
  <w:style w:type="character" w:styleId="ListLabel235">
    <w:name w:val="ListLabel 235"/>
    <w:qFormat/>
    <w:rPr>
      <w:rFonts w:cs="OpenSymbol"/>
    </w:rPr>
  </w:style>
  <w:style w:type="character" w:styleId="ListLabel236">
    <w:name w:val="ListLabel 236"/>
    <w:qFormat/>
    <w:rPr>
      <w:rFonts w:cs="OpenSymbol"/>
    </w:rPr>
  </w:style>
  <w:style w:type="character" w:styleId="ListLabel237">
    <w:name w:val="ListLabel 237"/>
    <w:qFormat/>
    <w:rPr>
      <w:rFonts w:cs="OpenSymbol"/>
    </w:rPr>
  </w:style>
  <w:style w:type="character" w:styleId="ListLabel238">
    <w:name w:val="ListLabel 238"/>
    <w:qFormat/>
    <w:rPr>
      <w:rFonts w:cs="OpenSymbol"/>
    </w:rPr>
  </w:style>
  <w:style w:type="character" w:styleId="ListLabel239">
    <w:name w:val="ListLabel 239"/>
    <w:qFormat/>
    <w:rPr>
      <w:rFonts w:cs="OpenSymbol"/>
    </w:rPr>
  </w:style>
  <w:style w:type="character" w:styleId="ListLabel240">
    <w:name w:val="ListLabel 240"/>
    <w:qFormat/>
    <w:rPr>
      <w:rFonts w:cs="OpenSymbol"/>
    </w:rPr>
  </w:style>
  <w:style w:type="character" w:styleId="ListLabel241">
    <w:name w:val="ListLabel 241"/>
    <w:qFormat/>
    <w:rPr>
      <w:rFonts w:cs="OpenSymbol"/>
    </w:rPr>
  </w:style>
  <w:style w:type="character" w:styleId="ListLabel242">
    <w:name w:val="ListLabel 242"/>
    <w:qFormat/>
    <w:rPr>
      <w:rFonts w:cs="OpenSymbol"/>
    </w:rPr>
  </w:style>
  <w:style w:type="character" w:styleId="ListLabel243">
    <w:name w:val="ListLabel 243"/>
    <w:qFormat/>
    <w:rPr>
      <w:rFonts w:cs="OpenSymbol"/>
    </w:rPr>
  </w:style>
  <w:style w:type="character" w:styleId="ListLabel244">
    <w:name w:val="ListLabel 244"/>
    <w:qFormat/>
    <w:rPr>
      <w:rFonts w:cs="OpenSymbol"/>
    </w:rPr>
  </w:style>
  <w:style w:type="character" w:styleId="ListLabel245">
    <w:name w:val="ListLabel 245"/>
    <w:qFormat/>
    <w:rPr>
      <w:rFonts w:cs="OpenSymbol"/>
    </w:rPr>
  </w:style>
  <w:style w:type="character" w:styleId="ListLabel246">
    <w:name w:val="ListLabel 246"/>
    <w:qFormat/>
    <w:rPr>
      <w:rFonts w:cs="OpenSymbol"/>
    </w:rPr>
  </w:style>
  <w:style w:type="character" w:styleId="ListLabel247">
    <w:name w:val="ListLabel 247"/>
    <w:qFormat/>
    <w:rPr>
      <w:rFonts w:cs="OpenSymbol"/>
    </w:rPr>
  </w:style>
  <w:style w:type="character" w:styleId="ListLabel248">
    <w:name w:val="ListLabel 248"/>
    <w:qFormat/>
    <w:rPr>
      <w:rFonts w:cs="OpenSymbol"/>
    </w:rPr>
  </w:style>
  <w:style w:type="character" w:styleId="ListLabel249">
    <w:name w:val="ListLabel 249"/>
    <w:qFormat/>
    <w:rPr>
      <w:rFonts w:cs="OpenSymbol"/>
    </w:rPr>
  </w:style>
  <w:style w:type="character" w:styleId="ListLabel250">
    <w:name w:val="ListLabel 250"/>
    <w:qFormat/>
    <w:rPr>
      <w:rFonts w:cs="OpenSymbol"/>
    </w:rPr>
  </w:style>
  <w:style w:type="character" w:styleId="ListLabel251">
    <w:name w:val="ListLabel 251"/>
    <w:qFormat/>
    <w:rPr>
      <w:rFonts w:cs="OpenSymbol"/>
    </w:rPr>
  </w:style>
  <w:style w:type="character" w:styleId="ListLabel252">
    <w:name w:val="ListLabel 252"/>
    <w:qFormat/>
    <w:rPr>
      <w:rFonts w:cs="OpenSymbol"/>
    </w:rPr>
  </w:style>
  <w:style w:type="character" w:styleId="ListLabel253">
    <w:name w:val="ListLabel 253"/>
    <w:qFormat/>
    <w:rPr>
      <w:rFonts w:cs="OpenSymbol"/>
    </w:rPr>
  </w:style>
  <w:style w:type="character" w:styleId="ListLabel254">
    <w:name w:val="ListLabel 254"/>
    <w:qFormat/>
    <w:rPr>
      <w:rFonts w:cs="OpenSymbol"/>
    </w:rPr>
  </w:style>
  <w:style w:type="character" w:styleId="ListLabel255">
    <w:name w:val="ListLabel 255"/>
    <w:qFormat/>
    <w:rPr>
      <w:rFonts w:cs="OpenSymbol"/>
    </w:rPr>
  </w:style>
  <w:style w:type="character" w:styleId="ListLabel256">
    <w:name w:val="ListLabel 256"/>
    <w:qFormat/>
    <w:rPr>
      <w:rFonts w:cs="OpenSymbol"/>
    </w:rPr>
  </w:style>
  <w:style w:type="character" w:styleId="ListLabel257">
    <w:name w:val="ListLabel 257"/>
    <w:qFormat/>
    <w:rPr>
      <w:rFonts w:cs="OpenSymbol"/>
    </w:rPr>
  </w:style>
  <w:style w:type="character" w:styleId="ListLabel258">
    <w:name w:val="ListLabel 258"/>
    <w:qFormat/>
    <w:rPr>
      <w:rFonts w:cs="OpenSymbol"/>
    </w:rPr>
  </w:style>
  <w:style w:type="character" w:styleId="ListLabel259">
    <w:name w:val="ListLabel 259"/>
    <w:qFormat/>
    <w:rPr>
      <w:rFonts w:cs="OpenSymbol"/>
    </w:rPr>
  </w:style>
  <w:style w:type="character" w:styleId="ListLabel260">
    <w:name w:val="ListLabel 260"/>
    <w:qFormat/>
    <w:rPr>
      <w:rFonts w:cs="OpenSymbol"/>
    </w:rPr>
  </w:style>
  <w:style w:type="character" w:styleId="ListLabel261">
    <w:name w:val="ListLabel 261"/>
    <w:qFormat/>
    <w:rPr>
      <w:rFonts w:cs="OpenSymbol"/>
    </w:rPr>
  </w:style>
  <w:style w:type="character" w:styleId="ListLabel262">
    <w:name w:val="ListLabel 262"/>
    <w:qFormat/>
    <w:rPr>
      <w:rFonts w:cs="OpenSymbol"/>
    </w:rPr>
  </w:style>
  <w:style w:type="character" w:styleId="ListLabel263">
    <w:name w:val="ListLabel 263"/>
    <w:qFormat/>
    <w:rPr>
      <w:rFonts w:cs="OpenSymbol"/>
    </w:rPr>
  </w:style>
  <w:style w:type="character" w:styleId="ListLabel264">
    <w:name w:val="ListLabel 264"/>
    <w:qFormat/>
    <w:rPr>
      <w:rFonts w:cs="OpenSymbol"/>
    </w:rPr>
  </w:style>
  <w:style w:type="character" w:styleId="ListLabel265">
    <w:name w:val="ListLabel 265"/>
    <w:qFormat/>
    <w:rPr>
      <w:rFonts w:cs="OpenSymbol"/>
    </w:rPr>
  </w:style>
  <w:style w:type="character" w:styleId="ListLabel266">
    <w:name w:val="ListLabel 266"/>
    <w:qFormat/>
    <w:rPr>
      <w:rFonts w:cs="OpenSymbol"/>
    </w:rPr>
  </w:style>
  <w:style w:type="character" w:styleId="ListLabel267">
    <w:name w:val="ListLabel 267"/>
    <w:qFormat/>
    <w:rPr>
      <w:rFonts w:cs="OpenSymbol"/>
    </w:rPr>
  </w:style>
  <w:style w:type="character" w:styleId="ListLabel268">
    <w:name w:val="ListLabel 268"/>
    <w:qFormat/>
    <w:rPr>
      <w:rFonts w:cs="OpenSymbol"/>
    </w:rPr>
  </w:style>
  <w:style w:type="character" w:styleId="ListLabel269">
    <w:name w:val="ListLabel 269"/>
    <w:qFormat/>
    <w:rPr>
      <w:rFonts w:cs="OpenSymbol"/>
    </w:rPr>
  </w:style>
  <w:style w:type="character" w:styleId="ListLabel270">
    <w:name w:val="ListLabel 270"/>
    <w:qFormat/>
    <w:rPr>
      <w:rFonts w:cs="OpenSymbol"/>
    </w:rPr>
  </w:style>
  <w:style w:type="character" w:styleId="ListLabel271">
    <w:name w:val="ListLabel 271"/>
    <w:qFormat/>
    <w:rPr>
      <w:rFonts w:cs="OpenSymbol"/>
    </w:rPr>
  </w:style>
  <w:style w:type="character" w:styleId="ListLabel272">
    <w:name w:val="ListLabel 272"/>
    <w:qFormat/>
    <w:rPr>
      <w:rFonts w:cs="OpenSymbol"/>
    </w:rPr>
  </w:style>
  <w:style w:type="character" w:styleId="ListLabel273">
    <w:name w:val="ListLabel 273"/>
    <w:qFormat/>
    <w:rPr>
      <w:rFonts w:cs="OpenSymbol"/>
    </w:rPr>
  </w:style>
  <w:style w:type="character" w:styleId="ListLabel274">
    <w:name w:val="ListLabel 274"/>
    <w:qFormat/>
    <w:rPr>
      <w:rFonts w:cs="OpenSymbol"/>
    </w:rPr>
  </w:style>
  <w:style w:type="character" w:styleId="ListLabel275">
    <w:name w:val="ListLabel 275"/>
    <w:qFormat/>
    <w:rPr>
      <w:rFonts w:cs="OpenSymbol"/>
    </w:rPr>
  </w:style>
  <w:style w:type="character" w:styleId="ListLabel276">
    <w:name w:val="ListLabel 276"/>
    <w:qFormat/>
    <w:rPr>
      <w:rFonts w:cs="OpenSymbol"/>
    </w:rPr>
  </w:style>
  <w:style w:type="character" w:styleId="ListLabel277">
    <w:name w:val="ListLabel 277"/>
    <w:qFormat/>
    <w:rPr>
      <w:rFonts w:cs="OpenSymbol"/>
    </w:rPr>
  </w:style>
  <w:style w:type="character" w:styleId="ListLabel278">
    <w:name w:val="ListLabel 278"/>
    <w:qFormat/>
    <w:rPr>
      <w:rFonts w:cs="OpenSymbol"/>
    </w:rPr>
  </w:style>
  <w:style w:type="character" w:styleId="ListLabel279">
    <w:name w:val="ListLabel 279"/>
    <w:qFormat/>
    <w:rPr>
      <w:rFonts w:cs="OpenSymbol"/>
    </w:rPr>
  </w:style>
  <w:style w:type="character" w:styleId="ListLabel280">
    <w:name w:val="ListLabel 280"/>
    <w:qFormat/>
    <w:rPr>
      <w:rFonts w:cs="OpenSymbol"/>
    </w:rPr>
  </w:style>
  <w:style w:type="character" w:styleId="ListLabel281">
    <w:name w:val="ListLabel 281"/>
    <w:qFormat/>
    <w:rPr>
      <w:rFonts w:cs="OpenSymbol"/>
    </w:rPr>
  </w:style>
  <w:style w:type="character" w:styleId="ListLabel282">
    <w:name w:val="ListLabel 282"/>
    <w:qFormat/>
    <w:rPr>
      <w:rFonts w:cs="OpenSymbol"/>
    </w:rPr>
  </w:style>
  <w:style w:type="character" w:styleId="ListLabel283">
    <w:name w:val="ListLabel 283"/>
    <w:qFormat/>
    <w:rPr>
      <w:rFonts w:cs="OpenSymbol"/>
    </w:rPr>
  </w:style>
  <w:style w:type="character" w:styleId="ListLabel284">
    <w:name w:val="ListLabel 284"/>
    <w:qFormat/>
    <w:rPr>
      <w:rFonts w:cs="OpenSymbol"/>
    </w:rPr>
  </w:style>
  <w:style w:type="character" w:styleId="ListLabel285">
    <w:name w:val="ListLabel 285"/>
    <w:qFormat/>
    <w:rPr>
      <w:rFonts w:cs="OpenSymbol"/>
    </w:rPr>
  </w:style>
  <w:style w:type="character" w:styleId="ListLabel286">
    <w:name w:val="ListLabel 286"/>
    <w:qFormat/>
    <w:rPr>
      <w:rFonts w:cs="OpenSymbol"/>
    </w:rPr>
  </w:style>
  <w:style w:type="character" w:styleId="ListLabel287">
    <w:name w:val="ListLabel 287"/>
    <w:qFormat/>
    <w:rPr>
      <w:rFonts w:cs="OpenSymbol"/>
    </w:rPr>
  </w:style>
  <w:style w:type="character" w:styleId="ListLabel288">
    <w:name w:val="ListLabel 288"/>
    <w:qFormat/>
    <w:rPr>
      <w:rFonts w:cs="OpenSymbol"/>
    </w:rPr>
  </w:style>
  <w:style w:type="character" w:styleId="ListLabel289">
    <w:name w:val="ListLabel 289"/>
    <w:qFormat/>
    <w:rPr>
      <w:rFonts w:cs="OpenSymbol"/>
    </w:rPr>
  </w:style>
  <w:style w:type="character" w:styleId="ListLabel290">
    <w:name w:val="ListLabel 290"/>
    <w:qFormat/>
    <w:rPr>
      <w:rFonts w:cs="OpenSymbol"/>
    </w:rPr>
  </w:style>
  <w:style w:type="character" w:styleId="ListLabel291">
    <w:name w:val="ListLabel 291"/>
    <w:qFormat/>
    <w:rPr>
      <w:rFonts w:cs="OpenSymbol"/>
    </w:rPr>
  </w:style>
  <w:style w:type="character" w:styleId="ListLabel292">
    <w:name w:val="ListLabel 292"/>
    <w:qFormat/>
    <w:rPr>
      <w:rFonts w:cs="OpenSymbol"/>
    </w:rPr>
  </w:style>
  <w:style w:type="character" w:styleId="ListLabel293">
    <w:name w:val="ListLabel 293"/>
    <w:qFormat/>
    <w:rPr>
      <w:rFonts w:cs="OpenSymbol"/>
    </w:rPr>
  </w:style>
  <w:style w:type="character" w:styleId="ListLabel294">
    <w:name w:val="ListLabel 294"/>
    <w:qFormat/>
    <w:rPr>
      <w:rFonts w:cs="OpenSymbol"/>
    </w:rPr>
  </w:style>
  <w:style w:type="character" w:styleId="ListLabel295">
    <w:name w:val="ListLabel 295"/>
    <w:qFormat/>
    <w:rPr>
      <w:rFonts w:cs="OpenSymbol"/>
    </w:rPr>
  </w:style>
  <w:style w:type="character" w:styleId="ListLabel296">
    <w:name w:val="ListLabel 296"/>
    <w:qFormat/>
    <w:rPr>
      <w:rFonts w:cs="OpenSymbol"/>
    </w:rPr>
  </w:style>
  <w:style w:type="character" w:styleId="ListLabel297">
    <w:name w:val="ListLabel 297"/>
    <w:qFormat/>
    <w:rPr>
      <w:rFonts w:cs="OpenSymbol"/>
    </w:rPr>
  </w:style>
  <w:style w:type="character" w:styleId="ListLabel298">
    <w:name w:val="ListLabel 298"/>
    <w:qFormat/>
    <w:rPr>
      <w:rFonts w:cs="OpenSymbol"/>
    </w:rPr>
  </w:style>
  <w:style w:type="character" w:styleId="ListLabel299">
    <w:name w:val="ListLabel 299"/>
    <w:qFormat/>
    <w:rPr>
      <w:rFonts w:cs="OpenSymbol"/>
    </w:rPr>
  </w:style>
  <w:style w:type="character" w:styleId="ListLabel300">
    <w:name w:val="ListLabel 300"/>
    <w:qFormat/>
    <w:rPr>
      <w:rFonts w:cs="OpenSymbol"/>
    </w:rPr>
  </w:style>
  <w:style w:type="character" w:styleId="ListLabel301">
    <w:name w:val="ListLabel 301"/>
    <w:qFormat/>
    <w:rPr>
      <w:rFonts w:cs="OpenSymbol"/>
    </w:rPr>
  </w:style>
  <w:style w:type="character" w:styleId="ListLabel302">
    <w:name w:val="ListLabel 302"/>
    <w:qFormat/>
    <w:rPr>
      <w:rFonts w:cs="OpenSymbol"/>
    </w:rPr>
  </w:style>
  <w:style w:type="character" w:styleId="ListLabel303">
    <w:name w:val="ListLabel 303"/>
    <w:qFormat/>
    <w:rPr>
      <w:rFonts w:cs="OpenSymbol"/>
    </w:rPr>
  </w:style>
  <w:style w:type="character" w:styleId="ListLabel304">
    <w:name w:val="ListLabel 304"/>
    <w:qFormat/>
    <w:rPr>
      <w:rFonts w:cs="OpenSymbol"/>
    </w:rPr>
  </w:style>
  <w:style w:type="character" w:styleId="ListLabel305">
    <w:name w:val="ListLabel 305"/>
    <w:qFormat/>
    <w:rPr>
      <w:rFonts w:cs="OpenSymbol"/>
    </w:rPr>
  </w:style>
  <w:style w:type="character" w:styleId="ListLabel306">
    <w:name w:val="ListLabel 306"/>
    <w:qFormat/>
    <w:rPr>
      <w:rFonts w:cs="OpenSymbol"/>
    </w:rPr>
  </w:style>
  <w:style w:type="character" w:styleId="ListLabel307">
    <w:name w:val="ListLabel 307"/>
    <w:qFormat/>
    <w:rPr>
      <w:rFonts w:cs="OpenSymbol"/>
    </w:rPr>
  </w:style>
  <w:style w:type="character" w:styleId="ListLabel308">
    <w:name w:val="ListLabel 308"/>
    <w:qFormat/>
    <w:rPr>
      <w:rFonts w:cs="OpenSymbol"/>
    </w:rPr>
  </w:style>
  <w:style w:type="character" w:styleId="ListLabel309">
    <w:name w:val="ListLabel 309"/>
    <w:qFormat/>
    <w:rPr>
      <w:rFonts w:cs="OpenSymbol"/>
    </w:rPr>
  </w:style>
  <w:style w:type="character" w:styleId="ListLabel310">
    <w:name w:val="ListLabel 310"/>
    <w:qFormat/>
    <w:rPr>
      <w:rFonts w:cs="OpenSymbol"/>
    </w:rPr>
  </w:style>
  <w:style w:type="character" w:styleId="ListLabel311">
    <w:name w:val="ListLabel 311"/>
    <w:qFormat/>
    <w:rPr>
      <w:rFonts w:cs="OpenSymbol"/>
    </w:rPr>
  </w:style>
  <w:style w:type="character" w:styleId="ListLabel312">
    <w:name w:val="ListLabel 312"/>
    <w:qFormat/>
    <w:rPr>
      <w:rFonts w:cs="OpenSymbol"/>
    </w:rPr>
  </w:style>
  <w:style w:type="character" w:styleId="ListLabel313">
    <w:name w:val="ListLabel 313"/>
    <w:qFormat/>
    <w:rPr>
      <w:rFonts w:cs="OpenSymbol"/>
    </w:rPr>
  </w:style>
  <w:style w:type="character" w:styleId="ListLabel314">
    <w:name w:val="ListLabel 314"/>
    <w:qFormat/>
    <w:rPr>
      <w:rFonts w:cs="OpenSymbol"/>
    </w:rPr>
  </w:style>
  <w:style w:type="character" w:styleId="ListLabel315">
    <w:name w:val="ListLabel 315"/>
    <w:qFormat/>
    <w:rPr>
      <w:rFonts w:cs="OpenSymbol"/>
    </w:rPr>
  </w:style>
  <w:style w:type="character" w:styleId="ListLabel316">
    <w:name w:val="ListLabel 316"/>
    <w:qFormat/>
    <w:rPr>
      <w:rFonts w:cs="OpenSymbol"/>
    </w:rPr>
  </w:style>
  <w:style w:type="character" w:styleId="ListLabel317">
    <w:name w:val="ListLabel 317"/>
    <w:qFormat/>
    <w:rPr>
      <w:rFonts w:cs="OpenSymbol"/>
    </w:rPr>
  </w:style>
  <w:style w:type="character" w:styleId="ListLabel318">
    <w:name w:val="ListLabel 318"/>
    <w:qFormat/>
    <w:rPr>
      <w:rFonts w:cs="OpenSymbol"/>
    </w:rPr>
  </w:style>
  <w:style w:type="character" w:styleId="ListLabel319">
    <w:name w:val="ListLabel 319"/>
    <w:qFormat/>
    <w:rPr>
      <w:rFonts w:cs="OpenSymbol"/>
    </w:rPr>
  </w:style>
  <w:style w:type="character" w:styleId="ListLabel320">
    <w:name w:val="ListLabel 320"/>
    <w:qFormat/>
    <w:rPr>
      <w:rFonts w:cs="OpenSymbol"/>
    </w:rPr>
  </w:style>
  <w:style w:type="character" w:styleId="ListLabel321">
    <w:name w:val="ListLabel 321"/>
    <w:qFormat/>
    <w:rPr>
      <w:rFonts w:cs="OpenSymbol"/>
    </w:rPr>
  </w:style>
  <w:style w:type="character" w:styleId="ListLabel322">
    <w:name w:val="ListLabel 322"/>
    <w:qFormat/>
    <w:rPr>
      <w:rFonts w:cs="OpenSymbol"/>
    </w:rPr>
  </w:style>
  <w:style w:type="character" w:styleId="ListLabel323">
    <w:name w:val="ListLabel 323"/>
    <w:qFormat/>
    <w:rPr>
      <w:rFonts w:cs="OpenSymbol"/>
    </w:rPr>
  </w:style>
  <w:style w:type="character" w:styleId="ListLabel324">
    <w:name w:val="ListLabel 324"/>
    <w:qFormat/>
    <w:rPr>
      <w:rFonts w:cs="OpenSymbol"/>
    </w:rPr>
  </w:style>
  <w:style w:type="character" w:styleId="ListLabel325">
    <w:name w:val="ListLabel 325"/>
    <w:qFormat/>
    <w:rPr>
      <w:rFonts w:cs="OpenSymbol"/>
    </w:rPr>
  </w:style>
  <w:style w:type="character" w:styleId="ListLabel326">
    <w:name w:val="ListLabel 326"/>
    <w:qFormat/>
    <w:rPr>
      <w:rFonts w:cs="OpenSymbol"/>
    </w:rPr>
  </w:style>
  <w:style w:type="character" w:styleId="ListLabel327">
    <w:name w:val="ListLabel 327"/>
    <w:qFormat/>
    <w:rPr>
      <w:rFonts w:cs="OpenSymbol"/>
    </w:rPr>
  </w:style>
  <w:style w:type="character" w:styleId="ListLabel328">
    <w:name w:val="ListLabel 328"/>
    <w:qFormat/>
    <w:rPr>
      <w:rFonts w:cs="OpenSymbol"/>
    </w:rPr>
  </w:style>
  <w:style w:type="character" w:styleId="ListLabel329">
    <w:name w:val="ListLabel 329"/>
    <w:qFormat/>
    <w:rPr>
      <w:rFonts w:cs="OpenSymbol"/>
    </w:rPr>
  </w:style>
  <w:style w:type="character" w:styleId="ListLabel330">
    <w:name w:val="ListLabel 330"/>
    <w:qFormat/>
    <w:rPr>
      <w:rFonts w:cs="OpenSymbol"/>
    </w:rPr>
  </w:style>
  <w:style w:type="character" w:styleId="ListLabel331">
    <w:name w:val="ListLabel 331"/>
    <w:qFormat/>
    <w:rPr>
      <w:rFonts w:cs="OpenSymbol"/>
    </w:rPr>
  </w:style>
  <w:style w:type="character" w:styleId="ListLabel332">
    <w:name w:val="ListLabel 332"/>
    <w:qFormat/>
    <w:rPr>
      <w:rFonts w:cs="OpenSymbol"/>
    </w:rPr>
  </w:style>
  <w:style w:type="character" w:styleId="ListLabel333">
    <w:name w:val="ListLabel 333"/>
    <w:qFormat/>
    <w:rPr>
      <w:rFonts w:cs="OpenSymbol"/>
    </w:rPr>
  </w:style>
  <w:style w:type="character" w:styleId="ListLabel334">
    <w:name w:val="ListLabel 334"/>
    <w:qFormat/>
    <w:rPr>
      <w:rFonts w:cs="OpenSymbol"/>
    </w:rPr>
  </w:style>
  <w:style w:type="character" w:styleId="ListLabel335">
    <w:name w:val="ListLabel 335"/>
    <w:qFormat/>
    <w:rPr>
      <w:rFonts w:cs="OpenSymbol"/>
    </w:rPr>
  </w:style>
  <w:style w:type="character" w:styleId="ListLabel336">
    <w:name w:val="ListLabel 336"/>
    <w:qFormat/>
    <w:rPr>
      <w:rFonts w:cs="OpenSymbol"/>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cs="OpenSymbol"/>
    </w:rPr>
  </w:style>
  <w:style w:type="character" w:styleId="ListLabel341">
    <w:name w:val="ListLabel 341"/>
    <w:qFormat/>
    <w:rPr>
      <w:rFonts w:cs="OpenSymbol"/>
    </w:rPr>
  </w:style>
  <w:style w:type="character" w:styleId="ListLabel342">
    <w:name w:val="ListLabel 342"/>
    <w:qFormat/>
    <w:rPr>
      <w:rFonts w:cs="OpenSymbol"/>
    </w:rPr>
  </w:style>
  <w:style w:type="character" w:styleId="ListLabel343">
    <w:name w:val="ListLabel 343"/>
    <w:qFormat/>
    <w:rPr>
      <w:rFonts w:cs="OpenSymbol"/>
    </w:rPr>
  </w:style>
  <w:style w:type="character" w:styleId="ListLabel344">
    <w:name w:val="ListLabel 344"/>
    <w:qFormat/>
    <w:rPr>
      <w:rFonts w:cs="OpenSymbol"/>
    </w:rPr>
  </w:style>
  <w:style w:type="character" w:styleId="ListLabel345">
    <w:name w:val="ListLabel 345"/>
    <w:qFormat/>
    <w:rPr>
      <w:rFonts w:cs="OpenSymbol"/>
    </w:rPr>
  </w:style>
  <w:style w:type="character" w:styleId="ListLabel346">
    <w:name w:val="ListLabel 346"/>
    <w:qFormat/>
    <w:rPr>
      <w:rFonts w:cs="OpenSymbol"/>
    </w:rPr>
  </w:style>
  <w:style w:type="character" w:styleId="ListLabel347">
    <w:name w:val="ListLabel 347"/>
    <w:qFormat/>
    <w:rPr>
      <w:rFonts w:cs="OpenSymbol"/>
    </w:rPr>
  </w:style>
  <w:style w:type="character" w:styleId="ListLabel348">
    <w:name w:val="ListLabel 348"/>
    <w:qFormat/>
    <w:rPr>
      <w:rFonts w:cs="OpenSymbol"/>
    </w:rPr>
  </w:style>
  <w:style w:type="character" w:styleId="ListLabel349">
    <w:name w:val="ListLabel 349"/>
    <w:qFormat/>
    <w:rPr>
      <w:rFonts w:cs="OpenSymbol"/>
    </w:rPr>
  </w:style>
  <w:style w:type="character" w:styleId="ListLabel350">
    <w:name w:val="ListLabel 350"/>
    <w:qFormat/>
    <w:rPr>
      <w:rFonts w:cs="OpenSymbol"/>
    </w:rPr>
  </w:style>
  <w:style w:type="character" w:styleId="ListLabel351">
    <w:name w:val="ListLabel 351"/>
    <w:qFormat/>
    <w:rPr>
      <w:rFonts w:cs="OpenSymbol"/>
    </w:rPr>
  </w:style>
  <w:style w:type="character" w:styleId="ListLabel352">
    <w:name w:val="ListLabel 352"/>
    <w:qFormat/>
    <w:rPr>
      <w:rFonts w:cs="OpenSymbol"/>
    </w:rPr>
  </w:style>
  <w:style w:type="character" w:styleId="ListLabel353">
    <w:name w:val="ListLabel 353"/>
    <w:qFormat/>
    <w:rPr>
      <w:rFonts w:cs="OpenSymbol"/>
    </w:rPr>
  </w:style>
  <w:style w:type="character" w:styleId="ListLabel354">
    <w:name w:val="ListLabel 354"/>
    <w:qFormat/>
    <w:rPr>
      <w:rFonts w:cs="OpenSymbol"/>
    </w:rPr>
  </w:style>
  <w:style w:type="character" w:styleId="ListLabel355">
    <w:name w:val="ListLabel 355"/>
    <w:qFormat/>
    <w:rPr>
      <w:rFonts w:cs="OpenSymbol"/>
    </w:rPr>
  </w:style>
  <w:style w:type="character" w:styleId="ListLabel356">
    <w:name w:val="ListLabel 356"/>
    <w:qFormat/>
    <w:rPr>
      <w:rFonts w:cs="OpenSymbol"/>
    </w:rPr>
  </w:style>
  <w:style w:type="character" w:styleId="ListLabel357">
    <w:name w:val="ListLabel 357"/>
    <w:qFormat/>
    <w:rPr>
      <w:rFonts w:cs="OpenSymbol"/>
    </w:rPr>
  </w:style>
  <w:style w:type="character" w:styleId="ListLabel358">
    <w:name w:val="ListLabel 358"/>
    <w:qFormat/>
    <w:rPr>
      <w:rFonts w:cs="OpenSymbol"/>
    </w:rPr>
  </w:style>
  <w:style w:type="character" w:styleId="ListLabel359">
    <w:name w:val="ListLabel 359"/>
    <w:qFormat/>
    <w:rPr>
      <w:rFonts w:cs="OpenSymbol"/>
    </w:rPr>
  </w:style>
  <w:style w:type="character" w:styleId="ListLabel360">
    <w:name w:val="ListLabel 360"/>
    <w:qFormat/>
    <w:rPr>
      <w:rFonts w:cs="OpenSymbol"/>
    </w:rPr>
  </w:style>
  <w:style w:type="character" w:styleId="ListLabel361">
    <w:name w:val="ListLabel 361"/>
    <w:qFormat/>
    <w:rPr>
      <w:rFonts w:cs="OpenSymbol"/>
    </w:rPr>
  </w:style>
  <w:style w:type="character" w:styleId="ListLabel362">
    <w:name w:val="ListLabel 362"/>
    <w:qFormat/>
    <w:rPr>
      <w:rFonts w:cs="OpenSymbol"/>
    </w:rPr>
  </w:style>
  <w:style w:type="character" w:styleId="ListLabel363">
    <w:name w:val="ListLabel 363"/>
    <w:qFormat/>
    <w:rPr>
      <w:rFonts w:cs="OpenSymbol"/>
    </w:rPr>
  </w:style>
  <w:style w:type="character" w:styleId="ListLabel364">
    <w:name w:val="ListLabel 364"/>
    <w:qFormat/>
    <w:rPr>
      <w:rFonts w:cs="OpenSymbol"/>
    </w:rPr>
  </w:style>
  <w:style w:type="character" w:styleId="ListLabel365">
    <w:name w:val="ListLabel 365"/>
    <w:qFormat/>
    <w:rPr>
      <w:rFonts w:cs="OpenSymbol"/>
    </w:rPr>
  </w:style>
  <w:style w:type="character" w:styleId="ListLabel366">
    <w:name w:val="ListLabel 366"/>
    <w:qFormat/>
    <w:rPr>
      <w:rFonts w:cs="OpenSymbol"/>
    </w:rPr>
  </w:style>
  <w:style w:type="character" w:styleId="ListLabel367">
    <w:name w:val="ListLabel 367"/>
    <w:qFormat/>
    <w:rPr>
      <w:rFonts w:cs="OpenSymbol"/>
    </w:rPr>
  </w:style>
  <w:style w:type="character" w:styleId="ListLabel368">
    <w:name w:val="ListLabel 368"/>
    <w:qFormat/>
    <w:rPr>
      <w:rFonts w:cs="OpenSymbol"/>
    </w:rPr>
  </w:style>
  <w:style w:type="character" w:styleId="ListLabel369">
    <w:name w:val="ListLabel 369"/>
    <w:qFormat/>
    <w:rPr>
      <w:rFonts w:cs="OpenSymbol"/>
    </w:rPr>
  </w:style>
  <w:style w:type="character" w:styleId="ListLabel370">
    <w:name w:val="ListLabel 370"/>
    <w:qFormat/>
    <w:rPr>
      <w:rFonts w:cs="OpenSymbol"/>
    </w:rPr>
  </w:style>
  <w:style w:type="character" w:styleId="ListLabel371">
    <w:name w:val="ListLabel 371"/>
    <w:qFormat/>
    <w:rPr>
      <w:rFonts w:cs="OpenSymbol"/>
    </w:rPr>
  </w:style>
  <w:style w:type="character" w:styleId="ListLabel372">
    <w:name w:val="ListLabel 372"/>
    <w:qFormat/>
    <w:rPr>
      <w:rFonts w:cs="OpenSymbol"/>
    </w:rPr>
  </w:style>
  <w:style w:type="character" w:styleId="ListLabel373">
    <w:name w:val="ListLabel 373"/>
    <w:qFormat/>
    <w:rPr>
      <w:rFonts w:cs="OpenSymbol"/>
    </w:rPr>
  </w:style>
  <w:style w:type="character" w:styleId="ListLabel374">
    <w:name w:val="ListLabel 374"/>
    <w:qFormat/>
    <w:rPr>
      <w:rFonts w:cs="OpenSymbol"/>
    </w:rPr>
  </w:style>
  <w:style w:type="character" w:styleId="ListLabel375">
    <w:name w:val="ListLabel 375"/>
    <w:qFormat/>
    <w:rPr>
      <w:rFonts w:cs="OpenSymbol"/>
    </w:rPr>
  </w:style>
  <w:style w:type="character" w:styleId="ListLabel376">
    <w:name w:val="ListLabel 376"/>
    <w:qFormat/>
    <w:rPr>
      <w:rFonts w:cs="OpenSymbol"/>
    </w:rPr>
  </w:style>
  <w:style w:type="character" w:styleId="ListLabel377">
    <w:name w:val="ListLabel 377"/>
    <w:qFormat/>
    <w:rPr>
      <w:rFonts w:cs="OpenSymbol"/>
    </w:rPr>
  </w:style>
  <w:style w:type="character" w:styleId="ListLabel378">
    <w:name w:val="ListLabel 378"/>
    <w:qFormat/>
    <w:rPr>
      <w:rFonts w:cs="OpenSymbol"/>
    </w:rPr>
  </w:style>
  <w:style w:type="character" w:styleId="ListLabel379">
    <w:name w:val="ListLabel 379"/>
    <w:qFormat/>
    <w:rPr>
      <w:rFonts w:cs="OpenSymbol"/>
    </w:rPr>
  </w:style>
  <w:style w:type="character" w:styleId="ListLabel380">
    <w:name w:val="ListLabel 380"/>
    <w:qFormat/>
    <w:rPr>
      <w:rFonts w:cs="OpenSymbol"/>
    </w:rPr>
  </w:style>
  <w:style w:type="character" w:styleId="ListLabel381">
    <w:name w:val="ListLabel 381"/>
    <w:qFormat/>
    <w:rPr>
      <w:rFonts w:cs="OpenSymbol"/>
    </w:rPr>
  </w:style>
  <w:style w:type="character" w:styleId="ListLabel382">
    <w:name w:val="ListLabel 382"/>
    <w:qFormat/>
    <w:rPr>
      <w:rFonts w:cs="OpenSymbol"/>
    </w:rPr>
  </w:style>
  <w:style w:type="character" w:styleId="ListLabel383">
    <w:name w:val="ListLabel 383"/>
    <w:qFormat/>
    <w:rPr>
      <w:rFonts w:cs="OpenSymbol"/>
    </w:rPr>
  </w:style>
  <w:style w:type="character" w:styleId="ListLabel384">
    <w:name w:val="ListLabel 384"/>
    <w:qFormat/>
    <w:rPr>
      <w:rFonts w:cs="OpenSymbol"/>
    </w:rPr>
  </w:style>
  <w:style w:type="character" w:styleId="ListLabel385">
    <w:name w:val="ListLabel 385"/>
    <w:qFormat/>
    <w:rPr>
      <w:rFonts w:cs="OpenSymbol"/>
    </w:rPr>
  </w:style>
  <w:style w:type="character" w:styleId="ListLabel386">
    <w:name w:val="ListLabel 386"/>
    <w:qFormat/>
    <w:rPr>
      <w:rFonts w:cs="OpenSymbol"/>
    </w:rPr>
  </w:style>
  <w:style w:type="character" w:styleId="ListLabel387">
    <w:name w:val="ListLabel 387"/>
    <w:qFormat/>
    <w:rPr>
      <w:rFonts w:cs="OpenSymbol"/>
    </w:rPr>
  </w:style>
  <w:style w:type="character" w:styleId="ListLabel388">
    <w:name w:val="ListLabel 388"/>
    <w:qFormat/>
    <w:rPr>
      <w:rFonts w:cs="OpenSymbol"/>
    </w:rPr>
  </w:style>
  <w:style w:type="character" w:styleId="ListLabel389">
    <w:name w:val="ListLabel 389"/>
    <w:qFormat/>
    <w:rPr>
      <w:rFonts w:cs="OpenSymbol"/>
    </w:rPr>
  </w:style>
  <w:style w:type="character" w:styleId="ListLabel390">
    <w:name w:val="ListLabel 390"/>
    <w:qFormat/>
    <w:rPr>
      <w:rFonts w:cs="OpenSymbol"/>
    </w:rPr>
  </w:style>
  <w:style w:type="character" w:styleId="ListLabel391">
    <w:name w:val="ListLabel 391"/>
    <w:qFormat/>
    <w:rPr>
      <w:rFonts w:cs="OpenSymbol"/>
    </w:rPr>
  </w:style>
  <w:style w:type="character" w:styleId="ListLabel392">
    <w:name w:val="ListLabel 392"/>
    <w:qFormat/>
    <w:rPr>
      <w:rFonts w:cs="OpenSymbol"/>
    </w:rPr>
  </w:style>
  <w:style w:type="character" w:styleId="ListLabel393">
    <w:name w:val="ListLabel 393"/>
    <w:qFormat/>
    <w:rPr>
      <w:rFonts w:cs="OpenSymbol"/>
    </w:rPr>
  </w:style>
  <w:style w:type="character" w:styleId="ListLabel394">
    <w:name w:val="ListLabel 394"/>
    <w:qFormat/>
    <w:rPr>
      <w:rFonts w:cs="OpenSymbol"/>
    </w:rPr>
  </w:style>
  <w:style w:type="character" w:styleId="ListLabel395">
    <w:name w:val="ListLabel 395"/>
    <w:qFormat/>
    <w:rPr>
      <w:rFonts w:cs="OpenSymbol"/>
    </w:rPr>
  </w:style>
  <w:style w:type="character" w:styleId="ListLabel396">
    <w:name w:val="ListLabel 396"/>
    <w:qFormat/>
    <w:rPr>
      <w:rFonts w:cs="OpenSymbol"/>
    </w:rPr>
  </w:style>
  <w:style w:type="character" w:styleId="ListLabel397">
    <w:name w:val="ListLabel 397"/>
    <w:qFormat/>
    <w:rPr>
      <w:rFonts w:cs="OpenSymbol"/>
    </w:rPr>
  </w:style>
  <w:style w:type="character" w:styleId="ListLabel398">
    <w:name w:val="ListLabel 398"/>
    <w:qFormat/>
    <w:rPr>
      <w:rFonts w:cs="OpenSymbol"/>
    </w:rPr>
  </w:style>
  <w:style w:type="character" w:styleId="ListLabel399">
    <w:name w:val="ListLabel 399"/>
    <w:qFormat/>
    <w:rPr>
      <w:rFonts w:cs="Open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cs="OpenSymbol"/>
    </w:rPr>
  </w:style>
  <w:style w:type="character" w:styleId="ListLabel403">
    <w:name w:val="ListLabel 403"/>
    <w:qFormat/>
    <w:rPr>
      <w:rFonts w:cs="OpenSymbol"/>
    </w:rPr>
  </w:style>
  <w:style w:type="character" w:styleId="ListLabel404">
    <w:name w:val="ListLabel 404"/>
    <w:qFormat/>
    <w:rPr>
      <w:rFonts w:cs="OpenSymbol"/>
    </w:rPr>
  </w:style>
  <w:style w:type="character" w:styleId="ListLabel405">
    <w:name w:val="ListLabel 405"/>
    <w:qFormat/>
    <w:rPr>
      <w:rFonts w:cs="OpenSymbol"/>
    </w:rPr>
  </w:style>
  <w:style w:type="character" w:styleId="ListLabel406">
    <w:name w:val="ListLabel 406"/>
    <w:qFormat/>
    <w:rPr>
      <w:rFonts w:cs="OpenSymbol"/>
    </w:rPr>
  </w:style>
  <w:style w:type="character" w:styleId="ListLabel407">
    <w:name w:val="ListLabel 407"/>
    <w:qFormat/>
    <w:rPr>
      <w:rFonts w:cs="OpenSymbol"/>
    </w:rPr>
  </w:style>
  <w:style w:type="character" w:styleId="ListLabel408">
    <w:name w:val="ListLabel 408"/>
    <w:qFormat/>
    <w:rPr>
      <w:rFonts w:cs="OpenSymbol"/>
    </w:rPr>
  </w:style>
  <w:style w:type="character" w:styleId="ListLabel409">
    <w:name w:val="ListLabel 409"/>
    <w:qFormat/>
    <w:rPr>
      <w:rFonts w:cs="OpenSymbol"/>
    </w:rPr>
  </w:style>
  <w:style w:type="character" w:styleId="ListLabel410">
    <w:name w:val="ListLabel 410"/>
    <w:qFormat/>
    <w:rPr>
      <w:rFonts w:cs="OpenSymbol"/>
    </w:rPr>
  </w:style>
  <w:style w:type="character" w:styleId="ListLabel411">
    <w:name w:val="ListLabel 411"/>
    <w:qFormat/>
    <w:rPr>
      <w:rFonts w:cs="OpenSymbol"/>
    </w:rPr>
  </w:style>
  <w:style w:type="character" w:styleId="ListLabel412">
    <w:name w:val="ListLabel 412"/>
    <w:qFormat/>
    <w:rPr>
      <w:rFonts w:cs="OpenSymbol"/>
    </w:rPr>
  </w:style>
  <w:style w:type="character" w:styleId="ListLabel413">
    <w:name w:val="ListLabel 413"/>
    <w:qFormat/>
    <w:rPr>
      <w:rFonts w:cs="OpenSymbol"/>
    </w:rPr>
  </w:style>
  <w:style w:type="character" w:styleId="ListLabel414">
    <w:name w:val="ListLabel 414"/>
    <w:qFormat/>
    <w:rPr>
      <w:rFonts w:cs="OpenSymbol"/>
    </w:rPr>
  </w:style>
  <w:style w:type="character" w:styleId="ListLabel415">
    <w:name w:val="ListLabel 415"/>
    <w:qFormat/>
    <w:rPr>
      <w:rFonts w:cs="OpenSymbol"/>
    </w:rPr>
  </w:style>
  <w:style w:type="character" w:styleId="ListLabel416">
    <w:name w:val="ListLabel 416"/>
    <w:qFormat/>
    <w:rPr>
      <w:rFonts w:cs="OpenSymbol"/>
    </w:rPr>
  </w:style>
  <w:style w:type="character" w:styleId="ListLabel417">
    <w:name w:val="ListLabel 417"/>
    <w:qFormat/>
    <w:rPr>
      <w:rFonts w:cs="OpenSymbol"/>
    </w:rPr>
  </w:style>
  <w:style w:type="character" w:styleId="ListLabel418">
    <w:name w:val="ListLabel 418"/>
    <w:qFormat/>
    <w:rPr>
      <w:rFonts w:cs="OpenSymbol"/>
    </w:rPr>
  </w:style>
  <w:style w:type="character" w:styleId="ListLabel419">
    <w:name w:val="ListLabel 419"/>
    <w:qFormat/>
    <w:rPr>
      <w:rFonts w:cs="OpenSymbol"/>
    </w:rPr>
  </w:style>
  <w:style w:type="character" w:styleId="ListLabel420">
    <w:name w:val="ListLabel 420"/>
    <w:qFormat/>
    <w:rPr>
      <w:rFonts w:cs="OpenSymbol"/>
    </w:rPr>
  </w:style>
  <w:style w:type="character" w:styleId="ListLabel421">
    <w:name w:val="ListLabel 421"/>
    <w:qFormat/>
    <w:rPr>
      <w:rFonts w:cs="OpenSymbol"/>
    </w:rPr>
  </w:style>
  <w:style w:type="character" w:styleId="ListLabel422">
    <w:name w:val="ListLabel 422"/>
    <w:qFormat/>
    <w:rPr>
      <w:rFonts w:cs="OpenSymbol"/>
    </w:rPr>
  </w:style>
  <w:style w:type="character" w:styleId="ListLabel423">
    <w:name w:val="ListLabel 423"/>
    <w:qFormat/>
    <w:rPr>
      <w:rFonts w:cs="OpenSymbol"/>
    </w:rPr>
  </w:style>
  <w:style w:type="character" w:styleId="ListLabel424">
    <w:name w:val="ListLabel 424"/>
    <w:qFormat/>
    <w:rPr>
      <w:rFonts w:cs="OpenSymbol"/>
    </w:rPr>
  </w:style>
  <w:style w:type="character" w:styleId="ListLabel425">
    <w:name w:val="ListLabel 425"/>
    <w:qFormat/>
    <w:rPr>
      <w:rFonts w:cs="OpenSymbol"/>
    </w:rPr>
  </w:style>
  <w:style w:type="character" w:styleId="ListLabel426">
    <w:name w:val="ListLabel 426"/>
    <w:qFormat/>
    <w:rPr>
      <w:rFonts w:cs="OpenSymbol"/>
    </w:rPr>
  </w:style>
  <w:style w:type="character" w:styleId="ListLabel427">
    <w:name w:val="ListLabel 427"/>
    <w:qFormat/>
    <w:rPr>
      <w:rFonts w:cs="OpenSymbol"/>
    </w:rPr>
  </w:style>
  <w:style w:type="character" w:styleId="ListLabel428">
    <w:name w:val="ListLabel 428"/>
    <w:qFormat/>
    <w:rPr>
      <w:rFonts w:cs="OpenSymbol"/>
    </w:rPr>
  </w:style>
  <w:style w:type="character" w:styleId="ListLabel429">
    <w:name w:val="ListLabel 429"/>
    <w:qFormat/>
    <w:rPr>
      <w:rFonts w:cs="OpenSymbol"/>
    </w:rPr>
  </w:style>
  <w:style w:type="character" w:styleId="ListLabel430">
    <w:name w:val="ListLabel 430"/>
    <w:qFormat/>
    <w:rPr>
      <w:rFonts w:cs="OpenSymbol"/>
    </w:rPr>
  </w:style>
  <w:style w:type="character" w:styleId="ListLabel431">
    <w:name w:val="ListLabel 431"/>
    <w:qFormat/>
    <w:rPr>
      <w:rFonts w:cs="OpenSymbol"/>
    </w:rPr>
  </w:style>
  <w:style w:type="character" w:styleId="ListLabel432">
    <w:name w:val="ListLabel 432"/>
    <w:qFormat/>
    <w:rPr>
      <w:rFonts w:cs="OpenSymbol"/>
    </w:rPr>
  </w:style>
  <w:style w:type="character" w:styleId="ListLabel433">
    <w:name w:val="ListLabel 433"/>
    <w:qFormat/>
    <w:rPr>
      <w:rFonts w:cs="OpenSymbol"/>
    </w:rPr>
  </w:style>
  <w:style w:type="character" w:styleId="ListLabel434">
    <w:name w:val="ListLabel 434"/>
    <w:qFormat/>
    <w:rPr>
      <w:rFonts w:cs="OpenSymbol"/>
    </w:rPr>
  </w:style>
  <w:style w:type="character" w:styleId="ListLabel435">
    <w:name w:val="ListLabel 435"/>
    <w:qFormat/>
    <w:rPr>
      <w:rFonts w:cs="OpenSymbol"/>
    </w:rPr>
  </w:style>
  <w:style w:type="character" w:styleId="ListLabel436">
    <w:name w:val="ListLabel 436"/>
    <w:qFormat/>
    <w:rPr>
      <w:rFonts w:cs="OpenSymbol"/>
    </w:rPr>
  </w:style>
  <w:style w:type="character" w:styleId="ListLabel437">
    <w:name w:val="ListLabel 437"/>
    <w:qFormat/>
    <w:rPr>
      <w:rFonts w:cs="OpenSymbol"/>
    </w:rPr>
  </w:style>
  <w:style w:type="character" w:styleId="ListLabel438">
    <w:name w:val="ListLabel 438"/>
    <w:qFormat/>
    <w:rPr>
      <w:rFonts w:cs="OpenSymbol"/>
    </w:rPr>
  </w:style>
  <w:style w:type="character" w:styleId="ListLabel439">
    <w:name w:val="ListLabel 439"/>
    <w:qFormat/>
    <w:rPr>
      <w:rFonts w:cs="OpenSymbol"/>
    </w:rPr>
  </w:style>
  <w:style w:type="character" w:styleId="ListLabel440">
    <w:name w:val="ListLabel 440"/>
    <w:qFormat/>
    <w:rPr>
      <w:rFonts w:cs="OpenSymbol"/>
    </w:rPr>
  </w:style>
  <w:style w:type="character" w:styleId="ListLabel441">
    <w:name w:val="ListLabel 441"/>
    <w:qFormat/>
    <w:rPr>
      <w:rFonts w:cs="OpenSymbol"/>
    </w:rPr>
  </w:style>
  <w:style w:type="character" w:styleId="ListLabel442">
    <w:name w:val="ListLabel 442"/>
    <w:qFormat/>
    <w:rPr>
      <w:rFonts w:cs="OpenSymbol"/>
    </w:rPr>
  </w:style>
  <w:style w:type="character" w:styleId="ListLabel443">
    <w:name w:val="ListLabel 443"/>
    <w:qFormat/>
    <w:rPr>
      <w:rFonts w:cs="OpenSymbol"/>
    </w:rPr>
  </w:style>
  <w:style w:type="character" w:styleId="ListLabel444">
    <w:name w:val="ListLabel 444"/>
    <w:qFormat/>
    <w:rPr>
      <w:rFonts w:cs="OpenSymbol"/>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cs="OpenSymbol"/>
    </w:rPr>
  </w:style>
  <w:style w:type="character" w:styleId="ListLabel452">
    <w:name w:val="ListLabel 452"/>
    <w:qFormat/>
    <w:rPr>
      <w:rFonts w:cs="OpenSymbol"/>
    </w:rPr>
  </w:style>
  <w:style w:type="character" w:styleId="ListLabel453">
    <w:name w:val="ListLabel 453"/>
    <w:qFormat/>
    <w:rPr>
      <w:rFonts w:cs="OpenSymbol"/>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rPr>
  </w:style>
  <w:style w:type="character" w:styleId="ListLabel461">
    <w:name w:val="ListLabel 461"/>
    <w:qFormat/>
    <w:rPr>
      <w:rFonts w:cs="OpenSymbol"/>
    </w:rPr>
  </w:style>
  <w:style w:type="character" w:styleId="ListLabel462">
    <w:name w:val="ListLabel 462"/>
    <w:qFormat/>
    <w:rPr>
      <w:rFonts w:cs="OpenSymbol"/>
    </w:rPr>
  </w:style>
  <w:style w:type="character" w:styleId="ListLabel463">
    <w:name w:val="ListLabel 463"/>
    <w:qFormat/>
    <w:rPr>
      <w:rFonts w:cs="OpenSymbol"/>
    </w:rPr>
  </w:style>
  <w:style w:type="character" w:styleId="ListLabel464">
    <w:name w:val="ListLabel 464"/>
    <w:qFormat/>
    <w:rPr>
      <w:rFonts w:cs="OpenSymbol"/>
    </w:rPr>
  </w:style>
  <w:style w:type="character" w:styleId="ListLabel465">
    <w:name w:val="ListLabel 465"/>
    <w:qFormat/>
    <w:rPr>
      <w:rFonts w:cs="OpenSymbol"/>
    </w:rPr>
  </w:style>
  <w:style w:type="character" w:styleId="ListLabel466">
    <w:name w:val="ListLabel 466"/>
    <w:qFormat/>
    <w:rPr>
      <w:rFonts w:cs="OpenSymbol"/>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cs="OpenSymbol"/>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cs="OpenSymbol"/>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cs="OpenSymbol"/>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character" w:styleId="ListLabel497">
    <w:name w:val="ListLabel 497"/>
    <w:qFormat/>
    <w:rPr>
      <w:rFonts w:cs="OpenSymbol"/>
    </w:rPr>
  </w:style>
  <w:style w:type="character" w:styleId="ListLabel498">
    <w:name w:val="ListLabel 498"/>
    <w:qFormat/>
    <w:rPr>
      <w:rFonts w:cs="OpenSymbol"/>
    </w:rPr>
  </w:style>
  <w:style w:type="character" w:styleId="ListLabel499">
    <w:name w:val="ListLabel 499"/>
    <w:qFormat/>
    <w:rPr>
      <w:rFonts w:cs="OpenSymbol"/>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cs="OpenSymbol"/>
    </w:rPr>
  </w:style>
  <w:style w:type="character" w:styleId="ListLabel521">
    <w:name w:val="ListLabel 521"/>
    <w:qFormat/>
    <w:rPr>
      <w:rFonts w:cs="OpenSymbol"/>
    </w:rPr>
  </w:style>
  <w:style w:type="character" w:styleId="ListLabel522">
    <w:name w:val="ListLabel 522"/>
    <w:qFormat/>
    <w:rPr>
      <w:rFonts w:cs="OpenSymbol"/>
    </w:rPr>
  </w:style>
  <w:style w:type="character" w:styleId="ListLabel523">
    <w:name w:val="ListLabel 523"/>
    <w:qFormat/>
    <w:rPr>
      <w:rFonts w:cs="OpenSymbol"/>
    </w:rPr>
  </w:style>
  <w:style w:type="character" w:styleId="ListLabel524">
    <w:name w:val="ListLabel 524"/>
    <w:qFormat/>
    <w:rPr>
      <w:rFonts w:cs="OpenSymbol"/>
    </w:rPr>
  </w:style>
  <w:style w:type="character" w:styleId="ListLabel525">
    <w:name w:val="ListLabel 525"/>
    <w:qFormat/>
    <w:rPr>
      <w:rFonts w:cs="OpenSymbol"/>
    </w:rPr>
  </w:style>
  <w:style w:type="character" w:styleId="ListLabel526">
    <w:name w:val="ListLabel 526"/>
    <w:qFormat/>
    <w:rPr>
      <w:rFonts w:cs="OpenSymbol"/>
    </w:rPr>
  </w:style>
  <w:style w:type="character" w:styleId="ListLabel527">
    <w:name w:val="ListLabel 527"/>
    <w:qFormat/>
    <w:rPr>
      <w:rFonts w:cs="OpenSymbol"/>
    </w:rPr>
  </w:style>
  <w:style w:type="character" w:styleId="ListLabel528">
    <w:name w:val="ListLabel 528"/>
    <w:qFormat/>
    <w:rPr>
      <w:rFonts w:cs="OpenSymbol"/>
    </w:rPr>
  </w:style>
  <w:style w:type="character" w:styleId="ListLabel529">
    <w:name w:val="ListLabel 529"/>
    <w:qFormat/>
    <w:rPr>
      <w:rFonts w:cs="OpenSymbol"/>
    </w:rPr>
  </w:style>
  <w:style w:type="character" w:styleId="ListLabel530">
    <w:name w:val="ListLabel 530"/>
    <w:qFormat/>
    <w:rPr>
      <w:rFonts w:cs="OpenSymbol"/>
    </w:rPr>
  </w:style>
  <w:style w:type="character" w:styleId="ListLabel531">
    <w:name w:val="ListLabel 531"/>
    <w:qFormat/>
    <w:rPr>
      <w:rFonts w:cs="OpenSymbol"/>
    </w:rPr>
  </w:style>
  <w:style w:type="character" w:styleId="ListLabel532">
    <w:name w:val="ListLabel 532"/>
    <w:qFormat/>
    <w:rPr>
      <w:rFonts w:cs="OpenSymbol"/>
    </w:rPr>
  </w:style>
  <w:style w:type="character" w:styleId="ListLabel533">
    <w:name w:val="ListLabel 533"/>
    <w:qFormat/>
    <w:rPr>
      <w:rFonts w:cs="OpenSymbol"/>
    </w:rPr>
  </w:style>
  <w:style w:type="character" w:styleId="ListLabel534">
    <w:name w:val="ListLabel 534"/>
    <w:qFormat/>
    <w:rPr>
      <w:rFonts w:cs="OpenSymbol"/>
    </w:rPr>
  </w:style>
  <w:style w:type="character" w:styleId="ListLabel535">
    <w:name w:val="ListLabel 535"/>
    <w:qFormat/>
    <w:rPr>
      <w:rFonts w:cs="OpenSymbol"/>
    </w:rPr>
  </w:style>
  <w:style w:type="character" w:styleId="ListLabel536">
    <w:name w:val="ListLabel 536"/>
    <w:qFormat/>
    <w:rPr>
      <w:rFonts w:cs="OpenSymbol"/>
    </w:rPr>
  </w:style>
  <w:style w:type="character" w:styleId="ListLabel537">
    <w:name w:val="ListLabel 537"/>
    <w:qFormat/>
    <w:rPr>
      <w:rFonts w:cs="OpenSymbol"/>
    </w:rPr>
  </w:style>
  <w:style w:type="character" w:styleId="ListLabel538">
    <w:name w:val="ListLabel 538"/>
    <w:qFormat/>
    <w:rPr>
      <w:rFonts w:cs="OpenSymbol"/>
    </w:rPr>
  </w:style>
  <w:style w:type="character" w:styleId="ListLabel539">
    <w:name w:val="ListLabel 539"/>
    <w:qFormat/>
    <w:rPr>
      <w:rFonts w:cs="OpenSymbol"/>
    </w:rPr>
  </w:style>
  <w:style w:type="character" w:styleId="ListLabel540">
    <w:name w:val="ListLabel 540"/>
    <w:qFormat/>
    <w:rPr>
      <w:rFonts w:cs="OpenSymbol"/>
    </w:rPr>
  </w:style>
  <w:style w:type="character" w:styleId="ListLabel541">
    <w:name w:val="ListLabel 541"/>
    <w:qFormat/>
    <w:rPr>
      <w:rFonts w:cs="OpenSymbol"/>
    </w:rPr>
  </w:style>
  <w:style w:type="character" w:styleId="ListLabel542">
    <w:name w:val="ListLabel 542"/>
    <w:qFormat/>
    <w:rPr>
      <w:rFonts w:cs="OpenSymbol"/>
    </w:rPr>
  </w:style>
  <w:style w:type="character" w:styleId="ListLabel543">
    <w:name w:val="ListLabel 543"/>
    <w:qFormat/>
    <w:rPr>
      <w:rFonts w:cs="OpenSymbol"/>
    </w:rPr>
  </w:style>
  <w:style w:type="character" w:styleId="ListLabel544">
    <w:name w:val="ListLabel 544"/>
    <w:qFormat/>
    <w:rPr>
      <w:rFonts w:cs="OpenSymbol"/>
    </w:rPr>
  </w:style>
  <w:style w:type="character" w:styleId="ListLabel545">
    <w:name w:val="ListLabel 545"/>
    <w:qFormat/>
    <w:rPr>
      <w:rFonts w:cs="OpenSymbol"/>
    </w:rPr>
  </w:style>
  <w:style w:type="character" w:styleId="ListLabel546">
    <w:name w:val="ListLabel 546"/>
    <w:qFormat/>
    <w:rPr>
      <w:rFonts w:cs="OpenSymbol"/>
    </w:rPr>
  </w:style>
  <w:style w:type="character" w:styleId="ListLabel547">
    <w:name w:val="ListLabel 547"/>
    <w:qFormat/>
    <w:rPr>
      <w:rFonts w:cs="OpenSymbol"/>
    </w:rPr>
  </w:style>
  <w:style w:type="character" w:styleId="ListLabel548">
    <w:name w:val="ListLabel 548"/>
    <w:qFormat/>
    <w:rPr>
      <w:rFonts w:cs="OpenSymbol"/>
    </w:rPr>
  </w:style>
  <w:style w:type="character" w:styleId="ListLabel549">
    <w:name w:val="ListLabel 549"/>
    <w:qFormat/>
    <w:rPr>
      <w:rFonts w:cs="OpenSymbol"/>
    </w:rPr>
  </w:style>
  <w:style w:type="character" w:styleId="ListLabel550">
    <w:name w:val="ListLabel 550"/>
    <w:qFormat/>
    <w:rPr>
      <w:rFonts w:cs="OpenSymbol"/>
    </w:rPr>
  </w:style>
  <w:style w:type="character" w:styleId="ListLabel551">
    <w:name w:val="ListLabel 551"/>
    <w:qFormat/>
    <w:rPr>
      <w:rFonts w:cs="OpenSymbol"/>
    </w:rPr>
  </w:style>
  <w:style w:type="character" w:styleId="ListLabel552">
    <w:name w:val="ListLabel 552"/>
    <w:qFormat/>
    <w:rPr>
      <w:rFonts w:cs="OpenSymbol"/>
    </w:rPr>
  </w:style>
  <w:style w:type="character" w:styleId="ListLabel553">
    <w:name w:val="ListLabel 553"/>
    <w:qFormat/>
    <w:rPr>
      <w:rFonts w:cs="OpenSymbol"/>
    </w:rPr>
  </w:style>
  <w:style w:type="character" w:styleId="ListLabel554">
    <w:name w:val="ListLabel 554"/>
    <w:qFormat/>
    <w:rPr>
      <w:rFonts w:cs="OpenSymbol"/>
    </w:rPr>
  </w:style>
  <w:style w:type="character" w:styleId="ListLabel555">
    <w:name w:val="ListLabel 555"/>
    <w:qFormat/>
    <w:rPr>
      <w:rFonts w:cs="OpenSymbol"/>
    </w:rPr>
  </w:style>
  <w:style w:type="character" w:styleId="ListLabel556">
    <w:name w:val="ListLabel 556"/>
    <w:qFormat/>
    <w:rPr>
      <w:rFonts w:cs="OpenSymbol"/>
    </w:rPr>
  </w:style>
  <w:style w:type="character" w:styleId="ListLabel557">
    <w:name w:val="ListLabel 557"/>
    <w:qFormat/>
    <w:rPr>
      <w:rFonts w:cs="OpenSymbol"/>
    </w:rPr>
  </w:style>
  <w:style w:type="character" w:styleId="ListLabel558">
    <w:name w:val="ListLabel 558"/>
    <w:qFormat/>
    <w:rPr>
      <w:rFonts w:cs="OpenSymbol"/>
    </w:rPr>
  </w:style>
  <w:style w:type="character" w:styleId="ListLabel559">
    <w:name w:val="ListLabel 559"/>
    <w:qFormat/>
    <w:rPr>
      <w:rFonts w:cs="OpenSymbol"/>
    </w:rPr>
  </w:style>
  <w:style w:type="character" w:styleId="ListLabel560">
    <w:name w:val="ListLabel 560"/>
    <w:qFormat/>
    <w:rPr>
      <w:rFonts w:cs="OpenSymbol"/>
    </w:rPr>
  </w:style>
  <w:style w:type="character" w:styleId="ListLabel561">
    <w:name w:val="ListLabel 561"/>
    <w:qFormat/>
    <w:rPr>
      <w:rFonts w:cs="OpenSymbol"/>
    </w:rPr>
  </w:style>
  <w:style w:type="character" w:styleId="ListLabel562">
    <w:name w:val="ListLabel 562"/>
    <w:qFormat/>
    <w:rPr>
      <w:rFonts w:cs="OpenSymbol"/>
    </w:rPr>
  </w:style>
  <w:style w:type="character" w:styleId="ListLabel563">
    <w:name w:val="ListLabel 563"/>
    <w:qFormat/>
    <w:rPr>
      <w:rFonts w:cs="OpenSymbol"/>
    </w:rPr>
  </w:style>
  <w:style w:type="character" w:styleId="ListLabel564">
    <w:name w:val="ListLabel 564"/>
    <w:qFormat/>
    <w:rPr>
      <w:rFonts w:cs="OpenSymbol"/>
    </w:rPr>
  </w:style>
  <w:style w:type="character" w:styleId="ListLabel565">
    <w:name w:val="ListLabel 565"/>
    <w:qFormat/>
    <w:rPr>
      <w:rFonts w:cs="OpenSymbol"/>
    </w:rPr>
  </w:style>
  <w:style w:type="character" w:styleId="ListLabel566">
    <w:name w:val="ListLabel 566"/>
    <w:qFormat/>
    <w:rPr>
      <w:rFonts w:cs="OpenSymbol"/>
    </w:rPr>
  </w:style>
  <w:style w:type="character" w:styleId="ListLabel567">
    <w:name w:val="ListLabel 567"/>
    <w:qFormat/>
    <w:rPr>
      <w:rFonts w:cs="OpenSymbol"/>
    </w:rPr>
  </w:style>
  <w:style w:type="character" w:styleId="ListLabel568">
    <w:name w:val="ListLabel 568"/>
    <w:qFormat/>
    <w:rPr>
      <w:rFonts w:cs="OpenSymbol"/>
    </w:rPr>
  </w:style>
  <w:style w:type="character" w:styleId="ListLabel569">
    <w:name w:val="ListLabel 569"/>
    <w:qFormat/>
    <w:rPr>
      <w:rFonts w:cs="OpenSymbol"/>
    </w:rPr>
  </w:style>
  <w:style w:type="character" w:styleId="ListLabel570">
    <w:name w:val="ListLabel 570"/>
    <w:qFormat/>
    <w:rPr>
      <w:rFonts w:cs="OpenSymbol"/>
    </w:rPr>
  </w:style>
  <w:style w:type="character" w:styleId="ListLabel571">
    <w:name w:val="ListLabel 571"/>
    <w:qFormat/>
    <w:rPr>
      <w:rFonts w:cs="OpenSymbol"/>
    </w:rPr>
  </w:style>
  <w:style w:type="character" w:styleId="ListLabel572">
    <w:name w:val="ListLabel 572"/>
    <w:qFormat/>
    <w:rPr>
      <w:rFonts w:cs="OpenSymbol"/>
    </w:rPr>
  </w:style>
  <w:style w:type="character" w:styleId="ListLabel573">
    <w:name w:val="ListLabel 573"/>
    <w:qFormat/>
    <w:rPr>
      <w:rFonts w:cs="OpenSymbol"/>
    </w:rPr>
  </w:style>
  <w:style w:type="character" w:styleId="ListLabel574">
    <w:name w:val="ListLabel 574"/>
    <w:qFormat/>
    <w:rPr>
      <w:rFonts w:cs="OpenSymbol"/>
    </w:rPr>
  </w:style>
  <w:style w:type="character" w:styleId="ListLabel575">
    <w:name w:val="ListLabel 575"/>
    <w:qFormat/>
    <w:rPr>
      <w:rFonts w:cs="OpenSymbol"/>
    </w:rPr>
  </w:style>
  <w:style w:type="character" w:styleId="ListLabel576">
    <w:name w:val="ListLabel 576"/>
    <w:qFormat/>
    <w:rPr>
      <w:rFonts w:cs="OpenSymbol"/>
    </w:rPr>
  </w:style>
  <w:style w:type="character" w:styleId="ListLabel577">
    <w:name w:val="ListLabel 577"/>
    <w:qFormat/>
    <w:rPr>
      <w:rFonts w:cs="OpenSymbol"/>
    </w:rPr>
  </w:style>
  <w:style w:type="character" w:styleId="ListLabel578">
    <w:name w:val="ListLabel 578"/>
    <w:qFormat/>
    <w:rPr>
      <w:rFonts w:cs="OpenSymbol"/>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cs="OpenSymbol"/>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cs="OpenSymbol"/>
    </w:rPr>
  </w:style>
  <w:style w:type="character" w:styleId="ListLabel587">
    <w:name w:val="ListLabel 587"/>
    <w:qFormat/>
    <w:rPr>
      <w:rFonts w:cs="OpenSymbol"/>
    </w:rPr>
  </w:style>
  <w:style w:type="character" w:styleId="ListLabel588">
    <w:name w:val="ListLabel 588"/>
    <w:qFormat/>
    <w:rPr>
      <w:rFonts w:cs="OpenSymbol"/>
    </w:rPr>
  </w:style>
  <w:style w:type="character" w:styleId="ListLabel589">
    <w:name w:val="ListLabel 589"/>
    <w:qFormat/>
    <w:rPr>
      <w:rFonts w:cs="OpenSymbol"/>
    </w:rPr>
  </w:style>
  <w:style w:type="character" w:styleId="ListLabel590">
    <w:name w:val="ListLabel 590"/>
    <w:qFormat/>
    <w:rPr>
      <w:rFonts w:cs="OpenSymbol"/>
    </w:rPr>
  </w:style>
  <w:style w:type="character" w:styleId="ListLabel591">
    <w:name w:val="ListLabel 591"/>
    <w:qFormat/>
    <w:rPr>
      <w:rFonts w:cs="OpenSymbol"/>
    </w:rPr>
  </w:style>
  <w:style w:type="character" w:styleId="ListLabel592">
    <w:name w:val="ListLabel 592"/>
    <w:qFormat/>
    <w:rPr>
      <w:rFonts w:cs="OpenSymbol"/>
    </w:rPr>
  </w:style>
  <w:style w:type="character" w:styleId="ListLabel593">
    <w:name w:val="ListLabel 593"/>
    <w:qFormat/>
    <w:rPr>
      <w:rFonts w:cs="OpenSymbol"/>
    </w:rPr>
  </w:style>
  <w:style w:type="character" w:styleId="ListLabel594">
    <w:name w:val="ListLabel 594"/>
    <w:qFormat/>
    <w:rPr>
      <w:rFonts w:cs="OpenSymbol"/>
    </w:rPr>
  </w:style>
  <w:style w:type="character" w:styleId="ListLabel595">
    <w:name w:val="ListLabel 595"/>
    <w:qFormat/>
    <w:rPr>
      <w:rFonts w:cs="OpenSymbol"/>
    </w:rPr>
  </w:style>
  <w:style w:type="character" w:styleId="ListLabel596">
    <w:name w:val="ListLabel 596"/>
    <w:qFormat/>
    <w:rPr>
      <w:rFonts w:cs="OpenSymbol"/>
    </w:rPr>
  </w:style>
  <w:style w:type="character" w:styleId="ListLabel597">
    <w:name w:val="ListLabel 597"/>
    <w:qFormat/>
    <w:rPr>
      <w:rFonts w:cs="OpenSymbol"/>
    </w:rPr>
  </w:style>
  <w:style w:type="character" w:styleId="ListLabel598">
    <w:name w:val="ListLabel 598"/>
    <w:qFormat/>
    <w:rPr>
      <w:rFonts w:cs="OpenSymbol"/>
    </w:rPr>
  </w:style>
  <w:style w:type="character" w:styleId="ListLabel599">
    <w:name w:val="ListLabel 599"/>
    <w:qFormat/>
    <w:rPr>
      <w:rFonts w:cs="OpenSymbol"/>
    </w:rPr>
  </w:style>
  <w:style w:type="character" w:styleId="ListLabel600">
    <w:name w:val="ListLabel 600"/>
    <w:qFormat/>
    <w:rPr>
      <w:rFonts w:cs="OpenSymbol"/>
    </w:rPr>
  </w:style>
  <w:style w:type="character" w:styleId="ListLabel601">
    <w:name w:val="ListLabel 601"/>
    <w:qFormat/>
    <w:rPr>
      <w:rFonts w:cs="OpenSymbol"/>
    </w:rPr>
  </w:style>
  <w:style w:type="character" w:styleId="ListLabel602">
    <w:name w:val="ListLabel 602"/>
    <w:qFormat/>
    <w:rPr>
      <w:rFonts w:cs="OpenSymbol"/>
    </w:rPr>
  </w:style>
  <w:style w:type="character" w:styleId="ListLabel603">
    <w:name w:val="ListLabel 603"/>
    <w:qFormat/>
    <w:rPr>
      <w:rFonts w:cs="OpenSymbol"/>
    </w:rPr>
  </w:style>
  <w:style w:type="character" w:styleId="ListLabel604">
    <w:name w:val="ListLabel 604"/>
    <w:qFormat/>
    <w:rPr>
      <w:rFonts w:cs="OpenSymbol"/>
    </w:rPr>
  </w:style>
  <w:style w:type="character" w:styleId="ListLabel605">
    <w:name w:val="ListLabel 605"/>
    <w:qFormat/>
    <w:rPr>
      <w:rFonts w:cs="OpenSymbol"/>
    </w:rPr>
  </w:style>
  <w:style w:type="character" w:styleId="ListLabel606">
    <w:name w:val="ListLabel 606"/>
    <w:qFormat/>
    <w:rPr>
      <w:rFonts w:cs="OpenSymbol"/>
    </w:rPr>
  </w:style>
  <w:style w:type="character" w:styleId="ListLabel607">
    <w:name w:val="ListLabel 607"/>
    <w:qFormat/>
    <w:rPr>
      <w:rFonts w:cs="OpenSymbol"/>
    </w:rPr>
  </w:style>
  <w:style w:type="character" w:styleId="ListLabel608">
    <w:name w:val="ListLabel 608"/>
    <w:qFormat/>
    <w:rPr>
      <w:rFonts w:cs="OpenSymbol"/>
    </w:rPr>
  </w:style>
  <w:style w:type="character" w:styleId="ListLabel609">
    <w:name w:val="ListLabel 609"/>
    <w:qFormat/>
    <w:rPr>
      <w:rFonts w:cs="OpenSymbol"/>
    </w:rPr>
  </w:style>
  <w:style w:type="character" w:styleId="ListLabel610">
    <w:name w:val="ListLabel 610"/>
    <w:qFormat/>
    <w:rPr>
      <w:rFonts w:cs="OpenSymbol"/>
    </w:rPr>
  </w:style>
  <w:style w:type="character" w:styleId="ListLabel611">
    <w:name w:val="ListLabel 611"/>
    <w:qFormat/>
    <w:rPr>
      <w:rFonts w:cs="OpenSymbol"/>
    </w:rPr>
  </w:style>
  <w:style w:type="character" w:styleId="ListLabel612">
    <w:name w:val="ListLabel 612"/>
    <w:qFormat/>
    <w:rPr>
      <w:rFonts w:cs="OpenSymbol"/>
    </w:rPr>
  </w:style>
  <w:style w:type="character" w:styleId="ListLabel613">
    <w:name w:val="ListLabel 613"/>
    <w:qFormat/>
    <w:rPr>
      <w:rFonts w:cs="OpenSymbol"/>
    </w:rPr>
  </w:style>
  <w:style w:type="character" w:styleId="ListLabel614">
    <w:name w:val="ListLabel 614"/>
    <w:qFormat/>
    <w:rPr>
      <w:rFonts w:cs="OpenSymbol"/>
    </w:rPr>
  </w:style>
  <w:style w:type="character" w:styleId="ListLabel615">
    <w:name w:val="ListLabel 615"/>
    <w:qFormat/>
    <w:rPr>
      <w:rFonts w:cs="OpenSymbol"/>
    </w:rPr>
  </w:style>
  <w:style w:type="character" w:styleId="ListLabel616">
    <w:name w:val="ListLabel 616"/>
    <w:qFormat/>
    <w:rPr>
      <w:rFonts w:cs="OpenSymbol"/>
    </w:rPr>
  </w:style>
  <w:style w:type="character" w:styleId="ListLabel617">
    <w:name w:val="ListLabel 617"/>
    <w:qFormat/>
    <w:rPr>
      <w:rFonts w:cs="OpenSymbol"/>
    </w:rPr>
  </w:style>
  <w:style w:type="character" w:styleId="ListLabel618">
    <w:name w:val="ListLabel 618"/>
    <w:qFormat/>
    <w:rPr>
      <w:rFonts w:cs="OpenSymbol"/>
    </w:rPr>
  </w:style>
  <w:style w:type="character" w:styleId="ListLabel619">
    <w:name w:val="ListLabel 619"/>
    <w:qFormat/>
    <w:rPr>
      <w:rFonts w:cs="OpenSymbol"/>
    </w:rPr>
  </w:style>
  <w:style w:type="character" w:styleId="ListLabel620">
    <w:name w:val="ListLabel 620"/>
    <w:qFormat/>
    <w:rPr>
      <w:rFonts w:cs="OpenSymbol"/>
    </w:rPr>
  </w:style>
  <w:style w:type="character" w:styleId="ListLabel621">
    <w:name w:val="ListLabel 621"/>
    <w:qFormat/>
    <w:rPr>
      <w:rFonts w:cs="OpenSymbol"/>
    </w:rPr>
  </w:style>
  <w:style w:type="character" w:styleId="ListLabel622">
    <w:name w:val="ListLabel 622"/>
    <w:qFormat/>
    <w:rPr>
      <w:rFonts w:cs="OpenSymbol"/>
    </w:rPr>
  </w:style>
  <w:style w:type="character" w:styleId="ListLabel623">
    <w:name w:val="ListLabel 623"/>
    <w:qFormat/>
    <w:rPr>
      <w:rFonts w:cs="OpenSymbol"/>
    </w:rPr>
  </w:style>
  <w:style w:type="character" w:styleId="ListLabel624">
    <w:name w:val="ListLabel 624"/>
    <w:qFormat/>
    <w:rPr>
      <w:rFonts w:cs="OpenSymbol"/>
    </w:rPr>
  </w:style>
  <w:style w:type="character" w:styleId="ListLabel625">
    <w:name w:val="ListLabel 625"/>
    <w:qFormat/>
    <w:rPr>
      <w:rFonts w:cs="OpenSymbol"/>
    </w:rPr>
  </w:style>
  <w:style w:type="character" w:styleId="ListLabel626">
    <w:name w:val="ListLabel 626"/>
    <w:qFormat/>
    <w:rPr>
      <w:rFonts w:cs="OpenSymbol"/>
    </w:rPr>
  </w:style>
  <w:style w:type="character" w:styleId="ListLabel627">
    <w:name w:val="ListLabel 627"/>
    <w:qFormat/>
    <w:rPr>
      <w:rFonts w:cs="OpenSymbol"/>
    </w:rPr>
  </w:style>
  <w:style w:type="character" w:styleId="ListLabel628">
    <w:name w:val="ListLabel 628"/>
    <w:qFormat/>
    <w:rPr>
      <w:rFonts w:cs="OpenSymbol"/>
    </w:rPr>
  </w:style>
  <w:style w:type="character" w:styleId="ListLabel629">
    <w:name w:val="ListLabel 629"/>
    <w:qFormat/>
    <w:rPr>
      <w:rFonts w:cs="OpenSymbol"/>
    </w:rPr>
  </w:style>
  <w:style w:type="character" w:styleId="ListLabel630">
    <w:name w:val="ListLabel 630"/>
    <w:qFormat/>
    <w:rPr>
      <w:rFonts w:cs="OpenSymbol"/>
    </w:rPr>
  </w:style>
  <w:style w:type="character" w:styleId="ListLabel631">
    <w:name w:val="ListLabel 631"/>
    <w:qFormat/>
    <w:rPr>
      <w:rFonts w:cs="OpenSymbol"/>
    </w:rPr>
  </w:style>
  <w:style w:type="character" w:styleId="ListLabel632">
    <w:name w:val="ListLabel 632"/>
    <w:qFormat/>
    <w:rPr>
      <w:rFonts w:cs="OpenSymbol"/>
    </w:rPr>
  </w:style>
  <w:style w:type="character" w:styleId="ListLabel633">
    <w:name w:val="ListLabel 633"/>
    <w:qFormat/>
    <w:rPr>
      <w:rFonts w:cs="OpenSymbol"/>
    </w:rPr>
  </w:style>
  <w:style w:type="character" w:styleId="ListLabel634">
    <w:name w:val="ListLabel 634"/>
    <w:qFormat/>
    <w:rPr>
      <w:rFonts w:cs="OpenSymbol"/>
    </w:rPr>
  </w:style>
  <w:style w:type="character" w:styleId="ListLabel635">
    <w:name w:val="ListLabel 635"/>
    <w:qFormat/>
    <w:rPr>
      <w:rFonts w:cs="OpenSymbol"/>
    </w:rPr>
  </w:style>
  <w:style w:type="character" w:styleId="ListLabel636">
    <w:name w:val="ListLabel 636"/>
    <w:qFormat/>
    <w:rPr>
      <w:rFonts w:cs="OpenSymbol"/>
    </w:rPr>
  </w:style>
  <w:style w:type="character" w:styleId="ListLabel637">
    <w:name w:val="ListLabel 637"/>
    <w:qFormat/>
    <w:rPr>
      <w:rFonts w:cs="OpenSymbol"/>
    </w:rPr>
  </w:style>
  <w:style w:type="character" w:styleId="ListLabel638">
    <w:name w:val="ListLabel 638"/>
    <w:qFormat/>
    <w:rPr>
      <w:rFonts w:cs="OpenSymbol"/>
    </w:rPr>
  </w:style>
  <w:style w:type="character" w:styleId="ListLabel639">
    <w:name w:val="ListLabel 639"/>
    <w:qFormat/>
    <w:rPr>
      <w:rFonts w:cs="OpenSymbol"/>
    </w:rPr>
  </w:style>
  <w:style w:type="character" w:styleId="ListLabel640">
    <w:name w:val="ListLabel 640"/>
    <w:qFormat/>
    <w:rPr>
      <w:rFonts w:cs="OpenSymbol"/>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cs="OpenSymbol"/>
    </w:rPr>
  </w:style>
  <w:style w:type="character" w:styleId="ListLabel645">
    <w:name w:val="ListLabel 645"/>
    <w:qFormat/>
    <w:rPr>
      <w:rFonts w:cs="OpenSymbol"/>
    </w:rPr>
  </w:style>
  <w:style w:type="character" w:styleId="ListLabel646">
    <w:name w:val="ListLabel 646"/>
    <w:qFormat/>
    <w:rPr>
      <w:rFonts w:cs="OpenSymbol"/>
    </w:rPr>
  </w:style>
  <w:style w:type="character" w:styleId="ListLabel647">
    <w:name w:val="ListLabel 647"/>
    <w:qFormat/>
    <w:rPr>
      <w:rFonts w:cs="OpenSymbol"/>
    </w:rPr>
  </w:style>
  <w:style w:type="character" w:styleId="ListLabel648">
    <w:name w:val="ListLabel 648"/>
    <w:qFormat/>
    <w:rPr>
      <w:rFonts w:cs="OpenSymbol"/>
    </w:rPr>
  </w:style>
  <w:style w:type="character" w:styleId="ListLabel649">
    <w:name w:val="ListLabel 649"/>
    <w:qFormat/>
    <w:rPr>
      <w:rFonts w:cs="OpenSymbol"/>
    </w:rPr>
  </w:style>
  <w:style w:type="character" w:styleId="ListLabel650">
    <w:name w:val="ListLabel 650"/>
    <w:qFormat/>
    <w:rPr>
      <w:rFonts w:cs="OpenSymbol"/>
    </w:rPr>
  </w:style>
  <w:style w:type="character" w:styleId="ListLabel651">
    <w:name w:val="ListLabel 651"/>
    <w:qFormat/>
    <w:rPr>
      <w:rFonts w:cs="OpenSymbol"/>
    </w:rPr>
  </w:style>
  <w:style w:type="character" w:styleId="ListLabel652">
    <w:name w:val="ListLabel 652"/>
    <w:qFormat/>
    <w:rPr>
      <w:rFonts w:cs="OpenSymbol"/>
    </w:rPr>
  </w:style>
  <w:style w:type="character" w:styleId="ListLabel653">
    <w:name w:val="ListLabel 653"/>
    <w:qFormat/>
    <w:rPr>
      <w:rFonts w:cs="OpenSymbol"/>
    </w:rPr>
  </w:style>
  <w:style w:type="character" w:styleId="ListLabel654">
    <w:name w:val="ListLabel 654"/>
    <w:qFormat/>
    <w:rPr>
      <w:rFonts w:cs="OpenSymbol"/>
    </w:rPr>
  </w:style>
  <w:style w:type="character" w:styleId="ListLabel655">
    <w:name w:val="ListLabel 655"/>
    <w:qFormat/>
    <w:rPr>
      <w:rFonts w:cs="OpenSymbol"/>
    </w:rPr>
  </w:style>
  <w:style w:type="character" w:styleId="ListLabel656">
    <w:name w:val="ListLabel 656"/>
    <w:qFormat/>
    <w:rPr>
      <w:rFonts w:cs="OpenSymbol"/>
    </w:rPr>
  </w:style>
  <w:style w:type="character" w:styleId="ListLabel657">
    <w:name w:val="ListLabel 657"/>
    <w:qFormat/>
    <w:rPr>
      <w:rFonts w:cs="OpenSymbol"/>
    </w:rPr>
  </w:style>
  <w:style w:type="character" w:styleId="ListLabel658">
    <w:name w:val="ListLabel 658"/>
    <w:qFormat/>
    <w:rPr>
      <w:rFonts w:cs="OpenSymbol"/>
    </w:rPr>
  </w:style>
  <w:style w:type="character" w:styleId="ListLabel659">
    <w:name w:val="ListLabel 659"/>
    <w:qFormat/>
    <w:rPr>
      <w:rFonts w:cs="OpenSymbol"/>
    </w:rPr>
  </w:style>
  <w:style w:type="character" w:styleId="ListLabel660">
    <w:name w:val="ListLabel 660"/>
    <w:qFormat/>
    <w:rPr>
      <w:rFonts w:cs="OpenSymbol"/>
    </w:rPr>
  </w:style>
  <w:style w:type="character" w:styleId="ListLabel661">
    <w:name w:val="ListLabel 661"/>
    <w:qFormat/>
    <w:rPr>
      <w:rFonts w:cs="OpenSymbol"/>
    </w:rPr>
  </w:style>
  <w:style w:type="character" w:styleId="ListLabel662">
    <w:name w:val="ListLabel 662"/>
    <w:qFormat/>
    <w:rPr>
      <w:rFonts w:cs="OpenSymbol"/>
    </w:rPr>
  </w:style>
  <w:style w:type="character" w:styleId="ListLabel663">
    <w:name w:val="ListLabel 663"/>
    <w:qFormat/>
    <w:rPr>
      <w:rFonts w:cs="OpenSymbol"/>
    </w:rPr>
  </w:style>
  <w:style w:type="character" w:styleId="ListLabel664">
    <w:name w:val="ListLabel 664"/>
    <w:qFormat/>
    <w:rPr>
      <w:rFonts w:cs="OpenSymbol"/>
    </w:rPr>
  </w:style>
  <w:style w:type="character" w:styleId="ListLabel665">
    <w:name w:val="ListLabel 665"/>
    <w:qFormat/>
    <w:rPr>
      <w:rFonts w:cs="OpenSymbol"/>
    </w:rPr>
  </w:style>
  <w:style w:type="character" w:styleId="ListLabel666">
    <w:name w:val="ListLabel 666"/>
    <w:qFormat/>
    <w:rPr>
      <w:rFonts w:cs="OpenSymbol"/>
    </w:rPr>
  </w:style>
  <w:style w:type="character" w:styleId="ListLabel667">
    <w:name w:val="ListLabel 667"/>
    <w:qFormat/>
    <w:rPr>
      <w:rFonts w:cs="OpenSymbol"/>
    </w:rPr>
  </w:style>
  <w:style w:type="character" w:styleId="ListLabel668">
    <w:name w:val="ListLabel 668"/>
    <w:qFormat/>
    <w:rPr>
      <w:rFonts w:cs="OpenSymbol"/>
    </w:rPr>
  </w:style>
  <w:style w:type="character" w:styleId="ListLabel669">
    <w:name w:val="ListLabel 669"/>
    <w:qFormat/>
    <w:rPr>
      <w:rFonts w:cs="OpenSymbol"/>
    </w:rPr>
  </w:style>
  <w:style w:type="character" w:styleId="ListLabel670">
    <w:name w:val="ListLabel 670"/>
    <w:qFormat/>
    <w:rPr>
      <w:rFonts w:cs="OpenSymbol"/>
    </w:rPr>
  </w:style>
  <w:style w:type="character" w:styleId="ListLabel671">
    <w:name w:val="ListLabel 671"/>
    <w:qFormat/>
    <w:rPr>
      <w:rFonts w:cs="OpenSymbol"/>
    </w:rPr>
  </w:style>
  <w:style w:type="character" w:styleId="ListLabel672">
    <w:name w:val="ListLabel 672"/>
    <w:qFormat/>
    <w:rPr>
      <w:rFonts w:cs="OpenSymbol"/>
    </w:rPr>
  </w:style>
  <w:style w:type="character" w:styleId="ListLabel673">
    <w:name w:val="ListLabel 673"/>
    <w:qFormat/>
    <w:rPr>
      <w:rFonts w:cs="OpenSymbol"/>
    </w:rPr>
  </w:style>
  <w:style w:type="character" w:styleId="ListLabel674">
    <w:name w:val="ListLabel 674"/>
    <w:qFormat/>
    <w:rPr>
      <w:rFonts w:cs="OpenSymbol"/>
    </w:rPr>
  </w:style>
  <w:style w:type="character" w:styleId="ListLabel675">
    <w:name w:val="ListLabel 675"/>
    <w:qFormat/>
    <w:rPr>
      <w:rFonts w:cs="OpenSymbol"/>
    </w:rPr>
  </w:style>
  <w:style w:type="character" w:styleId="ListLabel676">
    <w:name w:val="ListLabel 676"/>
    <w:qFormat/>
    <w:rPr>
      <w:rFonts w:cs="OpenSymbol"/>
    </w:rPr>
  </w:style>
  <w:style w:type="character" w:styleId="ListLabel677">
    <w:name w:val="ListLabel 677"/>
    <w:qFormat/>
    <w:rPr>
      <w:rFonts w:cs="OpenSymbol"/>
    </w:rPr>
  </w:style>
  <w:style w:type="character" w:styleId="ListLabel678">
    <w:name w:val="ListLabel 678"/>
    <w:qFormat/>
    <w:rPr>
      <w:rFonts w:cs="OpenSymbol"/>
    </w:rPr>
  </w:style>
  <w:style w:type="character" w:styleId="ListLabel679">
    <w:name w:val="ListLabel 679"/>
    <w:qFormat/>
    <w:rPr>
      <w:rFonts w:cs="OpenSymbol"/>
    </w:rPr>
  </w:style>
  <w:style w:type="character" w:styleId="ListLabel680">
    <w:name w:val="ListLabel 680"/>
    <w:qFormat/>
    <w:rPr>
      <w:rFonts w:cs="OpenSymbol"/>
    </w:rPr>
  </w:style>
  <w:style w:type="character" w:styleId="ListLabel681">
    <w:name w:val="ListLabel 681"/>
    <w:qFormat/>
    <w:rPr>
      <w:rFonts w:cs="OpenSymbol"/>
    </w:rPr>
  </w:style>
  <w:style w:type="character" w:styleId="ListLabel682">
    <w:name w:val="ListLabel 682"/>
    <w:qFormat/>
    <w:rPr>
      <w:rFonts w:cs="OpenSymbol"/>
    </w:rPr>
  </w:style>
  <w:style w:type="character" w:styleId="ListLabel683">
    <w:name w:val="ListLabel 683"/>
    <w:qFormat/>
    <w:rPr>
      <w:rFonts w:cs="OpenSymbol"/>
    </w:rPr>
  </w:style>
  <w:style w:type="character" w:styleId="ListLabel684">
    <w:name w:val="ListLabel 684"/>
    <w:qFormat/>
    <w:rPr>
      <w:rFonts w:cs="OpenSymbol"/>
    </w:rPr>
  </w:style>
  <w:style w:type="character" w:styleId="ListLabel685">
    <w:name w:val="ListLabel 685"/>
    <w:qFormat/>
    <w:rPr>
      <w:rFonts w:cs="OpenSymbol"/>
    </w:rPr>
  </w:style>
  <w:style w:type="character" w:styleId="ListLabel686">
    <w:name w:val="ListLabel 686"/>
    <w:qFormat/>
    <w:rPr>
      <w:rFonts w:cs="OpenSymbol"/>
    </w:rPr>
  </w:style>
  <w:style w:type="character" w:styleId="ListLabel687">
    <w:name w:val="ListLabel 687"/>
    <w:qFormat/>
    <w:rPr>
      <w:rFonts w:cs="OpenSymbol"/>
    </w:rPr>
  </w:style>
  <w:style w:type="character" w:styleId="ListLabel688">
    <w:name w:val="ListLabel 688"/>
    <w:qFormat/>
    <w:rPr>
      <w:rFonts w:cs="OpenSymbol"/>
    </w:rPr>
  </w:style>
  <w:style w:type="character" w:styleId="ListLabel689">
    <w:name w:val="ListLabel 689"/>
    <w:qFormat/>
    <w:rPr>
      <w:rFonts w:cs="OpenSymbol"/>
    </w:rPr>
  </w:style>
  <w:style w:type="character" w:styleId="ListLabel690">
    <w:name w:val="ListLabel 690"/>
    <w:qFormat/>
    <w:rPr>
      <w:rFonts w:cs="OpenSymbol"/>
    </w:rPr>
  </w:style>
  <w:style w:type="character" w:styleId="ListLabel691">
    <w:name w:val="ListLabel 691"/>
    <w:qFormat/>
    <w:rPr>
      <w:rFonts w:cs="OpenSymbol"/>
    </w:rPr>
  </w:style>
  <w:style w:type="character" w:styleId="ListLabel692">
    <w:name w:val="ListLabel 692"/>
    <w:qFormat/>
    <w:rPr>
      <w:rFonts w:cs="OpenSymbol"/>
    </w:rPr>
  </w:style>
  <w:style w:type="character" w:styleId="ListLabel693">
    <w:name w:val="ListLabel 693"/>
    <w:qFormat/>
    <w:rPr>
      <w:rFonts w:cs="OpenSymbol"/>
    </w:rPr>
  </w:style>
  <w:style w:type="character" w:styleId="ListLabel694">
    <w:name w:val="ListLabel 694"/>
    <w:qFormat/>
    <w:rPr>
      <w:rFonts w:cs="OpenSymbol"/>
    </w:rPr>
  </w:style>
  <w:style w:type="character" w:styleId="ListLabel695">
    <w:name w:val="ListLabel 695"/>
    <w:qFormat/>
    <w:rPr>
      <w:rFonts w:cs="OpenSymbol"/>
    </w:rPr>
  </w:style>
  <w:style w:type="character" w:styleId="ListLabel696">
    <w:name w:val="ListLabel 696"/>
    <w:qFormat/>
    <w:rPr>
      <w:rFonts w:cs="OpenSymbol"/>
    </w:rPr>
  </w:style>
  <w:style w:type="character" w:styleId="ListLabel697">
    <w:name w:val="ListLabel 697"/>
    <w:qFormat/>
    <w:rPr>
      <w:rFonts w:cs="OpenSymbol"/>
    </w:rPr>
  </w:style>
  <w:style w:type="character" w:styleId="ListLabel698">
    <w:name w:val="ListLabel 698"/>
    <w:qFormat/>
    <w:rPr>
      <w:rFonts w:cs="OpenSymbol"/>
    </w:rPr>
  </w:style>
  <w:style w:type="character" w:styleId="ListLabel699">
    <w:name w:val="ListLabel 699"/>
    <w:qFormat/>
    <w:rPr>
      <w:rFonts w:cs="OpenSymbol"/>
    </w:rPr>
  </w:style>
  <w:style w:type="character" w:styleId="ListLabel700">
    <w:name w:val="ListLabel 700"/>
    <w:qFormat/>
    <w:rPr>
      <w:rFonts w:cs="OpenSymbol"/>
    </w:rPr>
  </w:style>
  <w:style w:type="character" w:styleId="ListLabel701">
    <w:name w:val="ListLabel 701"/>
    <w:qFormat/>
    <w:rPr>
      <w:rFonts w:cs="OpenSymbol"/>
    </w:rPr>
  </w:style>
  <w:style w:type="character" w:styleId="ListLabel702">
    <w:name w:val="ListLabel 702"/>
    <w:qFormat/>
    <w:rPr>
      <w:rFonts w:cs="OpenSymbol"/>
    </w:rPr>
  </w:style>
  <w:style w:type="character" w:styleId="ListLabel703">
    <w:name w:val="ListLabel 703"/>
    <w:qFormat/>
    <w:rPr>
      <w:rFonts w:cs="OpenSymbol"/>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cs="OpenSymbol"/>
    </w:rPr>
  </w:style>
  <w:style w:type="character" w:styleId="ListLabel710">
    <w:name w:val="ListLabel 710"/>
    <w:qFormat/>
    <w:rPr>
      <w:rFonts w:cs="OpenSymbol"/>
    </w:rPr>
  </w:style>
  <w:style w:type="character" w:styleId="ListLabel711">
    <w:name w:val="ListLabel 711"/>
    <w:qFormat/>
    <w:rPr>
      <w:rFonts w:cs="OpenSymbol"/>
    </w:rPr>
  </w:style>
  <w:style w:type="character" w:styleId="ListLabel712">
    <w:name w:val="ListLabel 712"/>
    <w:qFormat/>
    <w:rPr>
      <w:rFonts w:cs="OpenSymbol"/>
    </w:rPr>
  </w:style>
  <w:style w:type="character" w:styleId="ListLabel713">
    <w:name w:val="ListLabel 713"/>
    <w:qFormat/>
    <w:rPr>
      <w:rFonts w:cs="OpenSymbol"/>
    </w:rPr>
  </w:style>
  <w:style w:type="character" w:styleId="ListLabel714">
    <w:name w:val="ListLabel 714"/>
    <w:qFormat/>
    <w:rPr>
      <w:rFonts w:cs="OpenSymbol"/>
    </w:rPr>
  </w:style>
  <w:style w:type="character" w:styleId="ListLabel715">
    <w:name w:val="ListLabel 715"/>
    <w:qFormat/>
    <w:rPr>
      <w:rFonts w:cs="OpenSymbol"/>
    </w:rPr>
  </w:style>
  <w:style w:type="character" w:styleId="ListLabel716">
    <w:name w:val="ListLabel 716"/>
    <w:qFormat/>
    <w:rPr>
      <w:rFonts w:cs="OpenSymbol"/>
    </w:rPr>
  </w:style>
  <w:style w:type="character" w:styleId="ListLabel717">
    <w:name w:val="ListLabel 717"/>
    <w:qFormat/>
    <w:rPr>
      <w:rFonts w:cs="OpenSymbol"/>
    </w:rPr>
  </w:style>
  <w:style w:type="character" w:styleId="ListLabel718">
    <w:name w:val="ListLabel 718"/>
    <w:qFormat/>
    <w:rPr>
      <w:rFonts w:cs="OpenSymbol"/>
    </w:rPr>
  </w:style>
  <w:style w:type="character" w:styleId="ListLabel719">
    <w:name w:val="ListLabel 719"/>
    <w:qFormat/>
    <w:rPr>
      <w:rFonts w:cs="OpenSymbol"/>
    </w:rPr>
  </w:style>
  <w:style w:type="character" w:styleId="ListLabel720">
    <w:name w:val="ListLabel 720"/>
    <w:qFormat/>
    <w:rPr>
      <w:rFonts w:cs="OpenSymbol"/>
    </w:rPr>
  </w:style>
  <w:style w:type="character" w:styleId="ListLabel721">
    <w:name w:val="ListLabel 721"/>
    <w:qFormat/>
    <w:rPr>
      <w:rFonts w:cs="OpenSymbol"/>
    </w:rPr>
  </w:style>
  <w:style w:type="character" w:styleId="ListLabel722">
    <w:name w:val="ListLabel 722"/>
    <w:qFormat/>
    <w:rPr>
      <w:rFonts w:cs="OpenSymbol"/>
    </w:rPr>
  </w:style>
  <w:style w:type="character" w:styleId="ListLabel723">
    <w:name w:val="ListLabel 723"/>
    <w:qFormat/>
    <w:rPr>
      <w:rFonts w:cs="OpenSymbol"/>
    </w:rPr>
  </w:style>
  <w:style w:type="character" w:styleId="ListLabel724">
    <w:name w:val="ListLabel 724"/>
    <w:qFormat/>
    <w:rPr>
      <w:rFonts w:cs="OpenSymbol"/>
    </w:rPr>
  </w:style>
  <w:style w:type="character" w:styleId="ListLabel725">
    <w:name w:val="ListLabel 725"/>
    <w:qFormat/>
    <w:rPr>
      <w:rFonts w:cs="OpenSymbol"/>
    </w:rPr>
  </w:style>
  <w:style w:type="character" w:styleId="ListLabel726">
    <w:name w:val="ListLabel 726"/>
    <w:qFormat/>
    <w:rPr>
      <w:rFonts w:cs="OpenSymbol"/>
    </w:rPr>
  </w:style>
  <w:style w:type="character" w:styleId="ListLabel727">
    <w:name w:val="ListLabel 727"/>
    <w:qFormat/>
    <w:rPr>
      <w:rFonts w:cs="OpenSymbol"/>
    </w:rPr>
  </w:style>
  <w:style w:type="character" w:styleId="ListLabel728">
    <w:name w:val="ListLabel 728"/>
    <w:qFormat/>
    <w:rPr>
      <w:rFonts w:cs="OpenSymbol"/>
    </w:rPr>
  </w:style>
  <w:style w:type="character" w:styleId="ListLabel729">
    <w:name w:val="ListLabel 729"/>
    <w:qFormat/>
    <w:rPr>
      <w:rFonts w:cs="OpenSymbol"/>
    </w:rPr>
  </w:style>
  <w:style w:type="character" w:styleId="ListLabel730">
    <w:name w:val="ListLabel 730"/>
    <w:qFormat/>
    <w:rPr>
      <w:rFonts w:cs="OpenSymbol"/>
    </w:rPr>
  </w:style>
  <w:style w:type="character" w:styleId="ListLabel731">
    <w:name w:val="ListLabel 731"/>
    <w:qFormat/>
    <w:rPr>
      <w:rFonts w:cs="OpenSymbol"/>
    </w:rPr>
  </w:style>
  <w:style w:type="character" w:styleId="ListLabel732">
    <w:name w:val="ListLabel 732"/>
    <w:qFormat/>
    <w:rPr>
      <w:rFonts w:cs="OpenSymbol"/>
    </w:rPr>
  </w:style>
  <w:style w:type="character" w:styleId="ListLabel733">
    <w:name w:val="ListLabel 733"/>
    <w:qFormat/>
    <w:rPr>
      <w:rFonts w:cs="OpenSymbol"/>
    </w:rPr>
  </w:style>
  <w:style w:type="character" w:styleId="ListLabel734">
    <w:name w:val="ListLabel 734"/>
    <w:qFormat/>
    <w:rPr>
      <w:rFonts w:cs="OpenSymbol"/>
    </w:rPr>
  </w:style>
  <w:style w:type="character" w:styleId="ListLabel735">
    <w:name w:val="ListLabel 735"/>
    <w:qFormat/>
    <w:rPr>
      <w:rFonts w:cs="OpenSymbol"/>
    </w:rPr>
  </w:style>
  <w:style w:type="character" w:styleId="ListLabel736">
    <w:name w:val="ListLabel 736"/>
    <w:qFormat/>
    <w:rPr>
      <w:rFonts w:cs="OpenSymbol"/>
    </w:rPr>
  </w:style>
  <w:style w:type="character" w:styleId="ListLabel737">
    <w:name w:val="ListLabel 737"/>
    <w:qFormat/>
    <w:rPr>
      <w:rFonts w:cs="OpenSymbol"/>
    </w:rPr>
  </w:style>
  <w:style w:type="character" w:styleId="ListLabel738">
    <w:name w:val="ListLabel 738"/>
    <w:qFormat/>
    <w:rPr>
      <w:rFonts w:cs="OpenSymbol"/>
    </w:rPr>
  </w:style>
  <w:style w:type="character" w:styleId="ListLabel739">
    <w:name w:val="ListLabel 739"/>
    <w:qFormat/>
    <w:rPr>
      <w:rFonts w:cs="OpenSymbol"/>
    </w:rPr>
  </w:style>
  <w:style w:type="character" w:styleId="ListLabel740">
    <w:name w:val="ListLabel 740"/>
    <w:qFormat/>
    <w:rPr>
      <w:rFonts w:cs="OpenSymbol"/>
    </w:rPr>
  </w:style>
  <w:style w:type="character" w:styleId="ListLabel741">
    <w:name w:val="ListLabel 741"/>
    <w:qFormat/>
    <w:rPr>
      <w:rFonts w:cs="OpenSymbol"/>
    </w:rPr>
  </w:style>
  <w:style w:type="character" w:styleId="ListLabel742">
    <w:name w:val="ListLabel 742"/>
    <w:qFormat/>
    <w:rPr>
      <w:rFonts w:cs="OpenSymbol"/>
    </w:rPr>
  </w:style>
  <w:style w:type="character" w:styleId="ListLabel743">
    <w:name w:val="ListLabel 743"/>
    <w:qFormat/>
    <w:rPr>
      <w:rFonts w:cs="OpenSymbol"/>
    </w:rPr>
  </w:style>
  <w:style w:type="character" w:styleId="ListLabel744">
    <w:name w:val="ListLabel 744"/>
    <w:qFormat/>
    <w:rPr>
      <w:rFonts w:cs="OpenSymbol"/>
    </w:rPr>
  </w:style>
  <w:style w:type="character" w:styleId="ListLabel745">
    <w:name w:val="ListLabel 745"/>
    <w:qFormat/>
    <w:rPr>
      <w:rFonts w:cs="OpenSymbol"/>
    </w:rPr>
  </w:style>
  <w:style w:type="character" w:styleId="ListLabel746">
    <w:name w:val="ListLabel 746"/>
    <w:qFormat/>
    <w:rPr>
      <w:rFonts w:cs="OpenSymbol"/>
    </w:rPr>
  </w:style>
  <w:style w:type="character" w:styleId="ListLabel747">
    <w:name w:val="ListLabel 747"/>
    <w:qFormat/>
    <w:rPr>
      <w:rFonts w:cs="OpenSymbol"/>
    </w:rPr>
  </w:style>
  <w:style w:type="character" w:styleId="ListLabel748">
    <w:name w:val="ListLabel 748"/>
    <w:qFormat/>
    <w:rPr>
      <w:rFonts w:cs="OpenSymbol"/>
    </w:rPr>
  </w:style>
  <w:style w:type="character" w:styleId="ListLabel749">
    <w:name w:val="ListLabel 749"/>
    <w:qFormat/>
    <w:rPr>
      <w:rFonts w:cs="OpenSymbol"/>
    </w:rPr>
  </w:style>
  <w:style w:type="character" w:styleId="ListLabel750">
    <w:name w:val="ListLabel 750"/>
    <w:qFormat/>
    <w:rPr>
      <w:rFonts w:cs="OpenSymbol"/>
    </w:rPr>
  </w:style>
  <w:style w:type="character" w:styleId="ListLabel751">
    <w:name w:val="ListLabel 751"/>
    <w:qFormat/>
    <w:rPr>
      <w:rFonts w:cs="OpenSymbol"/>
    </w:rPr>
  </w:style>
  <w:style w:type="character" w:styleId="ListLabel752">
    <w:name w:val="ListLabel 752"/>
    <w:qFormat/>
    <w:rPr>
      <w:rFonts w:cs="OpenSymbol"/>
    </w:rPr>
  </w:style>
  <w:style w:type="character" w:styleId="ListLabel753">
    <w:name w:val="ListLabel 753"/>
    <w:qFormat/>
    <w:rPr>
      <w:rFonts w:cs="OpenSymbol"/>
    </w:rPr>
  </w:style>
  <w:style w:type="character" w:styleId="ListLabel754">
    <w:name w:val="ListLabel 754"/>
    <w:qFormat/>
    <w:rPr>
      <w:rFonts w:cs="OpenSymbol"/>
    </w:rPr>
  </w:style>
  <w:style w:type="character" w:styleId="ListLabel755">
    <w:name w:val="ListLabel 755"/>
    <w:qFormat/>
    <w:rPr>
      <w:rFonts w:cs="OpenSymbol"/>
    </w:rPr>
  </w:style>
  <w:style w:type="character" w:styleId="ListLabel756">
    <w:name w:val="ListLabel 756"/>
    <w:qFormat/>
    <w:rPr>
      <w:rFonts w:cs="OpenSymbol"/>
    </w:rPr>
  </w:style>
  <w:style w:type="character" w:styleId="ListLabel757">
    <w:name w:val="ListLabel 757"/>
    <w:qFormat/>
    <w:rPr>
      <w:rFonts w:cs="OpenSymbol"/>
    </w:rPr>
  </w:style>
  <w:style w:type="character" w:styleId="ListLabel758">
    <w:name w:val="ListLabel 758"/>
    <w:qFormat/>
    <w:rPr>
      <w:rFonts w:cs="OpenSymbol"/>
    </w:rPr>
  </w:style>
  <w:style w:type="character" w:styleId="ListLabel759">
    <w:name w:val="ListLabel 759"/>
    <w:qFormat/>
    <w:rPr>
      <w:rFonts w:cs="OpenSymbol"/>
    </w:rPr>
  </w:style>
  <w:style w:type="character" w:styleId="ListLabel760">
    <w:name w:val="ListLabel 760"/>
    <w:qFormat/>
    <w:rPr>
      <w:rFonts w:cs="OpenSymbol"/>
    </w:rPr>
  </w:style>
  <w:style w:type="character" w:styleId="ListLabel761">
    <w:name w:val="ListLabel 761"/>
    <w:qFormat/>
    <w:rPr>
      <w:rFonts w:cs="OpenSymbol"/>
    </w:rPr>
  </w:style>
  <w:style w:type="character" w:styleId="ListLabel762">
    <w:name w:val="ListLabel 762"/>
    <w:qFormat/>
    <w:rPr>
      <w:rFonts w:cs="OpenSymbol"/>
    </w:rPr>
  </w:style>
  <w:style w:type="character" w:styleId="ListLabel763">
    <w:name w:val="ListLabel 763"/>
    <w:qFormat/>
    <w:rPr>
      <w:rFonts w:cs="OpenSymbol"/>
    </w:rPr>
  </w:style>
  <w:style w:type="character" w:styleId="ListLabel764">
    <w:name w:val="ListLabel 764"/>
    <w:qFormat/>
    <w:rPr>
      <w:rFonts w:cs="OpenSymbol"/>
    </w:rPr>
  </w:style>
  <w:style w:type="character" w:styleId="ListLabel765">
    <w:name w:val="ListLabel 765"/>
    <w:qFormat/>
    <w:rPr>
      <w:rFonts w:cs="OpenSymbol"/>
    </w:rPr>
  </w:style>
  <w:style w:type="character" w:styleId="ListLabel766">
    <w:name w:val="ListLabel 766"/>
    <w:qFormat/>
    <w:rPr>
      <w:rFonts w:cs="OpenSymbol"/>
    </w:rPr>
  </w:style>
  <w:style w:type="character" w:styleId="ListLabel767">
    <w:name w:val="ListLabel 767"/>
    <w:qFormat/>
    <w:rPr>
      <w:rFonts w:cs="OpenSymbol"/>
    </w:rPr>
  </w:style>
  <w:style w:type="character" w:styleId="ListLabel768">
    <w:name w:val="ListLabel 768"/>
    <w:qFormat/>
    <w:rPr>
      <w:rFonts w:cs="OpenSymbol"/>
    </w:rPr>
  </w:style>
  <w:style w:type="character" w:styleId="ListLabel769">
    <w:name w:val="ListLabel 769"/>
    <w:qFormat/>
    <w:rPr>
      <w:rFonts w:cs="OpenSymbol"/>
    </w:rPr>
  </w:style>
  <w:style w:type="character" w:styleId="ListLabel770">
    <w:name w:val="ListLabel 770"/>
    <w:qFormat/>
    <w:rPr>
      <w:rFonts w:cs="OpenSymbol"/>
    </w:rPr>
  </w:style>
  <w:style w:type="character" w:styleId="ListLabel771">
    <w:name w:val="ListLabel 771"/>
    <w:qFormat/>
    <w:rPr>
      <w:rFonts w:cs="OpenSymbol"/>
    </w:rPr>
  </w:style>
  <w:style w:type="character" w:styleId="ListLabel772">
    <w:name w:val="ListLabel 772"/>
    <w:qFormat/>
    <w:rPr>
      <w:rFonts w:cs="OpenSymbol"/>
    </w:rPr>
  </w:style>
  <w:style w:type="character" w:styleId="ListLabel773">
    <w:name w:val="ListLabel 773"/>
    <w:qFormat/>
    <w:rPr>
      <w:rFonts w:cs="OpenSymbol"/>
    </w:rPr>
  </w:style>
  <w:style w:type="character" w:styleId="ListLabel774">
    <w:name w:val="ListLabel 774"/>
    <w:qFormat/>
    <w:rPr>
      <w:rFonts w:cs="OpenSymbol"/>
    </w:rPr>
  </w:style>
  <w:style w:type="character" w:styleId="ListLabel775">
    <w:name w:val="ListLabel 775"/>
    <w:qFormat/>
    <w:rPr>
      <w:rFonts w:cs="OpenSymbol"/>
    </w:rPr>
  </w:style>
  <w:style w:type="character" w:styleId="ListLabel776">
    <w:name w:val="ListLabel 776"/>
    <w:qFormat/>
    <w:rPr>
      <w:rFonts w:cs="OpenSymbol"/>
    </w:rPr>
  </w:style>
  <w:style w:type="character" w:styleId="ListLabel777">
    <w:name w:val="ListLabel 777"/>
    <w:qFormat/>
    <w:rPr>
      <w:rFonts w:cs="OpenSymbol"/>
    </w:rPr>
  </w:style>
  <w:style w:type="character" w:styleId="ListLabel778">
    <w:name w:val="ListLabel 778"/>
    <w:qFormat/>
    <w:rPr>
      <w:rFonts w:cs="OpenSymbol"/>
    </w:rPr>
  </w:style>
  <w:style w:type="character" w:styleId="ListLabel779">
    <w:name w:val="ListLabel 779"/>
    <w:qFormat/>
    <w:rPr>
      <w:rFonts w:cs="OpenSymbol"/>
    </w:rPr>
  </w:style>
  <w:style w:type="character" w:styleId="ListLabel780">
    <w:name w:val="ListLabel 780"/>
    <w:qFormat/>
    <w:rPr>
      <w:rFonts w:cs="OpenSymbol"/>
    </w:rPr>
  </w:style>
  <w:style w:type="character" w:styleId="ListLabel781">
    <w:name w:val="ListLabel 781"/>
    <w:qFormat/>
    <w:rPr>
      <w:rFonts w:cs="OpenSymbol"/>
    </w:rPr>
  </w:style>
  <w:style w:type="character" w:styleId="ListLabel782">
    <w:name w:val="ListLabel 782"/>
    <w:qFormat/>
    <w:rPr>
      <w:rFonts w:cs="OpenSymbol"/>
    </w:rPr>
  </w:style>
  <w:style w:type="character" w:styleId="ListLabel783">
    <w:name w:val="ListLabel 783"/>
    <w:qFormat/>
    <w:rPr>
      <w:rFonts w:cs="OpenSymbol"/>
    </w:rPr>
  </w:style>
  <w:style w:type="character" w:styleId="ListLabel784">
    <w:name w:val="ListLabel 784"/>
    <w:qFormat/>
    <w:rPr>
      <w:rFonts w:cs="OpenSymbol"/>
    </w:rPr>
  </w:style>
  <w:style w:type="character" w:styleId="ListLabel785">
    <w:name w:val="ListLabel 785"/>
    <w:qFormat/>
    <w:rPr>
      <w:rFonts w:cs="OpenSymbol"/>
    </w:rPr>
  </w:style>
  <w:style w:type="character" w:styleId="ListLabel786">
    <w:name w:val="ListLabel 786"/>
    <w:qFormat/>
    <w:rPr>
      <w:rFonts w:cs="OpenSymbol"/>
    </w:rPr>
  </w:style>
  <w:style w:type="character" w:styleId="ListLabel787">
    <w:name w:val="ListLabel 787"/>
    <w:qFormat/>
    <w:rPr>
      <w:rFonts w:cs="OpenSymbol"/>
    </w:rPr>
  </w:style>
  <w:style w:type="character" w:styleId="ListLabel788">
    <w:name w:val="ListLabel 788"/>
    <w:qFormat/>
    <w:rPr>
      <w:rFonts w:cs="OpenSymbol"/>
    </w:rPr>
  </w:style>
  <w:style w:type="character" w:styleId="ListLabel789">
    <w:name w:val="ListLabel 789"/>
    <w:qFormat/>
    <w:rPr>
      <w:rFonts w:cs="OpenSymbol"/>
    </w:rPr>
  </w:style>
  <w:style w:type="character" w:styleId="ListLabel790">
    <w:name w:val="ListLabel 790"/>
    <w:qFormat/>
    <w:rPr>
      <w:rFonts w:cs="OpenSymbol"/>
    </w:rPr>
  </w:style>
  <w:style w:type="character" w:styleId="ListLabel791">
    <w:name w:val="ListLabel 791"/>
    <w:qFormat/>
    <w:rPr>
      <w:rFonts w:cs="OpenSymbol"/>
    </w:rPr>
  </w:style>
  <w:style w:type="character" w:styleId="ListLabel792">
    <w:name w:val="ListLabel 792"/>
    <w:qFormat/>
    <w:rPr>
      <w:rFonts w:cs="OpenSymbol"/>
    </w:rPr>
  </w:style>
  <w:style w:type="character" w:styleId="ListLabel793">
    <w:name w:val="ListLabel 793"/>
    <w:qFormat/>
    <w:rPr>
      <w:rFonts w:cs="OpenSymbol"/>
    </w:rPr>
  </w:style>
  <w:style w:type="character" w:styleId="ListLabel794">
    <w:name w:val="ListLabel 794"/>
    <w:qFormat/>
    <w:rPr>
      <w:rFonts w:cs="OpenSymbol"/>
    </w:rPr>
  </w:style>
  <w:style w:type="character" w:styleId="ListLabel795">
    <w:name w:val="ListLabel 795"/>
    <w:qFormat/>
    <w:rPr>
      <w:rFonts w:cs="OpenSymbol"/>
    </w:rPr>
  </w:style>
  <w:style w:type="character" w:styleId="ListLabel796">
    <w:name w:val="ListLabel 796"/>
    <w:qFormat/>
    <w:rPr>
      <w:rFonts w:cs="OpenSymbol"/>
    </w:rPr>
  </w:style>
  <w:style w:type="character" w:styleId="ListLabel797">
    <w:name w:val="ListLabel 797"/>
    <w:qFormat/>
    <w:rPr>
      <w:rFonts w:cs="OpenSymbol"/>
    </w:rPr>
  </w:style>
  <w:style w:type="character" w:styleId="ListLabel798">
    <w:name w:val="ListLabel 798"/>
    <w:qFormat/>
    <w:rPr>
      <w:rFonts w:cs="OpenSymbol"/>
    </w:rPr>
  </w:style>
  <w:style w:type="character" w:styleId="ListLabel799">
    <w:name w:val="ListLabel 799"/>
    <w:qFormat/>
    <w:rPr>
      <w:rFonts w:cs="OpenSymbol"/>
    </w:rPr>
  </w:style>
  <w:style w:type="character" w:styleId="ListLabel800">
    <w:name w:val="ListLabel 800"/>
    <w:qFormat/>
    <w:rPr>
      <w:rFonts w:cs="OpenSymbol"/>
    </w:rPr>
  </w:style>
  <w:style w:type="character" w:styleId="ListLabel801">
    <w:name w:val="ListLabel 801"/>
    <w:qFormat/>
    <w:rPr>
      <w:rFonts w:cs="OpenSymbol"/>
    </w:rPr>
  </w:style>
  <w:style w:type="character" w:styleId="ListLabel802">
    <w:name w:val="ListLabel 802"/>
    <w:qFormat/>
    <w:rPr>
      <w:rFonts w:cs="OpenSymbol"/>
    </w:rPr>
  </w:style>
  <w:style w:type="character" w:styleId="ListLabel803">
    <w:name w:val="ListLabel 803"/>
    <w:qFormat/>
    <w:rPr>
      <w:rFonts w:cs="OpenSymbol"/>
    </w:rPr>
  </w:style>
  <w:style w:type="character" w:styleId="ListLabel804">
    <w:name w:val="ListLabel 804"/>
    <w:qFormat/>
    <w:rPr>
      <w:rFonts w:cs="OpenSymbol"/>
    </w:rPr>
  </w:style>
  <w:style w:type="character" w:styleId="ListLabel805">
    <w:name w:val="ListLabel 805"/>
    <w:qFormat/>
    <w:rPr>
      <w:rFonts w:cs="OpenSymbol"/>
    </w:rPr>
  </w:style>
  <w:style w:type="character" w:styleId="ListLabel806">
    <w:name w:val="ListLabel 806"/>
    <w:qFormat/>
    <w:rPr>
      <w:rFonts w:cs="OpenSymbol"/>
    </w:rPr>
  </w:style>
  <w:style w:type="character" w:styleId="ListLabel807">
    <w:name w:val="ListLabel 807"/>
    <w:qFormat/>
    <w:rPr>
      <w:rFonts w:cs="OpenSymbol"/>
    </w:rPr>
  </w:style>
  <w:style w:type="character" w:styleId="ListLabel808">
    <w:name w:val="ListLabel 808"/>
    <w:qFormat/>
    <w:rPr>
      <w:rFonts w:cs="OpenSymbol"/>
    </w:rPr>
  </w:style>
  <w:style w:type="character" w:styleId="ListLabel809">
    <w:name w:val="ListLabel 809"/>
    <w:qFormat/>
    <w:rPr>
      <w:rFonts w:cs="OpenSymbol"/>
    </w:rPr>
  </w:style>
  <w:style w:type="character" w:styleId="ListLabel810">
    <w:name w:val="ListLabel 810"/>
    <w:qFormat/>
    <w:rPr>
      <w:rFonts w:cs="OpenSymbol"/>
    </w:rPr>
  </w:style>
  <w:style w:type="character" w:styleId="ListLabel811">
    <w:name w:val="ListLabel 811"/>
    <w:qFormat/>
    <w:rPr>
      <w:rFonts w:cs="OpenSymbol"/>
    </w:rPr>
  </w:style>
  <w:style w:type="character" w:styleId="ListLabel812">
    <w:name w:val="ListLabel 812"/>
    <w:qFormat/>
    <w:rPr>
      <w:rFonts w:cs="OpenSymbol"/>
    </w:rPr>
  </w:style>
  <w:style w:type="character" w:styleId="ListLabel813">
    <w:name w:val="ListLabel 813"/>
    <w:qFormat/>
    <w:rPr>
      <w:rFonts w:cs="OpenSymbol"/>
    </w:rPr>
  </w:style>
  <w:style w:type="character" w:styleId="ListLabel814">
    <w:name w:val="ListLabel 814"/>
    <w:qFormat/>
    <w:rPr>
      <w:rFonts w:cs="OpenSymbol"/>
    </w:rPr>
  </w:style>
  <w:style w:type="character" w:styleId="ListLabel815">
    <w:name w:val="ListLabel 815"/>
    <w:qFormat/>
    <w:rPr>
      <w:rFonts w:cs="OpenSymbol"/>
    </w:rPr>
  </w:style>
  <w:style w:type="character" w:styleId="ListLabel816">
    <w:name w:val="ListLabel 816"/>
    <w:qFormat/>
    <w:rPr>
      <w:rFonts w:cs="OpenSymbol"/>
    </w:rPr>
  </w:style>
  <w:style w:type="character" w:styleId="ListLabel817">
    <w:name w:val="ListLabel 817"/>
    <w:qFormat/>
    <w:rPr>
      <w:rFonts w:cs="OpenSymbol"/>
    </w:rPr>
  </w:style>
  <w:style w:type="character" w:styleId="ListLabel818">
    <w:name w:val="ListLabel 818"/>
    <w:qFormat/>
    <w:rPr>
      <w:rFonts w:cs="OpenSymbol"/>
    </w:rPr>
  </w:style>
  <w:style w:type="character" w:styleId="ListLabel819">
    <w:name w:val="ListLabel 819"/>
    <w:qFormat/>
    <w:rPr>
      <w:rFonts w:cs="OpenSymbol"/>
    </w:rPr>
  </w:style>
  <w:style w:type="character" w:styleId="ListLabel820">
    <w:name w:val="ListLabel 820"/>
    <w:qFormat/>
    <w:rPr>
      <w:rFonts w:cs="OpenSymbol"/>
    </w:rPr>
  </w:style>
  <w:style w:type="character" w:styleId="ListLabel821">
    <w:name w:val="ListLabel 821"/>
    <w:qFormat/>
    <w:rPr>
      <w:rFonts w:cs="OpenSymbol"/>
    </w:rPr>
  </w:style>
  <w:style w:type="character" w:styleId="ListLabel822">
    <w:name w:val="ListLabel 822"/>
    <w:qFormat/>
    <w:rPr>
      <w:rFonts w:cs="OpenSymbol"/>
    </w:rPr>
  </w:style>
  <w:style w:type="character" w:styleId="ListLabel823">
    <w:name w:val="ListLabel 823"/>
    <w:qFormat/>
    <w:rPr>
      <w:rFonts w:cs="OpenSymbol"/>
    </w:rPr>
  </w:style>
  <w:style w:type="character" w:styleId="ListLabel824">
    <w:name w:val="ListLabel 824"/>
    <w:qFormat/>
    <w:rPr>
      <w:rFonts w:cs="OpenSymbol"/>
    </w:rPr>
  </w:style>
  <w:style w:type="character" w:styleId="ListLabel825">
    <w:name w:val="ListLabel 825"/>
    <w:qFormat/>
    <w:rPr>
      <w:rFonts w:cs="OpenSymbol"/>
    </w:rPr>
  </w:style>
  <w:style w:type="character" w:styleId="ListLabel826">
    <w:name w:val="ListLabel 826"/>
    <w:qFormat/>
    <w:rPr>
      <w:rFonts w:cs="OpenSymbol"/>
    </w:rPr>
  </w:style>
  <w:style w:type="character" w:styleId="ListLabel827">
    <w:name w:val="ListLabel 827"/>
    <w:qFormat/>
    <w:rPr>
      <w:rFonts w:cs="OpenSymbol"/>
    </w:rPr>
  </w:style>
  <w:style w:type="character" w:styleId="ListLabel828">
    <w:name w:val="ListLabel 828"/>
    <w:qFormat/>
    <w:rPr>
      <w:rFonts w:cs="OpenSymbol"/>
    </w:rPr>
  </w:style>
  <w:style w:type="character" w:styleId="ListLabel829">
    <w:name w:val="ListLabel 829"/>
    <w:qFormat/>
    <w:rPr>
      <w:rFonts w:cs="OpenSymbol"/>
    </w:rPr>
  </w:style>
  <w:style w:type="character" w:styleId="ListLabel830">
    <w:name w:val="ListLabel 830"/>
    <w:qFormat/>
    <w:rPr>
      <w:rFonts w:cs="OpenSymbol"/>
    </w:rPr>
  </w:style>
  <w:style w:type="character" w:styleId="ListLabel831">
    <w:name w:val="ListLabel 831"/>
    <w:qFormat/>
    <w:rPr>
      <w:rFonts w:cs="OpenSymbol"/>
    </w:rPr>
  </w:style>
  <w:style w:type="character" w:styleId="ListLabel832">
    <w:name w:val="ListLabel 832"/>
    <w:qFormat/>
    <w:rPr>
      <w:rFonts w:cs="OpenSymbol"/>
    </w:rPr>
  </w:style>
  <w:style w:type="character" w:styleId="ListLabel833">
    <w:name w:val="ListLabel 833"/>
    <w:qFormat/>
    <w:rPr>
      <w:rFonts w:cs="OpenSymbol"/>
    </w:rPr>
  </w:style>
  <w:style w:type="character" w:styleId="ListLabel834">
    <w:name w:val="ListLabel 834"/>
    <w:qFormat/>
    <w:rPr>
      <w:rFonts w:cs="OpenSymbol"/>
    </w:rPr>
  </w:style>
  <w:style w:type="character" w:styleId="ListLabel835">
    <w:name w:val="ListLabel 835"/>
    <w:qFormat/>
    <w:rPr>
      <w:rFonts w:cs="OpenSymbol"/>
    </w:rPr>
  </w:style>
  <w:style w:type="character" w:styleId="ListLabel836">
    <w:name w:val="ListLabel 836"/>
    <w:qFormat/>
    <w:rPr>
      <w:rFonts w:cs="OpenSymbol"/>
    </w:rPr>
  </w:style>
  <w:style w:type="character" w:styleId="ListLabel837">
    <w:name w:val="ListLabel 837"/>
    <w:qFormat/>
    <w:rPr>
      <w:rFonts w:cs="OpenSymbol"/>
    </w:rPr>
  </w:style>
  <w:style w:type="character" w:styleId="ListLabel838">
    <w:name w:val="ListLabel 838"/>
    <w:qFormat/>
    <w:rPr>
      <w:rFonts w:cs="OpenSymbol"/>
    </w:rPr>
  </w:style>
  <w:style w:type="character" w:styleId="ListLabel839">
    <w:name w:val="ListLabel 839"/>
    <w:qFormat/>
    <w:rPr>
      <w:rFonts w:cs="OpenSymbol"/>
    </w:rPr>
  </w:style>
  <w:style w:type="character" w:styleId="ListLabel840">
    <w:name w:val="ListLabel 840"/>
    <w:qFormat/>
    <w:rPr>
      <w:rFonts w:cs="OpenSymbol"/>
    </w:rPr>
  </w:style>
  <w:style w:type="character" w:styleId="ListLabel841">
    <w:name w:val="ListLabel 841"/>
    <w:qFormat/>
    <w:rPr>
      <w:rFonts w:cs="OpenSymbol"/>
    </w:rPr>
  </w:style>
  <w:style w:type="character" w:styleId="ListLabel842">
    <w:name w:val="ListLabel 842"/>
    <w:qFormat/>
    <w:rPr>
      <w:rFonts w:cs="OpenSymbol"/>
    </w:rPr>
  </w:style>
  <w:style w:type="character" w:styleId="ListLabel843">
    <w:name w:val="ListLabel 843"/>
    <w:qFormat/>
    <w:rPr>
      <w:rFonts w:cs="OpenSymbol"/>
    </w:rPr>
  </w:style>
  <w:style w:type="character" w:styleId="ListLabel844">
    <w:name w:val="ListLabel 844"/>
    <w:qFormat/>
    <w:rPr>
      <w:rFonts w:cs="OpenSymbol"/>
    </w:rPr>
  </w:style>
  <w:style w:type="character" w:styleId="ListLabel845">
    <w:name w:val="ListLabel 845"/>
    <w:qFormat/>
    <w:rPr>
      <w:rFonts w:cs="OpenSymbol"/>
    </w:rPr>
  </w:style>
  <w:style w:type="character" w:styleId="ListLabel846">
    <w:name w:val="ListLabel 846"/>
    <w:qFormat/>
    <w:rPr>
      <w:rFonts w:cs="OpenSymbol"/>
    </w:rPr>
  </w:style>
  <w:style w:type="character" w:styleId="ListLabel847">
    <w:name w:val="ListLabel 847"/>
    <w:qFormat/>
    <w:rPr>
      <w:rFonts w:cs="OpenSymbol"/>
    </w:rPr>
  </w:style>
  <w:style w:type="character" w:styleId="ListLabel848">
    <w:name w:val="ListLabel 848"/>
    <w:qFormat/>
    <w:rPr>
      <w:rFonts w:cs="OpenSymbol"/>
    </w:rPr>
  </w:style>
  <w:style w:type="character" w:styleId="ListLabel849">
    <w:name w:val="ListLabel 849"/>
    <w:qFormat/>
    <w:rPr>
      <w:rFonts w:cs="OpenSymbol"/>
    </w:rPr>
  </w:style>
  <w:style w:type="character" w:styleId="ListLabel850">
    <w:name w:val="ListLabel 850"/>
    <w:qFormat/>
    <w:rPr>
      <w:rFonts w:cs="OpenSymbol"/>
    </w:rPr>
  </w:style>
  <w:style w:type="character" w:styleId="ListLabel851">
    <w:name w:val="ListLabel 851"/>
    <w:qFormat/>
    <w:rPr>
      <w:rFonts w:cs="OpenSymbol"/>
    </w:rPr>
  </w:style>
  <w:style w:type="character" w:styleId="ListLabel852">
    <w:name w:val="ListLabel 852"/>
    <w:qFormat/>
    <w:rPr>
      <w:rFonts w:cs="OpenSymbol"/>
    </w:rPr>
  </w:style>
  <w:style w:type="character" w:styleId="ListLabel853">
    <w:name w:val="ListLabel 853"/>
    <w:qFormat/>
    <w:rPr>
      <w:rFonts w:cs="OpenSymbol"/>
    </w:rPr>
  </w:style>
  <w:style w:type="character" w:styleId="ListLabel854">
    <w:name w:val="ListLabel 854"/>
    <w:qFormat/>
    <w:rPr>
      <w:rFonts w:cs="OpenSymbol"/>
    </w:rPr>
  </w:style>
  <w:style w:type="character" w:styleId="ListLabel855">
    <w:name w:val="ListLabel 855"/>
    <w:qFormat/>
    <w:rPr>
      <w:rFonts w:cs="OpenSymbol"/>
    </w:rPr>
  </w:style>
  <w:style w:type="character" w:styleId="ListLabel856">
    <w:name w:val="ListLabel 856"/>
    <w:qFormat/>
    <w:rPr>
      <w:rFonts w:cs="OpenSymbol"/>
    </w:rPr>
  </w:style>
  <w:style w:type="character" w:styleId="ListLabel857">
    <w:name w:val="ListLabel 857"/>
    <w:qFormat/>
    <w:rPr>
      <w:rFonts w:cs="OpenSymbol"/>
    </w:rPr>
  </w:style>
  <w:style w:type="character" w:styleId="ListLabel858">
    <w:name w:val="ListLabel 858"/>
    <w:qFormat/>
    <w:rPr>
      <w:rFonts w:cs="OpenSymbol"/>
    </w:rPr>
  </w:style>
  <w:style w:type="character" w:styleId="ListLabel859">
    <w:name w:val="ListLabel 859"/>
    <w:qFormat/>
    <w:rPr>
      <w:rFonts w:cs="OpenSymbol"/>
    </w:rPr>
  </w:style>
  <w:style w:type="character" w:styleId="ListLabel860">
    <w:name w:val="ListLabel 860"/>
    <w:qFormat/>
    <w:rPr>
      <w:rFonts w:cs="OpenSymbol"/>
    </w:rPr>
  </w:style>
  <w:style w:type="character" w:styleId="ListLabel861">
    <w:name w:val="ListLabel 861"/>
    <w:qFormat/>
    <w:rPr>
      <w:rFonts w:cs="OpenSymbol"/>
    </w:rPr>
  </w:style>
  <w:style w:type="character" w:styleId="ListLabel862">
    <w:name w:val="ListLabel 862"/>
    <w:qFormat/>
    <w:rPr>
      <w:rFonts w:cs="OpenSymbol"/>
    </w:rPr>
  </w:style>
  <w:style w:type="character" w:styleId="ListLabel863">
    <w:name w:val="ListLabel 863"/>
    <w:qFormat/>
    <w:rPr>
      <w:rFonts w:cs="OpenSymbol"/>
    </w:rPr>
  </w:style>
  <w:style w:type="character" w:styleId="ListLabel864">
    <w:name w:val="ListLabel 864"/>
    <w:qFormat/>
    <w:rPr>
      <w:rFonts w:cs="OpenSymbol"/>
    </w:rPr>
  </w:style>
  <w:style w:type="character" w:styleId="ListLabel865">
    <w:name w:val="ListLabel 865"/>
    <w:qFormat/>
    <w:rPr>
      <w:rFonts w:cs="OpenSymbol"/>
    </w:rPr>
  </w:style>
  <w:style w:type="character" w:styleId="ListLabel866">
    <w:name w:val="ListLabel 866"/>
    <w:qFormat/>
    <w:rPr>
      <w:rFonts w:cs="OpenSymbol"/>
    </w:rPr>
  </w:style>
  <w:style w:type="character" w:styleId="ListLabel867">
    <w:name w:val="ListLabel 867"/>
    <w:qFormat/>
    <w:rPr>
      <w:rFonts w:cs="OpenSymbol"/>
    </w:rPr>
  </w:style>
  <w:style w:type="character" w:styleId="ListLabel868">
    <w:name w:val="ListLabel 868"/>
    <w:qFormat/>
    <w:rPr>
      <w:rFonts w:cs="OpenSymbol"/>
    </w:rPr>
  </w:style>
  <w:style w:type="character" w:styleId="ListLabel869">
    <w:name w:val="ListLabel 869"/>
    <w:qFormat/>
    <w:rPr>
      <w:rFonts w:cs="OpenSymbol"/>
    </w:rPr>
  </w:style>
  <w:style w:type="character" w:styleId="ListLabel870">
    <w:name w:val="ListLabel 870"/>
    <w:qFormat/>
    <w:rPr>
      <w:rFonts w:cs="OpenSymbol"/>
    </w:rPr>
  </w:style>
  <w:style w:type="character" w:styleId="ListLabel871">
    <w:name w:val="ListLabel 871"/>
    <w:qFormat/>
    <w:rPr>
      <w:rFonts w:cs="OpenSymbol"/>
    </w:rPr>
  </w:style>
  <w:style w:type="character" w:styleId="ListLabel872">
    <w:name w:val="ListLabel 872"/>
    <w:qFormat/>
    <w:rPr>
      <w:rFonts w:cs="OpenSymbol"/>
    </w:rPr>
  </w:style>
  <w:style w:type="character" w:styleId="ListLabel873">
    <w:name w:val="ListLabel 873"/>
    <w:qFormat/>
    <w:rPr>
      <w:rFonts w:cs="OpenSymbol"/>
    </w:rPr>
  </w:style>
  <w:style w:type="character" w:styleId="ListLabel874">
    <w:name w:val="ListLabel 874"/>
    <w:qFormat/>
    <w:rPr>
      <w:rFonts w:cs="OpenSymbol"/>
    </w:rPr>
  </w:style>
  <w:style w:type="character" w:styleId="ListLabel875">
    <w:name w:val="ListLabel 875"/>
    <w:qFormat/>
    <w:rPr>
      <w:rFonts w:cs="OpenSymbol"/>
    </w:rPr>
  </w:style>
  <w:style w:type="character" w:styleId="ListLabel876">
    <w:name w:val="ListLabel 876"/>
    <w:qFormat/>
    <w:rPr>
      <w:rFonts w:cs="OpenSymbol"/>
    </w:rPr>
  </w:style>
  <w:style w:type="character" w:styleId="ListLabel877">
    <w:name w:val="ListLabel 877"/>
    <w:qFormat/>
    <w:rPr>
      <w:rFonts w:cs="OpenSymbol"/>
    </w:rPr>
  </w:style>
  <w:style w:type="character" w:styleId="ListLabel878">
    <w:name w:val="ListLabel 878"/>
    <w:qFormat/>
    <w:rPr>
      <w:rFonts w:cs="OpenSymbol"/>
    </w:rPr>
  </w:style>
  <w:style w:type="character" w:styleId="ListLabel879">
    <w:name w:val="ListLabel 879"/>
    <w:qFormat/>
    <w:rPr>
      <w:rFonts w:cs="OpenSymbol"/>
    </w:rPr>
  </w:style>
  <w:style w:type="character" w:styleId="ListLabel880">
    <w:name w:val="ListLabel 880"/>
    <w:qFormat/>
    <w:rPr>
      <w:rFonts w:cs="OpenSymbol"/>
    </w:rPr>
  </w:style>
  <w:style w:type="character" w:styleId="ListLabel881">
    <w:name w:val="ListLabel 881"/>
    <w:qFormat/>
    <w:rPr>
      <w:rFonts w:cs="OpenSymbol"/>
    </w:rPr>
  </w:style>
  <w:style w:type="character" w:styleId="ListLabel882">
    <w:name w:val="ListLabel 882"/>
    <w:qFormat/>
    <w:rPr>
      <w:rFonts w:cs="OpenSymbol"/>
    </w:rPr>
  </w:style>
  <w:style w:type="character" w:styleId="ListLabel883">
    <w:name w:val="ListLabel 883"/>
    <w:qFormat/>
    <w:rPr>
      <w:rFonts w:cs="OpenSymbol"/>
    </w:rPr>
  </w:style>
  <w:style w:type="character" w:styleId="ListLabel884">
    <w:name w:val="ListLabel 884"/>
    <w:qFormat/>
    <w:rPr>
      <w:rFonts w:cs="OpenSymbol"/>
    </w:rPr>
  </w:style>
  <w:style w:type="character" w:styleId="ListLabel885">
    <w:name w:val="ListLabel 885"/>
    <w:qFormat/>
    <w:rPr>
      <w:rFonts w:cs="OpenSymbol"/>
    </w:rPr>
  </w:style>
  <w:style w:type="character" w:styleId="ListLabel886">
    <w:name w:val="ListLabel 886"/>
    <w:qFormat/>
    <w:rPr>
      <w:rFonts w:cs="OpenSymbol"/>
    </w:rPr>
  </w:style>
  <w:style w:type="character" w:styleId="ListLabel887">
    <w:name w:val="ListLabel 887"/>
    <w:qFormat/>
    <w:rPr>
      <w:rFonts w:cs="OpenSymbol"/>
    </w:rPr>
  </w:style>
  <w:style w:type="character" w:styleId="ListLabel888">
    <w:name w:val="ListLabel 888"/>
    <w:qFormat/>
    <w:rPr>
      <w:rFonts w:cs="OpenSymbol"/>
    </w:rPr>
  </w:style>
  <w:style w:type="character" w:styleId="ListLabel889">
    <w:name w:val="ListLabel 889"/>
    <w:qFormat/>
    <w:rPr>
      <w:rFonts w:cs="OpenSymbol"/>
    </w:rPr>
  </w:style>
  <w:style w:type="character" w:styleId="ListLabel890">
    <w:name w:val="ListLabel 890"/>
    <w:qFormat/>
    <w:rPr>
      <w:rFonts w:cs="OpenSymbol"/>
    </w:rPr>
  </w:style>
  <w:style w:type="character" w:styleId="ListLabel891">
    <w:name w:val="ListLabel 891"/>
    <w:qFormat/>
    <w:rPr>
      <w:rFonts w:cs="OpenSymbol"/>
    </w:rPr>
  </w:style>
  <w:style w:type="character" w:styleId="ListLabel892">
    <w:name w:val="ListLabel 892"/>
    <w:qFormat/>
    <w:rPr>
      <w:rFonts w:cs="OpenSymbol"/>
    </w:rPr>
  </w:style>
  <w:style w:type="character" w:styleId="ListLabel893">
    <w:name w:val="ListLabel 893"/>
    <w:qFormat/>
    <w:rPr>
      <w:rFonts w:cs="OpenSymbol"/>
    </w:rPr>
  </w:style>
  <w:style w:type="character" w:styleId="ListLabel894">
    <w:name w:val="ListLabel 894"/>
    <w:qFormat/>
    <w:rPr>
      <w:rFonts w:cs="OpenSymbol"/>
    </w:rPr>
  </w:style>
  <w:style w:type="character" w:styleId="ListLabel895">
    <w:name w:val="ListLabel 895"/>
    <w:qFormat/>
    <w:rPr>
      <w:rFonts w:cs="OpenSymbol"/>
    </w:rPr>
  </w:style>
  <w:style w:type="character" w:styleId="ListLabel896">
    <w:name w:val="ListLabel 896"/>
    <w:qFormat/>
    <w:rPr>
      <w:rFonts w:cs="OpenSymbol"/>
    </w:rPr>
  </w:style>
  <w:style w:type="character" w:styleId="ListLabel897">
    <w:name w:val="ListLabel 897"/>
    <w:qFormat/>
    <w:rPr>
      <w:rFonts w:cs="OpenSymbol"/>
    </w:rPr>
  </w:style>
  <w:style w:type="character" w:styleId="ListLabel898">
    <w:name w:val="ListLabel 898"/>
    <w:qFormat/>
    <w:rPr>
      <w:rFonts w:cs="OpenSymbol"/>
    </w:rPr>
  </w:style>
  <w:style w:type="character" w:styleId="ListLabel899">
    <w:name w:val="ListLabel 899"/>
    <w:qFormat/>
    <w:rPr>
      <w:rFonts w:cs="OpenSymbol"/>
    </w:rPr>
  </w:style>
  <w:style w:type="character" w:styleId="ListLabel900">
    <w:name w:val="ListLabel 900"/>
    <w:qFormat/>
    <w:rPr>
      <w:rFonts w:cs="OpenSymbol"/>
    </w:rPr>
  </w:style>
  <w:style w:type="character" w:styleId="ListLabel901">
    <w:name w:val="ListLabel 901"/>
    <w:qFormat/>
    <w:rPr>
      <w:rFonts w:cs="OpenSymbol"/>
    </w:rPr>
  </w:style>
  <w:style w:type="character" w:styleId="ListLabel902">
    <w:name w:val="ListLabel 902"/>
    <w:qFormat/>
    <w:rPr>
      <w:rFonts w:cs="OpenSymbol"/>
    </w:rPr>
  </w:style>
  <w:style w:type="character" w:styleId="ListLabel903">
    <w:name w:val="ListLabel 903"/>
    <w:qFormat/>
    <w:rPr>
      <w:rFonts w:cs="OpenSymbol"/>
    </w:rPr>
  </w:style>
  <w:style w:type="character" w:styleId="ListLabel904">
    <w:name w:val="ListLabel 904"/>
    <w:qFormat/>
    <w:rPr>
      <w:rFonts w:cs="OpenSymbol"/>
    </w:rPr>
  </w:style>
  <w:style w:type="character" w:styleId="ListLabel905">
    <w:name w:val="ListLabel 905"/>
    <w:qFormat/>
    <w:rPr>
      <w:rFonts w:cs="OpenSymbol"/>
    </w:rPr>
  </w:style>
  <w:style w:type="character" w:styleId="ListLabel906">
    <w:name w:val="ListLabel 906"/>
    <w:qFormat/>
    <w:rPr>
      <w:rFonts w:cs="OpenSymbol"/>
    </w:rPr>
  </w:style>
  <w:style w:type="character" w:styleId="ListLabel907">
    <w:name w:val="ListLabel 907"/>
    <w:qFormat/>
    <w:rPr>
      <w:rFonts w:cs="OpenSymbol"/>
    </w:rPr>
  </w:style>
  <w:style w:type="character" w:styleId="ListLabel908">
    <w:name w:val="ListLabel 908"/>
    <w:qFormat/>
    <w:rPr>
      <w:rFonts w:cs="OpenSymbol"/>
    </w:rPr>
  </w:style>
  <w:style w:type="character" w:styleId="ListLabel909">
    <w:name w:val="ListLabel 909"/>
    <w:qFormat/>
    <w:rPr>
      <w:rFonts w:cs="OpenSymbol"/>
    </w:rPr>
  </w:style>
  <w:style w:type="character" w:styleId="ListLabel910">
    <w:name w:val="ListLabel 910"/>
    <w:qFormat/>
    <w:rPr>
      <w:rFonts w:cs="OpenSymbol"/>
    </w:rPr>
  </w:style>
  <w:style w:type="character" w:styleId="ListLabel911">
    <w:name w:val="ListLabel 911"/>
    <w:qFormat/>
    <w:rPr>
      <w:rFonts w:cs="OpenSymbol"/>
    </w:rPr>
  </w:style>
  <w:style w:type="character" w:styleId="ListLabel912">
    <w:name w:val="ListLabel 912"/>
    <w:qFormat/>
    <w:rPr>
      <w:rFonts w:cs="OpenSymbol"/>
    </w:rPr>
  </w:style>
  <w:style w:type="character" w:styleId="ListLabel913">
    <w:name w:val="ListLabel 913"/>
    <w:qFormat/>
    <w:rPr>
      <w:rFonts w:cs="OpenSymbol"/>
    </w:rPr>
  </w:style>
  <w:style w:type="character" w:styleId="ListLabel914">
    <w:name w:val="ListLabel 914"/>
    <w:qFormat/>
    <w:rPr>
      <w:rFonts w:cs="OpenSymbol"/>
    </w:rPr>
  </w:style>
  <w:style w:type="character" w:styleId="ListLabel915">
    <w:name w:val="ListLabel 915"/>
    <w:qFormat/>
    <w:rPr>
      <w:rFonts w:cs="OpenSymbol"/>
    </w:rPr>
  </w:style>
  <w:style w:type="character" w:styleId="ListLabel916">
    <w:name w:val="ListLabel 916"/>
    <w:qFormat/>
    <w:rPr>
      <w:rFonts w:cs="OpenSymbol"/>
    </w:rPr>
  </w:style>
  <w:style w:type="character" w:styleId="ListLabel917">
    <w:name w:val="ListLabel 917"/>
    <w:qFormat/>
    <w:rPr>
      <w:rFonts w:cs="OpenSymbol"/>
    </w:rPr>
  </w:style>
  <w:style w:type="character" w:styleId="ListLabel918">
    <w:name w:val="ListLabel 918"/>
    <w:qFormat/>
    <w:rPr>
      <w:rFonts w:cs="OpenSymbol"/>
    </w:rPr>
  </w:style>
  <w:style w:type="character" w:styleId="ListLabel919">
    <w:name w:val="ListLabel 919"/>
    <w:qFormat/>
    <w:rPr>
      <w:rFonts w:cs="OpenSymbol"/>
    </w:rPr>
  </w:style>
  <w:style w:type="character" w:styleId="ListLabel920">
    <w:name w:val="ListLabel 920"/>
    <w:qFormat/>
    <w:rPr>
      <w:rFonts w:cs="OpenSymbol"/>
    </w:rPr>
  </w:style>
  <w:style w:type="character" w:styleId="ListLabel921">
    <w:name w:val="ListLabel 921"/>
    <w:qFormat/>
    <w:rPr>
      <w:rFonts w:cs="OpenSymbol"/>
    </w:rPr>
  </w:style>
  <w:style w:type="character" w:styleId="ListLabel922">
    <w:name w:val="ListLabel 922"/>
    <w:qFormat/>
    <w:rPr>
      <w:rFonts w:cs="OpenSymbol"/>
    </w:rPr>
  </w:style>
  <w:style w:type="character" w:styleId="ListLabel923">
    <w:name w:val="ListLabel 923"/>
    <w:qFormat/>
    <w:rPr>
      <w:rFonts w:cs="OpenSymbol"/>
    </w:rPr>
  </w:style>
  <w:style w:type="character" w:styleId="ListLabel924">
    <w:name w:val="ListLabel 924"/>
    <w:qFormat/>
    <w:rPr>
      <w:rFonts w:cs="OpenSymbol"/>
    </w:rPr>
  </w:style>
  <w:style w:type="character" w:styleId="ListLabel925">
    <w:name w:val="ListLabel 925"/>
    <w:qFormat/>
    <w:rPr>
      <w:rFonts w:cs="OpenSymbol"/>
    </w:rPr>
  </w:style>
  <w:style w:type="character" w:styleId="ListLabel926">
    <w:name w:val="ListLabel 926"/>
    <w:qFormat/>
    <w:rPr>
      <w:rFonts w:cs="OpenSymbol"/>
    </w:rPr>
  </w:style>
  <w:style w:type="character" w:styleId="ListLabel927">
    <w:name w:val="ListLabel 927"/>
    <w:qFormat/>
    <w:rPr>
      <w:rFonts w:cs="OpenSymbol"/>
    </w:rPr>
  </w:style>
  <w:style w:type="character" w:styleId="ListLabel928">
    <w:name w:val="ListLabel 928"/>
    <w:qFormat/>
    <w:rPr>
      <w:rFonts w:cs="OpenSymbol"/>
    </w:rPr>
  </w:style>
  <w:style w:type="character" w:styleId="ListLabel929">
    <w:name w:val="ListLabel 929"/>
    <w:qFormat/>
    <w:rPr>
      <w:rFonts w:cs="OpenSymbol"/>
    </w:rPr>
  </w:style>
  <w:style w:type="character" w:styleId="ListLabel930">
    <w:name w:val="ListLabel 930"/>
    <w:qFormat/>
    <w:rPr>
      <w:rFonts w:cs="OpenSymbol"/>
    </w:rPr>
  </w:style>
  <w:style w:type="character" w:styleId="ListLabel931">
    <w:name w:val="ListLabel 931"/>
    <w:qFormat/>
    <w:rPr>
      <w:rFonts w:cs="OpenSymbol"/>
    </w:rPr>
  </w:style>
  <w:style w:type="character" w:styleId="ListLabel932">
    <w:name w:val="ListLabel 932"/>
    <w:qFormat/>
    <w:rPr>
      <w:rFonts w:cs="OpenSymbol"/>
    </w:rPr>
  </w:style>
  <w:style w:type="character" w:styleId="ListLabel933">
    <w:name w:val="ListLabel 933"/>
    <w:qFormat/>
    <w:rPr>
      <w:rFonts w:cs="OpenSymbol"/>
    </w:rPr>
  </w:style>
  <w:style w:type="character" w:styleId="ListLabel934">
    <w:name w:val="ListLabel 934"/>
    <w:qFormat/>
    <w:rPr>
      <w:rFonts w:cs="OpenSymbol"/>
    </w:rPr>
  </w:style>
  <w:style w:type="character" w:styleId="ListLabel935">
    <w:name w:val="ListLabel 935"/>
    <w:qFormat/>
    <w:rPr>
      <w:rFonts w:cs="OpenSymbol"/>
    </w:rPr>
  </w:style>
  <w:style w:type="character" w:styleId="ListLabel936">
    <w:name w:val="ListLabel 936"/>
    <w:qFormat/>
    <w:rPr>
      <w:rFonts w:cs="OpenSymbol"/>
    </w:rPr>
  </w:style>
  <w:style w:type="character" w:styleId="ListLabel937">
    <w:name w:val="ListLabel 937"/>
    <w:qFormat/>
    <w:rPr>
      <w:rFonts w:cs="OpenSymbol"/>
    </w:rPr>
  </w:style>
  <w:style w:type="character" w:styleId="ListLabel938">
    <w:name w:val="ListLabel 938"/>
    <w:qFormat/>
    <w:rPr>
      <w:rFonts w:cs="OpenSymbol"/>
    </w:rPr>
  </w:style>
  <w:style w:type="character" w:styleId="ListLabel939">
    <w:name w:val="ListLabel 939"/>
    <w:qFormat/>
    <w:rPr>
      <w:rFonts w:cs="OpenSymbol"/>
    </w:rPr>
  </w:style>
  <w:style w:type="character" w:styleId="ListLabel940">
    <w:name w:val="ListLabel 940"/>
    <w:qFormat/>
    <w:rPr>
      <w:rFonts w:cs="OpenSymbol"/>
    </w:rPr>
  </w:style>
  <w:style w:type="character" w:styleId="ListLabel941">
    <w:name w:val="ListLabel 941"/>
    <w:qFormat/>
    <w:rPr>
      <w:rFonts w:cs="OpenSymbol"/>
    </w:rPr>
  </w:style>
  <w:style w:type="character" w:styleId="ListLabel942">
    <w:name w:val="ListLabel 942"/>
    <w:qFormat/>
    <w:rPr>
      <w:rFonts w:cs="OpenSymbol"/>
    </w:rPr>
  </w:style>
  <w:style w:type="character" w:styleId="ListLabel943">
    <w:name w:val="ListLabel 943"/>
    <w:qFormat/>
    <w:rPr>
      <w:rFonts w:cs="OpenSymbol"/>
    </w:rPr>
  </w:style>
  <w:style w:type="character" w:styleId="ListLabel944">
    <w:name w:val="ListLabel 944"/>
    <w:qFormat/>
    <w:rPr>
      <w:rFonts w:cs="OpenSymbol"/>
    </w:rPr>
  </w:style>
  <w:style w:type="character" w:styleId="ListLabel945">
    <w:name w:val="ListLabel 945"/>
    <w:qFormat/>
    <w:rPr>
      <w:rFonts w:cs="OpenSymbol"/>
    </w:rPr>
  </w:style>
  <w:style w:type="character" w:styleId="ListLabel946">
    <w:name w:val="ListLabel 946"/>
    <w:qFormat/>
    <w:rPr>
      <w:rFonts w:cs="OpenSymbol"/>
    </w:rPr>
  </w:style>
  <w:style w:type="character" w:styleId="ListLabel947">
    <w:name w:val="ListLabel 947"/>
    <w:qFormat/>
    <w:rPr>
      <w:rFonts w:cs="OpenSymbol"/>
    </w:rPr>
  </w:style>
  <w:style w:type="character" w:styleId="ListLabel948">
    <w:name w:val="ListLabel 948"/>
    <w:qFormat/>
    <w:rPr>
      <w:rFonts w:cs="OpenSymbol"/>
    </w:rPr>
  </w:style>
  <w:style w:type="character" w:styleId="ListLabel949">
    <w:name w:val="ListLabel 949"/>
    <w:qFormat/>
    <w:rPr>
      <w:rFonts w:cs="OpenSymbol"/>
    </w:rPr>
  </w:style>
  <w:style w:type="character" w:styleId="ListLabel950">
    <w:name w:val="ListLabel 950"/>
    <w:qFormat/>
    <w:rPr>
      <w:rFonts w:cs="OpenSymbol"/>
    </w:rPr>
  </w:style>
  <w:style w:type="character" w:styleId="ListLabel951">
    <w:name w:val="ListLabel 951"/>
    <w:qFormat/>
    <w:rPr>
      <w:rFonts w:cs="OpenSymbol"/>
    </w:rPr>
  </w:style>
  <w:style w:type="character" w:styleId="ListLabel952">
    <w:name w:val="ListLabel 952"/>
    <w:qFormat/>
    <w:rPr>
      <w:rFonts w:cs="OpenSymbol"/>
    </w:rPr>
  </w:style>
  <w:style w:type="character" w:styleId="ListLabel953">
    <w:name w:val="ListLabel 953"/>
    <w:qFormat/>
    <w:rPr>
      <w:rFonts w:cs="OpenSymbol"/>
    </w:rPr>
  </w:style>
  <w:style w:type="character" w:styleId="ListLabel954">
    <w:name w:val="ListLabel 954"/>
    <w:qFormat/>
    <w:rPr>
      <w:rFonts w:cs="OpenSymbol"/>
    </w:rPr>
  </w:style>
  <w:style w:type="character" w:styleId="ListLabel955">
    <w:name w:val="ListLabel 955"/>
    <w:qFormat/>
    <w:rPr>
      <w:rFonts w:cs="OpenSymbol"/>
    </w:rPr>
  </w:style>
  <w:style w:type="character" w:styleId="ListLabel956">
    <w:name w:val="ListLabel 956"/>
    <w:qFormat/>
    <w:rPr>
      <w:rFonts w:cs="OpenSymbol"/>
    </w:rPr>
  </w:style>
  <w:style w:type="character" w:styleId="ListLabel957">
    <w:name w:val="ListLabel 957"/>
    <w:qFormat/>
    <w:rPr>
      <w:rFonts w:cs="OpenSymbol"/>
    </w:rPr>
  </w:style>
  <w:style w:type="character" w:styleId="ListLabel958">
    <w:name w:val="ListLabel 958"/>
    <w:qFormat/>
    <w:rPr>
      <w:rFonts w:cs="OpenSymbol"/>
    </w:rPr>
  </w:style>
  <w:style w:type="character" w:styleId="ListLabel959">
    <w:name w:val="ListLabel 959"/>
    <w:qFormat/>
    <w:rPr>
      <w:rFonts w:cs="OpenSymbol"/>
    </w:rPr>
  </w:style>
  <w:style w:type="character" w:styleId="ListLabel960">
    <w:name w:val="ListLabel 960"/>
    <w:qFormat/>
    <w:rPr>
      <w:rFonts w:cs="OpenSymbol"/>
    </w:rPr>
  </w:style>
  <w:style w:type="character" w:styleId="ListLabel961">
    <w:name w:val="ListLabel 961"/>
    <w:qFormat/>
    <w:rPr>
      <w:rFonts w:cs="OpenSymbol"/>
    </w:rPr>
  </w:style>
  <w:style w:type="character" w:styleId="ListLabel962">
    <w:name w:val="ListLabel 962"/>
    <w:qFormat/>
    <w:rPr>
      <w:rFonts w:cs="OpenSymbol"/>
    </w:rPr>
  </w:style>
  <w:style w:type="character" w:styleId="ListLabel963">
    <w:name w:val="ListLabel 963"/>
    <w:qFormat/>
    <w:rPr>
      <w:rFonts w:cs="OpenSymbol"/>
    </w:rPr>
  </w:style>
  <w:style w:type="character" w:styleId="ListLabel964">
    <w:name w:val="ListLabel 964"/>
    <w:qFormat/>
    <w:rPr>
      <w:rFonts w:cs="OpenSymbol"/>
    </w:rPr>
  </w:style>
  <w:style w:type="character" w:styleId="ListLabel965">
    <w:name w:val="ListLabel 965"/>
    <w:qFormat/>
    <w:rPr>
      <w:rFonts w:cs="OpenSymbol"/>
    </w:rPr>
  </w:style>
  <w:style w:type="character" w:styleId="ListLabel966">
    <w:name w:val="ListLabel 966"/>
    <w:qFormat/>
    <w:rPr>
      <w:rFonts w:cs="OpenSymbol"/>
    </w:rPr>
  </w:style>
  <w:style w:type="character" w:styleId="ListLabel967">
    <w:name w:val="ListLabel 967"/>
    <w:qFormat/>
    <w:rPr>
      <w:rFonts w:cs="OpenSymbol"/>
    </w:rPr>
  </w:style>
  <w:style w:type="character" w:styleId="ListLabel968">
    <w:name w:val="ListLabel 968"/>
    <w:qFormat/>
    <w:rPr>
      <w:rFonts w:cs="OpenSymbol"/>
    </w:rPr>
  </w:style>
  <w:style w:type="character" w:styleId="ListLabel969">
    <w:name w:val="ListLabel 969"/>
    <w:qFormat/>
    <w:rPr>
      <w:rFonts w:cs="OpenSymbol"/>
    </w:rPr>
  </w:style>
  <w:style w:type="character" w:styleId="ListLabel970">
    <w:name w:val="ListLabel 970"/>
    <w:qFormat/>
    <w:rPr>
      <w:rFonts w:cs="OpenSymbol"/>
    </w:rPr>
  </w:style>
  <w:style w:type="character" w:styleId="ListLabel971">
    <w:name w:val="ListLabel 971"/>
    <w:qFormat/>
    <w:rPr>
      <w:rFonts w:cs="OpenSymbol"/>
    </w:rPr>
  </w:style>
  <w:style w:type="character" w:styleId="ListLabel972">
    <w:name w:val="ListLabel 972"/>
    <w:qFormat/>
    <w:rPr>
      <w:rFonts w:cs="OpenSymbol"/>
    </w:rPr>
  </w:style>
  <w:style w:type="character" w:styleId="ListLabel973">
    <w:name w:val="ListLabel 973"/>
    <w:qFormat/>
    <w:rPr>
      <w:rFonts w:cs="OpenSymbol"/>
    </w:rPr>
  </w:style>
  <w:style w:type="character" w:styleId="ListLabel974">
    <w:name w:val="ListLabel 974"/>
    <w:qFormat/>
    <w:rPr>
      <w:rFonts w:cs="OpenSymbol"/>
    </w:rPr>
  </w:style>
  <w:style w:type="character" w:styleId="ListLabel975">
    <w:name w:val="ListLabel 975"/>
    <w:qFormat/>
    <w:rPr>
      <w:rFonts w:cs="OpenSymbol"/>
    </w:rPr>
  </w:style>
  <w:style w:type="character" w:styleId="ListLabel976">
    <w:name w:val="ListLabel 976"/>
    <w:qFormat/>
    <w:rPr>
      <w:rFonts w:cs="OpenSymbol"/>
    </w:rPr>
  </w:style>
  <w:style w:type="character" w:styleId="ListLabel977">
    <w:name w:val="ListLabel 977"/>
    <w:qFormat/>
    <w:rPr>
      <w:rFonts w:cs="OpenSymbol"/>
    </w:rPr>
  </w:style>
  <w:style w:type="character" w:styleId="ListLabel978">
    <w:name w:val="ListLabel 978"/>
    <w:qFormat/>
    <w:rPr>
      <w:rFonts w:cs="OpenSymbol"/>
    </w:rPr>
  </w:style>
  <w:style w:type="character" w:styleId="ListLabel979">
    <w:name w:val="ListLabel 979"/>
    <w:qFormat/>
    <w:rPr>
      <w:rFonts w:cs="OpenSymbol"/>
    </w:rPr>
  </w:style>
  <w:style w:type="character" w:styleId="ListLabel980">
    <w:name w:val="ListLabel 980"/>
    <w:qFormat/>
    <w:rPr>
      <w:rFonts w:cs="OpenSymbol"/>
    </w:rPr>
  </w:style>
  <w:style w:type="character" w:styleId="ListLabel981">
    <w:name w:val="ListLabel 981"/>
    <w:qFormat/>
    <w:rPr>
      <w:rFonts w:cs="OpenSymbol"/>
    </w:rPr>
  </w:style>
  <w:style w:type="character" w:styleId="ListLabel982">
    <w:name w:val="ListLabel 982"/>
    <w:qFormat/>
    <w:rPr>
      <w:rFonts w:cs="OpenSymbol"/>
    </w:rPr>
  </w:style>
  <w:style w:type="character" w:styleId="ListLabel983">
    <w:name w:val="ListLabel 983"/>
    <w:qFormat/>
    <w:rPr>
      <w:rFonts w:cs="OpenSymbol"/>
    </w:rPr>
  </w:style>
  <w:style w:type="character" w:styleId="ListLabel984">
    <w:name w:val="ListLabel 984"/>
    <w:qFormat/>
    <w:rPr>
      <w:rFonts w:cs="OpenSymbol"/>
    </w:rPr>
  </w:style>
  <w:style w:type="character" w:styleId="ListLabel985">
    <w:name w:val="ListLabel 985"/>
    <w:qFormat/>
    <w:rPr>
      <w:rFonts w:cs="OpenSymbol"/>
    </w:rPr>
  </w:style>
  <w:style w:type="character" w:styleId="ListLabel986">
    <w:name w:val="ListLabel 986"/>
    <w:qFormat/>
    <w:rPr>
      <w:rFonts w:cs="OpenSymbol"/>
    </w:rPr>
  </w:style>
  <w:style w:type="character" w:styleId="ListLabel987">
    <w:name w:val="ListLabel 987"/>
    <w:qFormat/>
    <w:rPr>
      <w:rFonts w:cs="OpenSymbol"/>
    </w:rPr>
  </w:style>
  <w:style w:type="character" w:styleId="ListLabel988">
    <w:name w:val="ListLabel 988"/>
    <w:qFormat/>
    <w:rPr>
      <w:rFonts w:cs="OpenSymbol"/>
    </w:rPr>
  </w:style>
  <w:style w:type="character" w:styleId="ListLabel989">
    <w:name w:val="ListLabel 989"/>
    <w:qFormat/>
    <w:rPr>
      <w:rFonts w:cs="OpenSymbol"/>
    </w:rPr>
  </w:style>
  <w:style w:type="character" w:styleId="ListLabel990">
    <w:name w:val="ListLabel 990"/>
    <w:qFormat/>
    <w:rPr>
      <w:rFonts w:cs="OpenSymbol"/>
    </w:rPr>
  </w:style>
  <w:style w:type="character" w:styleId="ListLabel991">
    <w:name w:val="ListLabel 991"/>
    <w:qFormat/>
    <w:rPr>
      <w:rFonts w:cs="OpenSymbol"/>
    </w:rPr>
  </w:style>
  <w:style w:type="character" w:styleId="ListLabel992">
    <w:name w:val="ListLabel 992"/>
    <w:qFormat/>
    <w:rPr>
      <w:rFonts w:cs="OpenSymbol"/>
    </w:rPr>
  </w:style>
  <w:style w:type="character" w:styleId="ListLabel993">
    <w:name w:val="ListLabel 993"/>
    <w:qFormat/>
    <w:rPr>
      <w:rFonts w:cs="OpenSymbol"/>
    </w:rPr>
  </w:style>
  <w:style w:type="character" w:styleId="ListLabel994">
    <w:name w:val="ListLabel 994"/>
    <w:qFormat/>
    <w:rPr>
      <w:rFonts w:cs="OpenSymbol"/>
    </w:rPr>
  </w:style>
  <w:style w:type="character" w:styleId="ListLabel995">
    <w:name w:val="ListLabel 995"/>
    <w:qFormat/>
    <w:rPr>
      <w:rFonts w:cs="OpenSymbol"/>
    </w:rPr>
  </w:style>
  <w:style w:type="character" w:styleId="ListLabel996">
    <w:name w:val="ListLabel 996"/>
    <w:qFormat/>
    <w:rPr>
      <w:rFonts w:cs="OpenSymbol"/>
    </w:rPr>
  </w:style>
  <w:style w:type="character" w:styleId="ListLabel997">
    <w:name w:val="ListLabel 997"/>
    <w:qFormat/>
    <w:rPr>
      <w:rFonts w:cs="OpenSymbol"/>
    </w:rPr>
  </w:style>
  <w:style w:type="character" w:styleId="ListLabel998">
    <w:name w:val="ListLabel 998"/>
    <w:qFormat/>
    <w:rPr>
      <w:rFonts w:cs="OpenSymbol"/>
    </w:rPr>
  </w:style>
  <w:style w:type="character" w:styleId="ListLabel999">
    <w:name w:val="ListLabel 999"/>
    <w:qFormat/>
    <w:rPr>
      <w:rFonts w:cs="OpenSymbol"/>
    </w:rPr>
  </w:style>
  <w:style w:type="character" w:styleId="ListLabel1000">
    <w:name w:val="ListLabel 1000"/>
    <w:qFormat/>
    <w:rPr>
      <w:rFonts w:cs="OpenSymbol"/>
    </w:rPr>
  </w:style>
  <w:style w:type="character" w:styleId="ListLabel1001">
    <w:name w:val="ListLabel 1001"/>
    <w:qFormat/>
    <w:rPr>
      <w:rFonts w:cs="OpenSymbol"/>
    </w:rPr>
  </w:style>
  <w:style w:type="character" w:styleId="ListLabel1002">
    <w:name w:val="ListLabel 1002"/>
    <w:qFormat/>
    <w:rPr>
      <w:rFonts w:cs="OpenSymbol"/>
    </w:rPr>
  </w:style>
  <w:style w:type="character" w:styleId="ListLabel1003">
    <w:name w:val="ListLabel 1003"/>
    <w:qFormat/>
    <w:rPr>
      <w:rFonts w:cs="OpenSymbol"/>
    </w:rPr>
  </w:style>
  <w:style w:type="character" w:styleId="ListLabel1004">
    <w:name w:val="ListLabel 1004"/>
    <w:qFormat/>
    <w:rPr>
      <w:rFonts w:cs="OpenSymbol"/>
    </w:rPr>
  </w:style>
  <w:style w:type="character" w:styleId="ListLabel1005">
    <w:name w:val="ListLabel 1005"/>
    <w:qFormat/>
    <w:rPr>
      <w:rFonts w:cs="OpenSymbol"/>
    </w:rPr>
  </w:style>
  <w:style w:type="character" w:styleId="ListLabel1006">
    <w:name w:val="ListLabel 1006"/>
    <w:qFormat/>
    <w:rPr>
      <w:rFonts w:cs="OpenSymbol"/>
    </w:rPr>
  </w:style>
  <w:style w:type="character" w:styleId="ListLabel1007">
    <w:name w:val="ListLabel 1007"/>
    <w:qFormat/>
    <w:rPr>
      <w:rFonts w:cs="OpenSymbol"/>
    </w:rPr>
  </w:style>
  <w:style w:type="character" w:styleId="ListLabel1008">
    <w:name w:val="ListLabel 1008"/>
    <w:qFormat/>
    <w:rPr>
      <w:rFonts w:cs="OpenSymbol"/>
    </w:rPr>
  </w:style>
  <w:style w:type="character" w:styleId="ListLabel1009">
    <w:name w:val="ListLabel 1009"/>
    <w:qFormat/>
    <w:rPr>
      <w:rFonts w:cs="OpenSymbol"/>
    </w:rPr>
  </w:style>
  <w:style w:type="character" w:styleId="ListLabel1010">
    <w:name w:val="ListLabel 1010"/>
    <w:qFormat/>
    <w:rPr>
      <w:rFonts w:cs="OpenSymbol"/>
    </w:rPr>
  </w:style>
  <w:style w:type="character" w:styleId="ListLabel1011">
    <w:name w:val="ListLabel 1011"/>
    <w:qFormat/>
    <w:rPr>
      <w:rFonts w:cs="OpenSymbol"/>
    </w:rPr>
  </w:style>
  <w:style w:type="character" w:styleId="ListLabel1012">
    <w:name w:val="ListLabel 1012"/>
    <w:qFormat/>
    <w:rPr>
      <w:rFonts w:cs="OpenSymbol"/>
    </w:rPr>
  </w:style>
  <w:style w:type="character" w:styleId="ListLabel1013">
    <w:name w:val="ListLabel 1013"/>
    <w:qFormat/>
    <w:rPr>
      <w:rFonts w:cs="OpenSymbol"/>
    </w:rPr>
  </w:style>
  <w:style w:type="character" w:styleId="ListLabel1014">
    <w:name w:val="ListLabel 1014"/>
    <w:qFormat/>
    <w:rPr>
      <w:rFonts w:cs="OpenSymbol"/>
    </w:rPr>
  </w:style>
  <w:style w:type="character" w:styleId="ListLabel1015">
    <w:name w:val="ListLabel 1015"/>
    <w:qFormat/>
    <w:rPr>
      <w:rFonts w:cs="OpenSymbol"/>
    </w:rPr>
  </w:style>
  <w:style w:type="character" w:styleId="ListLabel1016">
    <w:name w:val="ListLabel 1016"/>
    <w:qFormat/>
    <w:rPr>
      <w:rFonts w:cs="OpenSymbol"/>
    </w:rPr>
  </w:style>
  <w:style w:type="character" w:styleId="ListLabel1017">
    <w:name w:val="ListLabel 1017"/>
    <w:qFormat/>
    <w:rPr>
      <w:rFonts w:cs="OpenSymbol"/>
    </w:rPr>
  </w:style>
  <w:style w:type="character" w:styleId="ListLabel1018">
    <w:name w:val="ListLabel 1018"/>
    <w:qFormat/>
    <w:rPr>
      <w:rFonts w:cs="OpenSymbol"/>
    </w:rPr>
  </w:style>
  <w:style w:type="character" w:styleId="ListLabel1019">
    <w:name w:val="ListLabel 1019"/>
    <w:qFormat/>
    <w:rPr>
      <w:rFonts w:cs="OpenSymbol"/>
    </w:rPr>
  </w:style>
  <w:style w:type="character" w:styleId="ListLabel1020">
    <w:name w:val="ListLabel 1020"/>
    <w:qFormat/>
    <w:rPr>
      <w:rFonts w:cs="OpenSymbol"/>
    </w:rPr>
  </w:style>
  <w:style w:type="character" w:styleId="ListLabel1021">
    <w:name w:val="ListLabel 1021"/>
    <w:qFormat/>
    <w:rPr>
      <w:rFonts w:cs="OpenSymbol"/>
    </w:rPr>
  </w:style>
  <w:style w:type="character" w:styleId="ListLabel1022">
    <w:name w:val="ListLabel 1022"/>
    <w:qFormat/>
    <w:rPr>
      <w:rFonts w:cs="OpenSymbol"/>
    </w:rPr>
  </w:style>
  <w:style w:type="character" w:styleId="ListLabel1023">
    <w:name w:val="ListLabel 1023"/>
    <w:qFormat/>
    <w:rPr>
      <w:rFonts w:cs="OpenSymbol"/>
    </w:rPr>
  </w:style>
  <w:style w:type="character" w:styleId="ListLabel1024">
    <w:name w:val="ListLabel 1024"/>
    <w:qFormat/>
    <w:rPr>
      <w:rFonts w:cs="OpenSymbol"/>
    </w:rPr>
  </w:style>
  <w:style w:type="character" w:styleId="ListLabel1025">
    <w:name w:val="ListLabel 1025"/>
    <w:qFormat/>
    <w:rPr>
      <w:rFonts w:cs="OpenSymbol"/>
    </w:rPr>
  </w:style>
  <w:style w:type="character" w:styleId="ListLabel1026">
    <w:name w:val="ListLabel 1026"/>
    <w:qFormat/>
    <w:rPr>
      <w:rFonts w:cs="OpenSymbol"/>
    </w:rPr>
  </w:style>
  <w:style w:type="character" w:styleId="ListLabel1027">
    <w:name w:val="ListLabel 1027"/>
    <w:qFormat/>
    <w:rPr>
      <w:rFonts w:cs="OpenSymbol"/>
    </w:rPr>
  </w:style>
  <w:style w:type="character" w:styleId="ListLabel1028">
    <w:name w:val="ListLabel 1028"/>
    <w:qFormat/>
    <w:rPr>
      <w:rFonts w:cs="OpenSymbol"/>
    </w:rPr>
  </w:style>
  <w:style w:type="character" w:styleId="ListLabel1029">
    <w:name w:val="ListLabel 1029"/>
    <w:qFormat/>
    <w:rPr>
      <w:rFonts w:cs="OpenSymbol"/>
    </w:rPr>
  </w:style>
  <w:style w:type="character" w:styleId="ListLabel1030">
    <w:name w:val="ListLabel 1030"/>
    <w:qFormat/>
    <w:rPr>
      <w:rFonts w:cs="OpenSymbol"/>
    </w:rPr>
  </w:style>
  <w:style w:type="character" w:styleId="ListLabel1031">
    <w:name w:val="ListLabel 1031"/>
    <w:qFormat/>
    <w:rPr>
      <w:rFonts w:cs="OpenSymbol"/>
    </w:rPr>
  </w:style>
  <w:style w:type="character" w:styleId="ListLabel1032">
    <w:name w:val="ListLabel 1032"/>
    <w:qFormat/>
    <w:rPr>
      <w:rFonts w:cs="OpenSymbol"/>
    </w:rPr>
  </w:style>
  <w:style w:type="character" w:styleId="ListLabel1033">
    <w:name w:val="ListLabel 1033"/>
    <w:qFormat/>
    <w:rPr>
      <w:rFonts w:cs="OpenSymbol"/>
    </w:rPr>
  </w:style>
  <w:style w:type="character" w:styleId="ListLabel1034">
    <w:name w:val="ListLabel 1034"/>
    <w:qFormat/>
    <w:rPr>
      <w:rFonts w:cs="OpenSymbol"/>
    </w:rPr>
  </w:style>
  <w:style w:type="character" w:styleId="ListLabel1035">
    <w:name w:val="ListLabel 1035"/>
    <w:qFormat/>
    <w:rPr>
      <w:rFonts w:cs="OpenSymbol"/>
    </w:rPr>
  </w:style>
  <w:style w:type="character" w:styleId="ListLabel1036">
    <w:name w:val="ListLabel 1036"/>
    <w:qFormat/>
    <w:rPr>
      <w:rFonts w:cs="OpenSymbol"/>
    </w:rPr>
  </w:style>
  <w:style w:type="character" w:styleId="ListLabel1037">
    <w:name w:val="ListLabel 1037"/>
    <w:qFormat/>
    <w:rPr>
      <w:rFonts w:cs="OpenSymbol"/>
    </w:rPr>
  </w:style>
  <w:style w:type="character" w:styleId="ListLabel1038">
    <w:name w:val="ListLabel 1038"/>
    <w:qFormat/>
    <w:rPr>
      <w:rFonts w:cs="OpenSymbol"/>
    </w:rPr>
  </w:style>
  <w:style w:type="character" w:styleId="ListLabel1039">
    <w:name w:val="ListLabel 1039"/>
    <w:qFormat/>
    <w:rPr>
      <w:rFonts w:cs="OpenSymbol"/>
    </w:rPr>
  </w:style>
  <w:style w:type="character" w:styleId="ListLabel1040">
    <w:name w:val="ListLabel 1040"/>
    <w:qFormat/>
    <w:rPr>
      <w:rFonts w:cs="OpenSymbol"/>
    </w:rPr>
  </w:style>
  <w:style w:type="character" w:styleId="ListLabel1041">
    <w:name w:val="ListLabel 1041"/>
    <w:qFormat/>
    <w:rPr>
      <w:rFonts w:cs="OpenSymbol"/>
    </w:rPr>
  </w:style>
  <w:style w:type="character" w:styleId="ListLabel1042">
    <w:name w:val="ListLabel 1042"/>
    <w:qFormat/>
    <w:rPr>
      <w:rFonts w:cs="OpenSymbol"/>
    </w:rPr>
  </w:style>
  <w:style w:type="character" w:styleId="ListLabel1043">
    <w:name w:val="ListLabel 1043"/>
    <w:qFormat/>
    <w:rPr>
      <w:rFonts w:cs="OpenSymbol"/>
    </w:rPr>
  </w:style>
  <w:style w:type="character" w:styleId="ListLabel1044">
    <w:name w:val="ListLabel 1044"/>
    <w:qFormat/>
    <w:rPr>
      <w:rFonts w:cs="OpenSymbol"/>
    </w:rPr>
  </w:style>
  <w:style w:type="character" w:styleId="ListLabel1045">
    <w:name w:val="ListLabel 1045"/>
    <w:qFormat/>
    <w:rPr>
      <w:rFonts w:cs="OpenSymbol"/>
    </w:rPr>
  </w:style>
  <w:style w:type="character" w:styleId="ListLabel1046">
    <w:name w:val="ListLabel 1046"/>
    <w:qFormat/>
    <w:rPr>
      <w:rFonts w:cs="OpenSymbol"/>
    </w:rPr>
  </w:style>
  <w:style w:type="character" w:styleId="ListLabel1047">
    <w:name w:val="ListLabel 1047"/>
    <w:qFormat/>
    <w:rPr>
      <w:rFonts w:cs="OpenSymbol"/>
    </w:rPr>
  </w:style>
  <w:style w:type="character" w:styleId="ListLabel1048">
    <w:name w:val="ListLabel 1048"/>
    <w:qFormat/>
    <w:rPr>
      <w:rFonts w:cs="OpenSymbol"/>
    </w:rPr>
  </w:style>
  <w:style w:type="character" w:styleId="ListLabel1049">
    <w:name w:val="ListLabel 1049"/>
    <w:qFormat/>
    <w:rPr>
      <w:rFonts w:cs="OpenSymbol"/>
    </w:rPr>
  </w:style>
  <w:style w:type="character" w:styleId="ListLabel1050">
    <w:name w:val="ListLabel 1050"/>
    <w:qFormat/>
    <w:rPr>
      <w:rFonts w:cs="OpenSymbol"/>
    </w:rPr>
  </w:style>
  <w:style w:type="character" w:styleId="ListLabel1051">
    <w:name w:val="ListLabel 1051"/>
    <w:qFormat/>
    <w:rPr>
      <w:rFonts w:cs="OpenSymbol"/>
    </w:rPr>
  </w:style>
  <w:style w:type="character" w:styleId="ListLabel1052">
    <w:name w:val="ListLabel 1052"/>
    <w:qFormat/>
    <w:rPr>
      <w:rFonts w:cs="OpenSymbol"/>
    </w:rPr>
  </w:style>
  <w:style w:type="character" w:styleId="ListLabel1053">
    <w:name w:val="ListLabel 1053"/>
    <w:qFormat/>
    <w:rPr>
      <w:rFonts w:cs="OpenSymbol"/>
    </w:rPr>
  </w:style>
  <w:style w:type="character" w:styleId="ListLabel1054">
    <w:name w:val="ListLabel 1054"/>
    <w:qFormat/>
    <w:rPr>
      <w:rFonts w:cs="OpenSymbol"/>
    </w:rPr>
  </w:style>
  <w:style w:type="character" w:styleId="ListLabel1055">
    <w:name w:val="ListLabel 1055"/>
    <w:qFormat/>
    <w:rPr>
      <w:rFonts w:cs="OpenSymbol"/>
    </w:rPr>
  </w:style>
  <w:style w:type="character" w:styleId="ListLabel1056">
    <w:name w:val="ListLabel 1056"/>
    <w:qFormat/>
    <w:rPr>
      <w:rFonts w:cs="OpenSymbol"/>
    </w:rPr>
  </w:style>
  <w:style w:type="character" w:styleId="ListLabel1057">
    <w:name w:val="ListLabel 1057"/>
    <w:qFormat/>
    <w:rPr>
      <w:rFonts w:cs="OpenSymbol"/>
    </w:rPr>
  </w:style>
  <w:style w:type="character" w:styleId="ListLabel1058">
    <w:name w:val="ListLabel 1058"/>
    <w:qFormat/>
    <w:rPr>
      <w:rFonts w:cs="OpenSymbol"/>
    </w:rPr>
  </w:style>
  <w:style w:type="character" w:styleId="ListLabel1059">
    <w:name w:val="ListLabel 1059"/>
    <w:qFormat/>
    <w:rPr>
      <w:rFonts w:cs="OpenSymbol"/>
    </w:rPr>
  </w:style>
  <w:style w:type="character" w:styleId="ListLabel1060">
    <w:name w:val="ListLabel 1060"/>
    <w:qFormat/>
    <w:rPr>
      <w:rFonts w:cs="OpenSymbol"/>
    </w:rPr>
  </w:style>
  <w:style w:type="character" w:styleId="ListLabel1061">
    <w:name w:val="ListLabel 1061"/>
    <w:qFormat/>
    <w:rPr>
      <w:rFonts w:cs="OpenSymbol"/>
    </w:rPr>
  </w:style>
  <w:style w:type="character" w:styleId="ListLabel1062">
    <w:name w:val="ListLabel 1062"/>
    <w:qFormat/>
    <w:rPr>
      <w:rFonts w:cs="OpenSymbol"/>
    </w:rPr>
  </w:style>
  <w:style w:type="character" w:styleId="ListLabel1063">
    <w:name w:val="ListLabel 1063"/>
    <w:qFormat/>
    <w:rPr>
      <w:rFonts w:cs="OpenSymbol"/>
    </w:rPr>
  </w:style>
  <w:style w:type="character" w:styleId="ListLabel1064">
    <w:name w:val="ListLabel 1064"/>
    <w:qFormat/>
    <w:rPr>
      <w:rFonts w:cs="OpenSymbol"/>
    </w:rPr>
  </w:style>
  <w:style w:type="character" w:styleId="ListLabel1065">
    <w:name w:val="ListLabel 1065"/>
    <w:qFormat/>
    <w:rPr>
      <w:rFonts w:cs="OpenSymbol"/>
    </w:rPr>
  </w:style>
  <w:style w:type="character" w:styleId="ListLabel1066">
    <w:name w:val="ListLabel 1066"/>
    <w:qFormat/>
    <w:rPr>
      <w:rFonts w:cs="OpenSymbol"/>
    </w:rPr>
  </w:style>
  <w:style w:type="character" w:styleId="ListLabel1067">
    <w:name w:val="ListLabel 1067"/>
    <w:qFormat/>
    <w:rPr>
      <w:rFonts w:cs="OpenSymbol"/>
    </w:rPr>
  </w:style>
  <w:style w:type="character" w:styleId="ListLabel1068">
    <w:name w:val="ListLabel 1068"/>
    <w:qFormat/>
    <w:rPr>
      <w:rFonts w:cs="OpenSymbol"/>
    </w:rPr>
  </w:style>
  <w:style w:type="character" w:styleId="ListLabel1069">
    <w:name w:val="ListLabel 1069"/>
    <w:qFormat/>
    <w:rPr>
      <w:rFonts w:cs="OpenSymbol"/>
    </w:rPr>
  </w:style>
  <w:style w:type="character" w:styleId="ListLabel1070">
    <w:name w:val="ListLabel 1070"/>
    <w:qFormat/>
    <w:rPr>
      <w:rFonts w:cs="OpenSymbol"/>
    </w:rPr>
  </w:style>
  <w:style w:type="character" w:styleId="ListLabel1071">
    <w:name w:val="ListLabel 1071"/>
    <w:qFormat/>
    <w:rPr>
      <w:rFonts w:cs="OpenSymbol"/>
    </w:rPr>
  </w:style>
  <w:style w:type="character" w:styleId="ListLabel1072">
    <w:name w:val="ListLabel 1072"/>
    <w:qFormat/>
    <w:rPr>
      <w:rFonts w:cs="OpenSymbol"/>
    </w:rPr>
  </w:style>
  <w:style w:type="character" w:styleId="ListLabel1073">
    <w:name w:val="ListLabel 1073"/>
    <w:qFormat/>
    <w:rPr>
      <w:rFonts w:cs="OpenSymbol"/>
    </w:rPr>
  </w:style>
  <w:style w:type="character" w:styleId="ListLabel1074">
    <w:name w:val="ListLabel 1074"/>
    <w:qFormat/>
    <w:rPr>
      <w:rFonts w:cs="OpenSymbol"/>
    </w:rPr>
  </w:style>
  <w:style w:type="character" w:styleId="ListLabel1075">
    <w:name w:val="ListLabel 1075"/>
    <w:qFormat/>
    <w:rPr>
      <w:rFonts w:cs="OpenSymbol"/>
    </w:rPr>
  </w:style>
  <w:style w:type="character" w:styleId="ListLabel1076">
    <w:name w:val="ListLabel 1076"/>
    <w:qFormat/>
    <w:rPr>
      <w:rFonts w:cs="OpenSymbol"/>
    </w:rPr>
  </w:style>
  <w:style w:type="character" w:styleId="ListLabel1077">
    <w:name w:val="ListLabel 1077"/>
    <w:qFormat/>
    <w:rPr>
      <w:rFonts w:cs="OpenSymbol"/>
    </w:rPr>
  </w:style>
  <w:style w:type="character" w:styleId="ListLabel1078">
    <w:name w:val="ListLabel 1078"/>
    <w:qFormat/>
    <w:rPr>
      <w:rFonts w:cs="OpenSymbol"/>
    </w:rPr>
  </w:style>
  <w:style w:type="character" w:styleId="ListLabel1079">
    <w:name w:val="ListLabel 1079"/>
    <w:qFormat/>
    <w:rPr>
      <w:rFonts w:cs="OpenSymbol"/>
    </w:rPr>
  </w:style>
  <w:style w:type="character" w:styleId="ListLabel1080">
    <w:name w:val="ListLabel 1080"/>
    <w:qFormat/>
    <w:rPr>
      <w:rFonts w:cs="OpenSymbol"/>
    </w:rPr>
  </w:style>
  <w:style w:type="paragraph" w:styleId="Style15">
    <w:name w:val="Заголовок"/>
    <w:basedOn w:val="Normal"/>
    <w:next w:val="Style16"/>
    <w:qFormat/>
    <w:pPr>
      <w:keepNext w:val="true"/>
      <w:spacing w:before="240" w:after="120"/>
    </w:pPr>
    <w:rPr>
      <w:rFonts w:ascii="Arial" w:hAnsi="Arial" w:eastAsia="Andale Sans UI" w:cs="Tahoma"/>
      <w:sz w:val="28"/>
      <w:szCs w:val="28"/>
    </w:rPr>
  </w:style>
  <w:style w:type="paragraph" w:styleId="Style16">
    <w:name w:val="Body Text"/>
    <w:basedOn w:val="Normal"/>
    <w:pPr>
      <w:spacing w:before="0" w:after="120"/>
    </w:pPr>
    <w:rPr/>
  </w:style>
  <w:style w:type="paragraph" w:styleId="Style17">
    <w:name w:val="List"/>
    <w:basedOn w:val="Style16"/>
    <w:pPr/>
    <w:rPr>
      <w:rFonts w:cs="Tahoma"/>
    </w:rPr>
  </w:style>
  <w:style w:type="paragraph" w:styleId="Style18">
    <w:name w:val="Caption"/>
    <w:basedOn w:val="Normal"/>
    <w:qFormat/>
    <w:pPr>
      <w:suppressLineNumbers/>
      <w:spacing w:before="120" w:after="120"/>
    </w:pPr>
    <w:rPr>
      <w:rFonts w:cs="Tahoma"/>
      <w:i/>
      <w:iCs/>
      <w:sz w:val="24"/>
      <w:szCs w:val="24"/>
    </w:rPr>
  </w:style>
  <w:style w:type="paragraph" w:styleId="Style19">
    <w:name w:val="Указатель"/>
    <w:basedOn w:val="Normal"/>
    <w:qFormat/>
    <w:pPr>
      <w:suppressLineNumbers/>
    </w:pPr>
    <w:rPr>
      <w:rFonts w:cs="Tahoma"/>
    </w:rPr>
  </w:style>
  <w:style w:type="paragraph" w:styleId="Style20">
    <w:name w:val="Содержимое таблицы"/>
    <w:basedOn w:val="Normal"/>
    <w:qFormat/>
    <w:pPr>
      <w:suppressLineNumbers/>
    </w:pPr>
    <w:rPr/>
  </w:style>
  <w:style w:type="paragraph" w:styleId="Style21">
    <w:name w:val="Заголовок таблицы"/>
    <w:basedOn w:val="Style20"/>
    <w:qFormat/>
    <w:pPr>
      <w:suppressLineNumbers/>
      <w:jc w:val="center"/>
    </w:pPr>
    <w:rPr>
      <w:b/>
      <w:bCs/>
    </w:rPr>
  </w:style>
  <w:style w:type="paragraph" w:styleId="Style22">
    <w:name w:val="Без интервала"/>
    <w:qFormat/>
    <w:pPr>
      <w:widowControl/>
      <w:suppressAutoHyphens w:val="true"/>
      <w:overflowPunct w:val="false"/>
      <w:bidi w:val="0"/>
      <w:jc w:val="left"/>
    </w:pPr>
    <w:rPr>
      <w:rFonts w:ascii="Calibri" w:hAnsi="Calibri" w:eastAsia="Arial" w:cs="Times New Roman"/>
      <w:color w:val="00000A"/>
      <w:kern w:val="0"/>
      <w:sz w:val="22"/>
      <w:szCs w:val="22"/>
      <w:lang w:val="ru-RU" w:eastAsia="zh-CN"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161</TotalTime>
  <Application>LibreOffice/6.0.3.2$Linux_X86_64 LibreOffice_project/00m0$Build-2</Application>
  <Pages>18</Pages>
  <Words>3977</Words>
  <Characters>26631</Characters>
  <CharactersWithSpaces>29721</CharactersWithSpaces>
  <Paragraphs>871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ru-RU</dc:language>
  <cp:lastModifiedBy/>
  <cp:lastPrinted>2018-10-20T22:37:59Z</cp:lastPrinted>
  <dcterms:modified xsi:type="dcterms:W3CDTF">2018-12-30T19:52:45Z</dcterms:modified>
  <cp:revision>25</cp:revision>
  <dc:subject/>
  <dc:title/>
</cp:coreProperties>
</file>