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А.А.Лобунец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Студентка 1-го курса,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Академия маркетинка и социально-информационных 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Технологий-ИМСИТ(г.Краснодар)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E.mail:hfafww@ mail.ru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Научный руководитель 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Л.Н.Фоменко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к.ф.н.,доцент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Академия маркетинка и социально-информационных 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Технологий-ИМСИТ(г.Краснодар)</w:t>
      </w:r>
    </w:p>
    <w:p>
      <w:pPr>
        <w:spacing w:before="100" w:after="100" w:line="240"/>
        <w:ind w:right="0" w:left="0" w:firstLine="0"/>
        <w:jc w:val="righ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E.mail:fomvon@mail.ru</w:t>
      </w:r>
    </w:p>
    <w:p>
      <w:pPr>
        <w:spacing w:before="100" w:after="10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Англицизмы в русском языке</w:t>
      </w:r>
    </w:p>
    <w:p>
      <w:pPr>
        <w:spacing w:before="100" w:after="10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auto" w:val="clear"/>
        </w:rPr>
        <w:t xml:space="preserve">Аннотация: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Целью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данной работы является выявление современных английских заимствований в русском языке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32"/>
          <w:shd w:fill="auto" w:val="clear"/>
        </w:rPr>
        <w:t xml:space="preserve">Ключевые слова: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английский язык, англицизмы, английские заимствования.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Каждый естественный язык в процессе своего развития прибегает к заимствованию слов из других языков. Такое перенимание является результатом взаимоотношений и контактов разных народов и государств. Причина заимствование иностранной лексики обусловлена отсутствием соответствующих понятий в словарном запасе некоторых народов.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Одним из важнейших средств коммуникации на сегодняшний день – это английский язык. Увеличение международных контактов, превосходство англоязычных стран практически во всех сферах деятельности способствуют постоянному появлению английских заимствований в русском языке. В этом и заключается проявление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глобализации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»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английского языка, о которой так часто говорят и пишут сегодня. </w:t>
      </w:r>
      <w:r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8"/>
          <w:shd w:fill="FFFFFF" w:val="clear"/>
        </w:rPr>
        <w:t xml:space="preserve">Англицизмы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 –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это английские слова или выражения, которые заимствованы другими языками. Ожегов С.И. приводит следующее определение: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8"/>
          <w:shd w:fill="FFFFFF" w:val="clear"/>
        </w:rPr>
        <w:t xml:space="preserve">англицизм</w:t>
      </w:r>
      <w:r>
        <w:rPr>
          <w:rFonts w:ascii="Times New Roman" w:hAnsi="Times New Roman" w:cs="Times New Roman" w:eastAsia="Times New Roman"/>
          <w:b/>
          <w:i/>
          <w:color w:val="333333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– «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слово или оборот речи в каком-нибудь языке, заимствованные из английского языка или созданные по образцу английского слова или выражения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» 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Каковы причины такого потока англицизмов в русской речи: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Отсутствие соответствующего понятия в базе русского языка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связи с процессом в компьютерной, технической, финансовой областях в русский язык хлынуло большое количество англицизмов. В русском словаре нет родных обозначений для ноутбука, органайзера, таймера, сканнера и т.д. 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Присутствие русской лексической единицы, не совсем точно обозначающей понятие, и которая со временем вытесняется более точным англицизмом: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Например, имидж вместо образа, бренд вместо марки, имени, тур вместо путешествия, вокабуляр вместо словарного запаса, фитнесс вместо физических упражнений, инвестор вместо человека, вкладывающего деньги, спрей вместо распылителя и т.д.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Тенденция к Использованию одного заимствованного слова вместо описательного оборота: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Например: гостиница для автотуристов - мотель, постер-плакат и т.д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Англицизмы в общественно-политической жизни: </w:t>
      </w:r>
    </w:p>
    <w:p>
      <w:pPr>
        <w:tabs>
          <w:tab w:val="right" w:pos="9355" w:leader="none"/>
        </w:tabs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саммит - встреча на высшем уровне глав государств; </w:t>
        <w:tab/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Англицизмы в финансово-экономической жизни: </w:t>
      </w:r>
    </w:p>
    <w:p>
      <w:pPr>
        <w:spacing w:before="0" w:after="200" w:line="276"/>
        <w:ind w:right="0" w:left="72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маркетинг - изучение рынка и активное воздействие на потребительский спрос. 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бартер - это такая форма безналичного расчета, при котором каждая сторона по договору выступает одновременно в роли продавца и покупателя.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Англицизмы в культурной жизни:</w:t>
      </w:r>
    </w:p>
    <w:p>
      <w:pPr>
        <w:spacing w:before="0" w:after="200" w:line="276"/>
        <w:ind w:right="0" w:left="72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релиз -  демонстрация, публикация, показ — фильма, книги, пластинки, продукта.</w:t>
      </w:r>
    </w:p>
    <w:p>
      <w:pPr>
        <w:spacing w:before="0" w:after="200" w:line="276"/>
        <w:ind w:right="0" w:left="72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трейлер - небольшой видеоролик, состоящий из кратких и обычно наиболее зрелищных фрагментов фильма, используемый для анонсирования или рекламы этого фильма.</w:t>
      </w:r>
    </w:p>
    <w:p>
      <w:pPr>
        <w:spacing w:before="0" w:after="200" w:line="276"/>
        <w:ind w:right="0" w:left="72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флэшбэк - художественный приём, прежде всего в кинематографе, с временным прерыванием последовательности повествования с целью показа неких событий в прошлом.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Англицизмы в отраслях науки и техники: </w:t>
      </w:r>
    </w:p>
    <w:p>
      <w:pPr>
        <w:spacing w:before="0" w:after="200" w:line="276"/>
        <w:ind w:right="0" w:left="72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смартфон - устройство, гибрид сотового телефона и карманного компьютера; 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контент - содержимое чего либо.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СМС - служба коротких сообщений.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Англицизмы в спорте: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скейтборд - роликовая доска.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культуризм - система физических упражнений со штангой.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Англицизмы в повседневной жизни: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тренд - тенденция.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мейкап - макияж.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тинейджер - подросток.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Англицизмы в медицине:</w:t>
      </w:r>
    </w:p>
    <w:p>
      <w:pPr>
        <w:spacing w:before="0" w:after="200" w:line="276"/>
        <w:ind w:right="0" w:left="71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имплант - класс изделий медицинского назначения, используемых для вживления в организм в роли протезов.</w:t>
      </w:r>
    </w:p>
    <w:p>
      <w:pPr>
        <w:spacing w:before="0" w:after="200" w:line="276"/>
        <w:ind w:right="0" w:left="71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кардиостимулятор - медицинский прибор, предназначен для воздействия на ритм сердца.</w:t>
      </w:r>
    </w:p>
    <w:p>
      <w:pPr>
        <w:spacing w:before="0" w:after="300" w:line="240"/>
        <w:ind w:right="0" w:left="720" w:firstLine="0"/>
        <w:jc w:val="center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Arial" w:hAnsi="Arial" w:cs="Arial" w:eastAsia="Arial"/>
          <w:b/>
          <w:color w:val="333333"/>
          <w:spacing w:val="0"/>
          <w:position w:val="0"/>
          <w:sz w:val="21"/>
          <w:shd w:fill="FFFFFF" w:val="clear"/>
        </w:rPr>
        <w:br/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FFFFFF" w:val="clear"/>
        </w:rPr>
        <w:t xml:space="preserve">Оправданные и неоправданные заимствования</w:t>
      </w:r>
    </w:p>
    <w:p>
      <w:pPr>
        <w:spacing w:before="0" w:after="300" w:line="240"/>
        <w:ind w:right="0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На протяжении истории языка в его составе постоянно появляются новые слова, но не все из них закрепляются в его словарном составе. Некоторые новые слова уже не выбросишь из языка, они приобрели социальную значимость. Оставшиеся же слова претерпевают существенные изменения, приспосабливаясь к фонетической, грамматической и лексической системе языка. Можно сказать, что англицизмы занимают прочную позицию в русском языке.</w:t>
      </w:r>
    </w:p>
    <w:p>
      <w:pPr>
        <w:spacing w:before="0" w:after="300" w:line="240"/>
        <w:ind w:right="0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Рассматривая проблему заимствований в русском языке, все англицизмы можно разделить на две группы: оправданные заимствования и неоправданные заимствования.</w:t>
      </w:r>
    </w:p>
    <w:p>
      <w:pPr>
        <w:spacing w:before="0" w:after="300" w:line="240"/>
        <w:ind w:right="0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Оправданным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является заимствование, которое означает в языке то понятие, которого в нём ранее не существовало. Например, компьютер, миксер, тостер. Эти вещи пришли в наш мир, и вместе с ними в русском языке появились слова, их обозначающие. Подавляющее большинство заимствованных слов сохраняется в употреблении тогда, когда в них есть коммуникативная необходимость. Чаще всего оправданные заимствования встречаются в медицине, науке и технике.</w:t>
      </w:r>
    </w:p>
    <w:p>
      <w:pPr>
        <w:spacing w:before="0" w:after="300" w:line="240"/>
        <w:ind w:right="0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Неоправданным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заимствованием является слово, которое вводится в язык в качестве синонима для определения такого или другого понятия, при том что русские слова, определяющие это понятие, уже есть в наличии. Ненужные английские заимствования употребляют сейчас политики, дикторы радио и TV, предприниматели и молодежь. Одни люди используют их для того, чтобы выглядеть внушительнее, умнее в глазах окружающих, иные слепо следуют всем новинкам, не задумываясь о необходимости применения тех или иных слов.</w:t>
      </w:r>
    </w:p>
    <w:p>
      <w:pPr>
        <w:spacing w:before="0" w:after="300" w:line="240"/>
        <w:ind w:right="0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Умение верно употреблять заимствованные слова свидетельствуют об уважении говорящего к собственному языку.</w:t>
      </w:r>
    </w:p>
    <w:p>
      <w:pPr>
        <w:spacing w:before="0" w:after="300" w:line="240"/>
        <w:ind w:right="0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Мода на иностранные слова нередко приводит к засорению языка, мешает пониманию.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Подводя итог всему вышеизложенному, с уверенностью можно заявить, что влияние англицизмов на русский язык носит как позитивный, так и негативный характер. Вводить заимствования нужно, но это не должно быть засорением языка. Для этого следует понимать смысл англицизмов и использовать только в случае надобности.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Список литературы:</w:t>
      </w:r>
    </w:p>
    <w:p>
      <w:pPr>
        <w:numPr>
          <w:ilvl w:val="0"/>
          <w:numId w:val="27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  <w:t xml:space="preserve">Брейтер М.А. Англицизмы в русском языке: история и перспективы: Пособие для иностранных студентов-русистов. - Владивосток: изд-во "Диалог".</w:t>
      </w:r>
    </w:p>
    <w:p>
      <w:pPr>
        <w:numPr>
          <w:ilvl w:val="0"/>
          <w:numId w:val="27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С.И.Ожегов, Н.Ю.Шведова. Толковый словарь русского языка.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Издательство "Азъ", 1992.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FFFFFF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