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792DC7" w:rsidRDefault="00792DC7" w:rsidP="00932DD5">
      <w:pPr>
        <w:spacing w:after="0" w:line="240" w:lineRule="auto"/>
        <w:ind w:left="-794"/>
        <w:outlineLvl w:val="0"/>
        <w:rPr>
          <w:rFonts w:ascii="Times New Roman" w:eastAsia="Times New Roman" w:hAnsi="Times New Roman" w:cs="Times New Roman"/>
          <w:b/>
          <w:bCs/>
          <w:kern w:val="36"/>
          <w:sz w:val="48"/>
          <w:szCs w:val="48"/>
        </w:rPr>
      </w:pPr>
    </w:p>
    <w:p w:rsidR="00AD5493" w:rsidRDefault="00AD5493" w:rsidP="0089357A">
      <w:pPr>
        <w:spacing w:before="100" w:beforeAutospacing="1" w:after="100" w:afterAutospacing="1" w:line="240" w:lineRule="auto"/>
        <w:outlineLvl w:val="0"/>
        <w:rPr>
          <w:rFonts w:ascii="Times New Roman" w:eastAsia="Times New Roman" w:hAnsi="Times New Roman" w:cs="Times New Roman"/>
          <w:b/>
          <w:bCs/>
          <w:kern w:val="36"/>
          <w:sz w:val="48"/>
          <w:szCs w:val="48"/>
        </w:rPr>
      </w:pPr>
    </w:p>
    <w:p w:rsidR="00AD5493" w:rsidRDefault="00AD5493" w:rsidP="0089357A">
      <w:pPr>
        <w:spacing w:before="100" w:beforeAutospacing="1" w:after="100" w:afterAutospacing="1" w:line="240" w:lineRule="auto"/>
        <w:outlineLvl w:val="0"/>
        <w:rPr>
          <w:rFonts w:ascii="Times New Roman" w:eastAsia="Times New Roman" w:hAnsi="Times New Roman" w:cs="Times New Roman"/>
          <w:b/>
          <w:bCs/>
          <w:kern w:val="36"/>
          <w:sz w:val="48"/>
          <w:szCs w:val="48"/>
        </w:rPr>
      </w:pPr>
    </w:p>
    <w:p w:rsidR="00244A49" w:rsidRDefault="00560EE8" w:rsidP="0089357A">
      <w:pPr>
        <w:spacing w:before="100" w:beforeAutospacing="1" w:after="100" w:afterAutospacing="1" w:line="240" w:lineRule="auto"/>
        <w:outlineLvl w:val="0"/>
        <w:rPr>
          <w:rFonts w:ascii="Times New Roman" w:eastAsia="Times New Roman" w:hAnsi="Times New Roman" w:cs="Times New Roman"/>
          <w:b/>
          <w:bCs/>
          <w:kern w:val="36"/>
          <w:sz w:val="48"/>
          <w:szCs w:val="48"/>
        </w:rPr>
      </w:pPr>
      <w:r w:rsidRPr="00560EE8">
        <w:rPr>
          <w:rFonts w:ascii="Times New Roman" w:eastAsia="Times New Roman" w:hAnsi="Times New Roman" w:cs="Times New Roman"/>
          <w:b/>
          <w:bCs/>
          <w:kern w:val="36"/>
          <w:sz w:val="48"/>
          <w:szCs w:val="48"/>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0pt;height:89.25pt"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Журнал для родителей"/>
          </v:shape>
        </w:pict>
      </w:r>
    </w:p>
    <w:p w:rsidR="00244A49" w:rsidRDefault="00244A49" w:rsidP="00244A49">
      <w:pPr>
        <w:spacing w:after="0" w:line="240" w:lineRule="auto"/>
        <w:jc w:val="center"/>
        <w:outlineLvl w:val="0"/>
        <w:rPr>
          <w:rFonts w:ascii="Times New Roman" w:eastAsia="Times New Roman" w:hAnsi="Times New Roman" w:cs="Times New Roman"/>
          <w:b/>
          <w:bCs/>
          <w:color w:val="FF0000"/>
          <w:kern w:val="36"/>
          <w:sz w:val="48"/>
          <w:szCs w:val="48"/>
        </w:rPr>
      </w:pPr>
      <w:r w:rsidRPr="00244A49">
        <w:rPr>
          <w:rFonts w:ascii="Times New Roman" w:eastAsia="Times New Roman" w:hAnsi="Times New Roman" w:cs="Times New Roman"/>
          <w:b/>
          <w:bCs/>
          <w:color w:val="FF0000"/>
          <w:kern w:val="36"/>
          <w:sz w:val="48"/>
          <w:szCs w:val="48"/>
        </w:rPr>
        <w:t xml:space="preserve">«Формирование и развитие навыков общения </w:t>
      </w:r>
    </w:p>
    <w:p w:rsidR="00244A49" w:rsidRDefault="00244A49" w:rsidP="00244A49">
      <w:pPr>
        <w:spacing w:after="0" w:line="240" w:lineRule="auto"/>
        <w:jc w:val="center"/>
        <w:outlineLvl w:val="0"/>
        <w:rPr>
          <w:rFonts w:ascii="Times New Roman" w:eastAsia="Times New Roman" w:hAnsi="Times New Roman" w:cs="Times New Roman"/>
          <w:b/>
          <w:bCs/>
          <w:color w:val="FF0000"/>
          <w:kern w:val="36"/>
          <w:sz w:val="48"/>
          <w:szCs w:val="48"/>
        </w:rPr>
      </w:pPr>
      <w:r w:rsidRPr="00244A49">
        <w:rPr>
          <w:rFonts w:ascii="Times New Roman" w:eastAsia="Times New Roman" w:hAnsi="Times New Roman" w:cs="Times New Roman"/>
          <w:b/>
          <w:bCs/>
          <w:color w:val="FF0000"/>
          <w:kern w:val="36"/>
          <w:sz w:val="48"/>
          <w:szCs w:val="48"/>
        </w:rPr>
        <w:t>у детей дошкольного возраста»</w:t>
      </w:r>
    </w:p>
    <w:p w:rsidR="00244A49" w:rsidRPr="00244A49" w:rsidRDefault="00244A49" w:rsidP="00244A49">
      <w:pPr>
        <w:spacing w:after="0" w:line="240" w:lineRule="auto"/>
        <w:jc w:val="center"/>
        <w:outlineLvl w:val="0"/>
        <w:rPr>
          <w:rFonts w:ascii="Times New Roman" w:eastAsia="Times New Roman" w:hAnsi="Times New Roman" w:cs="Times New Roman"/>
          <w:b/>
          <w:bCs/>
          <w:color w:val="FF0000"/>
          <w:kern w:val="36"/>
          <w:sz w:val="48"/>
          <w:szCs w:val="48"/>
        </w:rPr>
      </w:pPr>
    </w:p>
    <w:p w:rsidR="0007649A" w:rsidRDefault="00244A49" w:rsidP="00244A49">
      <w:pPr>
        <w:spacing w:after="0" w:line="240" w:lineRule="auto"/>
        <w:outlineLvl w:val="0"/>
        <w:rPr>
          <w:rFonts w:ascii="Times New Roman" w:eastAsia="Times New Roman" w:hAnsi="Times New Roman" w:cs="Times New Roman"/>
          <w:b/>
          <w:bCs/>
          <w:kern w:val="36"/>
          <w:sz w:val="48"/>
          <w:szCs w:val="48"/>
        </w:rPr>
      </w:pPr>
      <w:r w:rsidRPr="00244A49">
        <w:rPr>
          <w:rFonts w:ascii="Times New Roman" w:eastAsia="Times New Roman" w:hAnsi="Times New Roman" w:cs="Times New Roman"/>
          <w:b/>
          <w:bCs/>
          <w:kern w:val="36"/>
          <w:sz w:val="48"/>
          <w:szCs w:val="48"/>
        </w:rPr>
        <w:drawing>
          <wp:inline distT="0" distB="0" distL="0" distR="0">
            <wp:extent cx="6057900" cy="4181475"/>
            <wp:effectExtent l="114300" t="152400" r="114300" b="104775"/>
            <wp:docPr id="26" name="Рисунок 1"/>
            <wp:cNvGraphicFramePr/>
            <a:graphic xmlns:a="http://schemas.openxmlformats.org/drawingml/2006/main">
              <a:graphicData uri="http://schemas.openxmlformats.org/drawingml/2006/picture">
                <pic:pic xmlns:pic="http://schemas.openxmlformats.org/drawingml/2006/picture">
                  <pic:nvPicPr>
                    <pic:cNvPr id="6" name="Рисунок 5"/>
                    <pic:cNvPicPr/>
                  </pic:nvPicPr>
                  <pic:blipFill>
                    <a:blip r:embed="rId8"/>
                    <a:srcRect/>
                    <a:stretch>
                      <a:fillRect/>
                    </a:stretch>
                  </pic:blipFill>
                  <pic:spPr bwMode="auto">
                    <a:xfrm>
                      <a:off x="0" y="0"/>
                      <a:ext cx="6057900" cy="4181475"/>
                    </a:xfrm>
                    <a:prstGeom prst="ellipse">
                      <a:avLst/>
                    </a:prstGeom>
                    <a:ln w="190500" cap="rnd">
                      <a:solidFill>
                        <a:schemeClr val="tx2">
                          <a:lumMod val="60000"/>
                          <a:lumOff val="40000"/>
                        </a:schemeClr>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pic:spPr>
                </pic:pic>
              </a:graphicData>
            </a:graphic>
          </wp:inline>
        </w:drawing>
      </w:r>
    </w:p>
    <w:p w:rsidR="00244A49" w:rsidRDefault="00244A49" w:rsidP="0089357A">
      <w:pPr>
        <w:spacing w:before="100" w:beforeAutospacing="1" w:after="100" w:afterAutospacing="1" w:line="240" w:lineRule="auto"/>
        <w:outlineLvl w:val="0"/>
        <w:rPr>
          <w:rFonts w:ascii="Times New Roman" w:eastAsia="Times New Roman" w:hAnsi="Times New Roman" w:cs="Times New Roman"/>
          <w:b/>
          <w:bCs/>
          <w:noProof/>
          <w:kern w:val="36"/>
          <w:sz w:val="48"/>
          <w:szCs w:val="48"/>
        </w:rPr>
      </w:pPr>
    </w:p>
    <w:p w:rsidR="00244A49" w:rsidRPr="00244A49" w:rsidRDefault="00244A49" w:rsidP="00244A49">
      <w:pPr>
        <w:spacing w:before="100" w:beforeAutospacing="1" w:after="100" w:afterAutospacing="1" w:line="240" w:lineRule="auto"/>
        <w:jc w:val="center"/>
        <w:outlineLvl w:val="0"/>
        <w:rPr>
          <w:rFonts w:ascii="Times New Roman" w:eastAsia="Times New Roman" w:hAnsi="Times New Roman" w:cs="Times New Roman"/>
          <w:bCs/>
          <w:kern w:val="36"/>
          <w:sz w:val="36"/>
          <w:szCs w:val="36"/>
        </w:rPr>
      </w:pPr>
      <w:r>
        <w:rPr>
          <w:rFonts w:ascii="Times New Roman" w:eastAsia="Times New Roman" w:hAnsi="Times New Roman" w:cs="Times New Roman"/>
          <w:bCs/>
          <w:kern w:val="36"/>
          <w:sz w:val="36"/>
          <w:szCs w:val="36"/>
        </w:rPr>
        <w:t>г</w:t>
      </w:r>
      <w:r w:rsidRPr="00244A49">
        <w:rPr>
          <w:rFonts w:ascii="Times New Roman" w:eastAsia="Times New Roman" w:hAnsi="Times New Roman" w:cs="Times New Roman"/>
          <w:bCs/>
          <w:kern w:val="36"/>
          <w:sz w:val="36"/>
          <w:szCs w:val="36"/>
        </w:rPr>
        <w:t>.Братск 2018г.</w:t>
      </w:r>
    </w:p>
    <w:p w:rsidR="004E5C46" w:rsidRPr="0007649A" w:rsidRDefault="0007649A" w:rsidP="0007649A">
      <w:pPr>
        <w:spacing w:before="100" w:beforeAutospacing="1" w:after="100" w:afterAutospacing="1" w:line="240" w:lineRule="auto"/>
        <w:ind w:left="113"/>
        <w:outlineLvl w:val="0"/>
        <w:rPr>
          <w:rFonts w:ascii="Times New Roman" w:eastAsia="Times New Roman" w:hAnsi="Times New Roman" w:cs="Times New Roman"/>
          <w:b/>
          <w:bCs/>
          <w:color w:val="FF0000"/>
          <w:kern w:val="36"/>
          <w:sz w:val="48"/>
          <w:szCs w:val="48"/>
        </w:rPr>
      </w:pPr>
      <w:r>
        <w:rPr>
          <w:rFonts w:ascii="Times New Roman" w:eastAsia="Times New Roman" w:hAnsi="Times New Roman" w:cs="Times New Roman"/>
          <w:b/>
          <w:bCs/>
          <w:color w:val="FF0000"/>
          <w:kern w:val="36"/>
          <w:sz w:val="48"/>
          <w:szCs w:val="48"/>
        </w:rPr>
        <w:lastRenderedPageBreak/>
        <w:t xml:space="preserve"> </w:t>
      </w:r>
      <w:r w:rsidR="00560EE8" w:rsidRPr="00560EE8">
        <w:rPr>
          <w:noProof/>
          <w:color w:val="7030A0"/>
          <w:sz w:val="56"/>
          <w:szCs w:val="56"/>
        </w:rPr>
        <w:pict>
          <v:shape id="_x0000_i1026" type="#_x0000_t136" style="width:488.25pt;height:51pt"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Страничка редактора!"/>
          </v:shape>
        </w:pict>
      </w:r>
    </w:p>
    <w:p w:rsidR="001C1A5B" w:rsidRDefault="004E5C46" w:rsidP="001C1A5B">
      <w:pPr>
        <w:pStyle w:val="a4"/>
        <w:spacing w:before="0" w:beforeAutospacing="0" w:after="0" w:afterAutospacing="0" w:line="360" w:lineRule="auto"/>
        <w:ind w:firstLine="708"/>
        <w:jc w:val="both"/>
        <w:rPr>
          <w:b/>
          <w:noProof/>
          <w:color w:val="FF0000"/>
          <w:sz w:val="48"/>
          <w:szCs w:val="48"/>
        </w:rPr>
      </w:pPr>
      <w:r>
        <w:rPr>
          <w:b/>
          <w:noProof/>
          <w:color w:val="FF0000"/>
          <w:sz w:val="52"/>
          <w:szCs w:val="52"/>
        </w:rPr>
        <w:t xml:space="preserve">      </w:t>
      </w:r>
      <w:r w:rsidR="001C1A5B">
        <w:rPr>
          <w:b/>
          <w:noProof/>
          <w:color w:val="FF0000"/>
          <w:sz w:val="52"/>
          <w:szCs w:val="52"/>
        </w:rPr>
        <w:t xml:space="preserve">       </w:t>
      </w:r>
      <w:r w:rsidRPr="001C1A5B">
        <w:rPr>
          <w:b/>
          <w:noProof/>
          <w:color w:val="FF0000"/>
          <w:sz w:val="48"/>
          <w:szCs w:val="48"/>
        </w:rPr>
        <w:t>Уважаемые мамы и папы!</w:t>
      </w:r>
    </w:p>
    <w:p w:rsidR="001C1A5B" w:rsidRPr="0007649A" w:rsidRDefault="001C1A5B" w:rsidP="0007649A">
      <w:pPr>
        <w:pStyle w:val="a4"/>
        <w:spacing w:before="0" w:beforeAutospacing="0" w:after="0" w:afterAutospacing="0" w:line="360" w:lineRule="auto"/>
        <w:ind w:firstLine="708"/>
        <w:jc w:val="both"/>
        <w:rPr>
          <w:b/>
          <w:noProof/>
          <w:color w:val="FF0000"/>
          <w:sz w:val="32"/>
          <w:szCs w:val="32"/>
        </w:rPr>
      </w:pPr>
      <w:r w:rsidRPr="0007649A">
        <w:rPr>
          <w:b/>
          <w:bCs/>
          <w:color w:val="7030A0"/>
          <w:sz w:val="32"/>
          <w:szCs w:val="32"/>
        </w:rPr>
        <w:t>Формирование коммуникативности</w:t>
      </w:r>
      <w:r w:rsidRPr="0007649A">
        <w:rPr>
          <w:sz w:val="32"/>
          <w:szCs w:val="32"/>
        </w:rPr>
        <w:t xml:space="preserve"> - важное условие нормального психологического развития ребёнка. А так же одна из основных задач по</w:t>
      </w:r>
      <w:r w:rsidRPr="0007649A">
        <w:rPr>
          <w:sz w:val="32"/>
          <w:szCs w:val="32"/>
        </w:rPr>
        <w:t>д</w:t>
      </w:r>
      <w:r w:rsidRPr="0007649A">
        <w:rPr>
          <w:sz w:val="32"/>
          <w:szCs w:val="32"/>
        </w:rPr>
        <w:t>готовки его к дальнейшей жизни. Детям дошкольного возраста нужно п</w:t>
      </w:r>
      <w:r w:rsidRPr="0007649A">
        <w:rPr>
          <w:sz w:val="32"/>
          <w:szCs w:val="32"/>
        </w:rPr>
        <w:t>о</w:t>
      </w:r>
      <w:r w:rsidRPr="0007649A">
        <w:rPr>
          <w:sz w:val="32"/>
          <w:szCs w:val="32"/>
        </w:rPr>
        <w:t>нимать, что сказать и в какой форме выразить свою мысль, отдавать себе отчёт в том, как другие будут воспринимать сказанное, умение слушать и слышать собеседника.</w:t>
      </w:r>
    </w:p>
    <w:p w:rsidR="001C1A5B" w:rsidRDefault="0007649A" w:rsidP="0007649A">
      <w:pPr>
        <w:spacing w:line="360" w:lineRule="auto"/>
        <w:rPr>
          <w:rFonts w:ascii="Times New Roman" w:eastAsia="Times New Roman" w:hAnsi="Times New Roman" w:cs="Times New Roman"/>
          <w:sz w:val="32"/>
          <w:szCs w:val="32"/>
        </w:rPr>
      </w:pPr>
      <w:r>
        <w:rPr>
          <w:rFonts w:ascii="Times New Roman" w:eastAsia="Times New Roman" w:hAnsi="Times New Roman" w:cs="Times New Roman"/>
          <w:b/>
          <w:color w:val="FF0000"/>
          <w:sz w:val="32"/>
          <w:szCs w:val="32"/>
        </w:rPr>
        <w:t xml:space="preserve">        </w:t>
      </w:r>
      <w:r w:rsidRPr="0007649A">
        <w:rPr>
          <w:rFonts w:ascii="Times New Roman" w:eastAsia="Times New Roman" w:hAnsi="Times New Roman" w:cs="Times New Roman"/>
          <w:b/>
          <w:color w:val="FF0000"/>
          <w:sz w:val="32"/>
          <w:szCs w:val="32"/>
        </w:rPr>
        <w:t xml:space="preserve">Общение </w:t>
      </w:r>
      <w:r w:rsidRPr="0007649A">
        <w:rPr>
          <w:rFonts w:ascii="Times New Roman" w:eastAsia="Times New Roman" w:hAnsi="Times New Roman" w:cs="Times New Roman"/>
          <w:sz w:val="32"/>
          <w:szCs w:val="32"/>
        </w:rPr>
        <w:t>является одним из условий, которое обеспечивает гармони</w:t>
      </w:r>
      <w:r w:rsidRPr="0007649A">
        <w:rPr>
          <w:rFonts w:ascii="Times New Roman" w:eastAsia="Times New Roman" w:hAnsi="Times New Roman" w:cs="Times New Roman"/>
          <w:sz w:val="32"/>
          <w:szCs w:val="32"/>
        </w:rPr>
        <w:t>ч</w:t>
      </w:r>
      <w:r w:rsidRPr="0007649A">
        <w:rPr>
          <w:rFonts w:ascii="Times New Roman" w:eastAsia="Times New Roman" w:hAnsi="Times New Roman" w:cs="Times New Roman"/>
          <w:sz w:val="32"/>
          <w:szCs w:val="32"/>
        </w:rPr>
        <w:t>ное развитие ребёнка. Именно благодаря общению с родителями, близкими людьми, сверстниками, ребёнок познает окружающий мир, происходит его физическое, психическое и эмоциональное развитие. От характера общения ребёнка с окружающими будет зависеть и его общее развитие.</w:t>
      </w:r>
    </w:p>
    <w:p w:rsidR="0007649A" w:rsidRPr="0007649A" w:rsidRDefault="0007649A" w:rsidP="0007649A">
      <w:pPr>
        <w:spacing w:line="360" w:lineRule="auto"/>
        <w:rPr>
          <w:rFonts w:ascii="Times New Roman" w:hAnsi="Times New Roman" w:cs="Times New Roman"/>
          <w:color w:val="7030A0"/>
          <w:sz w:val="32"/>
          <w:szCs w:val="32"/>
        </w:rPr>
      </w:pPr>
      <w:r>
        <w:rPr>
          <w:rFonts w:ascii="Times New Roman" w:eastAsia="Times New Roman" w:hAnsi="Times New Roman" w:cs="Times New Roman"/>
          <w:sz w:val="32"/>
          <w:szCs w:val="32"/>
        </w:rPr>
        <w:t xml:space="preserve">        Что такое общение, какова его роль в развитии ребёнка, какие особе</w:t>
      </w:r>
      <w:r>
        <w:rPr>
          <w:rFonts w:ascii="Times New Roman" w:eastAsia="Times New Roman" w:hAnsi="Times New Roman" w:cs="Times New Roman"/>
          <w:sz w:val="32"/>
          <w:szCs w:val="32"/>
        </w:rPr>
        <w:t>н</w:t>
      </w:r>
      <w:r>
        <w:rPr>
          <w:rFonts w:ascii="Times New Roman" w:eastAsia="Times New Roman" w:hAnsi="Times New Roman" w:cs="Times New Roman"/>
          <w:sz w:val="32"/>
          <w:szCs w:val="32"/>
        </w:rPr>
        <w:t>ности общения дошкольников со сверстниками существуют, а также пр</w:t>
      </w:r>
      <w:r>
        <w:rPr>
          <w:rFonts w:ascii="Times New Roman" w:eastAsia="Times New Roman" w:hAnsi="Times New Roman" w:cs="Times New Roman"/>
          <w:sz w:val="32"/>
          <w:szCs w:val="32"/>
        </w:rPr>
        <w:t>о</w:t>
      </w:r>
      <w:r>
        <w:rPr>
          <w:rFonts w:ascii="Times New Roman" w:eastAsia="Times New Roman" w:hAnsi="Times New Roman" w:cs="Times New Roman"/>
          <w:sz w:val="32"/>
          <w:szCs w:val="32"/>
        </w:rPr>
        <w:t>блемные формы отношения к сверстникам,  в какие коммуникативные игры с детьми вы можете поиграть – всё это вы сможете прочитать в журнале.</w:t>
      </w:r>
    </w:p>
    <w:p w:rsidR="00D803FD" w:rsidRDefault="00D803FD" w:rsidP="004E5C46">
      <w:pPr>
        <w:rPr>
          <w:rFonts w:ascii="Times New Roman" w:hAnsi="Times New Roman" w:cs="Times New Roman"/>
          <w:i/>
          <w:color w:val="7030A0"/>
          <w:sz w:val="28"/>
          <w:szCs w:val="28"/>
        </w:rPr>
      </w:pPr>
      <w:r>
        <w:rPr>
          <w:rFonts w:ascii="Times New Roman" w:hAnsi="Times New Roman" w:cs="Times New Roman"/>
          <w:i/>
          <w:color w:val="7030A0"/>
          <w:sz w:val="28"/>
          <w:szCs w:val="28"/>
        </w:rPr>
        <w:t xml:space="preserve">                                  </w:t>
      </w:r>
      <w:r>
        <w:rPr>
          <w:rFonts w:ascii="Times New Roman" w:hAnsi="Times New Roman" w:cs="Times New Roman"/>
          <w:color w:val="7030A0"/>
          <w:sz w:val="28"/>
          <w:szCs w:val="28"/>
        </w:rPr>
        <w:t xml:space="preserve">   </w:t>
      </w:r>
      <w:r w:rsidRPr="00D803FD">
        <w:rPr>
          <w:rFonts w:ascii="Times New Roman" w:hAnsi="Times New Roman" w:cs="Times New Roman"/>
          <w:noProof/>
          <w:color w:val="7030A0"/>
          <w:sz w:val="28"/>
          <w:szCs w:val="28"/>
        </w:rPr>
        <w:drawing>
          <wp:inline distT="0" distB="0" distL="0" distR="0">
            <wp:extent cx="2676525" cy="1962150"/>
            <wp:effectExtent l="133350" t="76200" r="123825" b="76200"/>
            <wp:docPr id="25" name="Рисунок 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2676525" cy="1962150"/>
                    </a:xfrm>
                    <a:prstGeom prst="rect">
                      <a:avLst/>
                    </a:prstGeom>
                    <a:solidFill>
                      <a:srgbClr val="FFFFFF">
                        <a:shade val="85000"/>
                      </a:srgbClr>
                    </a:solidFill>
                    <a:ln w="88900" cap="sq">
                      <a:solidFill>
                        <a:srgbClr val="92D050"/>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E5C46" w:rsidRPr="00D803FD" w:rsidRDefault="00D803FD" w:rsidP="004E5C46">
      <w:pPr>
        <w:rPr>
          <w:rFonts w:ascii="Times New Roman" w:hAnsi="Times New Roman" w:cs="Times New Roman"/>
          <w:i/>
          <w:color w:val="7030A0"/>
          <w:sz w:val="28"/>
          <w:szCs w:val="28"/>
        </w:rPr>
      </w:pPr>
      <w:r>
        <w:rPr>
          <w:rFonts w:ascii="Times New Roman" w:hAnsi="Times New Roman" w:cs="Times New Roman"/>
          <w:i/>
          <w:color w:val="7030A0"/>
          <w:sz w:val="28"/>
          <w:szCs w:val="28"/>
        </w:rPr>
        <w:t xml:space="preserve">                             </w:t>
      </w:r>
      <w:r w:rsidR="004E5C46" w:rsidRPr="00155DF3">
        <w:rPr>
          <w:rFonts w:ascii="Times New Roman" w:hAnsi="Times New Roman" w:cs="Times New Roman"/>
          <w:i/>
          <w:color w:val="7030A0"/>
          <w:sz w:val="28"/>
          <w:szCs w:val="28"/>
        </w:rPr>
        <w:t>С уважени</w:t>
      </w:r>
      <w:r w:rsidR="00244A49">
        <w:rPr>
          <w:rFonts w:ascii="Times New Roman" w:hAnsi="Times New Roman" w:cs="Times New Roman"/>
          <w:i/>
          <w:color w:val="7030A0"/>
          <w:sz w:val="28"/>
          <w:szCs w:val="28"/>
        </w:rPr>
        <w:t>ем Романова Татьяна Геннадьевна, учитель – логопед.</w:t>
      </w:r>
    </w:p>
    <w:p w:rsidR="000035DC" w:rsidRDefault="00D803FD" w:rsidP="00D803FD">
      <w:pPr>
        <w:spacing w:before="100" w:beforeAutospacing="1" w:after="100" w:afterAutospacing="1" w:line="240" w:lineRule="auto"/>
        <w:outlineLvl w:val="0"/>
        <w:rPr>
          <w:rFonts w:ascii="Times New Roman" w:eastAsia="Times New Roman" w:hAnsi="Times New Roman" w:cs="Times New Roman"/>
          <w:bCs/>
          <w:kern w:val="36"/>
          <w:sz w:val="48"/>
          <w:szCs w:val="48"/>
        </w:rPr>
      </w:pPr>
      <w:r>
        <w:rPr>
          <w:rFonts w:ascii="Times New Roman" w:eastAsia="Times New Roman" w:hAnsi="Times New Roman" w:cs="Times New Roman"/>
          <w:b/>
          <w:bCs/>
          <w:kern w:val="36"/>
          <w:sz w:val="48"/>
          <w:szCs w:val="48"/>
        </w:rPr>
        <w:lastRenderedPageBreak/>
        <w:t xml:space="preserve">      </w:t>
      </w:r>
      <w:r w:rsidR="0007649A">
        <w:rPr>
          <w:rFonts w:ascii="Times New Roman" w:eastAsia="Times New Roman" w:hAnsi="Times New Roman" w:cs="Times New Roman"/>
          <w:bCs/>
          <w:kern w:val="36"/>
          <w:sz w:val="48"/>
          <w:szCs w:val="48"/>
        </w:rPr>
        <w:t xml:space="preserve">  </w:t>
      </w:r>
      <w:r w:rsidR="004E5C46">
        <w:rPr>
          <w:rFonts w:ascii="Times New Roman" w:eastAsia="Times New Roman" w:hAnsi="Times New Roman" w:cs="Times New Roman"/>
          <w:bCs/>
          <w:kern w:val="36"/>
          <w:sz w:val="48"/>
          <w:szCs w:val="48"/>
        </w:rPr>
        <w:t xml:space="preserve"> </w:t>
      </w:r>
      <w:r w:rsidR="000035DC">
        <w:rPr>
          <w:rFonts w:ascii="Times New Roman" w:eastAsia="Times New Roman" w:hAnsi="Times New Roman" w:cs="Times New Roman"/>
          <w:bCs/>
          <w:kern w:val="36"/>
          <w:sz w:val="48"/>
          <w:szCs w:val="48"/>
        </w:rPr>
        <w:t xml:space="preserve">     </w:t>
      </w:r>
      <w:r w:rsidR="00244A49" w:rsidRPr="00560EE8">
        <w:rPr>
          <w:rFonts w:ascii="Times New Roman" w:eastAsia="Times New Roman" w:hAnsi="Times New Roman" w:cs="Times New Roman"/>
          <w:bCs/>
          <w:kern w:val="36"/>
          <w:sz w:val="48"/>
          <w:szCs w:val="48"/>
        </w:rPr>
        <w:pict>
          <v:shapetype id="_x0000_t175" coordsize="21600,21600" o:spt="175" adj="3086" path="m,qy10800@0,21600,m0@1qy10800,21600,21600@1e">
            <v:formulas>
              <v:f eqn="val #0"/>
              <v:f eqn="sum 21600 0 #0"/>
              <v:f eqn="prod @1 1 2"/>
              <v:f eqn="sum @2 10800 0"/>
            </v:formulas>
            <v:path textpathok="t" o:connecttype="custom" o:connectlocs="10800,@0;0,@2;10800,21600;21600,@2" o:connectangles="270,180,90,0"/>
            <v:textpath on="t" fitshape="t"/>
            <v:handles>
              <v:h position="center,#0" yrange="0,7200"/>
            </v:handles>
            <o:lock v:ext="edit" text="t" shapetype="t"/>
          </v:shapetype>
          <v:shape id="_x0000_i1027" type="#_x0000_t175" style="width:361.5pt;height:48pt" adj="7200" fillcolor="#00b050" strokecolor="#0070c0">
            <v:shadow color="#868686"/>
            <v:textpath style="font-family:&quot;Times New Roman&quot;;v-text-kern:t" trim="t" fitpath="t" string="СОДЕРЖАНИЕ"/>
          </v:shape>
        </w:pict>
      </w:r>
    </w:p>
    <w:p w:rsidR="000035DC" w:rsidRPr="005C224C" w:rsidRDefault="005C224C" w:rsidP="005C224C">
      <w:pPr>
        <w:pStyle w:val="ac"/>
        <w:numPr>
          <w:ilvl w:val="0"/>
          <w:numId w:val="7"/>
        </w:numPr>
        <w:spacing w:before="100" w:beforeAutospacing="1" w:after="100" w:afterAutospacing="1" w:line="240" w:lineRule="auto"/>
        <w:ind w:left="567"/>
        <w:outlineLvl w:val="0"/>
        <w:rPr>
          <w:rFonts w:ascii="Times New Roman" w:eastAsia="Times New Roman" w:hAnsi="Times New Roman" w:cs="Times New Roman"/>
          <w:bCs/>
          <w:kern w:val="36"/>
          <w:sz w:val="40"/>
          <w:szCs w:val="40"/>
        </w:rPr>
      </w:pPr>
      <w:r>
        <w:rPr>
          <w:rFonts w:ascii="Times New Roman" w:eastAsia="Times New Roman" w:hAnsi="Times New Roman" w:cs="Times New Roman"/>
          <w:bCs/>
          <w:kern w:val="36"/>
          <w:sz w:val="32"/>
          <w:szCs w:val="32"/>
        </w:rPr>
        <w:t xml:space="preserve"> </w:t>
      </w:r>
      <w:r w:rsidR="000035DC" w:rsidRPr="005C224C">
        <w:rPr>
          <w:rFonts w:ascii="Times New Roman" w:eastAsia="Times New Roman" w:hAnsi="Times New Roman" w:cs="Times New Roman"/>
          <w:bCs/>
          <w:kern w:val="36"/>
          <w:sz w:val="40"/>
          <w:szCs w:val="40"/>
        </w:rPr>
        <w:t>Общение ребёнка.</w:t>
      </w:r>
    </w:p>
    <w:p w:rsidR="000035DC" w:rsidRPr="005C224C" w:rsidRDefault="000035DC" w:rsidP="005C224C">
      <w:pPr>
        <w:pStyle w:val="ac"/>
        <w:numPr>
          <w:ilvl w:val="0"/>
          <w:numId w:val="7"/>
        </w:numPr>
        <w:spacing w:before="100" w:beforeAutospacing="1" w:after="100" w:afterAutospacing="1" w:line="240" w:lineRule="auto"/>
        <w:ind w:left="567"/>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Cs/>
          <w:kern w:val="36"/>
          <w:sz w:val="40"/>
          <w:szCs w:val="40"/>
        </w:rPr>
        <w:t>Роль общения в развитии ребёнка.</w:t>
      </w:r>
    </w:p>
    <w:p w:rsidR="000035DC" w:rsidRPr="005C224C" w:rsidRDefault="000035DC" w:rsidP="005C224C">
      <w:pPr>
        <w:pStyle w:val="ac"/>
        <w:numPr>
          <w:ilvl w:val="0"/>
          <w:numId w:val="7"/>
        </w:numPr>
        <w:spacing w:before="100" w:beforeAutospacing="1" w:after="100" w:afterAutospacing="1" w:line="240" w:lineRule="auto"/>
        <w:ind w:left="567"/>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Cs/>
          <w:kern w:val="36"/>
          <w:sz w:val="40"/>
          <w:szCs w:val="40"/>
        </w:rPr>
        <w:t>Общение дошкольника со сверстниками.</w:t>
      </w:r>
    </w:p>
    <w:p w:rsidR="000035DC" w:rsidRPr="005C224C" w:rsidRDefault="000035DC" w:rsidP="000035DC">
      <w:pPr>
        <w:pStyle w:val="ac"/>
        <w:spacing w:before="100" w:beforeAutospacing="1" w:after="100" w:afterAutospacing="1" w:line="240" w:lineRule="auto"/>
        <w:ind w:left="1080"/>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
          <w:bCs/>
          <w:kern w:val="36"/>
          <w:sz w:val="40"/>
          <w:szCs w:val="40"/>
        </w:rPr>
        <w:t>А)</w:t>
      </w:r>
      <w:r w:rsidRPr="005C224C">
        <w:rPr>
          <w:rFonts w:ascii="Times New Roman" w:eastAsia="Times New Roman" w:hAnsi="Times New Roman" w:cs="Times New Roman"/>
          <w:bCs/>
          <w:kern w:val="36"/>
          <w:sz w:val="40"/>
          <w:szCs w:val="40"/>
        </w:rPr>
        <w:t xml:space="preserve"> Особенности общения дошкольников со сверстн</w:t>
      </w:r>
      <w:r w:rsidRPr="005C224C">
        <w:rPr>
          <w:rFonts w:ascii="Times New Roman" w:eastAsia="Times New Roman" w:hAnsi="Times New Roman" w:cs="Times New Roman"/>
          <w:bCs/>
          <w:kern w:val="36"/>
          <w:sz w:val="40"/>
          <w:szCs w:val="40"/>
        </w:rPr>
        <w:t>и</w:t>
      </w:r>
      <w:r w:rsidRPr="005C224C">
        <w:rPr>
          <w:rFonts w:ascii="Times New Roman" w:eastAsia="Times New Roman" w:hAnsi="Times New Roman" w:cs="Times New Roman"/>
          <w:bCs/>
          <w:kern w:val="36"/>
          <w:sz w:val="40"/>
          <w:szCs w:val="40"/>
        </w:rPr>
        <w:t>ками.</w:t>
      </w:r>
    </w:p>
    <w:p w:rsidR="000035DC" w:rsidRPr="005C224C" w:rsidRDefault="000035DC" w:rsidP="000035DC">
      <w:pPr>
        <w:pStyle w:val="ac"/>
        <w:spacing w:before="100" w:beforeAutospacing="1" w:after="100" w:afterAutospacing="1" w:line="240" w:lineRule="auto"/>
        <w:ind w:left="1080"/>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
          <w:bCs/>
          <w:kern w:val="36"/>
          <w:sz w:val="40"/>
          <w:szCs w:val="40"/>
        </w:rPr>
        <w:t>Б)</w:t>
      </w:r>
      <w:r w:rsidRPr="005C224C">
        <w:rPr>
          <w:rFonts w:ascii="Times New Roman" w:eastAsia="Times New Roman" w:hAnsi="Times New Roman" w:cs="Times New Roman"/>
          <w:bCs/>
          <w:kern w:val="36"/>
          <w:sz w:val="40"/>
          <w:szCs w:val="40"/>
        </w:rPr>
        <w:t xml:space="preserve"> Проблемные формы отношения к сверстникам:</w:t>
      </w:r>
    </w:p>
    <w:p w:rsidR="000035DC" w:rsidRPr="005C224C" w:rsidRDefault="000035DC" w:rsidP="000035DC">
      <w:pPr>
        <w:pStyle w:val="ac"/>
        <w:spacing w:before="100" w:beforeAutospacing="1" w:after="100" w:afterAutospacing="1" w:line="240" w:lineRule="auto"/>
        <w:ind w:left="1080"/>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
          <w:bCs/>
          <w:kern w:val="36"/>
          <w:sz w:val="40"/>
          <w:szCs w:val="40"/>
        </w:rPr>
        <w:t>*</w:t>
      </w:r>
      <w:r w:rsidRPr="005C224C">
        <w:rPr>
          <w:rFonts w:ascii="Times New Roman" w:eastAsia="Times New Roman" w:hAnsi="Times New Roman" w:cs="Times New Roman"/>
          <w:bCs/>
          <w:kern w:val="36"/>
          <w:sz w:val="40"/>
          <w:szCs w:val="40"/>
        </w:rPr>
        <w:t xml:space="preserve"> агрессивные дети;</w:t>
      </w:r>
    </w:p>
    <w:p w:rsidR="000035DC" w:rsidRPr="005C224C" w:rsidRDefault="000035DC" w:rsidP="000035DC">
      <w:pPr>
        <w:pStyle w:val="ac"/>
        <w:spacing w:before="100" w:beforeAutospacing="1" w:after="100" w:afterAutospacing="1" w:line="240" w:lineRule="auto"/>
        <w:ind w:left="1080"/>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
          <w:bCs/>
          <w:kern w:val="36"/>
          <w:sz w:val="40"/>
          <w:szCs w:val="40"/>
        </w:rPr>
        <w:t>*</w:t>
      </w:r>
      <w:r w:rsidRPr="005C224C">
        <w:rPr>
          <w:rFonts w:ascii="Times New Roman" w:eastAsia="Times New Roman" w:hAnsi="Times New Roman" w:cs="Times New Roman"/>
          <w:bCs/>
          <w:kern w:val="36"/>
          <w:sz w:val="40"/>
          <w:szCs w:val="40"/>
        </w:rPr>
        <w:t xml:space="preserve"> обидчивые дети;</w:t>
      </w:r>
    </w:p>
    <w:p w:rsidR="000035DC" w:rsidRPr="005C224C" w:rsidRDefault="000035DC" w:rsidP="000035DC">
      <w:pPr>
        <w:pStyle w:val="ac"/>
        <w:spacing w:before="100" w:beforeAutospacing="1" w:after="100" w:afterAutospacing="1" w:line="240" w:lineRule="auto"/>
        <w:ind w:left="1080"/>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
          <w:bCs/>
          <w:kern w:val="36"/>
          <w:sz w:val="40"/>
          <w:szCs w:val="40"/>
        </w:rPr>
        <w:t>*</w:t>
      </w:r>
      <w:r w:rsidRPr="005C224C">
        <w:rPr>
          <w:rFonts w:ascii="Times New Roman" w:eastAsia="Times New Roman" w:hAnsi="Times New Roman" w:cs="Times New Roman"/>
          <w:bCs/>
          <w:kern w:val="36"/>
          <w:sz w:val="40"/>
          <w:szCs w:val="40"/>
        </w:rPr>
        <w:t xml:space="preserve"> застенчивые дети;</w:t>
      </w:r>
    </w:p>
    <w:p w:rsidR="000035DC" w:rsidRPr="005C224C" w:rsidRDefault="000035DC" w:rsidP="000035DC">
      <w:pPr>
        <w:pStyle w:val="ac"/>
        <w:spacing w:before="100" w:beforeAutospacing="1" w:after="100" w:afterAutospacing="1" w:line="240" w:lineRule="auto"/>
        <w:ind w:left="1080"/>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
          <w:bCs/>
          <w:kern w:val="36"/>
          <w:sz w:val="40"/>
          <w:szCs w:val="40"/>
        </w:rPr>
        <w:t>*</w:t>
      </w:r>
      <w:r w:rsidRPr="005C224C">
        <w:rPr>
          <w:rFonts w:ascii="Times New Roman" w:eastAsia="Times New Roman" w:hAnsi="Times New Roman" w:cs="Times New Roman"/>
          <w:bCs/>
          <w:kern w:val="36"/>
          <w:sz w:val="40"/>
          <w:szCs w:val="40"/>
        </w:rPr>
        <w:t xml:space="preserve"> демонстративные дети.</w:t>
      </w:r>
    </w:p>
    <w:p w:rsidR="000035DC" w:rsidRPr="005C224C" w:rsidRDefault="000035DC" w:rsidP="000035DC">
      <w:pPr>
        <w:pStyle w:val="ac"/>
        <w:spacing w:before="100" w:beforeAutospacing="1" w:after="100" w:afterAutospacing="1" w:line="240" w:lineRule="auto"/>
        <w:ind w:left="1080"/>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
          <w:bCs/>
          <w:kern w:val="36"/>
          <w:sz w:val="40"/>
          <w:szCs w:val="40"/>
        </w:rPr>
        <w:t>В)</w:t>
      </w:r>
      <w:r w:rsidRPr="005C224C">
        <w:rPr>
          <w:rFonts w:ascii="Times New Roman" w:eastAsia="Times New Roman" w:hAnsi="Times New Roman" w:cs="Times New Roman"/>
          <w:bCs/>
          <w:kern w:val="36"/>
          <w:sz w:val="40"/>
          <w:szCs w:val="40"/>
        </w:rPr>
        <w:t xml:space="preserve"> Особенности детей с проблемами в поведении.</w:t>
      </w:r>
    </w:p>
    <w:p w:rsidR="000035DC" w:rsidRPr="005C224C" w:rsidRDefault="000035DC" w:rsidP="000035DC">
      <w:pPr>
        <w:pStyle w:val="ac"/>
        <w:spacing w:before="100" w:beforeAutospacing="1" w:after="100" w:afterAutospacing="1" w:line="240" w:lineRule="auto"/>
        <w:ind w:left="1080"/>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
          <w:bCs/>
          <w:kern w:val="36"/>
          <w:sz w:val="40"/>
          <w:szCs w:val="40"/>
        </w:rPr>
        <w:t>Г)</w:t>
      </w:r>
      <w:r w:rsidRPr="005C224C">
        <w:rPr>
          <w:rFonts w:ascii="Times New Roman" w:eastAsia="Times New Roman" w:hAnsi="Times New Roman" w:cs="Times New Roman"/>
          <w:bCs/>
          <w:kern w:val="36"/>
          <w:sz w:val="40"/>
          <w:szCs w:val="40"/>
        </w:rPr>
        <w:t xml:space="preserve"> Формирование доброжелательного отношения к сверстникам.</w:t>
      </w:r>
    </w:p>
    <w:p w:rsidR="000035DC" w:rsidRPr="005C224C" w:rsidRDefault="005C224C" w:rsidP="000035DC">
      <w:pPr>
        <w:spacing w:after="0" w:line="240" w:lineRule="auto"/>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Cs/>
          <w:kern w:val="36"/>
          <w:sz w:val="40"/>
          <w:szCs w:val="40"/>
        </w:rPr>
        <w:t xml:space="preserve">    </w:t>
      </w:r>
      <w:r w:rsidR="000035DC" w:rsidRPr="005C224C">
        <w:rPr>
          <w:rFonts w:ascii="Times New Roman" w:eastAsia="Times New Roman" w:hAnsi="Times New Roman" w:cs="Times New Roman"/>
          <w:b/>
          <w:bCs/>
          <w:kern w:val="36"/>
          <w:sz w:val="40"/>
          <w:szCs w:val="40"/>
        </w:rPr>
        <w:t>4.</w:t>
      </w:r>
      <w:r w:rsidR="000035DC" w:rsidRPr="005C224C">
        <w:rPr>
          <w:rFonts w:ascii="Times New Roman" w:eastAsia="Times New Roman" w:hAnsi="Times New Roman" w:cs="Times New Roman"/>
          <w:bCs/>
          <w:kern w:val="36"/>
          <w:sz w:val="40"/>
          <w:szCs w:val="40"/>
        </w:rPr>
        <w:t xml:space="preserve"> Новообразования дошкольного возраста.</w:t>
      </w:r>
    </w:p>
    <w:p w:rsidR="000035DC" w:rsidRPr="005C224C" w:rsidRDefault="005C224C" w:rsidP="000035DC">
      <w:pPr>
        <w:spacing w:after="0" w:line="240" w:lineRule="auto"/>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Cs/>
          <w:kern w:val="36"/>
          <w:sz w:val="40"/>
          <w:szCs w:val="40"/>
        </w:rPr>
        <w:t xml:space="preserve">    </w:t>
      </w:r>
      <w:r w:rsidR="000035DC" w:rsidRPr="005C224C">
        <w:rPr>
          <w:rFonts w:ascii="Times New Roman" w:eastAsia="Times New Roman" w:hAnsi="Times New Roman" w:cs="Times New Roman"/>
          <w:b/>
          <w:bCs/>
          <w:kern w:val="36"/>
          <w:sz w:val="40"/>
          <w:szCs w:val="40"/>
        </w:rPr>
        <w:t>5.</w:t>
      </w:r>
      <w:r w:rsidR="000035DC" w:rsidRPr="005C224C">
        <w:rPr>
          <w:rFonts w:ascii="Times New Roman" w:eastAsia="Times New Roman" w:hAnsi="Times New Roman" w:cs="Times New Roman"/>
          <w:bCs/>
          <w:kern w:val="36"/>
          <w:sz w:val="40"/>
          <w:szCs w:val="40"/>
        </w:rPr>
        <w:t xml:space="preserve"> Коммуникативные игры для дошкольников.</w:t>
      </w:r>
    </w:p>
    <w:p w:rsidR="000035DC" w:rsidRPr="005C224C" w:rsidRDefault="005C224C" w:rsidP="000035DC">
      <w:pPr>
        <w:spacing w:after="0" w:line="240" w:lineRule="auto"/>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Cs/>
          <w:kern w:val="36"/>
          <w:sz w:val="40"/>
          <w:szCs w:val="40"/>
        </w:rPr>
        <w:t xml:space="preserve">    </w:t>
      </w:r>
      <w:r w:rsidR="000035DC" w:rsidRPr="005C224C">
        <w:rPr>
          <w:rFonts w:ascii="Times New Roman" w:eastAsia="Times New Roman" w:hAnsi="Times New Roman" w:cs="Times New Roman"/>
          <w:b/>
          <w:bCs/>
          <w:kern w:val="36"/>
          <w:sz w:val="40"/>
          <w:szCs w:val="40"/>
        </w:rPr>
        <w:t>6.</w:t>
      </w:r>
      <w:r w:rsidR="000035DC" w:rsidRPr="005C224C">
        <w:rPr>
          <w:rFonts w:ascii="Times New Roman" w:eastAsia="Times New Roman" w:hAnsi="Times New Roman" w:cs="Times New Roman"/>
          <w:bCs/>
          <w:kern w:val="36"/>
          <w:sz w:val="40"/>
          <w:szCs w:val="40"/>
        </w:rPr>
        <w:t xml:space="preserve"> Консультации для родителей:</w:t>
      </w:r>
    </w:p>
    <w:p w:rsidR="000035DC" w:rsidRPr="005C224C" w:rsidRDefault="000035DC" w:rsidP="000035DC">
      <w:pPr>
        <w:spacing w:after="0" w:line="240" w:lineRule="auto"/>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Cs/>
          <w:kern w:val="36"/>
          <w:sz w:val="40"/>
          <w:szCs w:val="40"/>
        </w:rPr>
        <w:t xml:space="preserve">           </w:t>
      </w:r>
      <w:r w:rsidRPr="005C224C">
        <w:rPr>
          <w:rFonts w:ascii="Times New Roman" w:eastAsia="Times New Roman" w:hAnsi="Times New Roman" w:cs="Times New Roman"/>
          <w:b/>
          <w:bCs/>
          <w:kern w:val="36"/>
          <w:sz w:val="40"/>
          <w:szCs w:val="40"/>
        </w:rPr>
        <w:t xml:space="preserve">* </w:t>
      </w:r>
      <w:r w:rsidRPr="005C224C">
        <w:rPr>
          <w:rFonts w:ascii="Times New Roman" w:eastAsia="Times New Roman" w:hAnsi="Times New Roman" w:cs="Times New Roman"/>
          <w:bCs/>
          <w:kern w:val="36"/>
          <w:sz w:val="40"/>
          <w:szCs w:val="40"/>
        </w:rPr>
        <w:t>«Учите детей общаться, быть вместе».</w:t>
      </w:r>
    </w:p>
    <w:p w:rsidR="000035DC" w:rsidRPr="005C224C" w:rsidRDefault="000035DC" w:rsidP="000035DC">
      <w:pPr>
        <w:spacing w:after="0" w:line="240" w:lineRule="auto"/>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
          <w:bCs/>
          <w:kern w:val="36"/>
          <w:sz w:val="40"/>
          <w:szCs w:val="40"/>
        </w:rPr>
        <w:t xml:space="preserve">           *</w:t>
      </w:r>
      <w:r w:rsidRPr="005C224C">
        <w:rPr>
          <w:rFonts w:ascii="Times New Roman" w:eastAsia="Times New Roman" w:hAnsi="Times New Roman" w:cs="Times New Roman"/>
          <w:bCs/>
          <w:kern w:val="36"/>
          <w:sz w:val="40"/>
          <w:szCs w:val="40"/>
        </w:rPr>
        <w:t xml:space="preserve"> «Роль режиссёрской игры в развитии коммуник</w:t>
      </w:r>
      <w:r w:rsidRPr="005C224C">
        <w:rPr>
          <w:rFonts w:ascii="Times New Roman" w:eastAsia="Times New Roman" w:hAnsi="Times New Roman" w:cs="Times New Roman"/>
          <w:bCs/>
          <w:kern w:val="36"/>
          <w:sz w:val="40"/>
          <w:szCs w:val="40"/>
        </w:rPr>
        <w:t>а</w:t>
      </w:r>
      <w:r w:rsidRPr="005C224C">
        <w:rPr>
          <w:rFonts w:ascii="Times New Roman" w:eastAsia="Times New Roman" w:hAnsi="Times New Roman" w:cs="Times New Roman"/>
          <w:bCs/>
          <w:kern w:val="36"/>
          <w:sz w:val="40"/>
          <w:szCs w:val="40"/>
        </w:rPr>
        <w:t>тивных навыков».</w:t>
      </w:r>
    </w:p>
    <w:p w:rsidR="005C224C" w:rsidRPr="005C224C" w:rsidRDefault="005C224C" w:rsidP="000035DC">
      <w:pPr>
        <w:spacing w:after="0" w:line="240" w:lineRule="auto"/>
        <w:outlineLvl w:val="0"/>
        <w:rPr>
          <w:rFonts w:ascii="Times New Roman" w:eastAsia="Times New Roman" w:hAnsi="Times New Roman" w:cs="Times New Roman"/>
          <w:bCs/>
          <w:kern w:val="36"/>
          <w:sz w:val="40"/>
          <w:szCs w:val="40"/>
        </w:rPr>
      </w:pPr>
      <w:r w:rsidRPr="005C224C">
        <w:rPr>
          <w:rFonts w:ascii="Times New Roman" w:eastAsia="Times New Roman" w:hAnsi="Times New Roman" w:cs="Times New Roman"/>
          <w:bCs/>
          <w:kern w:val="36"/>
          <w:sz w:val="40"/>
          <w:szCs w:val="40"/>
        </w:rPr>
        <w:t xml:space="preserve">    </w:t>
      </w:r>
      <w:r w:rsidRPr="005C224C">
        <w:rPr>
          <w:rFonts w:ascii="Times New Roman" w:eastAsia="Times New Roman" w:hAnsi="Times New Roman" w:cs="Times New Roman"/>
          <w:b/>
          <w:bCs/>
          <w:kern w:val="36"/>
          <w:sz w:val="40"/>
          <w:szCs w:val="40"/>
        </w:rPr>
        <w:t>7.</w:t>
      </w:r>
      <w:r w:rsidRPr="005C224C">
        <w:rPr>
          <w:rFonts w:ascii="Times New Roman" w:eastAsia="Times New Roman" w:hAnsi="Times New Roman" w:cs="Times New Roman"/>
          <w:bCs/>
          <w:kern w:val="36"/>
          <w:sz w:val="40"/>
          <w:szCs w:val="40"/>
        </w:rPr>
        <w:t xml:space="preserve">  Памятка для родителей «Правила поведения и общ</w:t>
      </w:r>
      <w:r w:rsidRPr="005C224C">
        <w:rPr>
          <w:rFonts w:ascii="Times New Roman" w:eastAsia="Times New Roman" w:hAnsi="Times New Roman" w:cs="Times New Roman"/>
          <w:bCs/>
          <w:kern w:val="36"/>
          <w:sz w:val="40"/>
          <w:szCs w:val="40"/>
        </w:rPr>
        <w:t>е</w:t>
      </w:r>
      <w:r w:rsidRPr="005C224C">
        <w:rPr>
          <w:rFonts w:ascii="Times New Roman" w:eastAsia="Times New Roman" w:hAnsi="Times New Roman" w:cs="Times New Roman"/>
          <w:bCs/>
          <w:kern w:val="36"/>
          <w:sz w:val="40"/>
          <w:szCs w:val="40"/>
        </w:rPr>
        <w:t>ния».</w:t>
      </w:r>
    </w:p>
    <w:p w:rsidR="000035DC" w:rsidRPr="005C224C" w:rsidRDefault="000035DC" w:rsidP="000035DC">
      <w:pPr>
        <w:spacing w:after="0" w:line="240" w:lineRule="auto"/>
        <w:outlineLvl w:val="0"/>
        <w:rPr>
          <w:rFonts w:ascii="Times New Roman" w:eastAsia="Times New Roman" w:hAnsi="Times New Roman" w:cs="Times New Roman"/>
          <w:bCs/>
          <w:kern w:val="36"/>
          <w:sz w:val="40"/>
          <w:szCs w:val="40"/>
        </w:rPr>
      </w:pPr>
    </w:p>
    <w:p w:rsidR="000035DC" w:rsidRPr="005C224C" w:rsidRDefault="000035DC" w:rsidP="000035DC">
      <w:pPr>
        <w:spacing w:before="100" w:beforeAutospacing="1" w:after="100" w:afterAutospacing="1" w:line="240" w:lineRule="auto"/>
        <w:outlineLvl w:val="0"/>
        <w:rPr>
          <w:rFonts w:ascii="Times New Roman" w:eastAsia="Times New Roman" w:hAnsi="Times New Roman" w:cs="Times New Roman"/>
          <w:bCs/>
          <w:kern w:val="36"/>
          <w:sz w:val="40"/>
          <w:szCs w:val="40"/>
        </w:rPr>
      </w:pPr>
    </w:p>
    <w:p w:rsidR="000035DC" w:rsidRDefault="000035DC" w:rsidP="00D803FD">
      <w:pPr>
        <w:spacing w:before="100" w:beforeAutospacing="1" w:after="100" w:afterAutospacing="1" w:line="240" w:lineRule="auto"/>
        <w:outlineLvl w:val="0"/>
        <w:rPr>
          <w:rFonts w:ascii="Times New Roman" w:eastAsia="Times New Roman" w:hAnsi="Times New Roman" w:cs="Times New Roman"/>
          <w:bCs/>
          <w:kern w:val="36"/>
          <w:sz w:val="48"/>
          <w:szCs w:val="48"/>
        </w:rPr>
      </w:pPr>
    </w:p>
    <w:p w:rsidR="000035DC" w:rsidRDefault="000035DC" w:rsidP="00D803FD">
      <w:pPr>
        <w:spacing w:before="100" w:beforeAutospacing="1" w:after="100" w:afterAutospacing="1" w:line="240" w:lineRule="auto"/>
        <w:outlineLvl w:val="0"/>
        <w:rPr>
          <w:rFonts w:ascii="Times New Roman" w:eastAsia="Times New Roman" w:hAnsi="Times New Roman" w:cs="Times New Roman"/>
          <w:bCs/>
          <w:kern w:val="36"/>
          <w:sz w:val="48"/>
          <w:szCs w:val="48"/>
        </w:rPr>
      </w:pPr>
    </w:p>
    <w:p w:rsidR="000035DC" w:rsidRDefault="000035DC" w:rsidP="00D803FD">
      <w:pPr>
        <w:spacing w:before="100" w:beforeAutospacing="1" w:after="100" w:afterAutospacing="1" w:line="240" w:lineRule="auto"/>
        <w:outlineLvl w:val="0"/>
        <w:rPr>
          <w:rFonts w:ascii="Times New Roman" w:eastAsia="Times New Roman" w:hAnsi="Times New Roman" w:cs="Times New Roman"/>
          <w:bCs/>
          <w:kern w:val="36"/>
          <w:sz w:val="48"/>
          <w:szCs w:val="48"/>
        </w:rPr>
      </w:pPr>
    </w:p>
    <w:p w:rsidR="00792DC7" w:rsidRPr="00D803FD" w:rsidRDefault="005C224C" w:rsidP="00D803FD">
      <w:pPr>
        <w:spacing w:before="100" w:beforeAutospacing="1" w:after="100" w:afterAutospacing="1" w:line="240" w:lineRule="auto"/>
        <w:outlineLvl w:val="0"/>
        <w:rPr>
          <w:rFonts w:ascii="Times New Roman" w:eastAsia="Times New Roman" w:hAnsi="Times New Roman" w:cs="Times New Roman"/>
          <w:b/>
          <w:bCs/>
          <w:kern w:val="36"/>
          <w:sz w:val="48"/>
          <w:szCs w:val="48"/>
        </w:rPr>
      </w:pPr>
      <w:r>
        <w:rPr>
          <w:rFonts w:ascii="Times New Roman" w:eastAsia="Times New Roman" w:hAnsi="Times New Roman" w:cs="Times New Roman"/>
          <w:bCs/>
          <w:kern w:val="36"/>
          <w:sz w:val="48"/>
          <w:szCs w:val="48"/>
        </w:rPr>
        <w:lastRenderedPageBreak/>
        <w:t xml:space="preserve">         </w:t>
      </w:r>
      <w:r w:rsidR="00560EE8" w:rsidRPr="00560EE8">
        <w:rPr>
          <w:rFonts w:ascii="Times New Roman" w:eastAsia="Times New Roman" w:hAnsi="Times New Roman" w:cs="Times New Roman"/>
          <w:b/>
          <w:bCs/>
          <w:kern w:val="36"/>
          <w:sz w:val="48"/>
          <w:szCs w:val="48"/>
        </w:rPr>
        <w:pict>
          <v:shape id="_x0000_i1028" type="#_x0000_t136" style="width:391.5pt;height:36pt"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Общение ребёнка"/>
          </v:shape>
        </w:pict>
      </w:r>
    </w:p>
    <w:p w:rsidR="0089357A" w:rsidRPr="005E3CB6" w:rsidRDefault="005E3CB6" w:rsidP="005E3CB6">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b/>
          <w:bCs/>
          <w:kern w:val="36"/>
          <w:sz w:val="48"/>
          <w:szCs w:val="48"/>
        </w:rPr>
        <w:t xml:space="preserve">      </w:t>
      </w:r>
      <w:r w:rsidR="0089357A" w:rsidRPr="005E3CB6">
        <w:rPr>
          <w:rFonts w:ascii="Times New Roman" w:eastAsia="Times New Roman" w:hAnsi="Times New Roman" w:cs="Times New Roman"/>
          <w:b/>
          <w:sz w:val="28"/>
          <w:szCs w:val="28"/>
        </w:rPr>
        <w:t>Общение</w:t>
      </w:r>
      <w:r w:rsidR="0089357A" w:rsidRPr="005E3CB6">
        <w:rPr>
          <w:rFonts w:ascii="Times New Roman" w:eastAsia="Times New Roman" w:hAnsi="Times New Roman" w:cs="Times New Roman"/>
          <w:sz w:val="28"/>
          <w:szCs w:val="28"/>
        </w:rPr>
        <w:t xml:space="preserve"> – </w:t>
      </w:r>
      <w:r w:rsidR="00B03C41">
        <w:rPr>
          <w:rFonts w:ascii="Times New Roman" w:eastAsia="Times New Roman" w:hAnsi="Times New Roman" w:cs="Times New Roman"/>
          <w:sz w:val="28"/>
          <w:szCs w:val="28"/>
        </w:rPr>
        <w:t xml:space="preserve">это </w:t>
      </w:r>
      <w:r w:rsidR="0089357A" w:rsidRPr="005E3CB6">
        <w:rPr>
          <w:rFonts w:ascii="Times New Roman" w:eastAsia="Times New Roman" w:hAnsi="Times New Roman" w:cs="Times New Roman"/>
          <w:sz w:val="28"/>
          <w:szCs w:val="28"/>
        </w:rPr>
        <w:t>взаимодействие двух или более людей, направленное на согл</w:t>
      </w:r>
      <w:r w:rsidR="0089357A" w:rsidRPr="005E3CB6">
        <w:rPr>
          <w:rFonts w:ascii="Times New Roman" w:eastAsia="Times New Roman" w:hAnsi="Times New Roman" w:cs="Times New Roman"/>
          <w:sz w:val="28"/>
          <w:szCs w:val="28"/>
        </w:rPr>
        <w:t>а</w:t>
      </w:r>
      <w:r w:rsidR="0089357A" w:rsidRPr="005E3CB6">
        <w:rPr>
          <w:rFonts w:ascii="Times New Roman" w:eastAsia="Times New Roman" w:hAnsi="Times New Roman" w:cs="Times New Roman"/>
          <w:sz w:val="28"/>
          <w:szCs w:val="28"/>
        </w:rPr>
        <w:t>сование и объединение их усилий с целью налаживания отношений и достижения о</w:t>
      </w:r>
      <w:r w:rsidR="0089357A" w:rsidRPr="005E3CB6">
        <w:rPr>
          <w:rFonts w:ascii="Times New Roman" w:eastAsia="Times New Roman" w:hAnsi="Times New Roman" w:cs="Times New Roman"/>
          <w:sz w:val="28"/>
          <w:szCs w:val="28"/>
        </w:rPr>
        <w:t>б</w:t>
      </w:r>
      <w:r w:rsidR="0089357A" w:rsidRPr="005E3CB6">
        <w:rPr>
          <w:rFonts w:ascii="Times New Roman" w:eastAsia="Times New Roman" w:hAnsi="Times New Roman" w:cs="Times New Roman"/>
          <w:sz w:val="28"/>
          <w:szCs w:val="28"/>
        </w:rPr>
        <w:t>щего результата, один из важнейших фактором психического и социального развития ре</w:t>
      </w:r>
      <w:r>
        <w:rPr>
          <w:rFonts w:ascii="Times New Roman" w:eastAsia="Times New Roman" w:hAnsi="Times New Roman" w:cs="Times New Roman"/>
          <w:sz w:val="28"/>
          <w:szCs w:val="28"/>
        </w:rPr>
        <w:t>бё</w:t>
      </w:r>
      <w:r w:rsidR="0089357A" w:rsidRPr="005E3CB6">
        <w:rPr>
          <w:rFonts w:ascii="Times New Roman" w:eastAsia="Times New Roman" w:hAnsi="Times New Roman" w:cs="Times New Roman"/>
          <w:sz w:val="28"/>
          <w:szCs w:val="28"/>
        </w:rPr>
        <w:t>нка.</w:t>
      </w:r>
    </w:p>
    <w:p w:rsidR="0089357A" w:rsidRPr="005E3CB6" w:rsidRDefault="0089357A" w:rsidP="005E3CB6">
      <w:pPr>
        <w:spacing w:after="0" w:line="360" w:lineRule="auto"/>
        <w:ind w:firstLine="709"/>
        <w:jc w:val="both"/>
        <w:rPr>
          <w:rFonts w:ascii="Times New Roman" w:eastAsia="Times New Roman" w:hAnsi="Times New Roman" w:cs="Times New Roman"/>
          <w:sz w:val="28"/>
          <w:szCs w:val="28"/>
        </w:rPr>
      </w:pPr>
      <w:r w:rsidRPr="005E3CB6">
        <w:rPr>
          <w:rFonts w:ascii="Times New Roman" w:eastAsia="Times New Roman" w:hAnsi="Times New Roman" w:cs="Times New Roman"/>
          <w:sz w:val="28"/>
          <w:szCs w:val="28"/>
        </w:rPr>
        <w:t>Личность людей складывается и функционирует только в их отношениях с о</w:t>
      </w:r>
      <w:r w:rsidRPr="005E3CB6">
        <w:rPr>
          <w:rFonts w:ascii="Times New Roman" w:eastAsia="Times New Roman" w:hAnsi="Times New Roman" w:cs="Times New Roman"/>
          <w:sz w:val="28"/>
          <w:szCs w:val="28"/>
        </w:rPr>
        <w:t>к</w:t>
      </w:r>
      <w:r w:rsidRPr="005E3CB6">
        <w:rPr>
          <w:rFonts w:ascii="Times New Roman" w:eastAsia="Times New Roman" w:hAnsi="Times New Roman" w:cs="Times New Roman"/>
          <w:sz w:val="28"/>
          <w:szCs w:val="28"/>
        </w:rPr>
        <w:t>ружающими людьми. Согласно Л.С. Выготскому, все высшие психические функции человека первоначально формируются как внешние, т.е. такие, в реализации которых участвует не один, а минимум два субъекта. И лишь постепенно посредством пр</w:t>
      </w:r>
      <w:r w:rsidRPr="005E3CB6">
        <w:rPr>
          <w:rFonts w:ascii="Times New Roman" w:eastAsia="Times New Roman" w:hAnsi="Times New Roman" w:cs="Times New Roman"/>
          <w:sz w:val="28"/>
          <w:szCs w:val="28"/>
        </w:rPr>
        <w:t>и</w:t>
      </w:r>
      <w:r w:rsidRPr="005E3CB6">
        <w:rPr>
          <w:rFonts w:ascii="Times New Roman" w:eastAsia="Times New Roman" w:hAnsi="Times New Roman" w:cs="Times New Roman"/>
          <w:sz w:val="28"/>
          <w:szCs w:val="28"/>
        </w:rPr>
        <w:t>своения они становятся внутренними. Разработка взглядов Выготского привела к со</w:t>
      </w:r>
      <w:r w:rsidRPr="005E3CB6">
        <w:rPr>
          <w:rFonts w:ascii="Times New Roman" w:eastAsia="Times New Roman" w:hAnsi="Times New Roman" w:cs="Times New Roman"/>
          <w:sz w:val="28"/>
          <w:szCs w:val="28"/>
        </w:rPr>
        <w:t>з</w:t>
      </w:r>
      <w:r w:rsidRPr="005E3CB6">
        <w:rPr>
          <w:rFonts w:ascii="Times New Roman" w:eastAsia="Times New Roman" w:hAnsi="Times New Roman" w:cs="Times New Roman"/>
          <w:sz w:val="28"/>
          <w:szCs w:val="28"/>
        </w:rPr>
        <w:t>данию отечественными психологами (</w:t>
      </w:r>
      <w:r w:rsidR="00BE64A3">
        <w:rPr>
          <w:rFonts w:ascii="Times New Roman" w:eastAsia="Times New Roman" w:hAnsi="Times New Roman" w:cs="Times New Roman"/>
          <w:sz w:val="28"/>
          <w:szCs w:val="28"/>
        </w:rPr>
        <w:t>А. В. Запорожец, Д. Б. Эльконин</w:t>
      </w:r>
      <w:r w:rsidRPr="005E3CB6">
        <w:rPr>
          <w:rFonts w:ascii="Times New Roman" w:eastAsia="Times New Roman" w:hAnsi="Times New Roman" w:cs="Times New Roman"/>
          <w:sz w:val="28"/>
          <w:szCs w:val="28"/>
        </w:rPr>
        <w:t xml:space="preserve"> др.) концепции детского развития</w:t>
      </w:r>
      <w:r w:rsidR="00BE64A3">
        <w:rPr>
          <w:rFonts w:ascii="Times New Roman" w:eastAsia="Times New Roman" w:hAnsi="Times New Roman" w:cs="Times New Roman"/>
          <w:sz w:val="28"/>
          <w:szCs w:val="28"/>
        </w:rPr>
        <w:t>, в рамках которой развитие ребё</w:t>
      </w:r>
      <w:r w:rsidRPr="005E3CB6">
        <w:rPr>
          <w:rFonts w:ascii="Times New Roman" w:eastAsia="Times New Roman" w:hAnsi="Times New Roman" w:cs="Times New Roman"/>
          <w:sz w:val="28"/>
          <w:szCs w:val="28"/>
        </w:rPr>
        <w:t>нка понимается как процесс пр</w:t>
      </w:r>
      <w:r w:rsidRPr="005E3CB6">
        <w:rPr>
          <w:rFonts w:ascii="Times New Roman" w:eastAsia="Times New Roman" w:hAnsi="Times New Roman" w:cs="Times New Roman"/>
          <w:sz w:val="28"/>
          <w:szCs w:val="28"/>
        </w:rPr>
        <w:t>и</w:t>
      </w:r>
      <w:r w:rsidRPr="005E3CB6">
        <w:rPr>
          <w:rFonts w:ascii="Times New Roman" w:eastAsia="Times New Roman" w:hAnsi="Times New Roman" w:cs="Times New Roman"/>
          <w:sz w:val="28"/>
          <w:szCs w:val="28"/>
        </w:rPr>
        <w:t>своения общественно-исторического опыта в процессе взаимодействия с его носит</w:t>
      </w:r>
      <w:r w:rsidRPr="005E3CB6">
        <w:rPr>
          <w:rFonts w:ascii="Times New Roman" w:eastAsia="Times New Roman" w:hAnsi="Times New Roman" w:cs="Times New Roman"/>
          <w:sz w:val="28"/>
          <w:szCs w:val="28"/>
        </w:rPr>
        <w:t>е</w:t>
      </w:r>
      <w:r w:rsidRPr="005E3CB6">
        <w:rPr>
          <w:rFonts w:ascii="Times New Roman" w:eastAsia="Times New Roman" w:hAnsi="Times New Roman" w:cs="Times New Roman"/>
          <w:sz w:val="28"/>
          <w:szCs w:val="28"/>
        </w:rPr>
        <w:t>лями – взрослыми. В зарубежной психологии существуют различные концепции о</w:t>
      </w:r>
      <w:r w:rsidRPr="005E3CB6">
        <w:rPr>
          <w:rFonts w:ascii="Times New Roman" w:eastAsia="Times New Roman" w:hAnsi="Times New Roman" w:cs="Times New Roman"/>
          <w:sz w:val="28"/>
          <w:szCs w:val="28"/>
        </w:rPr>
        <w:t>б</w:t>
      </w:r>
      <w:r w:rsidRPr="005E3CB6">
        <w:rPr>
          <w:rFonts w:ascii="Times New Roman" w:eastAsia="Times New Roman" w:hAnsi="Times New Roman" w:cs="Times New Roman"/>
          <w:sz w:val="28"/>
          <w:szCs w:val="28"/>
        </w:rPr>
        <w:t>щения. Одни трактуют его преимущественно как «коммуникацию» – обмен информ</w:t>
      </w:r>
      <w:r w:rsidRPr="005E3CB6">
        <w:rPr>
          <w:rFonts w:ascii="Times New Roman" w:eastAsia="Times New Roman" w:hAnsi="Times New Roman" w:cs="Times New Roman"/>
          <w:sz w:val="28"/>
          <w:szCs w:val="28"/>
        </w:rPr>
        <w:t>а</w:t>
      </w:r>
      <w:r w:rsidRPr="005E3CB6">
        <w:rPr>
          <w:rFonts w:ascii="Times New Roman" w:eastAsia="Times New Roman" w:hAnsi="Times New Roman" w:cs="Times New Roman"/>
          <w:sz w:val="28"/>
          <w:szCs w:val="28"/>
        </w:rPr>
        <w:t>цией между людьми. Другие – как «социальную перцепцию» восприятие и понимание человека человеком. Для третьих ведущим компонентом общения выступает «инт</w:t>
      </w:r>
      <w:r w:rsidRPr="005E3CB6">
        <w:rPr>
          <w:rFonts w:ascii="Times New Roman" w:eastAsia="Times New Roman" w:hAnsi="Times New Roman" w:cs="Times New Roman"/>
          <w:sz w:val="28"/>
          <w:szCs w:val="28"/>
        </w:rPr>
        <w:t>е</w:t>
      </w:r>
      <w:r w:rsidRPr="005E3CB6">
        <w:rPr>
          <w:rFonts w:ascii="Times New Roman" w:eastAsia="Times New Roman" w:hAnsi="Times New Roman" w:cs="Times New Roman"/>
          <w:sz w:val="28"/>
          <w:szCs w:val="28"/>
        </w:rPr>
        <w:t xml:space="preserve">ракция» – взаимодействие. В </w:t>
      </w:r>
      <w:r w:rsidR="00BE64A3">
        <w:rPr>
          <w:rFonts w:ascii="Times New Roman" w:eastAsia="Times New Roman" w:hAnsi="Times New Roman" w:cs="Times New Roman"/>
          <w:sz w:val="28"/>
          <w:szCs w:val="28"/>
        </w:rPr>
        <w:t>отечественной психологии признаё</w:t>
      </w:r>
      <w:r w:rsidRPr="005E3CB6">
        <w:rPr>
          <w:rFonts w:ascii="Times New Roman" w:eastAsia="Times New Roman" w:hAnsi="Times New Roman" w:cs="Times New Roman"/>
          <w:sz w:val="28"/>
          <w:szCs w:val="28"/>
        </w:rPr>
        <w:t>тся принципиальное значение каждого из этих факторов, но не абсолютизируется какой-либо из них; о</w:t>
      </w:r>
      <w:r w:rsidRPr="005E3CB6">
        <w:rPr>
          <w:rFonts w:ascii="Times New Roman" w:eastAsia="Times New Roman" w:hAnsi="Times New Roman" w:cs="Times New Roman"/>
          <w:sz w:val="28"/>
          <w:szCs w:val="28"/>
        </w:rPr>
        <w:t>б</w:t>
      </w:r>
      <w:r w:rsidRPr="005E3CB6">
        <w:rPr>
          <w:rFonts w:ascii="Times New Roman" w:eastAsia="Times New Roman" w:hAnsi="Times New Roman" w:cs="Times New Roman"/>
          <w:sz w:val="28"/>
          <w:szCs w:val="28"/>
        </w:rPr>
        <w:t>щение рассматривается в совокупности всех этих компонентов как особый вид де</w:t>
      </w:r>
      <w:r w:rsidRPr="005E3CB6">
        <w:rPr>
          <w:rFonts w:ascii="Times New Roman" w:eastAsia="Times New Roman" w:hAnsi="Times New Roman" w:cs="Times New Roman"/>
          <w:sz w:val="28"/>
          <w:szCs w:val="28"/>
        </w:rPr>
        <w:t>я</w:t>
      </w:r>
      <w:r w:rsidRPr="005E3CB6">
        <w:rPr>
          <w:rFonts w:ascii="Times New Roman" w:eastAsia="Times New Roman" w:hAnsi="Times New Roman" w:cs="Times New Roman"/>
          <w:sz w:val="28"/>
          <w:szCs w:val="28"/>
        </w:rPr>
        <w:t>тельности.</w:t>
      </w:r>
    </w:p>
    <w:p w:rsidR="004379AB" w:rsidRDefault="00BE64A3" w:rsidP="00BE64A3">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Общение ребё</w:t>
      </w:r>
      <w:r w:rsidR="0089357A" w:rsidRPr="005E3CB6">
        <w:rPr>
          <w:rFonts w:ascii="Times New Roman" w:eastAsia="Times New Roman" w:hAnsi="Times New Roman" w:cs="Times New Roman"/>
          <w:sz w:val="28"/>
          <w:szCs w:val="28"/>
        </w:rPr>
        <w:t>нка и взрослого в большинстве случаев составляет лишь часть их более широкого взаимодействия. Развитие мотивов общения происходит в тесной св</w:t>
      </w:r>
      <w:r w:rsidR="0089357A" w:rsidRPr="005E3CB6">
        <w:rPr>
          <w:rFonts w:ascii="Times New Roman" w:eastAsia="Times New Roman" w:hAnsi="Times New Roman" w:cs="Times New Roman"/>
          <w:sz w:val="28"/>
          <w:szCs w:val="28"/>
        </w:rPr>
        <w:t>я</w:t>
      </w:r>
      <w:r w:rsidR="0089357A" w:rsidRPr="005E3CB6">
        <w:rPr>
          <w:rFonts w:ascii="Times New Roman" w:eastAsia="Times New Roman" w:hAnsi="Times New Roman" w:cs="Times New Roman"/>
          <w:sz w:val="28"/>
          <w:szCs w:val="28"/>
        </w:rPr>
        <w:t>з</w:t>
      </w:r>
      <w:r>
        <w:rPr>
          <w:rFonts w:ascii="Times New Roman" w:eastAsia="Times New Roman" w:hAnsi="Times New Roman" w:cs="Times New Roman"/>
          <w:sz w:val="28"/>
          <w:szCs w:val="28"/>
        </w:rPr>
        <w:t>и с основными потребностями ребё</w:t>
      </w:r>
      <w:r w:rsidR="0089357A" w:rsidRPr="005E3CB6">
        <w:rPr>
          <w:rFonts w:ascii="Times New Roman" w:eastAsia="Times New Roman" w:hAnsi="Times New Roman" w:cs="Times New Roman"/>
          <w:sz w:val="28"/>
          <w:szCs w:val="28"/>
        </w:rPr>
        <w:t>нка: потребность в новых впечатлениях, в акти</w:t>
      </w:r>
      <w:r w:rsidR="0089357A" w:rsidRPr="005E3CB6">
        <w:rPr>
          <w:rFonts w:ascii="Times New Roman" w:eastAsia="Times New Roman" w:hAnsi="Times New Roman" w:cs="Times New Roman"/>
          <w:sz w:val="28"/>
          <w:szCs w:val="28"/>
        </w:rPr>
        <w:t>в</w:t>
      </w:r>
      <w:r w:rsidR="0089357A" w:rsidRPr="005E3CB6">
        <w:rPr>
          <w:rFonts w:ascii="Times New Roman" w:eastAsia="Times New Roman" w:hAnsi="Times New Roman" w:cs="Times New Roman"/>
          <w:sz w:val="28"/>
          <w:szCs w:val="28"/>
        </w:rPr>
        <w:t xml:space="preserve">ной деятельности, в признании и поддержке. </w:t>
      </w:r>
    </w:p>
    <w:p w:rsidR="004379AB" w:rsidRDefault="005E7751" w:rsidP="00BE64A3">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Pr>
          <w:noProof/>
        </w:rPr>
        <w:drawing>
          <wp:inline distT="0" distB="0" distL="0" distR="0">
            <wp:extent cx="2228850" cy="1381125"/>
            <wp:effectExtent l="19050" t="0" r="0" b="0"/>
            <wp:docPr id="21" name="popup_img" descr="http://go3.imgsmail.ru/imgpreview?key=http%3A//mdou128kms.ucoz.ru/ltnb.jpg&amp;mb=imgdb_preview_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3.imgsmail.ru/imgpreview?key=http%3A//mdou128kms.ucoz.ru/ltnb.jpg&amp;mb=imgdb_preview_99"/>
                    <pic:cNvPicPr>
                      <a:picLocks noChangeAspect="1" noChangeArrowheads="1"/>
                    </pic:cNvPicPr>
                  </pic:nvPicPr>
                  <pic:blipFill>
                    <a:blip r:embed="rId10"/>
                    <a:srcRect/>
                    <a:stretch>
                      <a:fillRect/>
                    </a:stretch>
                  </pic:blipFill>
                  <pic:spPr bwMode="auto">
                    <a:xfrm>
                      <a:off x="0" y="0"/>
                      <a:ext cx="2228850" cy="1381125"/>
                    </a:xfrm>
                    <a:prstGeom prst="rect">
                      <a:avLst/>
                    </a:prstGeom>
                    <a:noFill/>
                    <a:ln w="9525">
                      <a:noFill/>
                      <a:miter lim="800000"/>
                      <a:headEnd/>
                      <a:tailEnd/>
                    </a:ln>
                  </pic:spPr>
                </pic:pic>
              </a:graphicData>
            </a:graphic>
          </wp:inline>
        </w:drawing>
      </w:r>
    </w:p>
    <w:p w:rsidR="004379AB" w:rsidRPr="002F013B" w:rsidRDefault="005E7751" w:rsidP="005E7751">
      <w:pPr>
        <w:spacing w:after="0" w:line="360" w:lineRule="auto"/>
        <w:jc w:val="both"/>
        <w:rPr>
          <w:rFonts w:ascii="Times New Roman" w:eastAsia="Times New Roman" w:hAnsi="Times New Roman" w:cs="Times New Roman"/>
          <w:b/>
          <w:color w:val="FF0000"/>
          <w:sz w:val="28"/>
          <w:szCs w:val="28"/>
        </w:rPr>
      </w:pPr>
      <w:r>
        <w:rPr>
          <w:noProof/>
        </w:rPr>
        <w:lastRenderedPageBreak/>
        <w:t xml:space="preserve">     </w:t>
      </w:r>
      <w:r w:rsidR="0089357A" w:rsidRPr="002F013B">
        <w:rPr>
          <w:rFonts w:ascii="Times New Roman" w:eastAsia="Times New Roman" w:hAnsi="Times New Roman" w:cs="Times New Roman"/>
          <w:b/>
          <w:color w:val="FF0000"/>
          <w:sz w:val="28"/>
          <w:szCs w:val="28"/>
        </w:rPr>
        <w:t>На этом основании выделяются три основные категории мотивов общения</w:t>
      </w:r>
      <w:r w:rsidR="004379AB" w:rsidRPr="002F013B">
        <w:rPr>
          <w:rFonts w:ascii="Times New Roman" w:eastAsia="Times New Roman" w:hAnsi="Times New Roman" w:cs="Times New Roman"/>
          <w:b/>
          <w:color w:val="FF0000"/>
          <w:sz w:val="28"/>
          <w:szCs w:val="28"/>
        </w:rPr>
        <w:t>:</w:t>
      </w:r>
    </w:p>
    <w:p w:rsidR="004379AB" w:rsidRPr="004379AB" w:rsidRDefault="004379AB" w:rsidP="00BE64A3">
      <w:pPr>
        <w:spacing w:after="0" w:line="360" w:lineRule="auto"/>
        <w:ind w:firstLine="709"/>
        <w:jc w:val="both"/>
        <w:rPr>
          <w:rFonts w:ascii="Times New Roman" w:eastAsia="Times New Roman" w:hAnsi="Times New Roman" w:cs="Times New Roman"/>
          <w:color w:val="00B050"/>
          <w:sz w:val="28"/>
          <w:szCs w:val="28"/>
        </w:rPr>
      </w:pPr>
      <w:r w:rsidRPr="004379AB">
        <w:rPr>
          <w:rFonts w:ascii="Times New Roman" w:eastAsia="Times New Roman" w:hAnsi="Times New Roman" w:cs="Times New Roman"/>
          <w:color w:val="00B050"/>
          <w:sz w:val="28"/>
          <w:szCs w:val="28"/>
        </w:rPr>
        <w:t xml:space="preserve">                                 1.</w:t>
      </w:r>
      <w:r w:rsidR="0089357A" w:rsidRPr="004379AB">
        <w:rPr>
          <w:rFonts w:ascii="Times New Roman" w:eastAsia="Times New Roman" w:hAnsi="Times New Roman" w:cs="Times New Roman"/>
          <w:color w:val="00B050"/>
          <w:sz w:val="28"/>
          <w:szCs w:val="28"/>
        </w:rPr>
        <w:t>по</w:t>
      </w:r>
      <w:r w:rsidRPr="004379AB">
        <w:rPr>
          <w:rFonts w:ascii="Times New Roman" w:eastAsia="Times New Roman" w:hAnsi="Times New Roman" w:cs="Times New Roman"/>
          <w:color w:val="00B050"/>
          <w:sz w:val="28"/>
          <w:szCs w:val="28"/>
        </w:rPr>
        <w:t>знавательные;</w:t>
      </w:r>
    </w:p>
    <w:p w:rsidR="004379AB" w:rsidRPr="004379AB" w:rsidRDefault="004379AB" w:rsidP="00BE64A3">
      <w:pPr>
        <w:spacing w:after="0" w:line="360" w:lineRule="auto"/>
        <w:ind w:firstLine="709"/>
        <w:jc w:val="both"/>
        <w:rPr>
          <w:rFonts w:ascii="Times New Roman" w:eastAsia="Times New Roman" w:hAnsi="Times New Roman" w:cs="Times New Roman"/>
          <w:color w:val="00B050"/>
          <w:sz w:val="28"/>
          <w:szCs w:val="28"/>
        </w:rPr>
      </w:pPr>
      <w:r w:rsidRPr="004379AB">
        <w:rPr>
          <w:rFonts w:ascii="Times New Roman" w:eastAsia="Times New Roman" w:hAnsi="Times New Roman" w:cs="Times New Roman"/>
          <w:color w:val="00B050"/>
          <w:sz w:val="28"/>
          <w:szCs w:val="28"/>
        </w:rPr>
        <w:t xml:space="preserve">                                           2.</w:t>
      </w:r>
      <w:r w:rsidR="0089357A" w:rsidRPr="004379AB">
        <w:rPr>
          <w:rFonts w:ascii="Times New Roman" w:eastAsia="Times New Roman" w:hAnsi="Times New Roman" w:cs="Times New Roman"/>
          <w:color w:val="00B050"/>
          <w:sz w:val="28"/>
          <w:szCs w:val="28"/>
        </w:rPr>
        <w:t xml:space="preserve"> деловые</w:t>
      </w:r>
      <w:r w:rsidRPr="004379AB">
        <w:rPr>
          <w:rFonts w:ascii="Times New Roman" w:eastAsia="Times New Roman" w:hAnsi="Times New Roman" w:cs="Times New Roman"/>
          <w:color w:val="00B050"/>
          <w:sz w:val="28"/>
          <w:szCs w:val="28"/>
        </w:rPr>
        <w:t>;</w:t>
      </w:r>
    </w:p>
    <w:p w:rsidR="004379AB" w:rsidRPr="004379AB" w:rsidRDefault="004379AB" w:rsidP="00BE64A3">
      <w:pPr>
        <w:spacing w:after="0" w:line="360" w:lineRule="auto"/>
        <w:ind w:firstLine="709"/>
        <w:jc w:val="both"/>
        <w:rPr>
          <w:rFonts w:ascii="Times New Roman" w:eastAsia="Times New Roman" w:hAnsi="Times New Roman" w:cs="Times New Roman"/>
          <w:color w:val="00B050"/>
          <w:sz w:val="28"/>
          <w:szCs w:val="28"/>
        </w:rPr>
      </w:pPr>
      <w:r w:rsidRPr="004379AB">
        <w:rPr>
          <w:rFonts w:ascii="Times New Roman" w:eastAsia="Times New Roman" w:hAnsi="Times New Roman" w:cs="Times New Roman"/>
          <w:color w:val="00B050"/>
          <w:sz w:val="28"/>
          <w:szCs w:val="28"/>
        </w:rPr>
        <w:t xml:space="preserve">                                                   3.</w:t>
      </w:r>
      <w:r w:rsidR="0089357A" w:rsidRPr="004379AB">
        <w:rPr>
          <w:rFonts w:ascii="Times New Roman" w:eastAsia="Times New Roman" w:hAnsi="Times New Roman" w:cs="Times New Roman"/>
          <w:color w:val="00B050"/>
          <w:sz w:val="28"/>
          <w:szCs w:val="28"/>
        </w:rPr>
        <w:t xml:space="preserve">личностные. </w:t>
      </w:r>
    </w:p>
    <w:p w:rsidR="0089357A" w:rsidRPr="005E3CB6" w:rsidRDefault="0089357A" w:rsidP="00BE64A3">
      <w:pPr>
        <w:spacing w:after="0" w:line="360" w:lineRule="auto"/>
        <w:ind w:firstLine="709"/>
        <w:jc w:val="both"/>
        <w:rPr>
          <w:rFonts w:ascii="Times New Roman" w:eastAsia="Times New Roman" w:hAnsi="Times New Roman" w:cs="Times New Roman"/>
          <w:sz w:val="28"/>
          <w:szCs w:val="28"/>
        </w:rPr>
      </w:pPr>
      <w:r w:rsidRPr="004379AB">
        <w:rPr>
          <w:rFonts w:ascii="Times New Roman" w:eastAsia="Times New Roman" w:hAnsi="Times New Roman" w:cs="Times New Roman"/>
          <w:b/>
          <w:color w:val="548DD4" w:themeColor="text2" w:themeTint="99"/>
          <w:sz w:val="28"/>
          <w:szCs w:val="28"/>
        </w:rPr>
        <w:t>Познавательные и деловые мотивы</w:t>
      </w:r>
      <w:r w:rsidRPr="005E3CB6">
        <w:rPr>
          <w:rFonts w:ascii="Times New Roman" w:eastAsia="Times New Roman" w:hAnsi="Times New Roman" w:cs="Times New Roman"/>
          <w:sz w:val="28"/>
          <w:szCs w:val="28"/>
        </w:rPr>
        <w:t xml:space="preserve"> играют служебную роль и опосредуют достижение более дал</w:t>
      </w:r>
      <w:r w:rsidR="00BE64A3">
        <w:rPr>
          <w:rFonts w:ascii="Times New Roman" w:eastAsia="Times New Roman" w:hAnsi="Times New Roman" w:cs="Times New Roman"/>
          <w:sz w:val="28"/>
          <w:szCs w:val="28"/>
        </w:rPr>
        <w:t>ё</w:t>
      </w:r>
      <w:r w:rsidRPr="005E3CB6">
        <w:rPr>
          <w:rFonts w:ascii="Times New Roman" w:eastAsia="Times New Roman" w:hAnsi="Times New Roman" w:cs="Times New Roman"/>
          <w:sz w:val="28"/>
          <w:szCs w:val="28"/>
        </w:rPr>
        <w:t xml:space="preserve">ких, конечных мотивов; </w:t>
      </w:r>
      <w:r w:rsidRPr="004379AB">
        <w:rPr>
          <w:rFonts w:ascii="Times New Roman" w:eastAsia="Times New Roman" w:hAnsi="Times New Roman" w:cs="Times New Roman"/>
          <w:b/>
          <w:color w:val="548DD4" w:themeColor="text2" w:themeTint="99"/>
          <w:sz w:val="28"/>
          <w:szCs w:val="28"/>
        </w:rPr>
        <w:t xml:space="preserve">личностные мотивы </w:t>
      </w:r>
      <w:r w:rsidRPr="005E3CB6">
        <w:rPr>
          <w:rFonts w:ascii="Times New Roman" w:eastAsia="Times New Roman" w:hAnsi="Times New Roman" w:cs="Times New Roman"/>
          <w:sz w:val="28"/>
          <w:szCs w:val="28"/>
        </w:rPr>
        <w:t>полу</w:t>
      </w:r>
      <w:r w:rsidR="00BE64A3">
        <w:rPr>
          <w:rFonts w:ascii="Times New Roman" w:eastAsia="Times New Roman" w:hAnsi="Times New Roman" w:cs="Times New Roman"/>
          <w:sz w:val="28"/>
          <w:szCs w:val="28"/>
        </w:rPr>
        <w:t>чают в де</w:t>
      </w:r>
      <w:r w:rsidR="00BE64A3">
        <w:rPr>
          <w:rFonts w:ascii="Times New Roman" w:eastAsia="Times New Roman" w:hAnsi="Times New Roman" w:cs="Times New Roman"/>
          <w:sz w:val="28"/>
          <w:szCs w:val="28"/>
        </w:rPr>
        <w:t>я</w:t>
      </w:r>
      <w:r w:rsidR="00BE64A3">
        <w:rPr>
          <w:rFonts w:ascii="Times New Roman" w:eastAsia="Times New Roman" w:hAnsi="Times New Roman" w:cs="Times New Roman"/>
          <w:sz w:val="28"/>
          <w:szCs w:val="28"/>
        </w:rPr>
        <w:t>тельности общения своё</w:t>
      </w:r>
      <w:r w:rsidRPr="005E3CB6">
        <w:rPr>
          <w:rFonts w:ascii="Times New Roman" w:eastAsia="Times New Roman" w:hAnsi="Times New Roman" w:cs="Times New Roman"/>
          <w:sz w:val="28"/>
          <w:szCs w:val="28"/>
        </w:rPr>
        <w:t xml:space="preserve"> конечное удовлетворение.</w:t>
      </w:r>
    </w:p>
    <w:p w:rsidR="004379AB" w:rsidRDefault="0089357A" w:rsidP="00BE64A3">
      <w:pPr>
        <w:spacing w:after="0" w:line="360" w:lineRule="auto"/>
        <w:ind w:firstLine="709"/>
        <w:jc w:val="both"/>
        <w:rPr>
          <w:rFonts w:ascii="Times New Roman" w:eastAsia="Times New Roman" w:hAnsi="Times New Roman" w:cs="Times New Roman"/>
          <w:sz w:val="28"/>
          <w:szCs w:val="28"/>
        </w:rPr>
      </w:pPr>
      <w:r w:rsidRPr="005E3CB6">
        <w:rPr>
          <w:rFonts w:ascii="Times New Roman" w:eastAsia="Times New Roman" w:hAnsi="Times New Roman" w:cs="Times New Roman"/>
          <w:sz w:val="28"/>
          <w:szCs w:val="28"/>
        </w:rPr>
        <w:t>Линии развития разных аспектов общения порождают несколько закономерно сменяющих друг друга этапов, или уровней, на каждом из которых деятельность о</w:t>
      </w:r>
      <w:r w:rsidRPr="005E3CB6">
        <w:rPr>
          <w:rFonts w:ascii="Times New Roman" w:eastAsia="Times New Roman" w:hAnsi="Times New Roman" w:cs="Times New Roman"/>
          <w:sz w:val="28"/>
          <w:szCs w:val="28"/>
        </w:rPr>
        <w:t>б</w:t>
      </w:r>
      <w:r w:rsidRPr="005E3CB6">
        <w:rPr>
          <w:rFonts w:ascii="Times New Roman" w:eastAsia="Times New Roman" w:hAnsi="Times New Roman" w:cs="Times New Roman"/>
          <w:sz w:val="28"/>
          <w:szCs w:val="28"/>
        </w:rPr>
        <w:t xml:space="preserve">щения выступает в целостной, качественно своеобразной форме. </w:t>
      </w:r>
    </w:p>
    <w:p w:rsidR="004379AB" w:rsidRDefault="0089357A" w:rsidP="00BE64A3">
      <w:pPr>
        <w:spacing w:after="0" w:line="360" w:lineRule="auto"/>
        <w:ind w:firstLine="709"/>
        <w:jc w:val="both"/>
        <w:rPr>
          <w:rFonts w:ascii="Times New Roman" w:eastAsia="Times New Roman" w:hAnsi="Times New Roman" w:cs="Times New Roman"/>
          <w:sz w:val="28"/>
          <w:szCs w:val="28"/>
        </w:rPr>
      </w:pPr>
      <w:r w:rsidRPr="004379AB">
        <w:rPr>
          <w:rFonts w:ascii="Times New Roman" w:eastAsia="Times New Roman" w:hAnsi="Times New Roman" w:cs="Times New Roman"/>
          <w:color w:val="FF0000"/>
          <w:sz w:val="28"/>
          <w:szCs w:val="28"/>
        </w:rPr>
        <w:t>М.И. Лисиной выделены четыре формы общения,</w:t>
      </w:r>
      <w:r w:rsidRPr="005E3CB6">
        <w:rPr>
          <w:rFonts w:ascii="Times New Roman" w:eastAsia="Times New Roman" w:hAnsi="Times New Roman" w:cs="Times New Roman"/>
          <w:sz w:val="28"/>
          <w:szCs w:val="28"/>
        </w:rPr>
        <w:t xml:space="preserve"> сменяющих друг друга на протяжении первых 7 лет жизни ре</w:t>
      </w:r>
      <w:r w:rsidR="00BE64A3">
        <w:rPr>
          <w:rFonts w:ascii="Times New Roman" w:eastAsia="Times New Roman" w:hAnsi="Times New Roman" w:cs="Times New Roman"/>
          <w:sz w:val="28"/>
          <w:szCs w:val="28"/>
        </w:rPr>
        <w:t>бё</w:t>
      </w:r>
      <w:r w:rsidRPr="005E3CB6">
        <w:rPr>
          <w:rFonts w:ascii="Times New Roman" w:eastAsia="Times New Roman" w:hAnsi="Times New Roman" w:cs="Times New Roman"/>
          <w:sz w:val="28"/>
          <w:szCs w:val="28"/>
        </w:rPr>
        <w:t xml:space="preserve">нка. </w:t>
      </w:r>
    </w:p>
    <w:p w:rsidR="002F013B" w:rsidRDefault="0089357A" w:rsidP="00BE64A3">
      <w:pPr>
        <w:spacing w:after="0" w:line="360" w:lineRule="auto"/>
        <w:ind w:firstLine="709"/>
        <w:jc w:val="both"/>
        <w:rPr>
          <w:rFonts w:ascii="Times New Roman" w:eastAsia="Times New Roman" w:hAnsi="Times New Roman" w:cs="Times New Roman"/>
          <w:sz w:val="28"/>
          <w:szCs w:val="28"/>
        </w:rPr>
      </w:pPr>
      <w:r w:rsidRPr="002F013B">
        <w:rPr>
          <w:rFonts w:ascii="Times New Roman" w:eastAsia="Times New Roman" w:hAnsi="Times New Roman" w:cs="Times New Roman"/>
          <w:b/>
          <w:color w:val="7030A0"/>
          <w:sz w:val="28"/>
          <w:szCs w:val="28"/>
        </w:rPr>
        <w:t>Ситуати</w:t>
      </w:r>
      <w:r w:rsidR="00BE64A3" w:rsidRPr="002F013B">
        <w:rPr>
          <w:rFonts w:ascii="Times New Roman" w:eastAsia="Times New Roman" w:hAnsi="Times New Roman" w:cs="Times New Roman"/>
          <w:b/>
          <w:color w:val="7030A0"/>
          <w:sz w:val="28"/>
          <w:szCs w:val="28"/>
        </w:rPr>
        <w:t>вно-личностное общение ребё</w:t>
      </w:r>
      <w:r w:rsidRPr="002F013B">
        <w:rPr>
          <w:rFonts w:ascii="Times New Roman" w:eastAsia="Times New Roman" w:hAnsi="Times New Roman" w:cs="Times New Roman"/>
          <w:b/>
          <w:color w:val="7030A0"/>
          <w:sz w:val="28"/>
          <w:szCs w:val="28"/>
        </w:rPr>
        <w:t>нка со взрослым</w:t>
      </w:r>
      <w:r w:rsidRPr="005E3CB6">
        <w:rPr>
          <w:rFonts w:ascii="Times New Roman" w:eastAsia="Times New Roman" w:hAnsi="Times New Roman" w:cs="Times New Roman"/>
          <w:sz w:val="28"/>
          <w:szCs w:val="28"/>
        </w:rPr>
        <w:t xml:space="preserve"> </w:t>
      </w:r>
      <w:r w:rsidRPr="002F013B">
        <w:rPr>
          <w:rFonts w:ascii="Times New Roman" w:eastAsia="Times New Roman" w:hAnsi="Times New Roman" w:cs="Times New Roman"/>
          <w:color w:val="7030A0"/>
          <w:sz w:val="28"/>
          <w:szCs w:val="28"/>
        </w:rPr>
        <w:t>(первое полугодие</w:t>
      </w:r>
      <w:r w:rsidRPr="005E3CB6">
        <w:rPr>
          <w:rFonts w:ascii="Times New Roman" w:eastAsia="Times New Roman" w:hAnsi="Times New Roman" w:cs="Times New Roman"/>
          <w:sz w:val="28"/>
          <w:szCs w:val="28"/>
        </w:rPr>
        <w:t xml:space="preserve"> </w:t>
      </w:r>
      <w:r w:rsidRPr="002F013B">
        <w:rPr>
          <w:rFonts w:ascii="Times New Roman" w:eastAsia="Times New Roman" w:hAnsi="Times New Roman" w:cs="Times New Roman"/>
          <w:color w:val="7030A0"/>
          <w:sz w:val="28"/>
          <w:szCs w:val="28"/>
        </w:rPr>
        <w:t>жизни)</w:t>
      </w:r>
      <w:r w:rsidRPr="005E3CB6">
        <w:rPr>
          <w:rFonts w:ascii="Times New Roman" w:eastAsia="Times New Roman" w:hAnsi="Times New Roman" w:cs="Times New Roman"/>
          <w:sz w:val="28"/>
          <w:szCs w:val="28"/>
        </w:rPr>
        <w:t xml:space="preserve"> в развитом виде имеет вид так называемого комплекса – сложного поведения, включающего сосредоточение, взгляд в лицо другого человека, улыбку, вокализации и двигательное оживление. Общение младенца со взрослым протекает самостоятельно, вне какой-либо другой деятельности и сост</w:t>
      </w:r>
      <w:r w:rsidR="00BE64A3">
        <w:rPr>
          <w:rFonts w:ascii="Times New Roman" w:eastAsia="Times New Roman" w:hAnsi="Times New Roman" w:cs="Times New Roman"/>
          <w:sz w:val="28"/>
          <w:szCs w:val="28"/>
        </w:rPr>
        <w:t>авляет ведущую деятельность ребё</w:t>
      </w:r>
      <w:r w:rsidRPr="005E3CB6">
        <w:rPr>
          <w:rFonts w:ascii="Times New Roman" w:eastAsia="Times New Roman" w:hAnsi="Times New Roman" w:cs="Times New Roman"/>
          <w:sz w:val="28"/>
          <w:szCs w:val="28"/>
        </w:rPr>
        <w:t>нка да</w:t>
      </w:r>
      <w:r w:rsidRPr="005E3CB6">
        <w:rPr>
          <w:rFonts w:ascii="Times New Roman" w:eastAsia="Times New Roman" w:hAnsi="Times New Roman" w:cs="Times New Roman"/>
          <w:sz w:val="28"/>
          <w:szCs w:val="28"/>
        </w:rPr>
        <w:t>н</w:t>
      </w:r>
      <w:r w:rsidRPr="005E3CB6">
        <w:rPr>
          <w:rFonts w:ascii="Times New Roman" w:eastAsia="Times New Roman" w:hAnsi="Times New Roman" w:cs="Times New Roman"/>
          <w:sz w:val="28"/>
          <w:szCs w:val="28"/>
        </w:rPr>
        <w:t>ного возраста. Для целей общения детям необходимо научиться воспринимать возде</w:t>
      </w:r>
      <w:r w:rsidRPr="005E3CB6">
        <w:rPr>
          <w:rFonts w:ascii="Times New Roman" w:eastAsia="Times New Roman" w:hAnsi="Times New Roman" w:cs="Times New Roman"/>
          <w:sz w:val="28"/>
          <w:szCs w:val="28"/>
        </w:rPr>
        <w:t>й</w:t>
      </w:r>
      <w:r w:rsidRPr="005E3CB6">
        <w:rPr>
          <w:rFonts w:ascii="Times New Roman" w:eastAsia="Times New Roman" w:hAnsi="Times New Roman" w:cs="Times New Roman"/>
          <w:sz w:val="28"/>
          <w:szCs w:val="28"/>
        </w:rPr>
        <w:t xml:space="preserve">ствия взрослых, и это стимулирует формирование перцептивных действий. Усвоенные в сфере общения, эти приобретения начинают затем использоваться и для знакомства с предметным миром, что приводит к общему прогрессу познавательных процессов. </w:t>
      </w:r>
    </w:p>
    <w:p w:rsidR="002F013B" w:rsidRDefault="002F013B" w:rsidP="00BE64A3">
      <w:pPr>
        <w:spacing w:after="0" w:line="360" w:lineRule="auto"/>
        <w:ind w:firstLine="709"/>
        <w:jc w:val="both"/>
        <w:rPr>
          <w:rFonts w:ascii="Times New Roman" w:eastAsia="Times New Roman" w:hAnsi="Times New Roman" w:cs="Times New Roman"/>
          <w:sz w:val="28"/>
          <w:szCs w:val="28"/>
        </w:rPr>
      </w:pPr>
    </w:p>
    <w:p w:rsidR="002F013B" w:rsidRDefault="002F013B" w:rsidP="00BE64A3">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2F013B">
        <w:rPr>
          <w:rFonts w:ascii="Times New Roman" w:eastAsia="Times New Roman" w:hAnsi="Times New Roman" w:cs="Times New Roman"/>
          <w:noProof/>
          <w:sz w:val="28"/>
          <w:szCs w:val="28"/>
        </w:rPr>
        <w:drawing>
          <wp:inline distT="0" distB="0" distL="0" distR="0">
            <wp:extent cx="3476625" cy="2457450"/>
            <wp:effectExtent l="95250" t="95250" r="161925" b="95250"/>
            <wp:docPr id="5" name="Рисунок 1"/>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a:blip r:embed="rId11">
                      <a:extLst>
                        <a:ext uri="{28A0092B-C50C-407E-A947-70E740481C1C}">
                          <a14:useLocalDpi xmlns:arto="http://schemas.microsoft.com/office/word/2006/arto" xmlns="" xmlns:p="http://schemas.openxmlformats.org/presentationml/2006/main" xmlns:a14="http://schemas.microsoft.com/office/drawing/2010/main" xmlns:lc="http://schemas.openxmlformats.org/drawingml/2006/lockedCanvas"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3476625" cy="2457450"/>
                    </a:xfrm>
                    <a:prstGeom prst="rect">
                      <a:avLst/>
                    </a:prstGeom>
                    <a:noFill/>
                    <a:ln w="9525">
                      <a:noFill/>
                      <a:miter lim="800000"/>
                      <a:headEnd/>
                      <a:tailEnd/>
                    </a:ln>
                    <a:effectLst>
                      <a:glow rad="139700">
                        <a:schemeClr val="accent4">
                          <a:satMod val="175000"/>
                          <a:alpha val="40000"/>
                        </a:schemeClr>
                      </a:glow>
                      <a:outerShdw dist="35921" dir="2700000" algn="ctr" rotWithShape="0">
                        <a:schemeClr val="bg2"/>
                      </a:outerShdw>
                    </a:effectLst>
                    <a:extLst>
                      <a:ext uri="{909E8E84-426E-40DD-AFC4-6F175D3DCCD1}">
                        <a14:hiddenFill xmlns:arto="http://schemas.microsoft.com/office/word/2006/arto" xmlns="" xmlns:p="http://schemas.openxmlformats.org/presentationml/2006/main" xmlns:a14="http://schemas.microsoft.com/office/drawing/2010/main" xmlns:lc="http://schemas.openxmlformats.org/drawingml/2006/lockedCanvas"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arto="http://schemas.microsoft.com/office/word/2006/arto" xmlns="" xmlns:p="http://schemas.openxmlformats.org/presentationml/2006/main" xmlns:a14="http://schemas.microsoft.com/office/drawing/2010/main" xmlns:lc="http://schemas.openxmlformats.org/drawingml/2006/lockedCanvas" xmlns:w="http://schemas.openxmlformats.org/wordprocessingml/2006/main" xmlns:w10="urn:schemas-microsoft-com:office:word" xmlns:v="urn:schemas-microsoft-com:vml" xmlns:o="urn:schemas-microsoft-com:office:office" w="9525">
                          <a:solidFill>
                            <a:schemeClr val="tx1"/>
                          </a:solidFill>
                          <a:miter lim="800000"/>
                          <a:headEnd/>
                          <a:tailEnd/>
                        </a14:hiddenLine>
                      </a:ext>
                    </a:extLst>
                  </pic:spPr>
                </pic:pic>
              </a:graphicData>
            </a:graphic>
          </wp:inline>
        </w:drawing>
      </w:r>
    </w:p>
    <w:p w:rsidR="0089357A" w:rsidRPr="005E3CB6" w:rsidRDefault="002F013B" w:rsidP="002F013B">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sidR="0089357A" w:rsidRPr="002F013B">
        <w:rPr>
          <w:rFonts w:ascii="Times New Roman" w:eastAsia="Times New Roman" w:hAnsi="Times New Roman" w:cs="Times New Roman"/>
          <w:b/>
          <w:color w:val="00B050"/>
          <w:sz w:val="28"/>
          <w:szCs w:val="28"/>
        </w:rPr>
        <w:t>Ситуативно-деловая форма общения (6 месяцев – 2 года)</w:t>
      </w:r>
      <w:r w:rsidR="0089357A" w:rsidRPr="005E3CB6">
        <w:rPr>
          <w:rFonts w:ascii="Times New Roman" w:eastAsia="Times New Roman" w:hAnsi="Times New Roman" w:cs="Times New Roman"/>
          <w:sz w:val="28"/>
          <w:szCs w:val="28"/>
        </w:rPr>
        <w:t xml:space="preserve"> протекает на фоне практическо</w:t>
      </w:r>
      <w:r w:rsidR="00BE64A3">
        <w:rPr>
          <w:rFonts w:ascii="Times New Roman" w:eastAsia="Times New Roman" w:hAnsi="Times New Roman" w:cs="Times New Roman"/>
          <w:sz w:val="28"/>
          <w:szCs w:val="28"/>
        </w:rPr>
        <w:t>го взаимодействия ребё</w:t>
      </w:r>
      <w:r w:rsidR="0089357A" w:rsidRPr="005E3CB6">
        <w:rPr>
          <w:rFonts w:ascii="Times New Roman" w:eastAsia="Times New Roman" w:hAnsi="Times New Roman" w:cs="Times New Roman"/>
          <w:sz w:val="28"/>
          <w:szCs w:val="28"/>
        </w:rPr>
        <w:t>нка и взрослого. Помимо внимания и доброжел</w:t>
      </w:r>
      <w:r w:rsidR="0089357A" w:rsidRPr="005E3CB6">
        <w:rPr>
          <w:rFonts w:ascii="Times New Roman" w:eastAsia="Times New Roman" w:hAnsi="Times New Roman" w:cs="Times New Roman"/>
          <w:sz w:val="28"/>
          <w:szCs w:val="28"/>
        </w:rPr>
        <w:t>а</w:t>
      </w:r>
      <w:r w:rsidR="00BE64A3">
        <w:rPr>
          <w:rFonts w:ascii="Times New Roman" w:eastAsia="Times New Roman" w:hAnsi="Times New Roman" w:cs="Times New Roman"/>
          <w:sz w:val="28"/>
          <w:szCs w:val="28"/>
        </w:rPr>
        <w:t>тельности ребё</w:t>
      </w:r>
      <w:r w:rsidR="0089357A" w:rsidRPr="005E3CB6">
        <w:rPr>
          <w:rFonts w:ascii="Times New Roman" w:eastAsia="Times New Roman" w:hAnsi="Times New Roman" w:cs="Times New Roman"/>
          <w:sz w:val="28"/>
          <w:szCs w:val="28"/>
        </w:rPr>
        <w:t>нок раннего возраста начинает испытывать потребность и в сотрудн</w:t>
      </w:r>
      <w:r w:rsidR="0089357A" w:rsidRPr="005E3CB6">
        <w:rPr>
          <w:rFonts w:ascii="Times New Roman" w:eastAsia="Times New Roman" w:hAnsi="Times New Roman" w:cs="Times New Roman"/>
          <w:sz w:val="28"/>
          <w:szCs w:val="28"/>
        </w:rPr>
        <w:t>и</w:t>
      </w:r>
      <w:r w:rsidR="0089357A" w:rsidRPr="005E3CB6">
        <w:rPr>
          <w:rFonts w:ascii="Times New Roman" w:eastAsia="Times New Roman" w:hAnsi="Times New Roman" w:cs="Times New Roman"/>
          <w:sz w:val="28"/>
          <w:szCs w:val="28"/>
        </w:rPr>
        <w:t>честве взрослого. Последнее не сводится к простой помощи; детям требуется соуч</w:t>
      </w:r>
      <w:r w:rsidR="0089357A" w:rsidRPr="005E3CB6">
        <w:rPr>
          <w:rFonts w:ascii="Times New Roman" w:eastAsia="Times New Roman" w:hAnsi="Times New Roman" w:cs="Times New Roman"/>
          <w:sz w:val="28"/>
          <w:szCs w:val="28"/>
        </w:rPr>
        <w:t>а</w:t>
      </w:r>
      <w:r w:rsidR="0089357A" w:rsidRPr="005E3CB6">
        <w:rPr>
          <w:rFonts w:ascii="Times New Roman" w:eastAsia="Times New Roman" w:hAnsi="Times New Roman" w:cs="Times New Roman"/>
          <w:sz w:val="28"/>
          <w:szCs w:val="28"/>
        </w:rPr>
        <w:t>стие взрослого, одновременная практическая деятельность рядом с ними. Ведущими становятся деловые мотивы общения. Основные средства общения – предметно-действенные операции. Важнейшим приобретением детей раннего возраста является понимание речи окружающих людей и овладение активной речью. Возникновение р</w:t>
      </w:r>
      <w:r w:rsidR="0089357A" w:rsidRPr="005E3CB6">
        <w:rPr>
          <w:rFonts w:ascii="Times New Roman" w:eastAsia="Times New Roman" w:hAnsi="Times New Roman" w:cs="Times New Roman"/>
          <w:sz w:val="28"/>
          <w:szCs w:val="28"/>
        </w:rPr>
        <w:t>е</w:t>
      </w:r>
      <w:r w:rsidR="0089357A" w:rsidRPr="005E3CB6">
        <w:rPr>
          <w:rFonts w:ascii="Times New Roman" w:eastAsia="Times New Roman" w:hAnsi="Times New Roman" w:cs="Times New Roman"/>
          <w:sz w:val="28"/>
          <w:szCs w:val="28"/>
        </w:rPr>
        <w:t>чи тесно связано с деятельностью общения: будучи наиболее совершенным средством общения, она появляется для целей общения и в его контексте.</w:t>
      </w:r>
    </w:p>
    <w:p w:rsidR="00BE64A3" w:rsidRDefault="00A746BF" w:rsidP="00A746BF">
      <w:pPr>
        <w:spacing w:before="100" w:beforeAutospacing="1" w:after="100" w:afterAutospacing="1" w:line="360" w:lineRule="auto"/>
        <w:jc w:val="both"/>
        <w:rPr>
          <w:rFonts w:ascii="Times New Roman" w:eastAsia="Times New Roman" w:hAnsi="Times New Roman" w:cs="Times New Roman"/>
          <w:sz w:val="28"/>
          <w:szCs w:val="28"/>
        </w:rPr>
      </w:pPr>
      <w:r w:rsidRPr="00A746BF">
        <w:rPr>
          <w:rFonts w:ascii="Times New Roman" w:eastAsia="Times New Roman" w:hAnsi="Times New Roman" w:cs="Times New Roman"/>
          <w:noProof/>
          <w:sz w:val="28"/>
          <w:szCs w:val="28"/>
        </w:rPr>
        <w:drawing>
          <wp:inline distT="0" distB="0" distL="0" distR="0">
            <wp:extent cx="2847975" cy="2371725"/>
            <wp:effectExtent l="171450" t="133350" r="161925" b="104775"/>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2847975" cy="2371725"/>
                    </a:xfrm>
                    <a:prstGeom prst="snip2DiagRect">
                      <a:avLst/>
                    </a:prstGeom>
                    <a:solidFill>
                      <a:srgbClr val="FFFFFF">
                        <a:shade val="85000"/>
                      </a:srgbClr>
                    </a:solidFill>
                    <a:ln w="88900" cap="sq">
                      <a:solidFill>
                        <a:schemeClr val="accent2">
                          <a:lumMod val="60000"/>
                          <a:lumOff val="40000"/>
                        </a:schemeClr>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E610AF">
        <w:rPr>
          <w:rFonts w:ascii="Times New Roman" w:eastAsia="Times New Roman" w:hAnsi="Times New Roman" w:cs="Times New Roman"/>
          <w:sz w:val="28"/>
          <w:szCs w:val="28"/>
        </w:rPr>
        <w:t xml:space="preserve">       </w:t>
      </w:r>
      <w:r w:rsidRPr="00A746BF">
        <w:rPr>
          <w:rFonts w:ascii="Times New Roman" w:eastAsia="Times New Roman" w:hAnsi="Times New Roman" w:cs="Times New Roman"/>
          <w:noProof/>
          <w:sz w:val="28"/>
          <w:szCs w:val="28"/>
        </w:rPr>
        <w:drawing>
          <wp:inline distT="0" distB="0" distL="0" distR="0">
            <wp:extent cx="2724150" cy="2352675"/>
            <wp:effectExtent l="171450" t="133350" r="152400" b="104775"/>
            <wp:docPr id="80" name="i-main-pic" descr="Картинка 214 из 102179">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in-pic" descr="Картинка 214 из 102179">
                      <a:hlinkClick r:id="rId13" tgtFrame="&quot;_blank&quot;"/>
                    </pic:cNvPr>
                    <pic:cNvPicPr>
                      <a:picLocks noChangeAspect="1" noChangeArrowheads="1"/>
                    </pic:cNvPicPr>
                  </pic:nvPicPr>
                  <pic:blipFill>
                    <a:blip r:embed="rId14"/>
                    <a:srcRect/>
                    <a:stretch>
                      <a:fillRect/>
                    </a:stretch>
                  </pic:blipFill>
                  <pic:spPr bwMode="auto">
                    <a:xfrm>
                      <a:off x="0" y="0"/>
                      <a:ext cx="2724150" cy="2352675"/>
                    </a:xfrm>
                    <a:prstGeom prst="snip2DiagRect">
                      <a:avLst/>
                    </a:prstGeom>
                    <a:solidFill>
                      <a:srgbClr val="FFFFFF">
                        <a:shade val="85000"/>
                      </a:srgbClr>
                    </a:solidFill>
                    <a:ln w="88900" cap="sq">
                      <a:solidFill>
                        <a:schemeClr val="accent5">
                          <a:lumMod val="40000"/>
                          <a:lumOff val="60000"/>
                        </a:schemeClr>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A746BF" w:rsidRDefault="00A746BF" w:rsidP="00A746BF">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89357A" w:rsidRPr="005E3CB6">
        <w:rPr>
          <w:rFonts w:ascii="Times New Roman" w:eastAsia="Times New Roman" w:hAnsi="Times New Roman" w:cs="Times New Roman"/>
          <w:sz w:val="28"/>
          <w:szCs w:val="28"/>
        </w:rPr>
        <w:t>Овладение речью позволяет детям преодолеть ограниченность ситуативного общения и перейти от чисто практического сотрудничества со взрослым к более выс</w:t>
      </w:r>
      <w:r w:rsidR="0089357A" w:rsidRPr="005E3CB6">
        <w:rPr>
          <w:rFonts w:ascii="Times New Roman" w:eastAsia="Times New Roman" w:hAnsi="Times New Roman" w:cs="Times New Roman"/>
          <w:sz w:val="28"/>
          <w:szCs w:val="28"/>
        </w:rPr>
        <w:t>о</w:t>
      </w:r>
      <w:r w:rsidR="0089357A" w:rsidRPr="005E3CB6">
        <w:rPr>
          <w:rFonts w:ascii="Times New Roman" w:eastAsia="Times New Roman" w:hAnsi="Times New Roman" w:cs="Times New Roman"/>
          <w:sz w:val="28"/>
          <w:szCs w:val="28"/>
        </w:rPr>
        <w:t xml:space="preserve">кой форме коммуникативной деятельности. </w:t>
      </w:r>
    </w:p>
    <w:p w:rsidR="00A746BF" w:rsidRDefault="00A746BF" w:rsidP="00A746BF">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89357A" w:rsidRPr="00A746BF">
        <w:rPr>
          <w:rFonts w:ascii="Times New Roman" w:eastAsia="Times New Roman" w:hAnsi="Times New Roman" w:cs="Times New Roman"/>
          <w:b/>
          <w:color w:val="943634" w:themeColor="accent2" w:themeShade="BF"/>
          <w:sz w:val="28"/>
          <w:szCs w:val="28"/>
        </w:rPr>
        <w:t>Внеситуативно-познавательное общение (3-5 лет)</w:t>
      </w:r>
      <w:r>
        <w:rPr>
          <w:rFonts w:ascii="Times New Roman" w:eastAsia="Times New Roman" w:hAnsi="Times New Roman" w:cs="Times New Roman"/>
          <w:sz w:val="28"/>
          <w:szCs w:val="28"/>
        </w:rPr>
        <w:t xml:space="preserve"> развё</w:t>
      </w:r>
      <w:r w:rsidR="0089357A" w:rsidRPr="005E3CB6">
        <w:rPr>
          <w:rFonts w:ascii="Times New Roman" w:eastAsia="Times New Roman" w:hAnsi="Times New Roman" w:cs="Times New Roman"/>
          <w:sz w:val="28"/>
          <w:szCs w:val="28"/>
        </w:rPr>
        <w:t>ртывается на фоне п</w:t>
      </w:r>
      <w:r w:rsidR="0089357A" w:rsidRPr="005E3CB6">
        <w:rPr>
          <w:rFonts w:ascii="Times New Roman" w:eastAsia="Times New Roman" w:hAnsi="Times New Roman" w:cs="Times New Roman"/>
          <w:sz w:val="28"/>
          <w:szCs w:val="28"/>
        </w:rPr>
        <w:t>о</w:t>
      </w:r>
      <w:r w:rsidR="0089357A" w:rsidRPr="005E3CB6">
        <w:rPr>
          <w:rFonts w:ascii="Times New Roman" w:eastAsia="Times New Roman" w:hAnsi="Times New Roman" w:cs="Times New Roman"/>
          <w:sz w:val="28"/>
          <w:szCs w:val="28"/>
        </w:rPr>
        <w:t>знавательной деятельности детей, направленной на установление чувственно не во</w:t>
      </w:r>
      <w:r w:rsidR="0089357A" w:rsidRPr="005E3CB6">
        <w:rPr>
          <w:rFonts w:ascii="Times New Roman" w:eastAsia="Times New Roman" w:hAnsi="Times New Roman" w:cs="Times New Roman"/>
          <w:sz w:val="28"/>
          <w:szCs w:val="28"/>
        </w:rPr>
        <w:t>с</w:t>
      </w:r>
      <w:r w:rsidR="0089357A" w:rsidRPr="005E3CB6">
        <w:rPr>
          <w:rFonts w:ascii="Times New Roman" w:eastAsia="Times New Roman" w:hAnsi="Times New Roman" w:cs="Times New Roman"/>
          <w:sz w:val="28"/>
          <w:szCs w:val="28"/>
        </w:rPr>
        <w:t>принимаемых взаимосвязей в физическом мире. С расширением своих возможностей дети стремятся к своеобразному теоретическому сотрудничеству со взрослыми, с</w:t>
      </w:r>
      <w:r w:rsidR="0089357A" w:rsidRPr="005E3CB6">
        <w:rPr>
          <w:rFonts w:ascii="Times New Roman" w:eastAsia="Times New Roman" w:hAnsi="Times New Roman" w:cs="Times New Roman"/>
          <w:sz w:val="28"/>
          <w:szCs w:val="28"/>
        </w:rPr>
        <w:t>о</w:t>
      </w:r>
      <w:r w:rsidR="0089357A" w:rsidRPr="005E3CB6">
        <w:rPr>
          <w:rFonts w:ascii="Times New Roman" w:eastAsia="Times New Roman" w:hAnsi="Times New Roman" w:cs="Times New Roman"/>
          <w:sz w:val="28"/>
          <w:szCs w:val="28"/>
        </w:rPr>
        <w:t>стоящему в совместном обсуждении событий, явлений и взаимоотношений в предме</w:t>
      </w:r>
      <w:r w:rsidR="0089357A" w:rsidRPr="005E3CB6">
        <w:rPr>
          <w:rFonts w:ascii="Times New Roman" w:eastAsia="Times New Roman" w:hAnsi="Times New Roman" w:cs="Times New Roman"/>
          <w:sz w:val="28"/>
          <w:szCs w:val="28"/>
        </w:rPr>
        <w:t>т</w:t>
      </w:r>
      <w:r w:rsidR="0089357A" w:rsidRPr="005E3CB6">
        <w:rPr>
          <w:rFonts w:ascii="Times New Roman" w:eastAsia="Times New Roman" w:hAnsi="Times New Roman" w:cs="Times New Roman"/>
          <w:sz w:val="28"/>
          <w:szCs w:val="28"/>
        </w:rPr>
        <w:t>ном мире. Наиболее типична эта форма общения для младших и средних дошкольн</w:t>
      </w:r>
      <w:r w:rsidR="0089357A" w:rsidRPr="005E3CB6">
        <w:rPr>
          <w:rFonts w:ascii="Times New Roman" w:eastAsia="Times New Roman" w:hAnsi="Times New Roman" w:cs="Times New Roman"/>
          <w:sz w:val="28"/>
          <w:szCs w:val="28"/>
        </w:rPr>
        <w:t>и</w:t>
      </w:r>
      <w:r>
        <w:rPr>
          <w:rFonts w:ascii="Times New Roman" w:eastAsia="Times New Roman" w:hAnsi="Times New Roman" w:cs="Times New Roman"/>
          <w:sz w:val="28"/>
          <w:szCs w:val="28"/>
        </w:rPr>
        <w:t>ков. У многих детей она остаё</w:t>
      </w:r>
      <w:r w:rsidR="0089357A" w:rsidRPr="005E3CB6">
        <w:rPr>
          <w:rFonts w:ascii="Times New Roman" w:eastAsia="Times New Roman" w:hAnsi="Times New Roman" w:cs="Times New Roman"/>
          <w:sz w:val="28"/>
          <w:szCs w:val="28"/>
        </w:rPr>
        <w:t>тся высшим достижением до конца дошкольного детс</w:t>
      </w:r>
      <w:r w:rsidR="0089357A" w:rsidRPr="005E3CB6">
        <w:rPr>
          <w:rFonts w:ascii="Times New Roman" w:eastAsia="Times New Roman" w:hAnsi="Times New Roman" w:cs="Times New Roman"/>
          <w:sz w:val="28"/>
          <w:szCs w:val="28"/>
        </w:rPr>
        <w:t>т</w:t>
      </w:r>
      <w:r w:rsidR="0089357A" w:rsidRPr="005E3CB6">
        <w:rPr>
          <w:rFonts w:ascii="Times New Roman" w:eastAsia="Times New Roman" w:hAnsi="Times New Roman" w:cs="Times New Roman"/>
          <w:sz w:val="28"/>
          <w:szCs w:val="28"/>
        </w:rPr>
        <w:t xml:space="preserve">ва. </w:t>
      </w:r>
    </w:p>
    <w:p w:rsidR="00A746BF" w:rsidRDefault="00A746BF" w:rsidP="00A746BF">
      <w:pPr>
        <w:spacing w:after="0" w:line="360" w:lineRule="auto"/>
        <w:jc w:val="both"/>
        <w:rPr>
          <w:rFonts w:ascii="Times New Roman" w:eastAsia="Times New Roman" w:hAnsi="Times New Roman" w:cs="Times New Roman"/>
          <w:sz w:val="28"/>
          <w:szCs w:val="28"/>
        </w:rPr>
      </w:pPr>
    </w:p>
    <w:p w:rsidR="00A746BF" w:rsidRDefault="00A746BF" w:rsidP="00A746BF">
      <w:pPr>
        <w:spacing w:after="0" w:line="360" w:lineRule="auto"/>
        <w:jc w:val="both"/>
        <w:rPr>
          <w:rFonts w:ascii="Times New Roman" w:eastAsia="Times New Roman" w:hAnsi="Times New Roman" w:cs="Times New Roman"/>
          <w:sz w:val="28"/>
          <w:szCs w:val="28"/>
        </w:rPr>
      </w:pPr>
      <w:r w:rsidRPr="00A746BF">
        <w:rPr>
          <w:rFonts w:ascii="Times New Roman" w:eastAsia="Times New Roman" w:hAnsi="Times New Roman" w:cs="Times New Roman"/>
          <w:noProof/>
          <w:sz w:val="28"/>
          <w:szCs w:val="28"/>
        </w:rPr>
        <w:drawing>
          <wp:inline distT="0" distB="0" distL="0" distR="0">
            <wp:extent cx="2933700" cy="2352675"/>
            <wp:effectExtent l="114300" t="76200" r="95250" b="85725"/>
            <wp:docPr id="7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2934964" cy="2353688"/>
                    </a:xfrm>
                    <a:prstGeom prst="rect">
                      <a:avLst/>
                    </a:prstGeom>
                    <a:solidFill>
                      <a:srgbClr val="FFFFFF">
                        <a:shade val="85000"/>
                      </a:srgbClr>
                    </a:solidFill>
                    <a:ln w="88900" cap="sq">
                      <a:solidFill>
                        <a:schemeClr val="tx2">
                          <a:lumMod val="40000"/>
                          <a:lumOff val="6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Pr="00A746BF">
        <w:rPr>
          <w:rFonts w:ascii="Times New Roman" w:eastAsia="Times New Roman" w:hAnsi="Times New Roman" w:cs="Times New Roman"/>
          <w:noProof/>
          <w:sz w:val="28"/>
          <w:szCs w:val="28"/>
        </w:rPr>
        <w:drawing>
          <wp:inline distT="0" distB="0" distL="0" distR="0">
            <wp:extent cx="3009900" cy="2352675"/>
            <wp:effectExtent l="114300" t="76200" r="95250" b="85725"/>
            <wp:docPr id="6" name="i-main-pic" descr="Картинка 34 из 102209">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in-pic" descr="Картинка 34 из 102209">
                      <a:hlinkClick r:id="rId16" tgtFrame="&quot;_blank&quot;"/>
                    </pic:cNvPr>
                    <pic:cNvPicPr>
                      <a:picLocks noChangeAspect="1" noChangeArrowheads="1"/>
                    </pic:cNvPicPr>
                  </pic:nvPicPr>
                  <pic:blipFill>
                    <a:blip r:embed="rId17"/>
                    <a:srcRect/>
                    <a:stretch>
                      <a:fillRect/>
                    </a:stretch>
                  </pic:blipFill>
                  <pic:spPr bwMode="auto">
                    <a:xfrm>
                      <a:off x="0" y="0"/>
                      <a:ext cx="3009900" cy="2352675"/>
                    </a:xfrm>
                    <a:prstGeom prst="rect">
                      <a:avLst/>
                    </a:prstGeom>
                    <a:solidFill>
                      <a:srgbClr val="FFFFFF">
                        <a:shade val="85000"/>
                      </a:srgbClr>
                    </a:solidFill>
                    <a:ln w="88900" cap="sq">
                      <a:solidFill>
                        <a:schemeClr val="accent6">
                          <a:lumMod val="60000"/>
                          <a:lumOff val="4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89357A" w:rsidRDefault="00A746BF" w:rsidP="00A746BF">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89357A" w:rsidRPr="00A746BF">
        <w:rPr>
          <w:rFonts w:ascii="Times New Roman" w:eastAsia="Times New Roman" w:hAnsi="Times New Roman" w:cs="Times New Roman"/>
          <w:b/>
          <w:color w:val="00B050"/>
          <w:sz w:val="28"/>
          <w:szCs w:val="28"/>
        </w:rPr>
        <w:t>Внеситуативно-личностная форма общения детей со взрослыми (6-7 лет)</w:t>
      </w:r>
      <w:r w:rsidR="0089357A" w:rsidRPr="005E3CB6">
        <w:rPr>
          <w:rFonts w:ascii="Times New Roman" w:eastAsia="Times New Roman" w:hAnsi="Times New Roman" w:cs="Times New Roman"/>
          <w:sz w:val="28"/>
          <w:szCs w:val="28"/>
        </w:rPr>
        <w:t xml:space="preserve"> – высшая форма коммуникативной деятельности детей в дошкольном детстве. В отл</w:t>
      </w:r>
      <w:r w:rsidR="0089357A" w:rsidRPr="005E3CB6">
        <w:rPr>
          <w:rFonts w:ascii="Times New Roman" w:eastAsia="Times New Roman" w:hAnsi="Times New Roman" w:cs="Times New Roman"/>
          <w:sz w:val="28"/>
          <w:szCs w:val="28"/>
        </w:rPr>
        <w:t>и</w:t>
      </w:r>
      <w:r w:rsidR="0089357A" w:rsidRPr="005E3CB6">
        <w:rPr>
          <w:rFonts w:ascii="Times New Roman" w:eastAsia="Times New Roman" w:hAnsi="Times New Roman" w:cs="Times New Roman"/>
          <w:sz w:val="28"/>
          <w:szCs w:val="28"/>
        </w:rPr>
        <w:t>чие от предыдущей, она служит целям познания социального, а не предметного мира, мира людей, а не вещей. Она формируется на основе личностных мотивов, побу</w:t>
      </w:r>
      <w:r w:rsidR="0089357A" w:rsidRPr="005E3CB6">
        <w:rPr>
          <w:rFonts w:ascii="Times New Roman" w:eastAsia="Times New Roman" w:hAnsi="Times New Roman" w:cs="Times New Roman"/>
          <w:sz w:val="28"/>
          <w:szCs w:val="28"/>
        </w:rPr>
        <w:t>ж</w:t>
      </w:r>
      <w:r w:rsidR="0089357A" w:rsidRPr="005E3CB6">
        <w:rPr>
          <w:rFonts w:ascii="Times New Roman" w:eastAsia="Times New Roman" w:hAnsi="Times New Roman" w:cs="Times New Roman"/>
          <w:sz w:val="28"/>
          <w:szCs w:val="28"/>
        </w:rPr>
        <w:t>дающих детей к взаимодействию, и на фоне разнообразной деятельности: игровой, трудовой, познавательной. Но теперь общение имеет самостоятельное значение для ре</w:t>
      </w:r>
      <w:r>
        <w:rPr>
          <w:rFonts w:ascii="Times New Roman" w:eastAsia="Times New Roman" w:hAnsi="Times New Roman" w:cs="Times New Roman"/>
          <w:sz w:val="28"/>
          <w:szCs w:val="28"/>
        </w:rPr>
        <w:t>бё</w:t>
      </w:r>
      <w:r w:rsidR="0089357A" w:rsidRPr="005E3CB6">
        <w:rPr>
          <w:rFonts w:ascii="Times New Roman" w:eastAsia="Times New Roman" w:hAnsi="Times New Roman" w:cs="Times New Roman"/>
          <w:sz w:val="28"/>
          <w:szCs w:val="28"/>
        </w:rPr>
        <w:t>нка и не является аспектом его сотрудниче</w:t>
      </w:r>
      <w:r>
        <w:rPr>
          <w:rFonts w:ascii="Times New Roman" w:eastAsia="Times New Roman" w:hAnsi="Times New Roman" w:cs="Times New Roman"/>
          <w:sz w:val="28"/>
          <w:szCs w:val="28"/>
        </w:rPr>
        <w:t>ства со взрослым. Старший партнё</w:t>
      </w:r>
      <w:r w:rsidR="0089357A" w:rsidRPr="005E3CB6">
        <w:rPr>
          <w:rFonts w:ascii="Times New Roman" w:eastAsia="Times New Roman" w:hAnsi="Times New Roman" w:cs="Times New Roman"/>
          <w:sz w:val="28"/>
          <w:szCs w:val="28"/>
        </w:rPr>
        <w:t>р служит источником знаний о социальных явлениях и одновременно сам становится объектом познания как член общества, как особая личность. Благодаря успехам детей в рамках внеситуативно-личностного общения одни достигают состояния готовности к школьному обучению, важной частью которого является уме</w:t>
      </w:r>
      <w:r>
        <w:rPr>
          <w:rFonts w:ascii="Times New Roman" w:eastAsia="Times New Roman" w:hAnsi="Times New Roman" w:cs="Times New Roman"/>
          <w:sz w:val="28"/>
          <w:szCs w:val="28"/>
        </w:rPr>
        <w:t>ние ребё</w:t>
      </w:r>
      <w:r w:rsidR="0089357A" w:rsidRPr="005E3CB6">
        <w:rPr>
          <w:rFonts w:ascii="Times New Roman" w:eastAsia="Times New Roman" w:hAnsi="Times New Roman" w:cs="Times New Roman"/>
          <w:sz w:val="28"/>
          <w:szCs w:val="28"/>
        </w:rPr>
        <w:t>нка восприн</w:t>
      </w:r>
      <w:r w:rsidR="0089357A" w:rsidRPr="005E3CB6">
        <w:rPr>
          <w:rFonts w:ascii="Times New Roman" w:eastAsia="Times New Roman" w:hAnsi="Times New Roman" w:cs="Times New Roman"/>
          <w:sz w:val="28"/>
          <w:szCs w:val="28"/>
        </w:rPr>
        <w:t>и</w:t>
      </w:r>
      <w:r w:rsidR="0089357A" w:rsidRPr="005E3CB6">
        <w:rPr>
          <w:rFonts w:ascii="Times New Roman" w:eastAsia="Times New Roman" w:hAnsi="Times New Roman" w:cs="Times New Roman"/>
          <w:sz w:val="28"/>
          <w:szCs w:val="28"/>
        </w:rPr>
        <w:t>мать взрослого как учителя и занять по отношению к нему позицию ученика. При п</w:t>
      </w:r>
      <w:r w:rsidR="0089357A" w:rsidRPr="005E3CB6">
        <w:rPr>
          <w:rFonts w:ascii="Times New Roman" w:eastAsia="Times New Roman" w:hAnsi="Times New Roman" w:cs="Times New Roman"/>
          <w:sz w:val="28"/>
          <w:szCs w:val="28"/>
        </w:rPr>
        <w:t>о</w:t>
      </w:r>
      <w:r w:rsidR="0089357A" w:rsidRPr="005E3CB6">
        <w:rPr>
          <w:rFonts w:ascii="Times New Roman" w:eastAsia="Times New Roman" w:hAnsi="Times New Roman" w:cs="Times New Roman"/>
          <w:sz w:val="28"/>
          <w:szCs w:val="28"/>
        </w:rPr>
        <w:t>ступ</w:t>
      </w:r>
      <w:r>
        <w:rPr>
          <w:rFonts w:ascii="Times New Roman" w:eastAsia="Times New Roman" w:hAnsi="Times New Roman" w:cs="Times New Roman"/>
          <w:sz w:val="28"/>
          <w:szCs w:val="28"/>
        </w:rPr>
        <w:t>лении ребё</w:t>
      </w:r>
      <w:r w:rsidR="0089357A" w:rsidRPr="005E3CB6">
        <w:rPr>
          <w:rFonts w:ascii="Times New Roman" w:eastAsia="Times New Roman" w:hAnsi="Times New Roman" w:cs="Times New Roman"/>
          <w:sz w:val="28"/>
          <w:szCs w:val="28"/>
        </w:rPr>
        <w:t>нка в школу роль взрослого почти не меняется, но учитель становится авторитетнее родителей. Постепенно в связи с вхождением в коллектив сверстников общение с товарищами приобретает для детей все большее значение. К концу младш</w:t>
      </w:r>
      <w:r w:rsidR="0089357A" w:rsidRPr="005E3CB6">
        <w:rPr>
          <w:rFonts w:ascii="Times New Roman" w:eastAsia="Times New Roman" w:hAnsi="Times New Roman" w:cs="Times New Roman"/>
          <w:sz w:val="28"/>
          <w:szCs w:val="28"/>
        </w:rPr>
        <w:t>е</w:t>
      </w:r>
      <w:r w:rsidR="0089357A" w:rsidRPr="005E3CB6">
        <w:rPr>
          <w:rFonts w:ascii="Times New Roman" w:eastAsia="Times New Roman" w:hAnsi="Times New Roman" w:cs="Times New Roman"/>
          <w:sz w:val="28"/>
          <w:szCs w:val="28"/>
        </w:rPr>
        <w:t>го школьного возраста стремление к одобрению со стороны товарищей часто выраж</w:t>
      </w:r>
      <w:r w:rsidR="0089357A" w:rsidRPr="005E3CB6">
        <w:rPr>
          <w:rFonts w:ascii="Times New Roman" w:eastAsia="Times New Roman" w:hAnsi="Times New Roman" w:cs="Times New Roman"/>
          <w:sz w:val="28"/>
          <w:szCs w:val="28"/>
        </w:rPr>
        <w:t>е</w:t>
      </w:r>
      <w:r w:rsidR="0089357A" w:rsidRPr="005E3CB6">
        <w:rPr>
          <w:rFonts w:ascii="Times New Roman" w:eastAsia="Times New Roman" w:hAnsi="Times New Roman" w:cs="Times New Roman"/>
          <w:sz w:val="28"/>
          <w:szCs w:val="28"/>
        </w:rPr>
        <w:t>но даже более сильно, чем стремление к одобрению взрослых. Это новое обстоятел</w:t>
      </w:r>
      <w:r w:rsidR="0089357A" w:rsidRPr="005E3CB6">
        <w:rPr>
          <w:rFonts w:ascii="Times New Roman" w:eastAsia="Times New Roman" w:hAnsi="Times New Roman" w:cs="Times New Roman"/>
          <w:sz w:val="28"/>
          <w:szCs w:val="28"/>
        </w:rPr>
        <w:t>ь</w:t>
      </w:r>
      <w:r w:rsidR="0089357A" w:rsidRPr="005E3CB6">
        <w:rPr>
          <w:rFonts w:ascii="Times New Roman" w:eastAsia="Times New Roman" w:hAnsi="Times New Roman" w:cs="Times New Roman"/>
          <w:sz w:val="28"/>
          <w:szCs w:val="28"/>
        </w:rPr>
        <w:t>ство влечет значительные изменения в социальной ситуации развития младшего школьника и подготавливает переход к новому этапу возрастного развития – подрос</w:t>
      </w:r>
      <w:r w:rsidR="0089357A" w:rsidRPr="005E3CB6">
        <w:rPr>
          <w:rFonts w:ascii="Times New Roman" w:eastAsia="Times New Roman" w:hAnsi="Times New Roman" w:cs="Times New Roman"/>
          <w:sz w:val="28"/>
          <w:szCs w:val="28"/>
        </w:rPr>
        <w:t>т</w:t>
      </w:r>
      <w:r w:rsidR="0089357A" w:rsidRPr="005E3CB6">
        <w:rPr>
          <w:rFonts w:ascii="Times New Roman" w:eastAsia="Times New Roman" w:hAnsi="Times New Roman" w:cs="Times New Roman"/>
          <w:sz w:val="28"/>
          <w:szCs w:val="28"/>
        </w:rPr>
        <w:t>ковому возрасту.</w:t>
      </w:r>
    </w:p>
    <w:p w:rsidR="008A6B45" w:rsidRPr="005E3CB6" w:rsidRDefault="008A6B45" w:rsidP="00A746BF">
      <w:pPr>
        <w:spacing w:after="0" w:line="360" w:lineRule="auto"/>
        <w:jc w:val="both"/>
        <w:rPr>
          <w:rFonts w:ascii="Times New Roman" w:eastAsia="Times New Roman" w:hAnsi="Times New Roman" w:cs="Times New Roman"/>
          <w:sz w:val="28"/>
          <w:szCs w:val="28"/>
        </w:rPr>
      </w:pPr>
    </w:p>
    <w:p w:rsidR="0089357A" w:rsidRPr="005E3CB6" w:rsidRDefault="0089357A" w:rsidP="004734FD">
      <w:pPr>
        <w:spacing w:after="0" w:line="360" w:lineRule="auto"/>
        <w:ind w:firstLine="708"/>
        <w:jc w:val="both"/>
        <w:rPr>
          <w:rFonts w:ascii="Times New Roman" w:eastAsia="Times New Roman" w:hAnsi="Times New Roman" w:cs="Times New Roman"/>
          <w:sz w:val="28"/>
          <w:szCs w:val="28"/>
        </w:rPr>
      </w:pPr>
      <w:r w:rsidRPr="005E3CB6">
        <w:rPr>
          <w:rFonts w:ascii="Times New Roman" w:eastAsia="Times New Roman" w:hAnsi="Times New Roman" w:cs="Times New Roman"/>
          <w:sz w:val="28"/>
          <w:szCs w:val="28"/>
        </w:rPr>
        <w:lastRenderedPageBreak/>
        <w:t>Одной из важнейших черт, характеризующих социальную ситуацию развития в среднем школьном возрасте, является наличие уже достаточно сложившегося колле</w:t>
      </w:r>
      <w:r w:rsidRPr="005E3CB6">
        <w:rPr>
          <w:rFonts w:ascii="Times New Roman" w:eastAsia="Times New Roman" w:hAnsi="Times New Roman" w:cs="Times New Roman"/>
          <w:sz w:val="28"/>
          <w:szCs w:val="28"/>
        </w:rPr>
        <w:t>к</w:t>
      </w:r>
      <w:r w:rsidRPr="005E3CB6">
        <w:rPr>
          <w:rFonts w:ascii="Times New Roman" w:eastAsia="Times New Roman" w:hAnsi="Times New Roman" w:cs="Times New Roman"/>
          <w:sz w:val="28"/>
          <w:szCs w:val="28"/>
        </w:rPr>
        <w:t>тива сверстников, в котором де</w:t>
      </w:r>
      <w:r w:rsidR="00E610AF">
        <w:rPr>
          <w:rFonts w:ascii="Times New Roman" w:eastAsia="Times New Roman" w:hAnsi="Times New Roman" w:cs="Times New Roman"/>
          <w:sz w:val="28"/>
          <w:szCs w:val="28"/>
        </w:rPr>
        <w:t>ти стремятся найти и занять своё</w:t>
      </w:r>
      <w:r w:rsidRPr="005E3CB6">
        <w:rPr>
          <w:rFonts w:ascii="Times New Roman" w:eastAsia="Times New Roman" w:hAnsi="Times New Roman" w:cs="Times New Roman"/>
          <w:sz w:val="28"/>
          <w:szCs w:val="28"/>
        </w:rPr>
        <w:t xml:space="preserve"> место. Характерное для подростков стремление к самостоятельности (так называемой личностной автон</w:t>
      </w:r>
      <w:r w:rsidRPr="005E3CB6">
        <w:rPr>
          <w:rFonts w:ascii="Times New Roman" w:eastAsia="Times New Roman" w:hAnsi="Times New Roman" w:cs="Times New Roman"/>
          <w:sz w:val="28"/>
          <w:szCs w:val="28"/>
        </w:rPr>
        <w:t>о</w:t>
      </w:r>
      <w:r w:rsidRPr="005E3CB6">
        <w:rPr>
          <w:rFonts w:ascii="Times New Roman" w:eastAsia="Times New Roman" w:hAnsi="Times New Roman" w:cs="Times New Roman"/>
          <w:sz w:val="28"/>
          <w:szCs w:val="28"/>
        </w:rPr>
        <w:t>мии) выражается главным образом в противодействии влиянию взрослых при усил</w:t>
      </w:r>
      <w:r w:rsidRPr="005E3CB6">
        <w:rPr>
          <w:rFonts w:ascii="Times New Roman" w:eastAsia="Times New Roman" w:hAnsi="Times New Roman" w:cs="Times New Roman"/>
          <w:sz w:val="28"/>
          <w:szCs w:val="28"/>
        </w:rPr>
        <w:t>и</w:t>
      </w:r>
      <w:r w:rsidRPr="005E3CB6">
        <w:rPr>
          <w:rFonts w:ascii="Times New Roman" w:eastAsia="Times New Roman" w:hAnsi="Times New Roman" w:cs="Times New Roman"/>
          <w:sz w:val="28"/>
          <w:szCs w:val="28"/>
        </w:rPr>
        <w:t>вающейся зависимости от влияния сверстников. Если это влияние негативно, сущес</w:t>
      </w:r>
      <w:r w:rsidRPr="005E3CB6">
        <w:rPr>
          <w:rFonts w:ascii="Times New Roman" w:eastAsia="Times New Roman" w:hAnsi="Times New Roman" w:cs="Times New Roman"/>
          <w:sz w:val="28"/>
          <w:szCs w:val="28"/>
        </w:rPr>
        <w:t>т</w:t>
      </w:r>
      <w:r w:rsidRPr="005E3CB6">
        <w:rPr>
          <w:rFonts w:ascii="Times New Roman" w:eastAsia="Times New Roman" w:hAnsi="Times New Roman" w:cs="Times New Roman"/>
          <w:sz w:val="28"/>
          <w:szCs w:val="28"/>
        </w:rPr>
        <w:t>вует опасность искажения личностного развития подростка, закрепления асоциальных форм поведения. В юношеском возрасте потребность в общении становится более глубокой по своему содержанию. Расширяются области духовного и интеллектуальн</w:t>
      </w:r>
      <w:r w:rsidRPr="005E3CB6">
        <w:rPr>
          <w:rFonts w:ascii="Times New Roman" w:eastAsia="Times New Roman" w:hAnsi="Times New Roman" w:cs="Times New Roman"/>
          <w:sz w:val="28"/>
          <w:szCs w:val="28"/>
        </w:rPr>
        <w:t>о</w:t>
      </w:r>
      <w:r w:rsidRPr="005E3CB6">
        <w:rPr>
          <w:rFonts w:ascii="Times New Roman" w:eastAsia="Times New Roman" w:hAnsi="Times New Roman" w:cs="Times New Roman"/>
          <w:sz w:val="28"/>
          <w:szCs w:val="28"/>
        </w:rPr>
        <w:t>го общения.</w:t>
      </w:r>
    </w:p>
    <w:p w:rsidR="0089357A" w:rsidRPr="005E3CB6" w:rsidRDefault="0089357A" w:rsidP="00A746BF">
      <w:pPr>
        <w:spacing w:after="0" w:line="360" w:lineRule="auto"/>
        <w:ind w:firstLine="709"/>
        <w:jc w:val="both"/>
        <w:rPr>
          <w:rFonts w:ascii="Times New Roman" w:eastAsia="Times New Roman" w:hAnsi="Times New Roman" w:cs="Times New Roman"/>
          <w:sz w:val="28"/>
          <w:szCs w:val="28"/>
        </w:rPr>
      </w:pPr>
      <w:r w:rsidRPr="005E3CB6">
        <w:rPr>
          <w:rFonts w:ascii="Times New Roman" w:eastAsia="Times New Roman" w:hAnsi="Times New Roman" w:cs="Times New Roman"/>
          <w:sz w:val="28"/>
          <w:szCs w:val="28"/>
        </w:rPr>
        <w:t>Сложившийся во взаимоотношениях со взрослыми и сверстниками стиль общ</w:t>
      </w:r>
      <w:r w:rsidRPr="005E3CB6">
        <w:rPr>
          <w:rFonts w:ascii="Times New Roman" w:eastAsia="Times New Roman" w:hAnsi="Times New Roman" w:cs="Times New Roman"/>
          <w:sz w:val="28"/>
          <w:szCs w:val="28"/>
        </w:rPr>
        <w:t>е</w:t>
      </w:r>
      <w:r w:rsidRPr="005E3CB6">
        <w:rPr>
          <w:rFonts w:ascii="Times New Roman" w:eastAsia="Times New Roman" w:hAnsi="Times New Roman" w:cs="Times New Roman"/>
          <w:sz w:val="28"/>
          <w:szCs w:val="28"/>
        </w:rPr>
        <w:t>ния, а также коммуникативные навыки, оформившиеся в воспитательном процессе, в значительной мере определяют социально-психологическую характеристику личности в зрелом возрасте.</w:t>
      </w:r>
    </w:p>
    <w:p w:rsidR="00F52B37" w:rsidRDefault="00F52B37" w:rsidP="00F52B37">
      <w:pPr>
        <w:jc w:val="center"/>
        <w:rPr>
          <w:rStyle w:val="a5"/>
          <w:rFonts w:ascii="Times New Roman" w:hAnsi="Times New Roman" w:cs="Times New Roman"/>
          <w:color w:val="7030A0"/>
          <w:sz w:val="28"/>
          <w:szCs w:val="28"/>
        </w:rPr>
      </w:pPr>
    </w:p>
    <w:p w:rsidR="00F52B37" w:rsidRPr="00F52B37" w:rsidRDefault="00F52B37" w:rsidP="00F52B37">
      <w:pPr>
        <w:jc w:val="center"/>
        <w:rPr>
          <w:rFonts w:ascii="Times New Roman" w:hAnsi="Times New Roman" w:cs="Times New Roman"/>
          <w:color w:val="7030A0"/>
          <w:sz w:val="28"/>
          <w:szCs w:val="28"/>
        </w:rPr>
      </w:pPr>
      <w:r w:rsidRPr="00F52B37">
        <w:rPr>
          <w:rStyle w:val="a5"/>
          <w:rFonts w:ascii="Times New Roman" w:hAnsi="Times New Roman" w:cs="Times New Roman"/>
          <w:color w:val="7030A0"/>
          <w:sz w:val="28"/>
          <w:szCs w:val="28"/>
        </w:rPr>
        <w:t>Таблица 1.1Развитие общения ребенка со взрослыми</w:t>
      </w:r>
    </w:p>
    <w:p w:rsidR="00F52B37" w:rsidRPr="00F52B37" w:rsidRDefault="00F52B37" w:rsidP="00F52B37">
      <w:pPr>
        <w:rPr>
          <w:rFonts w:ascii="Times New Roman" w:hAnsi="Times New Roman" w:cs="Times New Roman"/>
          <w:sz w:val="28"/>
          <w:szCs w:val="28"/>
        </w:rPr>
      </w:pP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30" w:type="dxa"/>
          <w:left w:w="30" w:type="dxa"/>
          <w:bottom w:w="30" w:type="dxa"/>
          <w:right w:w="30" w:type="dxa"/>
        </w:tblCellMar>
        <w:tblLook w:val="04A0"/>
      </w:tblPr>
      <w:tblGrid>
        <w:gridCol w:w="1134"/>
        <w:gridCol w:w="2723"/>
        <w:gridCol w:w="2821"/>
        <w:gridCol w:w="3878"/>
      </w:tblGrid>
      <w:tr w:rsidR="00F52B37" w:rsidRPr="00F52B37" w:rsidTr="00F52B37">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color w:val="FF0000"/>
                <w:sz w:val="28"/>
                <w:szCs w:val="28"/>
              </w:rPr>
            </w:pPr>
            <w:r w:rsidRPr="00F52B37">
              <w:rPr>
                <w:rFonts w:ascii="Times New Roman" w:hAnsi="Times New Roman" w:cs="Times New Roman"/>
                <w:color w:val="FF0000"/>
                <w:sz w:val="28"/>
                <w:szCs w:val="28"/>
              </w:rPr>
              <w:t xml:space="preserve">Возраст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color w:val="FF0000"/>
                <w:sz w:val="28"/>
                <w:szCs w:val="28"/>
              </w:rPr>
            </w:pPr>
            <w:r>
              <w:rPr>
                <w:rFonts w:ascii="Times New Roman" w:hAnsi="Times New Roman" w:cs="Times New Roman"/>
                <w:color w:val="FF0000"/>
                <w:sz w:val="28"/>
                <w:szCs w:val="28"/>
              </w:rPr>
              <w:t xml:space="preserve">         </w:t>
            </w:r>
            <w:r w:rsidRPr="00F52B37">
              <w:rPr>
                <w:rFonts w:ascii="Times New Roman" w:hAnsi="Times New Roman" w:cs="Times New Roman"/>
                <w:color w:val="FF0000"/>
                <w:sz w:val="28"/>
                <w:szCs w:val="28"/>
              </w:rPr>
              <w:t xml:space="preserve">Период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color w:val="FF0000"/>
                <w:sz w:val="28"/>
                <w:szCs w:val="28"/>
              </w:rPr>
            </w:pPr>
            <w:r>
              <w:rPr>
                <w:rFonts w:ascii="Times New Roman" w:hAnsi="Times New Roman" w:cs="Times New Roman"/>
                <w:color w:val="FF0000"/>
                <w:sz w:val="28"/>
                <w:szCs w:val="28"/>
              </w:rPr>
              <w:t xml:space="preserve">   </w:t>
            </w:r>
            <w:r w:rsidRPr="00F52B37">
              <w:rPr>
                <w:rFonts w:ascii="Times New Roman" w:hAnsi="Times New Roman" w:cs="Times New Roman"/>
                <w:color w:val="FF0000"/>
                <w:sz w:val="28"/>
                <w:szCs w:val="28"/>
              </w:rPr>
              <w:t xml:space="preserve">Форма общения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color w:val="FF0000"/>
                <w:sz w:val="28"/>
                <w:szCs w:val="28"/>
              </w:rPr>
            </w:pPr>
            <w:r w:rsidRPr="00F52B37">
              <w:rPr>
                <w:rFonts w:ascii="Times New Roman" w:hAnsi="Times New Roman" w:cs="Times New Roman"/>
                <w:color w:val="FF0000"/>
                <w:sz w:val="28"/>
                <w:szCs w:val="28"/>
              </w:rPr>
              <w:t xml:space="preserve">Дополнительная потребность, удовлетворяемая в общения </w:t>
            </w:r>
          </w:p>
        </w:tc>
      </w:tr>
      <w:tr w:rsidR="00F52B37" w:rsidRPr="00F52B37" w:rsidTr="00F52B37">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До 1 г</w:t>
            </w:r>
            <w:r w:rsidRPr="00F52B37">
              <w:rPr>
                <w:rFonts w:ascii="Times New Roman" w:hAnsi="Times New Roman" w:cs="Times New Roman"/>
                <w:sz w:val="28"/>
                <w:szCs w:val="28"/>
              </w:rPr>
              <w:t>о</w:t>
            </w:r>
            <w:r w:rsidRPr="00F52B37">
              <w:rPr>
                <w:rFonts w:ascii="Times New Roman" w:hAnsi="Times New Roman" w:cs="Times New Roman"/>
                <w:sz w:val="28"/>
                <w:szCs w:val="28"/>
              </w:rPr>
              <w:t xml:space="preserve">да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Младенческий во</w:t>
            </w:r>
            <w:r w:rsidRPr="00F52B37">
              <w:rPr>
                <w:rFonts w:ascii="Times New Roman" w:hAnsi="Times New Roman" w:cs="Times New Roman"/>
                <w:sz w:val="28"/>
                <w:szCs w:val="28"/>
              </w:rPr>
              <w:t>з</w:t>
            </w:r>
            <w:r w:rsidRPr="00F52B37">
              <w:rPr>
                <w:rFonts w:ascii="Times New Roman" w:hAnsi="Times New Roman" w:cs="Times New Roman"/>
                <w:sz w:val="28"/>
                <w:szCs w:val="28"/>
              </w:rPr>
              <w:t xml:space="preserve">раст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 xml:space="preserve">Ситуативно-личностное общение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Потребность в доброжелател</w:t>
            </w:r>
            <w:r w:rsidRPr="00F52B37">
              <w:rPr>
                <w:rFonts w:ascii="Times New Roman" w:hAnsi="Times New Roman" w:cs="Times New Roman"/>
                <w:sz w:val="28"/>
                <w:szCs w:val="28"/>
              </w:rPr>
              <w:t>ь</w:t>
            </w:r>
            <w:r w:rsidRPr="00F52B37">
              <w:rPr>
                <w:rFonts w:ascii="Times New Roman" w:hAnsi="Times New Roman" w:cs="Times New Roman"/>
                <w:sz w:val="28"/>
                <w:szCs w:val="28"/>
              </w:rPr>
              <w:t xml:space="preserve">ном внимании </w:t>
            </w:r>
          </w:p>
        </w:tc>
      </w:tr>
      <w:tr w:rsidR="00F52B37" w:rsidRPr="00F52B37" w:rsidTr="00F52B37">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 xml:space="preserve">1 — 3 года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 xml:space="preserve">Ранний возраст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 xml:space="preserve">Ситуативно-деловое общение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 xml:space="preserve">Потребность в сотрудничестве </w:t>
            </w:r>
          </w:p>
        </w:tc>
      </w:tr>
      <w:tr w:rsidR="00F52B37" w:rsidRPr="00F52B37" w:rsidTr="00F52B37">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 xml:space="preserve">3 — 5 лет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 xml:space="preserve">Младший передний дошкольный возраст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Внеситуативно-познавательное общ</w:t>
            </w:r>
            <w:r w:rsidRPr="00F52B37">
              <w:rPr>
                <w:rFonts w:ascii="Times New Roman" w:hAnsi="Times New Roman" w:cs="Times New Roman"/>
                <w:sz w:val="28"/>
                <w:szCs w:val="28"/>
              </w:rPr>
              <w:t>е</w:t>
            </w:r>
            <w:r w:rsidRPr="00F52B37">
              <w:rPr>
                <w:rFonts w:ascii="Times New Roman" w:hAnsi="Times New Roman" w:cs="Times New Roman"/>
                <w:sz w:val="28"/>
                <w:szCs w:val="28"/>
              </w:rPr>
              <w:t xml:space="preserve">ние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Потребность в уважении взрослого; познавательная п</w:t>
            </w:r>
            <w:r w:rsidRPr="00F52B37">
              <w:rPr>
                <w:rFonts w:ascii="Times New Roman" w:hAnsi="Times New Roman" w:cs="Times New Roman"/>
                <w:sz w:val="28"/>
                <w:szCs w:val="28"/>
              </w:rPr>
              <w:t>о</w:t>
            </w:r>
            <w:r w:rsidRPr="00F52B37">
              <w:rPr>
                <w:rFonts w:ascii="Times New Roman" w:hAnsi="Times New Roman" w:cs="Times New Roman"/>
                <w:sz w:val="28"/>
                <w:szCs w:val="28"/>
              </w:rPr>
              <w:t xml:space="preserve">требность </w:t>
            </w:r>
          </w:p>
        </w:tc>
      </w:tr>
      <w:tr w:rsidR="00F52B37" w:rsidRPr="00F52B37" w:rsidTr="00F52B37">
        <w:trPr>
          <w:tblCellSpacing w:w="0" w:type="dxa"/>
        </w:trPr>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 xml:space="preserve">4 — 6 лет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 xml:space="preserve">Средний и старший дошкольный возраст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 xml:space="preserve">Внеситуативно-личностное общение </w:t>
            </w:r>
          </w:p>
        </w:tc>
        <w:tc>
          <w:tcPr>
            <w:tcW w:w="0" w:type="auto"/>
            <w:tcBorders>
              <w:top w:val="outset" w:sz="6" w:space="0" w:color="000000"/>
              <w:left w:val="outset" w:sz="6" w:space="0" w:color="000000"/>
              <w:bottom w:val="outset" w:sz="6" w:space="0" w:color="000000"/>
              <w:right w:val="outset" w:sz="6" w:space="0" w:color="000000"/>
            </w:tcBorders>
            <w:vAlign w:val="center"/>
            <w:hideMark/>
          </w:tcPr>
          <w:p w:rsidR="00F52B37" w:rsidRPr="00F52B37" w:rsidRDefault="00F52B37">
            <w:pPr>
              <w:rPr>
                <w:rFonts w:ascii="Times New Roman" w:hAnsi="Times New Roman" w:cs="Times New Roman"/>
                <w:sz w:val="28"/>
                <w:szCs w:val="28"/>
              </w:rPr>
            </w:pPr>
            <w:r w:rsidRPr="00F52B37">
              <w:rPr>
                <w:rFonts w:ascii="Times New Roman" w:hAnsi="Times New Roman" w:cs="Times New Roman"/>
                <w:sz w:val="28"/>
                <w:szCs w:val="28"/>
              </w:rPr>
              <w:t>Потребность во взаимопон</w:t>
            </w:r>
            <w:r w:rsidRPr="00F52B37">
              <w:rPr>
                <w:rFonts w:ascii="Times New Roman" w:hAnsi="Times New Roman" w:cs="Times New Roman"/>
                <w:sz w:val="28"/>
                <w:szCs w:val="28"/>
              </w:rPr>
              <w:t>и</w:t>
            </w:r>
            <w:r w:rsidRPr="00F52B37">
              <w:rPr>
                <w:rFonts w:ascii="Times New Roman" w:hAnsi="Times New Roman" w:cs="Times New Roman"/>
                <w:sz w:val="28"/>
                <w:szCs w:val="28"/>
              </w:rPr>
              <w:t xml:space="preserve">мании и сопереживании </w:t>
            </w:r>
          </w:p>
        </w:tc>
      </w:tr>
    </w:tbl>
    <w:p w:rsidR="0089357A" w:rsidRPr="00F52B37" w:rsidRDefault="0089357A" w:rsidP="005E3CB6">
      <w:pPr>
        <w:spacing w:before="100" w:beforeAutospacing="1" w:after="100" w:afterAutospacing="1" w:line="360" w:lineRule="auto"/>
        <w:ind w:firstLine="709"/>
        <w:jc w:val="both"/>
        <w:rPr>
          <w:rFonts w:ascii="Times New Roman" w:eastAsia="Times New Roman" w:hAnsi="Times New Roman" w:cs="Times New Roman"/>
          <w:b/>
          <w:bCs/>
          <w:sz w:val="28"/>
          <w:szCs w:val="28"/>
        </w:rPr>
      </w:pPr>
    </w:p>
    <w:p w:rsidR="00F52B37" w:rsidRPr="00870510" w:rsidRDefault="00F52B37" w:rsidP="00F52B37">
      <w:pPr>
        <w:spacing w:after="0" w:line="240" w:lineRule="auto"/>
        <w:rPr>
          <w:rFonts w:ascii="Times New Roman" w:eastAsia="Times New Roman" w:hAnsi="Times New Roman" w:cs="Times New Roman"/>
          <w:b/>
          <w:color w:val="FF0000"/>
          <w:sz w:val="52"/>
          <w:szCs w:val="52"/>
        </w:rPr>
      </w:pPr>
      <w:r>
        <w:rPr>
          <w:rFonts w:ascii="Times New Roman" w:eastAsia="Times New Roman" w:hAnsi="Times New Roman" w:cs="Times New Roman"/>
          <w:b/>
          <w:color w:val="FF0000"/>
          <w:sz w:val="52"/>
          <w:szCs w:val="52"/>
        </w:rPr>
        <w:lastRenderedPageBreak/>
        <w:t xml:space="preserve">        </w:t>
      </w:r>
      <w:r w:rsidRPr="00870510">
        <w:rPr>
          <w:rFonts w:ascii="Times New Roman" w:eastAsia="Times New Roman" w:hAnsi="Times New Roman" w:cs="Times New Roman"/>
          <w:b/>
          <w:color w:val="FF0000"/>
          <w:sz w:val="52"/>
          <w:szCs w:val="52"/>
        </w:rPr>
        <w:t>Роль общения в развитии ребёнка</w:t>
      </w:r>
    </w:p>
    <w:p w:rsidR="00F52B37" w:rsidRDefault="00F52B37" w:rsidP="00F52B37">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F52B37" w:rsidRDefault="00F52B37" w:rsidP="00F52B37">
      <w:pPr>
        <w:spacing w:after="0" w:line="360" w:lineRule="auto"/>
        <w:ind w:firstLine="708"/>
        <w:jc w:val="both"/>
        <w:rPr>
          <w:rFonts w:ascii="Times New Roman" w:eastAsia="Times New Roman" w:hAnsi="Times New Roman" w:cs="Times New Roman"/>
          <w:sz w:val="28"/>
          <w:szCs w:val="28"/>
        </w:rPr>
      </w:pPr>
      <w:r w:rsidRPr="005E3CB6">
        <w:rPr>
          <w:rFonts w:ascii="Times New Roman" w:eastAsia="Times New Roman" w:hAnsi="Times New Roman" w:cs="Times New Roman"/>
          <w:sz w:val="28"/>
          <w:szCs w:val="28"/>
        </w:rPr>
        <w:t>Общение является одним из условий, которое обеспечивает гармоничное разв</w:t>
      </w:r>
      <w:r w:rsidRPr="005E3CB6">
        <w:rPr>
          <w:rFonts w:ascii="Times New Roman" w:eastAsia="Times New Roman" w:hAnsi="Times New Roman" w:cs="Times New Roman"/>
          <w:sz w:val="28"/>
          <w:szCs w:val="28"/>
        </w:rPr>
        <w:t>и</w:t>
      </w:r>
      <w:r>
        <w:rPr>
          <w:rFonts w:ascii="Times New Roman" w:eastAsia="Times New Roman" w:hAnsi="Times New Roman" w:cs="Times New Roman"/>
          <w:sz w:val="28"/>
          <w:szCs w:val="28"/>
        </w:rPr>
        <w:t>тие ребё</w:t>
      </w:r>
      <w:r w:rsidRPr="005E3CB6">
        <w:rPr>
          <w:rFonts w:ascii="Times New Roman" w:eastAsia="Times New Roman" w:hAnsi="Times New Roman" w:cs="Times New Roman"/>
          <w:sz w:val="28"/>
          <w:szCs w:val="28"/>
        </w:rPr>
        <w:t>нка. Именно благодаря общению с родителями, близкими людьми, сверстн</w:t>
      </w:r>
      <w:r w:rsidRPr="005E3CB6">
        <w:rPr>
          <w:rFonts w:ascii="Times New Roman" w:eastAsia="Times New Roman" w:hAnsi="Times New Roman" w:cs="Times New Roman"/>
          <w:sz w:val="28"/>
          <w:szCs w:val="28"/>
        </w:rPr>
        <w:t>и</w:t>
      </w:r>
      <w:r>
        <w:rPr>
          <w:rFonts w:ascii="Times New Roman" w:eastAsia="Times New Roman" w:hAnsi="Times New Roman" w:cs="Times New Roman"/>
          <w:sz w:val="28"/>
          <w:szCs w:val="28"/>
        </w:rPr>
        <w:t>ками, ребё</w:t>
      </w:r>
      <w:r w:rsidRPr="005E3CB6">
        <w:rPr>
          <w:rFonts w:ascii="Times New Roman" w:eastAsia="Times New Roman" w:hAnsi="Times New Roman" w:cs="Times New Roman"/>
          <w:sz w:val="28"/>
          <w:szCs w:val="28"/>
        </w:rPr>
        <w:t xml:space="preserve">нок познает окружающий мир, происходит его физическое, психическое и эмоциональное развитие. От </w:t>
      </w:r>
      <w:r>
        <w:rPr>
          <w:rFonts w:ascii="Times New Roman" w:eastAsia="Times New Roman" w:hAnsi="Times New Roman" w:cs="Times New Roman"/>
          <w:sz w:val="28"/>
          <w:szCs w:val="28"/>
        </w:rPr>
        <w:t>характера общения ребё</w:t>
      </w:r>
      <w:r w:rsidRPr="005E3CB6">
        <w:rPr>
          <w:rFonts w:ascii="Times New Roman" w:eastAsia="Times New Roman" w:hAnsi="Times New Roman" w:cs="Times New Roman"/>
          <w:sz w:val="28"/>
          <w:szCs w:val="28"/>
        </w:rPr>
        <w:t>нка с окружающими будет зав</w:t>
      </w:r>
      <w:r w:rsidRPr="005E3CB6">
        <w:rPr>
          <w:rFonts w:ascii="Times New Roman" w:eastAsia="Times New Roman" w:hAnsi="Times New Roman" w:cs="Times New Roman"/>
          <w:sz w:val="28"/>
          <w:szCs w:val="28"/>
        </w:rPr>
        <w:t>и</w:t>
      </w:r>
      <w:r w:rsidRPr="005E3CB6">
        <w:rPr>
          <w:rFonts w:ascii="Times New Roman" w:eastAsia="Times New Roman" w:hAnsi="Times New Roman" w:cs="Times New Roman"/>
          <w:sz w:val="28"/>
          <w:szCs w:val="28"/>
        </w:rPr>
        <w:t>сеть и его общее развитие. Дефицит внимания, ласки и</w:t>
      </w:r>
      <w:r>
        <w:rPr>
          <w:rFonts w:ascii="Times New Roman" w:eastAsia="Times New Roman" w:hAnsi="Times New Roman" w:cs="Times New Roman"/>
          <w:sz w:val="28"/>
          <w:szCs w:val="28"/>
        </w:rPr>
        <w:t xml:space="preserve"> общения замедляет развитие ребё</w:t>
      </w:r>
      <w:r w:rsidRPr="005E3CB6">
        <w:rPr>
          <w:rFonts w:ascii="Times New Roman" w:eastAsia="Times New Roman" w:hAnsi="Times New Roman" w:cs="Times New Roman"/>
          <w:sz w:val="28"/>
          <w:szCs w:val="28"/>
        </w:rPr>
        <w:t xml:space="preserve">нка. Так, дети, воспитываемые в детских домах, интернатах и т.д., из-за дефицита общения и ласки начинают позже ходить (примерно в 2 года), формирование активной речи заканчивается в возрасте около 4 лет. </w:t>
      </w:r>
    </w:p>
    <w:p w:rsidR="00F52B37" w:rsidRPr="005E3CB6" w:rsidRDefault="00F52B37" w:rsidP="00F52B37">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5E3CB6">
        <w:rPr>
          <w:rFonts w:ascii="Times New Roman" w:eastAsia="Times New Roman" w:hAnsi="Times New Roman" w:cs="Times New Roman"/>
          <w:sz w:val="28"/>
          <w:szCs w:val="28"/>
        </w:rPr>
        <w:t>Наиболее значимым периодом, который да</w:t>
      </w:r>
      <w:r>
        <w:rPr>
          <w:rFonts w:ascii="Times New Roman" w:eastAsia="Times New Roman" w:hAnsi="Times New Roman" w:cs="Times New Roman"/>
          <w:sz w:val="28"/>
          <w:szCs w:val="28"/>
        </w:rPr>
        <w:t>ё</w:t>
      </w:r>
      <w:r w:rsidRPr="005E3CB6">
        <w:rPr>
          <w:rFonts w:ascii="Times New Roman" w:eastAsia="Times New Roman" w:hAnsi="Times New Roman" w:cs="Times New Roman"/>
          <w:sz w:val="28"/>
          <w:szCs w:val="28"/>
        </w:rPr>
        <w:t>т толчок к дальнейшему речевому развитию, является мл</w:t>
      </w:r>
      <w:r>
        <w:rPr>
          <w:rFonts w:ascii="Times New Roman" w:eastAsia="Times New Roman" w:hAnsi="Times New Roman" w:cs="Times New Roman"/>
          <w:sz w:val="28"/>
          <w:szCs w:val="28"/>
        </w:rPr>
        <w:t>аденчество. На этом этапе у ребё</w:t>
      </w:r>
      <w:r w:rsidRPr="005E3CB6">
        <w:rPr>
          <w:rFonts w:ascii="Times New Roman" w:eastAsia="Times New Roman" w:hAnsi="Times New Roman" w:cs="Times New Roman"/>
          <w:sz w:val="28"/>
          <w:szCs w:val="28"/>
        </w:rPr>
        <w:t xml:space="preserve">нка происходит эмоциональное общение с матерью. </w:t>
      </w:r>
      <w:r>
        <w:rPr>
          <w:rFonts w:ascii="Times New Roman" w:eastAsia="Times New Roman" w:hAnsi="Times New Roman" w:cs="Times New Roman"/>
          <w:sz w:val="28"/>
          <w:szCs w:val="28"/>
        </w:rPr>
        <w:t>И если в этот период ребё</w:t>
      </w:r>
      <w:r w:rsidRPr="005E3CB6">
        <w:rPr>
          <w:rFonts w:ascii="Times New Roman" w:eastAsia="Times New Roman" w:hAnsi="Times New Roman" w:cs="Times New Roman"/>
          <w:sz w:val="28"/>
          <w:szCs w:val="28"/>
        </w:rPr>
        <w:t>нок будет получать недостаточно вн</w:t>
      </w:r>
      <w:r w:rsidRPr="005E3CB6">
        <w:rPr>
          <w:rFonts w:ascii="Times New Roman" w:eastAsia="Times New Roman" w:hAnsi="Times New Roman" w:cs="Times New Roman"/>
          <w:sz w:val="28"/>
          <w:szCs w:val="28"/>
        </w:rPr>
        <w:t>и</w:t>
      </w:r>
      <w:r w:rsidRPr="005E3CB6">
        <w:rPr>
          <w:rFonts w:ascii="Times New Roman" w:eastAsia="Times New Roman" w:hAnsi="Times New Roman" w:cs="Times New Roman"/>
          <w:sz w:val="28"/>
          <w:szCs w:val="28"/>
        </w:rPr>
        <w:t xml:space="preserve">мания, редко слышать голос матери, испытывать дефицит эмоций, то в последующем может наблюдаться заметное отставание, как в речевом, так и в общем развитии. </w:t>
      </w:r>
    </w:p>
    <w:p w:rsidR="00F52B37" w:rsidRPr="005E3CB6" w:rsidRDefault="00F52B37" w:rsidP="00F52B37">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5E3CB6">
        <w:rPr>
          <w:rFonts w:ascii="Times New Roman" w:eastAsia="Times New Roman" w:hAnsi="Times New Roman" w:cs="Times New Roman"/>
          <w:sz w:val="28"/>
          <w:szCs w:val="28"/>
        </w:rPr>
        <w:t>От того, насколько полно взрослые удов</w:t>
      </w:r>
      <w:r>
        <w:rPr>
          <w:rFonts w:ascii="Times New Roman" w:eastAsia="Times New Roman" w:hAnsi="Times New Roman" w:cs="Times New Roman"/>
          <w:sz w:val="28"/>
          <w:szCs w:val="28"/>
        </w:rPr>
        <w:t>летворяют потребность ребё</w:t>
      </w:r>
      <w:r w:rsidRPr="005E3CB6">
        <w:rPr>
          <w:rFonts w:ascii="Times New Roman" w:eastAsia="Times New Roman" w:hAnsi="Times New Roman" w:cs="Times New Roman"/>
          <w:sz w:val="28"/>
          <w:szCs w:val="28"/>
        </w:rPr>
        <w:t>нка в общ</w:t>
      </w:r>
      <w:r w:rsidRPr="005E3CB6">
        <w:rPr>
          <w:rFonts w:ascii="Times New Roman" w:eastAsia="Times New Roman" w:hAnsi="Times New Roman" w:cs="Times New Roman"/>
          <w:sz w:val="28"/>
          <w:szCs w:val="28"/>
        </w:rPr>
        <w:t>е</w:t>
      </w:r>
      <w:r w:rsidRPr="005E3CB6">
        <w:rPr>
          <w:rFonts w:ascii="Times New Roman" w:eastAsia="Times New Roman" w:hAnsi="Times New Roman" w:cs="Times New Roman"/>
          <w:sz w:val="28"/>
          <w:szCs w:val="28"/>
        </w:rPr>
        <w:t>нии, будет полностью зависеть психическое развитие малыша: память, внимание, мышле</w:t>
      </w:r>
      <w:r>
        <w:rPr>
          <w:rFonts w:ascii="Times New Roman" w:eastAsia="Times New Roman" w:hAnsi="Times New Roman" w:cs="Times New Roman"/>
          <w:sz w:val="28"/>
          <w:szCs w:val="28"/>
        </w:rPr>
        <w:t>ние и т.д. Ребё</w:t>
      </w:r>
      <w:r w:rsidRPr="005E3CB6">
        <w:rPr>
          <w:rFonts w:ascii="Times New Roman" w:eastAsia="Times New Roman" w:hAnsi="Times New Roman" w:cs="Times New Roman"/>
          <w:sz w:val="28"/>
          <w:szCs w:val="28"/>
        </w:rPr>
        <w:t>нок просто не в силах самостоятельно исследовать окружающую действительность, не может понять причинно-следственные связи без объяснений взрослого. Именно посредством общения с малышом, мы передаем ему все знания, д</w:t>
      </w:r>
      <w:r w:rsidRPr="005E3CB6">
        <w:rPr>
          <w:rFonts w:ascii="Times New Roman" w:eastAsia="Times New Roman" w:hAnsi="Times New Roman" w:cs="Times New Roman"/>
          <w:sz w:val="28"/>
          <w:szCs w:val="28"/>
        </w:rPr>
        <w:t>а</w:t>
      </w:r>
      <w:r>
        <w:rPr>
          <w:rFonts w:ascii="Times New Roman" w:eastAsia="Times New Roman" w:hAnsi="Times New Roman" w:cs="Times New Roman"/>
          <w:sz w:val="28"/>
          <w:szCs w:val="28"/>
        </w:rPr>
        <w:t>ё</w:t>
      </w:r>
      <w:r w:rsidRPr="005E3CB6">
        <w:rPr>
          <w:rFonts w:ascii="Times New Roman" w:eastAsia="Times New Roman" w:hAnsi="Times New Roman" w:cs="Times New Roman"/>
          <w:sz w:val="28"/>
          <w:szCs w:val="28"/>
        </w:rPr>
        <w:t xml:space="preserve">м ему пример для подражания. </w:t>
      </w:r>
    </w:p>
    <w:p w:rsidR="00F52B37" w:rsidRPr="005E3CB6" w:rsidRDefault="00F52B37" w:rsidP="00F52B37">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5E3CB6">
        <w:rPr>
          <w:rFonts w:ascii="Times New Roman" w:eastAsia="Times New Roman" w:hAnsi="Times New Roman" w:cs="Times New Roman"/>
          <w:sz w:val="28"/>
          <w:szCs w:val="28"/>
        </w:rPr>
        <w:t>Свой опыт общения с родителями дети переносят в свое общение со сверстн</w:t>
      </w:r>
      <w:r w:rsidRPr="005E3CB6">
        <w:rPr>
          <w:rFonts w:ascii="Times New Roman" w:eastAsia="Times New Roman" w:hAnsi="Times New Roman" w:cs="Times New Roman"/>
          <w:sz w:val="28"/>
          <w:szCs w:val="28"/>
        </w:rPr>
        <w:t>и</w:t>
      </w:r>
      <w:r w:rsidRPr="005E3CB6">
        <w:rPr>
          <w:rFonts w:ascii="Times New Roman" w:eastAsia="Times New Roman" w:hAnsi="Times New Roman" w:cs="Times New Roman"/>
          <w:sz w:val="28"/>
          <w:szCs w:val="28"/>
        </w:rPr>
        <w:t>ками.</w:t>
      </w:r>
      <w:r>
        <w:rPr>
          <w:rFonts w:ascii="Times New Roman" w:eastAsia="Times New Roman" w:hAnsi="Times New Roman" w:cs="Times New Roman"/>
          <w:sz w:val="28"/>
          <w:szCs w:val="28"/>
        </w:rPr>
        <w:t xml:space="preserve"> От того, как мы общаемся с ребё</w:t>
      </w:r>
      <w:r w:rsidRPr="005E3CB6">
        <w:rPr>
          <w:rFonts w:ascii="Times New Roman" w:eastAsia="Times New Roman" w:hAnsi="Times New Roman" w:cs="Times New Roman"/>
          <w:sz w:val="28"/>
          <w:szCs w:val="28"/>
        </w:rPr>
        <w:t>нком, будет зависеть построение его отношений с другими детьми. Т.е. если м</w:t>
      </w:r>
      <w:r>
        <w:rPr>
          <w:rFonts w:ascii="Times New Roman" w:eastAsia="Times New Roman" w:hAnsi="Times New Roman" w:cs="Times New Roman"/>
          <w:sz w:val="28"/>
          <w:szCs w:val="28"/>
        </w:rPr>
        <w:t>ы демонстрируем в общении с ребё</w:t>
      </w:r>
      <w:r w:rsidRPr="005E3CB6">
        <w:rPr>
          <w:rFonts w:ascii="Times New Roman" w:eastAsia="Times New Roman" w:hAnsi="Times New Roman" w:cs="Times New Roman"/>
          <w:sz w:val="28"/>
          <w:szCs w:val="28"/>
        </w:rPr>
        <w:t xml:space="preserve">нком агрессивную модель поведения, то так же он будет общаться с другими. А агрессивность в общении может привести к проблемам во взрослой жизни. </w:t>
      </w:r>
    </w:p>
    <w:p w:rsidR="00F52B37" w:rsidRPr="005E3CB6" w:rsidRDefault="00F52B37" w:rsidP="00F52B37">
      <w:pPr>
        <w:spacing w:before="100" w:beforeAutospacing="1" w:after="100" w:afterAutospacing="1" w:line="360" w:lineRule="auto"/>
        <w:jc w:val="both"/>
        <w:outlineLvl w:val="0"/>
        <w:rPr>
          <w:rFonts w:ascii="Times New Roman" w:eastAsia="Times New Roman" w:hAnsi="Times New Roman" w:cs="Times New Roman"/>
          <w:b/>
          <w:bCs/>
          <w:kern w:val="36"/>
          <w:sz w:val="28"/>
          <w:szCs w:val="28"/>
        </w:rPr>
      </w:pPr>
      <w:r>
        <w:rPr>
          <w:rFonts w:ascii="Times New Roman" w:eastAsia="Times New Roman" w:hAnsi="Times New Roman" w:cs="Times New Roman"/>
          <w:b/>
          <w:bCs/>
          <w:kern w:val="36"/>
          <w:sz w:val="28"/>
          <w:szCs w:val="28"/>
        </w:rPr>
        <w:t xml:space="preserve">                                        </w:t>
      </w:r>
      <w:r w:rsidRPr="005E3CB6">
        <w:rPr>
          <w:rFonts w:ascii="Times New Roman" w:eastAsia="Times New Roman" w:hAnsi="Times New Roman" w:cs="Times New Roman"/>
          <w:b/>
          <w:bCs/>
          <w:noProof/>
          <w:kern w:val="36"/>
          <w:sz w:val="28"/>
          <w:szCs w:val="28"/>
        </w:rPr>
        <w:drawing>
          <wp:inline distT="0" distB="0" distL="0" distR="0">
            <wp:extent cx="2362200" cy="1009650"/>
            <wp:effectExtent l="171450" t="133350" r="152400" b="95250"/>
            <wp:docPr id="1" name="Рисунок 7" descr="http://detky.net/wp-content/uploads/2011/05/rol-obshheniya-v-razvitii-rebenka-300x1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etky.net/wp-content/uploads/2011/05/rol-obshheniya-v-razvitii-rebenka-300x199.jpg"/>
                    <pic:cNvPicPr>
                      <a:picLocks noChangeAspect="1" noChangeArrowheads="1"/>
                    </pic:cNvPicPr>
                  </pic:nvPicPr>
                  <pic:blipFill>
                    <a:blip r:embed="rId18"/>
                    <a:srcRect/>
                    <a:stretch>
                      <a:fillRect/>
                    </a:stretch>
                  </pic:blipFill>
                  <pic:spPr bwMode="auto">
                    <a:xfrm>
                      <a:off x="0" y="0"/>
                      <a:ext cx="2362200" cy="1009650"/>
                    </a:xfrm>
                    <a:prstGeom prst="snip2DiagRect">
                      <a:avLst/>
                    </a:prstGeom>
                    <a:solidFill>
                      <a:srgbClr val="FFFFFF">
                        <a:shade val="85000"/>
                      </a:srgbClr>
                    </a:solidFill>
                    <a:ln w="88900" cap="sq">
                      <a:solidFill>
                        <a:schemeClr val="accent1"/>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rFonts w:ascii="Times New Roman" w:eastAsia="Times New Roman" w:hAnsi="Times New Roman" w:cs="Times New Roman"/>
          <w:b/>
          <w:bCs/>
          <w:kern w:val="36"/>
          <w:sz w:val="28"/>
          <w:szCs w:val="28"/>
        </w:rPr>
        <w:t xml:space="preserve">  </w:t>
      </w:r>
    </w:p>
    <w:p w:rsidR="00417E54" w:rsidRPr="00417E54" w:rsidRDefault="00417E54" w:rsidP="00417E54">
      <w:pPr>
        <w:pStyle w:val="a4"/>
        <w:rPr>
          <w:color w:val="FF0000"/>
          <w:sz w:val="40"/>
          <w:szCs w:val="40"/>
        </w:rPr>
      </w:pPr>
      <w:r>
        <w:rPr>
          <w:rStyle w:val="titlemain"/>
          <w:b/>
          <w:bCs/>
          <w:color w:val="FF0000"/>
          <w:sz w:val="40"/>
          <w:szCs w:val="40"/>
        </w:rPr>
        <w:lastRenderedPageBreak/>
        <w:t xml:space="preserve">               </w:t>
      </w:r>
      <w:r w:rsidRPr="00417E54">
        <w:rPr>
          <w:rStyle w:val="titlemain"/>
          <w:b/>
          <w:bCs/>
          <w:color w:val="FF0000"/>
          <w:sz w:val="40"/>
          <w:szCs w:val="40"/>
        </w:rPr>
        <w:t>Общение дошкольника со сверстниками</w:t>
      </w:r>
    </w:p>
    <w:p w:rsidR="00417E54" w:rsidRPr="00417E54" w:rsidRDefault="00417E54" w:rsidP="00417E54">
      <w:pPr>
        <w:pStyle w:val="a4"/>
        <w:spacing w:before="0" w:beforeAutospacing="0" w:after="0" w:afterAutospacing="0" w:line="360" w:lineRule="auto"/>
        <w:ind w:firstLine="708"/>
        <w:rPr>
          <w:sz w:val="28"/>
          <w:szCs w:val="28"/>
        </w:rPr>
      </w:pPr>
      <w:r w:rsidRPr="00417E54">
        <w:rPr>
          <w:noProof/>
          <w:sz w:val="28"/>
          <w:szCs w:val="28"/>
        </w:rPr>
        <w:drawing>
          <wp:anchor distT="0" distB="0" distL="47625" distR="47625" simplePos="0" relativeHeight="251657216" behindDoc="0" locked="0" layoutInCell="1" allowOverlap="0">
            <wp:simplePos x="0" y="0"/>
            <wp:positionH relativeFrom="column">
              <wp:align>left</wp:align>
            </wp:positionH>
            <wp:positionV relativeFrom="line">
              <wp:posOffset>0</wp:posOffset>
            </wp:positionV>
            <wp:extent cx="1905000" cy="1466850"/>
            <wp:effectExtent l="133350" t="152400" r="171450" b="114300"/>
            <wp:wrapSquare wrapText="bothSides"/>
            <wp:docPr id="7" name="Рисунок 3" descr="общение дошкольника со сверстник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бщение дошкольника со сверстниками"/>
                    <pic:cNvPicPr>
                      <a:picLocks noChangeAspect="1" noChangeArrowheads="1"/>
                    </pic:cNvPicPr>
                  </pic:nvPicPr>
                  <pic:blipFill>
                    <a:blip r:embed="rId19"/>
                    <a:srcRect/>
                    <a:stretch>
                      <a:fillRect/>
                    </a:stretch>
                  </pic:blipFill>
                  <pic:spPr bwMode="auto">
                    <a:xfrm>
                      <a:off x="0" y="0"/>
                      <a:ext cx="1905000" cy="1466850"/>
                    </a:xfrm>
                    <a:prstGeom prst="rect">
                      <a:avLst/>
                    </a:prstGeom>
                    <a:solidFill>
                      <a:srgbClr val="FFFFFF">
                        <a:shade val="85000"/>
                      </a:srgbClr>
                    </a:solidFill>
                    <a:ln w="190500" cap="rnd">
                      <a:solidFill>
                        <a:schemeClr val="accent6">
                          <a:lumMod val="60000"/>
                          <a:lumOff val="40000"/>
                        </a:schemeClr>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r w:rsidRPr="00417E54">
        <w:rPr>
          <w:sz w:val="28"/>
          <w:szCs w:val="28"/>
        </w:rPr>
        <w:t>Практически в каждой группе детского сада разв</w:t>
      </w:r>
      <w:r w:rsidRPr="00417E54">
        <w:rPr>
          <w:sz w:val="28"/>
          <w:szCs w:val="28"/>
        </w:rPr>
        <w:t>о</w:t>
      </w:r>
      <w:r w:rsidRPr="00417E54">
        <w:rPr>
          <w:sz w:val="28"/>
          <w:szCs w:val="28"/>
        </w:rPr>
        <w:t>рачивается сложная и порой драматичная картина отн</w:t>
      </w:r>
      <w:r w:rsidRPr="00417E54">
        <w:rPr>
          <w:sz w:val="28"/>
          <w:szCs w:val="28"/>
        </w:rPr>
        <w:t>о</w:t>
      </w:r>
      <w:r w:rsidR="00B03C41">
        <w:rPr>
          <w:sz w:val="28"/>
          <w:szCs w:val="28"/>
        </w:rPr>
        <w:t xml:space="preserve">шений детей. Дошкольники </w:t>
      </w:r>
      <w:r w:rsidRPr="00417E54">
        <w:rPr>
          <w:sz w:val="28"/>
          <w:szCs w:val="28"/>
        </w:rPr>
        <w:t>дружат, ссорятся, мирятся, обижаются, ревнуют, помогают друг другу, а иногда д</w:t>
      </w:r>
      <w:r w:rsidRPr="00417E54">
        <w:rPr>
          <w:sz w:val="28"/>
          <w:szCs w:val="28"/>
        </w:rPr>
        <w:t>е</w:t>
      </w:r>
      <w:r w:rsidRPr="00417E54">
        <w:rPr>
          <w:sz w:val="28"/>
          <w:szCs w:val="28"/>
        </w:rPr>
        <w:t>лают мелкие "пакости". Все эти отношения остро пер</w:t>
      </w:r>
      <w:r w:rsidRPr="00417E54">
        <w:rPr>
          <w:sz w:val="28"/>
          <w:szCs w:val="28"/>
        </w:rPr>
        <w:t>е</w:t>
      </w:r>
      <w:r w:rsidRPr="00417E54">
        <w:rPr>
          <w:sz w:val="28"/>
          <w:szCs w:val="28"/>
        </w:rPr>
        <w:t xml:space="preserve">живаются и несут массу разнообразных эмоций. </w:t>
      </w:r>
      <w:r w:rsidRPr="00417E54">
        <w:rPr>
          <w:sz w:val="28"/>
          <w:szCs w:val="28"/>
        </w:rPr>
        <w:br/>
      </w:r>
      <w:r w:rsidRPr="00417E54">
        <w:rPr>
          <w:sz w:val="28"/>
          <w:szCs w:val="28"/>
        </w:rPr>
        <w:br/>
        <w:t>Родители и воспитатели иногда не подозревают о той широкой гамме чувств и отн</w:t>
      </w:r>
      <w:r w:rsidRPr="00417E54">
        <w:rPr>
          <w:sz w:val="28"/>
          <w:szCs w:val="28"/>
        </w:rPr>
        <w:t>о</w:t>
      </w:r>
      <w:r w:rsidRPr="00417E54">
        <w:rPr>
          <w:sz w:val="28"/>
          <w:szCs w:val="28"/>
        </w:rPr>
        <w:t xml:space="preserve">шений, которую переживают их дети, и, естественно, не придают особого значения детским дружбам, ссорам, обидам. </w:t>
      </w:r>
      <w:r w:rsidRPr="00417E54">
        <w:rPr>
          <w:color w:val="FF0066"/>
          <w:sz w:val="28"/>
          <w:szCs w:val="28"/>
        </w:rPr>
        <w:t>Между тем опыт первых отношений со сверстн</w:t>
      </w:r>
      <w:r w:rsidRPr="00417E54">
        <w:rPr>
          <w:color w:val="FF0066"/>
          <w:sz w:val="28"/>
          <w:szCs w:val="28"/>
        </w:rPr>
        <w:t>и</w:t>
      </w:r>
      <w:r w:rsidRPr="00417E54">
        <w:rPr>
          <w:color w:val="FF0066"/>
          <w:sz w:val="28"/>
          <w:szCs w:val="28"/>
        </w:rPr>
        <w:t>ками является тем фундаментом, на котором строится даль</w:t>
      </w:r>
      <w:r>
        <w:rPr>
          <w:color w:val="FF0066"/>
          <w:sz w:val="28"/>
          <w:szCs w:val="28"/>
        </w:rPr>
        <w:t>нейшее развитие личности ребё</w:t>
      </w:r>
      <w:r w:rsidRPr="00417E54">
        <w:rPr>
          <w:color w:val="FF0066"/>
          <w:sz w:val="28"/>
          <w:szCs w:val="28"/>
        </w:rPr>
        <w:t>нка. Этот первый опыт во многом определяет характер отношения человека к с</w:t>
      </w:r>
      <w:r w:rsidRPr="00417E54">
        <w:rPr>
          <w:color w:val="FF0066"/>
          <w:sz w:val="28"/>
          <w:szCs w:val="28"/>
        </w:rPr>
        <w:t>е</w:t>
      </w:r>
      <w:r w:rsidRPr="00417E54">
        <w:rPr>
          <w:color w:val="FF0066"/>
          <w:sz w:val="28"/>
          <w:szCs w:val="28"/>
        </w:rPr>
        <w:t>бе, к другим, к миру в целом.</w:t>
      </w:r>
      <w:r w:rsidRPr="00417E54">
        <w:rPr>
          <w:sz w:val="28"/>
          <w:szCs w:val="28"/>
        </w:rPr>
        <w:t xml:space="preserve"> Далеко не всегда этот опыт складывается удачно</w:t>
      </w:r>
      <w:r>
        <w:rPr>
          <w:sz w:val="28"/>
          <w:szCs w:val="28"/>
        </w:rPr>
        <w:t xml:space="preserve">. </w:t>
      </w:r>
      <w:r>
        <w:rPr>
          <w:sz w:val="28"/>
          <w:szCs w:val="28"/>
        </w:rPr>
        <w:br/>
        <w:t xml:space="preserve">          </w:t>
      </w:r>
      <w:r w:rsidRPr="00417E54">
        <w:rPr>
          <w:sz w:val="28"/>
          <w:szCs w:val="28"/>
        </w:rPr>
        <w:t>У многих детей уже в дошкольном возрасте формируется и закрепляется нег</w:t>
      </w:r>
      <w:r w:rsidRPr="00417E54">
        <w:rPr>
          <w:sz w:val="28"/>
          <w:szCs w:val="28"/>
        </w:rPr>
        <w:t>а</w:t>
      </w:r>
      <w:r w:rsidRPr="00417E54">
        <w:rPr>
          <w:sz w:val="28"/>
          <w:szCs w:val="28"/>
        </w:rPr>
        <w:t>тивное отношение к другим, которое может иметь весьма печальные отдаленные п</w:t>
      </w:r>
      <w:r w:rsidRPr="00417E54">
        <w:rPr>
          <w:sz w:val="28"/>
          <w:szCs w:val="28"/>
        </w:rPr>
        <w:t>о</w:t>
      </w:r>
      <w:r w:rsidRPr="00417E54">
        <w:rPr>
          <w:sz w:val="28"/>
          <w:szCs w:val="28"/>
        </w:rPr>
        <w:t>следствия. Вовремя определить проблемные формы межличностных отношений и п</w:t>
      </w:r>
      <w:r w:rsidRPr="00417E54">
        <w:rPr>
          <w:sz w:val="28"/>
          <w:szCs w:val="28"/>
        </w:rPr>
        <w:t>о</w:t>
      </w:r>
      <w:r>
        <w:rPr>
          <w:sz w:val="28"/>
          <w:szCs w:val="28"/>
        </w:rPr>
        <w:t>мочь ребё</w:t>
      </w:r>
      <w:r w:rsidRPr="00417E54">
        <w:rPr>
          <w:sz w:val="28"/>
          <w:szCs w:val="28"/>
        </w:rPr>
        <w:t xml:space="preserve">нку преодолеть их - важнейшая задача родителей. Для этого необходимо знать возрастные особенности общения детей, нормальный ход развития общения со сверстниками, а также психологические причины различных проблем в отношениях с другими детьми. </w:t>
      </w:r>
    </w:p>
    <w:p w:rsidR="00417E54" w:rsidRPr="00095EF8" w:rsidRDefault="00095EF8" w:rsidP="00417E54">
      <w:pPr>
        <w:pStyle w:val="titlemain2"/>
        <w:spacing w:before="0" w:beforeAutospacing="0" w:after="0" w:afterAutospacing="0" w:line="360" w:lineRule="auto"/>
        <w:rPr>
          <w:b/>
          <w:color w:val="0070C0"/>
          <w:sz w:val="36"/>
          <w:szCs w:val="36"/>
        </w:rPr>
      </w:pPr>
      <w:r>
        <w:rPr>
          <w:b/>
          <w:color w:val="0070C0"/>
          <w:sz w:val="32"/>
          <w:szCs w:val="32"/>
        </w:rPr>
        <w:t xml:space="preserve">            </w:t>
      </w:r>
      <w:r w:rsidR="00417E54" w:rsidRPr="00095EF8">
        <w:rPr>
          <w:b/>
          <w:color w:val="0070C0"/>
          <w:sz w:val="36"/>
          <w:szCs w:val="36"/>
        </w:rPr>
        <w:t>Особенности общения дошкольников со сверстниками</w:t>
      </w:r>
    </w:p>
    <w:p w:rsidR="00417E54" w:rsidRPr="00095EF8" w:rsidRDefault="00366EA8" w:rsidP="000B52EA">
      <w:pPr>
        <w:pStyle w:val="a4"/>
        <w:spacing w:before="0" w:beforeAutospacing="0" w:after="0" w:afterAutospacing="0" w:line="360" w:lineRule="auto"/>
        <w:rPr>
          <w:sz w:val="36"/>
          <w:szCs w:val="36"/>
        </w:rPr>
      </w:pPr>
      <w:r>
        <w:rPr>
          <w:sz w:val="28"/>
          <w:szCs w:val="28"/>
        </w:rPr>
        <w:t xml:space="preserve">         </w:t>
      </w:r>
      <w:r w:rsidR="00417E54" w:rsidRPr="00417E54">
        <w:rPr>
          <w:sz w:val="28"/>
          <w:szCs w:val="28"/>
        </w:rPr>
        <w:t>Общение со сверстниками имеет ряд существенных особенностей, качественно отличаю</w:t>
      </w:r>
      <w:r w:rsidR="00417E54">
        <w:rPr>
          <w:sz w:val="28"/>
          <w:szCs w:val="28"/>
        </w:rPr>
        <w:t xml:space="preserve">щих его от общения с взрослым. </w:t>
      </w:r>
      <w:r w:rsidR="00417E54" w:rsidRPr="00417E54">
        <w:rPr>
          <w:sz w:val="28"/>
          <w:szCs w:val="28"/>
        </w:rPr>
        <w:t xml:space="preserve">Первое яркое отличие общения сверстников заключается в его чрезвычайно </w:t>
      </w:r>
      <w:r w:rsidR="00417E54" w:rsidRPr="00417E54">
        <w:rPr>
          <w:b/>
          <w:bCs/>
          <w:color w:val="00B050"/>
          <w:sz w:val="28"/>
          <w:szCs w:val="28"/>
        </w:rPr>
        <w:t>яркой эмоциональной насыщенности</w:t>
      </w:r>
      <w:r w:rsidR="00417E54" w:rsidRPr="00417E54">
        <w:rPr>
          <w:b/>
          <w:color w:val="00B050"/>
          <w:sz w:val="28"/>
          <w:szCs w:val="28"/>
        </w:rPr>
        <w:t>.</w:t>
      </w:r>
      <w:r w:rsidR="00417E54" w:rsidRPr="00417E54">
        <w:rPr>
          <w:sz w:val="28"/>
          <w:szCs w:val="28"/>
        </w:rPr>
        <w:t xml:space="preserve"> Повышенная эмоциональность и раскованность контактов дошкольников отличает их от взаим</w:t>
      </w:r>
      <w:r w:rsidR="00417E54" w:rsidRPr="00417E54">
        <w:rPr>
          <w:sz w:val="28"/>
          <w:szCs w:val="28"/>
        </w:rPr>
        <w:t>о</w:t>
      </w:r>
      <w:r w:rsidR="00417E54" w:rsidRPr="00417E54">
        <w:rPr>
          <w:sz w:val="28"/>
          <w:szCs w:val="28"/>
        </w:rPr>
        <w:t>действия с взрослым. В среднем в общении сверстников наблюдается в 9-10 раз бол</w:t>
      </w:r>
      <w:r w:rsidR="00417E54" w:rsidRPr="00417E54">
        <w:rPr>
          <w:sz w:val="28"/>
          <w:szCs w:val="28"/>
        </w:rPr>
        <w:t>ь</w:t>
      </w:r>
      <w:r w:rsidR="00417E54" w:rsidRPr="00417E54">
        <w:rPr>
          <w:sz w:val="28"/>
          <w:szCs w:val="28"/>
        </w:rPr>
        <w:t>ше экспрессивно-мимических проявлений, выражающих самые разные эмоционал</w:t>
      </w:r>
      <w:r w:rsidR="00417E54" w:rsidRPr="00417E54">
        <w:rPr>
          <w:sz w:val="28"/>
          <w:szCs w:val="28"/>
        </w:rPr>
        <w:t>ь</w:t>
      </w:r>
      <w:r w:rsidR="00417E54" w:rsidRPr="00417E54">
        <w:rPr>
          <w:sz w:val="28"/>
          <w:szCs w:val="28"/>
        </w:rPr>
        <w:t>ные состояния - от яростного негодования до бурной радости, от нежности и сочувс</w:t>
      </w:r>
      <w:r w:rsidR="00417E54" w:rsidRPr="00417E54">
        <w:rPr>
          <w:sz w:val="28"/>
          <w:szCs w:val="28"/>
        </w:rPr>
        <w:t>т</w:t>
      </w:r>
      <w:r w:rsidR="00417E54" w:rsidRPr="00417E54">
        <w:rPr>
          <w:sz w:val="28"/>
          <w:szCs w:val="28"/>
        </w:rPr>
        <w:t xml:space="preserve">вия до драки. Дошкольники чаще одобряют ровесника и гораздо чаще вступают с ним </w:t>
      </w:r>
      <w:r w:rsidR="00417E54" w:rsidRPr="00417E54">
        <w:rPr>
          <w:sz w:val="28"/>
          <w:szCs w:val="28"/>
        </w:rPr>
        <w:lastRenderedPageBreak/>
        <w:t>в конфликтные отношения, чем при взаимодей</w:t>
      </w:r>
      <w:r w:rsidR="00417E54">
        <w:rPr>
          <w:sz w:val="28"/>
          <w:szCs w:val="28"/>
        </w:rPr>
        <w:t>ствии с взрослым.</w:t>
      </w:r>
      <w:r w:rsidR="00417E54">
        <w:rPr>
          <w:sz w:val="28"/>
          <w:szCs w:val="28"/>
        </w:rPr>
        <w:br/>
      </w:r>
      <w:r>
        <w:rPr>
          <w:sz w:val="28"/>
          <w:szCs w:val="28"/>
        </w:rPr>
        <w:t xml:space="preserve">        </w:t>
      </w:r>
      <w:r w:rsidR="00417E54" w:rsidRPr="00417E54">
        <w:rPr>
          <w:sz w:val="28"/>
          <w:szCs w:val="28"/>
        </w:rPr>
        <w:t>Столь сильная эмоциональная насыщенность общения детей, по-видимому, св</w:t>
      </w:r>
      <w:r w:rsidR="00417E54" w:rsidRPr="00417E54">
        <w:rPr>
          <w:sz w:val="28"/>
          <w:szCs w:val="28"/>
        </w:rPr>
        <w:t>я</w:t>
      </w:r>
      <w:r w:rsidR="00417E54" w:rsidRPr="00417E54">
        <w:rPr>
          <w:sz w:val="28"/>
          <w:szCs w:val="28"/>
        </w:rPr>
        <w:t>зана с тем, что начи</w:t>
      </w:r>
      <w:r w:rsidR="00417E54">
        <w:rPr>
          <w:sz w:val="28"/>
          <w:szCs w:val="28"/>
        </w:rPr>
        <w:t>ная с четырё</w:t>
      </w:r>
      <w:r w:rsidR="00417E54" w:rsidRPr="00417E54">
        <w:rPr>
          <w:sz w:val="28"/>
          <w:szCs w:val="28"/>
        </w:rPr>
        <w:t>хлетнего возраста сверстник становится более пре</w:t>
      </w:r>
      <w:r w:rsidR="00417E54" w:rsidRPr="00417E54">
        <w:rPr>
          <w:sz w:val="28"/>
          <w:szCs w:val="28"/>
        </w:rPr>
        <w:t>д</w:t>
      </w:r>
      <w:r w:rsidR="00417E54" w:rsidRPr="00417E54">
        <w:rPr>
          <w:sz w:val="28"/>
          <w:szCs w:val="28"/>
        </w:rPr>
        <w:t xml:space="preserve">почитаемым и привлекательным партнером по общению. Значимость общения выше в сфере взаимодействия со сверстником, чем </w:t>
      </w:r>
      <w:r w:rsidR="00417E54">
        <w:rPr>
          <w:sz w:val="28"/>
          <w:szCs w:val="28"/>
        </w:rPr>
        <w:t>с взрослым.</w:t>
      </w:r>
      <w:r w:rsidR="00417E54">
        <w:rPr>
          <w:sz w:val="28"/>
          <w:szCs w:val="28"/>
        </w:rPr>
        <w:br/>
        <w:t xml:space="preserve">        </w:t>
      </w:r>
      <w:r w:rsidR="00417E54" w:rsidRPr="00417E54">
        <w:rPr>
          <w:sz w:val="28"/>
          <w:szCs w:val="28"/>
        </w:rPr>
        <w:t xml:space="preserve">Другая важная особенность контактов детей заключается в их </w:t>
      </w:r>
      <w:r w:rsidR="00417E54" w:rsidRPr="00417E54">
        <w:rPr>
          <w:b/>
          <w:bCs/>
          <w:color w:val="0000CC"/>
          <w:sz w:val="28"/>
          <w:szCs w:val="28"/>
        </w:rPr>
        <w:t>нестандартности</w:t>
      </w:r>
      <w:r w:rsidR="00417E54" w:rsidRPr="00417E54">
        <w:rPr>
          <w:sz w:val="28"/>
          <w:szCs w:val="28"/>
        </w:rPr>
        <w:t xml:space="preserve"> и </w:t>
      </w:r>
      <w:r w:rsidR="00417E54" w:rsidRPr="00417E54">
        <w:rPr>
          <w:b/>
          <w:bCs/>
          <w:color w:val="0000CC"/>
          <w:sz w:val="28"/>
          <w:szCs w:val="28"/>
        </w:rPr>
        <w:t>нерегламентированности</w:t>
      </w:r>
      <w:r w:rsidR="00417E54" w:rsidRPr="00417E54">
        <w:rPr>
          <w:sz w:val="28"/>
          <w:szCs w:val="28"/>
        </w:rPr>
        <w:t>. Если в общении с взрослым даже самые маленькие дети придерживаются определенных форм поведения, то при взаимодействии со сверстн</w:t>
      </w:r>
      <w:r w:rsidR="00417E54" w:rsidRPr="00417E54">
        <w:rPr>
          <w:sz w:val="28"/>
          <w:szCs w:val="28"/>
        </w:rPr>
        <w:t>и</w:t>
      </w:r>
      <w:r w:rsidR="00417E54" w:rsidRPr="00417E54">
        <w:rPr>
          <w:sz w:val="28"/>
          <w:szCs w:val="28"/>
        </w:rPr>
        <w:t>ками дошкольники используют самые неожиданные и оригинальные действия и дв</w:t>
      </w:r>
      <w:r w:rsidR="00417E54" w:rsidRPr="00417E54">
        <w:rPr>
          <w:sz w:val="28"/>
          <w:szCs w:val="28"/>
        </w:rPr>
        <w:t>и</w:t>
      </w:r>
      <w:r w:rsidR="00417E54" w:rsidRPr="00417E54">
        <w:rPr>
          <w:sz w:val="28"/>
          <w:szCs w:val="28"/>
        </w:rPr>
        <w:t>жения. Этим движениям свойственна особая раскованность, ненормированность, н</w:t>
      </w:r>
      <w:r w:rsidR="00417E54" w:rsidRPr="00417E54">
        <w:rPr>
          <w:sz w:val="28"/>
          <w:szCs w:val="28"/>
        </w:rPr>
        <w:t>е</w:t>
      </w:r>
      <w:r w:rsidR="00417E54" w:rsidRPr="00417E54">
        <w:rPr>
          <w:sz w:val="28"/>
          <w:szCs w:val="28"/>
        </w:rPr>
        <w:t>заданность никакими образцами: дети прыгают, принимают причудливые позы, кри</w:t>
      </w:r>
      <w:r w:rsidR="00417E54" w:rsidRPr="00417E54">
        <w:rPr>
          <w:sz w:val="28"/>
          <w:szCs w:val="28"/>
        </w:rPr>
        <w:t>в</w:t>
      </w:r>
      <w:r w:rsidR="00417E54" w:rsidRPr="00417E54">
        <w:rPr>
          <w:sz w:val="28"/>
          <w:szCs w:val="28"/>
        </w:rPr>
        <w:t>ляются, передразнивают друг друга, придумывают но</w:t>
      </w:r>
      <w:r w:rsidR="00877692">
        <w:rPr>
          <w:sz w:val="28"/>
          <w:szCs w:val="28"/>
        </w:rPr>
        <w:t xml:space="preserve">вые слова и небылицы и т. д. </w:t>
      </w:r>
      <w:r w:rsidR="00877692">
        <w:rPr>
          <w:sz w:val="28"/>
          <w:szCs w:val="28"/>
        </w:rPr>
        <w:br/>
        <w:t xml:space="preserve">        </w:t>
      </w:r>
      <w:r w:rsidR="00417E54" w:rsidRPr="00417E54">
        <w:rPr>
          <w:sz w:val="28"/>
          <w:szCs w:val="28"/>
        </w:rPr>
        <w:t>Подобная свобода, нерегламентированность общения дошкольников позволяет проявить свою оригинальность и свое самобытное начало. Если взрослый несет для ре</w:t>
      </w:r>
      <w:r w:rsidR="00877692">
        <w:rPr>
          <w:sz w:val="28"/>
          <w:szCs w:val="28"/>
        </w:rPr>
        <w:t>бё</w:t>
      </w:r>
      <w:r w:rsidR="00417E54" w:rsidRPr="00417E54">
        <w:rPr>
          <w:sz w:val="28"/>
          <w:szCs w:val="28"/>
        </w:rPr>
        <w:t>нка культурно нормированные образцы поведения, то сверстник создает условия для индивидуальных, ненормиров</w:t>
      </w:r>
      <w:r w:rsidR="00877692">
        <w:rPr>
          <w:sz w:val="28"/>
          <w:szCs w:val="28"/>
        </w:rPr>
        <w:t>анных, свободных проявлений ребё</w:t>
      </w:r>
      <w:r w:rsidR="00417E54" w:rsidRPr="00417E54">
        <w:rPr>
          <w:sz w:val="28"/>
          <w:szCs w:val="28"/>
        </w:rPr>
        <w:t>нка. Естественно, что с возрастом контакты детей все более подчиняются общепринятым правилам п</w:t>
      </w:r>
      <w:r w:rsidR="00417E54" w:rsidRPr="00417E54">
        <w:rPr>
          <w:sz w:val="28"/>
          <w:szCs w:val="28"/>
        </w:rPr>
        <w:t>о</w:t>
      </w:r>
      <w:r w:rsidR="00417E54" w:rsidRPr="00417E54">
        <w:rPr>
          <w:sz w:val="28"/>
          <w:szCs w:val="28"/>
        </w:rPr>
        <w:t xml:space="preserve">ведения. Однако нерегламентированность и раскованность общения, использование непредсказуемых и нестандартных средств остается отличительной чертой детского общения </w:t>
      </w:r>
      <w:r w:rsidR="00877692">
        <w:rPr>
          <w:sz w:val="28"/>
          <w:szCs w:val="28"/>
        </w:rPr>
        <w:t>до конца дошкольного во</w:t>
      </w:r>
      <w:r w:rsidR="000B52EA">
        <w:rPr>
          <w:sz w:val="28"/>
          <w:szCs w:val="28"/>
        </w:rPr>
        <w:t>зраста.</w:t>
      </w:r>
      <w:r w:rsidR="000B52EA">
        <w:rPr>
          <w:sz w:val="28"/>
          <w:szCs w:val="28"/>
        </w:rPr>
        <w:br/>
        <w:t xml:space="preserve">         </w:t>
      </w:r>
      <w:r>
        <w:rPr>
          <w:sz w:val="28"/>
          <w:szCs w:val="28"/>
        </w:rPr>
        <w:t>Ещё</w:t>
      </w:r>
      <w:r w:rsidR="00417E54" w:rsidRPr="00417E54">
        <w:rPr>
          <w:sz w:val="28"/>
          <w:szCs w:val="28"/>
        </w:rPr>
        <w:t xml:space="preserve"> одна отличительная особенность общения сверстников - </w:t>
      </w:r>
      <w:r w:rsidR="00417E54" w:rsidRPr="00877692">
        <w:rPr>
          <w:b/>
          <w:bCs/>
          <w:color w:val="7030A0"/>
          <w:sz w:val="28"/>
          <w:szCs w:val="28"/>
        </w:rPr>
        <w:t>преобладание инициативных действий над ответными</w:t>
      </w:r>
      <w:r w:rsidR="00417E54" w:rsidRPr="00877692">
        <w:rPr>
          <w:color w:val="7030A0"/>
          <w:sz w:val="28"/>
          <w:szCs w:val="28"/>
        </w:rPr>
        <w:t>.</w:t>
      </w:r>
      <w:r w:rsidR="00417E54" w:rsidRPr="00417E54">
        <w:rPr>
          <w:sz w:val="28"/>
          <w:szCs w:val="28"/>
        </w:rPr>
        <w:t xml:space="preserve"> Особенно ярко это проявляется в нево</w:t>
      </w:r>
      <w:r w:rsidR="00417E54" w:rsidRPr="00417E54">
        <w:rPr>
          <w:sz w:val="28"/>
          <w:szCs w:val="28"/>
        </w:rPr>
        <w:t>з</w:t>
      </w:r>
      <w:r w:rsidR="00417E54" w:rsidRPr="00417E54">
        <w:rPr>
          <w:sz w:val="28"/>
          <w:szCs w:val="28"/>
        </w:rPr>
        <w:t>можности продолжить и развить диалог, который распадается из-за отсутствия отве</w:t>
      </w:r>
      <w:r w:rsidR="00417E54" w:rsidRPr="00417E54">
        <w:rPr>
          <w:sz w:val="28"/>
          <w:szCs w:val="28"/>
        </w:rPr>
        <w:t>т</w:t>
      </w:r>
      <w:r w:rsidR="00417E54" w:rsidRPr="00417E54">
        <w:rPr>
          <w:sz w:val="28"/>
          <w:szCs w:val="28"/>
        </w:rPr>
        <w:t>ной актив</w:t>
      </w:r>
      <w:r w:rsidR="00877692">
        <w:rPr>
          <w:sz w:val="28"/>
          <w:szCs w:val="28"/>
        </w:rPr>
        <w:t>ности партнера. Для ребё</w:t>
      </w:r>
      <w:r w:rsidR="00417E54" w:rsidRPr="00417E54">
        <w:rPr>
          <w:sz w:val="28"/>
          <w:szCs w:val="28"/>
        </w:rPr>
        <w:t>нка значительно важнее его собственное действие или высказывание, а инициатива сверстника в большинстве случаев им не поддерж</w:t>
      </w:r>
      <w:r w:rsidR="00417E54" w:rsidRPr="00417E54">
        <w:rPr>
          <w:sz w:val="28"/>
          <w:szCs w:val="28"/>
        </w:rPr>
        <w:t>и</w:t>
      </w:r>
      <w:r w:rsidR="00417E54" w:rsidRPr="00417E54">
        <w:rPr>
          <w:sz w:val="28"/>
          <w:szCs w:val="28"/>
        </w:rPr>
        <w:t>вается. Инициативу взрослого дети принимают и поддерживают примерно в два раза чаще. Чувствительность к воздействиям партнера существенно меньше в сфере общ</w:t>
      </w:r>
      <w:r w:rsidR="00417E54" w:rsidRPr="00417E54">
        <w:rPr>
          <w:sz w:val="28"/>
          <w:szCs w:val="28"/>
        </w:rPr>
        <w:t>е</w:t>
      </w:r>
      <w:r w:rsidR="00417E54" w:rsidRPr="00417E54">
        <w:rPr>
          <w:sz w:val="28"/>
          <w:szCs w:val="28"/>
        </w:rPr>
        <w:t>ния со сверстником, чем с взрослым. Такая несогласованность коммуникативных де</w:t>
      </w:r>
      <w:r w:rsidR="00417E54" w:rsidRPr="00417E54">
        <w:rPr>
          <w:sz w:val="28"/>
          <w:szCs w:val="28"/>
        </w:rPr>
        <w:t>й</w:t>
      </w:r>
      <w:r w:rsidR="00417E54" w:rsidRPr="00417E54">
        <w:rPr>
          <w:sz w:val="28"/>
          <w:szCs w:val="28"/>
        </w:rPr>
        <w:t>ствий детей часто порождает конфлик</w:t>
      </w:r>
      <w:r w:rsidR="00877692">
        <w:rPr>
          <w:sz w:val="28"/>
          <w:szCs w:val="28"/>
        </w:rPr>
        <w:t xml:space="preserve">ты, протесты, обиды. </w:t>
      </w:r>
      <w:r w:rsidR="00417E54" w:rsidRPr="00417E54">
        <w:rPr>
          <w:sz w:val="28"/>
          <w:szCs w:val="28"/>
        </w:rPr>
        <w:t>Перечисленные особенн</w:t>
      </w:r>
      <w:r w:rsidR="00417E54" w:rsidRPr="00417E54">
        <w:rPr>
          <w:sz w:val="28"/>
          <w:szCs w:val="28"/>
        </w:rPr>
        <w:t>о</w:t>
      </w:r>
      <w:r w:rsidR="00417E54" w:rsidRPr="00417E54">
        <w:rPr>
          <w:sz w:val="28"/>
          <w:szCs w:val="28"/>
        </w:rPr>
        <w:t>сти отражают специфику детских контактов на протяжении всего дошкольного во</w:t>
      </w:r>
      <w:r w:rsidR="00417E54" w:rsidRPr="00417E54">
        <w:rPr>
          <w:sz w:val="28"/>
          <w:szCs w:val="28"/>
        </w:rPr>
        <w:t>з</w:t>
      </w:r>
      <w:r w:rsidR="00417E54" w:rsidRPr="00417E54">
        <w:rPr>
          <w:sz w:val="28"/>
          <w:szCs w:val="28"/>
        </w:rPr>
        <w:t>ра</w:t>
      </w:r>
      <w:r w:rsidR="000B52EA">
        <w:rPr>
          <w:sz w:val="28"/>
          <w:szCs w:val="28"/>
        </w:rPr>
        <w:t>с</w:t>
      </w:r>
      <w:r w:rsidR="00417E54" w:rsidRPr="00417E54">
        <w:rPr>
          <w:sz w:val="28"/>
          <w:szCs w:val="28"/>
        </w:rPr>
        <w:t>та.</w:t>
      </w:r>
      <w:r w:rsidR="00C00340">
        <w:rPr>
          <w:sz w:val="28"/>
          <w:szCs w:val="28"/>
        </w:rPr>
        <w:t xml:space="preserve"> </w:t>
      </w:r>
      <w:r w:rsidR="00417E54" w:rsidRPr="00417E54">
        <w:rPr>
          <w:sz w:val="28"/>
          <w:szCs w:val="28"/>
        </w:rPr>
        <w:t xml:space="preserve">Однако содержание общения детей существенно меняется от трех к шести-семи </w:t>
      </w:r>
      <w:r w:rsidR="00417E54" w:rsidRPr="00417E54">
        <w:rPr>
          <w:sz w:val="28"/>
          <w:szCs w:val="28"/>
        </w:rPr>
        <w:lastRenderedPageBreak/>
        <w:t>годам.</w:t>
      </w:r>
      <w:r w:rsidR="00417E54" w:rsidRPr="00417E54">
        <w:rPr>
          <w:sz w:val="28"/>
          <w:szCs w:val="28"/>
        </w:rPr>
        <w:br/>
      </w:r>
      <w:r w:rsidR="00B12A46" w:rsidRPr="00095EF8">
        <w:rPr>
          <w:rStyle w:val="titlemain21"/>
          <w:rFonts w:eastAsiaTheme="majorEastAsia"/>
          <w:b/>
          <w:color w:val="00B0F0"/>
          <w:sz w:val="36"/>
          <w:szCs w:val="36"/>
        </w:rPr>
        <w:t xml:space="preserve">       </w:t>
      </w:r>
      <w:r w:rsidR="000B52EA" w:rsidRPr="00095EF8">
        <w:rPr>
          <w:rStyle w:val="titlemain21"/>
          <w:rFonts w:eastAsiaTheme="majorEastAsia"/>
          <w:b/>
          <w:color w:val="00B0F0"/>
          <w:sz w:val="36"/>
          <w:szCs w:val="36"/>
        </w:rPr>
        <w:t xml:space="preserve">   </w:t>
      </w:r>
      <w:r w:rsidR="00C00340">
        <w:rPr>
          <w:rStyle w:val="titlemain21"/>
          <w:rFonts w:eastAsiaTheme="majorEastAsia"/>
          <w:b/>
          <w:color w:val="00B0F0"/>
          <w:sz w:val="36"/>
          <w:szCs w:val="36"/>
        </w:rPr>
        <w:t xml:space="preserve">     </w:t>
      </w:r>
      <w:r w:rsidR="00417E54" w:rsidRPr="00095EF8">
        <w:rPr>
          <w:b/>
          <w:color w:val="FF0000"/>
          <w:sz w:val="36"/>
          <w:szCs w:val="36"/>
        </w:rPr>
        <w:t>Проблемные формы отношения к сверстникам</w:t>
      </w:r>
    </w:p>
    <w:p w:rsidR="006F7349" w:rsidRDefault="00417E54" w:rsidP="00417E54">
      <w:pPr>
        <w:pStyle w:val="a4"/>
        <w:spacing w:before="0" w:beforeAutospacing="0" w:after="0" w:afterAutospacing="0" w:line="360" w:lineRule="auto"/>
        <w:rPr>
          <w:sz w:val="28"/>
          <w:szCs w:val="28"/>
        </w:rPr>
      </w:pPr>
      <w:r w:rsidRPr="00417E54">
        <w:rPr>
          <w:b/>
          <w:bCs/>
          <w:color w:val="0000CC"/>
          <w:sz w:val="28"/>
          <w:szCs w:val="28"/>
        </w:rPr>
        <w:t>Агрессивные дети.</w:t>
      </w:r>
      <w:r w:rsidRPr="00417E54">
        <w:rPr>
          <w:sz w:val="28"/>
          <w:szCs w:val="28"/>
        </w:rPr>
        <w:t xml:space="preserve"> Повышенная агрессивность детей является одной из наиболее частых проблем в детском коллективе. Она волнует не только педагогов, но и родит</w:t>
      </w:r>
      <w:r w:rsidRPr="00417E54">
        <w:rPr>
          <w:sz w:val="28"/>
          <w:szCs w:val="28"/>
        </w:rPr>
        <w:t>е</w:t>
      </w:r>
      <w:r w:rsidRPr="00417E54">
        <w:rPr>
          <w:sz w:val="28"/>
          <w:szCs w:val="28"/>
        </w:rPr>
        <w:t>лей. Те или иные формы агрессии характерны для большинства дошкольников. Пра</w:t>
      </w:r>
      <w:r w:rsidRPr="00417E54">
        <w:rPr>
          <w:sz w:val="28"/>
          <w:szCs w:val="28"/>
        </w:rPr>
        <w:t>к</w:t>
      </w:r>
      <w:r w:rsidRPr="00417E54">
        <w:rPr>
          <w:sz w:val="28"/>
          <w:szCs w:val="28"/>
        </w:rPr>
        <w:t>тически все дети ссорятся, дерутся, обзываются и т. д. Обычно с усвоением правил и норм поведения эти непосредственные проявления детской агрессивности уступают место другим, более миролюбивым формам поведения. Однако у определенной кат</w:t>
      </w:r>
      <w:r w:rsidRPr="00417E54">
        <w:rPr>
          <w:sz w:val="28"/>
          <w:szCs w:val="28"/>
        </w:rPr>
        <w:t>е</w:t>
      </w:r>
      <w:r w:rsidRPr="00417E54">
        <w:rPr>
          <w:sz w:val="28"/>
          <w:szCs w:val="28"/>
        </w:rPr>
        <w:t>гории детей агрессия как устойчивая форма поведения не только сохраняется, но и развивается, трансформируясь в устойчивое качество личности. В итоге снижа</w:t>
      </w:r>
      <w:r w:rsidR="006F7349">
        <w:rPr>
          <w:sz w:val="28"/>
          <w:szCs w:val="28"/>
        </w:rPr>
        <w:t>ется продуктивный потенциал ребё</w:t>
      </w:r>
      <w:r w:rsidRPr="00417E54">
        <w:rPr>
          <w:sz w:val="28"/>
          <w:szCs w:val="28"/>
        </w:rPr>
        <w:t>нка, сужаются возможности полноценного общения, деформируется его личн</w:t>
      </w:r>
      <w:r w:rsidR="006F7349">
        <w:rPr>
          <w:sz w:val="28"/>
          <w:szCs w:val="28"/>
        </w:rPr>
        <w:t>остное развитие. Агрессивый ребё</w:t>
      </w:r>
      <w:r w:rsidRPr="00417E54">
        <w:rPr>
          <w:sz w:val="28"/>
          <w:szCs w:val="28"/>
        </w:rPr>
        <w:t>нок приносит массу пр</w:t>
      </w:r>
      <w:r w:rsidRPr="00417E54">
        <w:rPr>
          <w:sz w:val="28"/>
          <w:szCs w:val="28"/>
        </w:rPr>
        <w:t>о</w:t>
      </w:r>
      <w:r w:rsidRPr="00417E54">
        <w:rPr>
          <w:sz w:val="28"/>
          <w:szCs w:val="28"/>
        </w:rPr>
        <w:t>блем не только окру</w:t>
      </w:r>
      <w:r w:rsidR="006F7349">
        <w:rPr>
          <w:sz w:val="28"/>
          <w:szCs w:val="28"/>
        </w:rPr>
        <w:t>жающим, но и самому себе.</w:t>
      </w:r>
      <w:r w:rsidR="006F7349">
        <w:rPr>
          <w:sz w:val="28"/>
          <w:szCs w:val="28"/>
        </w:rPr>
        <w:br/>
        <w:t xml:space="preserve">       </w:t>
      </w:r>
      <w:r w:rsidRPr="00417E54">
        <w:rPr>
          <w:sz w:val="28"/>
          <w:szCs w:val="28"/>
        </w:rPr>
        <w:t>В психологических исследованиях выявляется и описывается уровень агрессивн</w:t>
      </w:r>
      <w:r w:rsidRPr="00417E54">
        <w:rPr>
          <w:sz w:val="28"/>
          <w:szCs w:val="28"/>
        </w:rPr>
        <w:t>о</w:t>
      </w:r>
      <w:r w:rsidRPr="00417E54">
        <w:rPr>
          <w:sz w:val="28"/>
          <w:szCs w:val="28"/>
        </w:rPr>
        <w:t>го поведения и влияющие на него факторы. Среди этих факторов обычно выделяются особенности семейного воспитания, образцы агрессивного поведения, которые р</w:t>
      </w:r>
      <w:r w:rsidR="006F7349">
        <w:rPr>
          <w:sz w:val="28"/>
          <w:szCs w:val="28"/>
        </w:rPr>
        <w:t>ебё-</w:t>
      </w:r>
      <w:r w:rsidRPr="00417E54">
        <w:rPr>
          <w:sz w:val="28"/>
          <w:szCs w:val="28"/>
        </w:rPr>
        <w:t>нок наблюдает на телеэкране или со стороны сверстников, уровень эмоционального напряжения и фрустрации и т. д. Однако очевидно, что все эти факторы вызывают а</w:t>
      </w:r>
      <w:r w:rsidRPr="00417E54">
        <w:rPr>
          <w:sz w:val="28"/>
          <w:szCs w:val="28"/>
        </w:rPr>
        <w:t>г</w:t>
      </w:r>
      <w:r w:rsidRPr="00417E54">
        <w:rPr>
          <w:sz w:val="28"/>
          <w:szCs w:val="28"/>
        </w:rPr>
        <w:t>рессивное поведение далеко не у всех детей, а только у определенной части. В одной и той же семье в сходных условиях воспитания вырастают разные по степени агресси</w:t>
      </w:r>
      <w:r w:rsidRPr="00417E54">
        <w:rPr>
          <w:sz w:val="28"/>
          <w:szCs w:val="28"/>
        </w:rPr>
        <w:t>в</w:t>
      </w:r>
      <w:r w:rsidRPr="00417E54">
        <w:rPr>
          <w:sz w:val="28"/>
          <w:szCs w:val="28"/>
        </w:rPr>
        <w:t xml:space="preserve">ности дети. Исследования и многолетние наблюдения показывают, что </w:t>
      </w:r>
      <w:r w:rsidRPr="00417E54">
        <w:rPr>
          <w:color w:val="FF0066"/>
          <w:sz w:val="28"/>
          <w:szCs w:val="28"/>
        </w:rPr>
        <w:t>агрессивность, сложившаяся в детстве, остается устойчивой чертой и сохраняется на протяжении дальнейшей жизни человека.</w:t>
      </w:r>
      <w:r w:rsidRPr="00417E54">
        <w:rPr>
          <w:sz w:val="28"/>
          <w:szCs w:val="28"/>
        </w:rPr>
        <w:t xml:space="preserve"> Уже в дошкольном возрасте складываются определенные внутренние предпосылки, способствующие проявлению агрессивности. Дети, скло</w:t>
      </w:r>
      <w:r w:rsidRPr="00417E54">
        <w:rPr>
          <w:sz w:val="28"/>
          <w:szCs w:val="28"/>
        </w:rPr>
        <w:t>н</w:t>
      </w:r>
      <w:r w:rsidRPr="00417E54">
        <w:rPr>
          <w:sz w:val="28"/>
          <w:szCs w:val="28"/>
        </w:rPr>
        <w:t>ные к насилию, существенно отличаются от своих миролюбивых сверстников не тол</w:t>
      </w:r>
      <w:r w:rsidRPr="00417E54">
        <w:rPr>
          <w:sz w:val="28"/>
          <w:szCs w:val="28"/>
        </w:rPr>
        <w:t>ь</w:t>
      </w:r>
      <w:r w:rsidRPr="00417E54">
        <w:rPr>
          <w:sz w:val="28"/>
          <w:szCs w:val="28"/>
        </w:rPr>
        <w:t>ко по внешнему поведению, но и по своим психологическим характеристикам.</w:t>
      </w:r>
      <w:r w:rsidRPr="00417E54">
        <w:rPr>
          <w:sz w:val="28"/>
          <w:szCs w:val="28"/>
        </w:rPr>
        <w:br/>
      </w:r>
      <w:r w:rsidR="008A6B45">
        <w:rPr>
          <w:sz w:val="28"/>
          <w:szCs w:val="28"/>
        </w:rPr>
        <w:t xml:space="preserve">        </w:t>
      </w:r>
      <w:r w:rsidRPr="00417E54">
        <w:rPr>
          <w:sz w:val="28"/>
          <w:szCs w:val="28"/>
        </w:rPr>
        <w:t>Агрессивное поведение дошкольников принимает разнообразные формы. Это может быть оскорбление сверстника (дурак, идиот, жиртрест), драка из-за привлек</w:t>
      </w:r>
      <w:r w:rsidRPr="00417E54">
        <w:rPr>
          <w:sz w:val="28"/>
          <w:szCs w:val="28"/>
        </w:rPr>
        <w:t>а</w:t>
      </w:r>
      <w:r w:rsidRPr="00417E54">
        <w:rPr>
          <w:sz w:val="28"/>
          <w:szCs w:val="28"/>
        </w:rPr>
        <w:t>тельной игрушки или ведущего места в игре. В то же время у отдельных детей набл</w:t>
      </w:r>
      <w:r w:rsidRPr="00417E54">
        <w:rPr>
          <w:sz w:val="28"/>
          <w:szCs w:val="28"/>
        </w:rPr>
        <w:t>ю</w:t>
      </w:r>
      <w:r w:rsidRPr="00417E54">
        <w:rPr>
          <w:sz w:val="28"/>
          <w:szCs w:val="28"/>
        </w:rPr>
        <w:t>даются агрессивные действия, не имеющие какой-либо цели и направленные искл</w:t>
      </w:r>
      <w:r w:rsidRPr="00417E54">
        <w:rPr>
          <w:sz w:val="28"/>
          <w:szCs w:val="28"/>
        </w:rPr>
        <w:t>ю</w:t>
      </w:r>
      <w:r w:rsidRPr="00417E54">
        <w:rPr>
          <w:sz w:val="28"/>
          <w:szCs w:val="28"/>
        </w:rPr>
        <w:lastRenderedPageBreak/>
        <w:t>чительно на причинение вреда другому. Например, мальчик толкает девочку в бассейн и смеет</w:t>
      </w:r>
      <w:r w:rsidR="006F7349">
        <w:rPr>
          <w:sz w:val="28"/>
          <w:szCs w:val="28"/>
        </w:rPr>
        <w:t>ся над её</w:t>
      </w:r>
      <w:r w:rsidRPr="00417E54">
        <w:rPr>
          <w:sz w:val="28"/>
          <w:szCs w:val="28"/>
        </w:rPr>
        <w:t xml:space="preserve"> слезами, или девочка прячет тапочки своей подруги и с удовольств</w:t>
      </w:r>
      <w:r w:rsidRPr="00417E54">
        <w:rPr>
          <w:sz w:val="28"/>
          <w:szCs w:val="28"/>
        </w:rPr>
        <w:t>и</w:t>
      </w:r>
      <w:r w:rsidRPr="00417E54">
        <w:rPr>
          <w:sz w:val="28"/>
          <w:szCs w:val="28"/>
        </w:rPr>
        <w:t>ем на</w:t>
      </w:r>
      <w:r w:rsidR="006F7349">
        <w:rPr>
          <w:sz w:val="28"/>
          <w:szCs w:val="28"/>
        </w:rPr>
        <w:t>блюдает за её</w:t>
      </w:r>
      <w:r w:rsidRPr="00417E54">
        <w:rPr>
          <w:sz w:val="28"/>
          <w:szCs w:val="28"/>
        </w:rPr>
        <w:t xml:space="preserve"> переживаниями. Физическая боль или унижение сверстника выз</w:t>
      </w:r>
      <w:r w:rsidRPr="00417E54">
        <w:rPr>
          <w:sz w:val="28"/>
          <w:szCs w:val="28"/>
        </w:rPr>
        <w:t>ы</w:t>
      </w:r>
      <w:r w:rsidRPr="00417E54">
        <w:rPr>
          <w:sz w:val="28"/>
          <w:szCs w:val="28"/>
        </w:rPr>
        <w:t>вает у таких детей удовлетворение, а агрессия выступает при этом как самоцель. П</w:t>
      </w:r>
      <w:r w:rsidRPr="00417E54">
        <w:rPr>
          <w:sz w:val="28"/>
          <w:szCs w:val="28"/>
        </w:rPr>
        <w:t>о</w:t>
      </w:r>
      <w:r w:rsidRPr="00417E54">
        <w:rPr>
          <w:sz w:val="28"/>
          <w:szCs w:val="28"/>
        </w:rPr>
        <w:t>добное поведение может сви</w:t>
      </w:r>
      <w:r w:rsidR="006F7349">
        <w:rPr>
          <w:sz w:val="28"/>
          <w:szCs w:val="28"/>
        </w:rPr>
        <w:t>детельствовать о склонности ребё</w:t>
      </w:r>
      <w:r w:rsidRPr="00417E54">
        <w:rPr>
          <w:sz w:val="28"/>
          <w:szCs w:val="28"/>
        </w:rPr>
        <w:t>нка к враждебности и жестокости, что, естественно, вызыва</w:t>
      </w:r>
      <w:r w:rsidR="006F7349">
        <w:rPr>
          <w:sz w:val="28"/>
          <w:szCs w:val="28"/>
        </w:rPr>
        <w:t>ет особую тревогу.</w:t>
      </w:r>
      <w:r w:rsidR="006F7349">
        <w:rPr>
          <w:sz w:val="28"/>
          <w:szCs w:val="28"/>
        </w:rPr>
        <w:br/>
        <w:t xml:space="preserve">        </w:t>
      </w:r>
      <w:r w:rsidRPr="00417E54">
        <w:rPr>
          <w:sz w:val="28"/>
          <w:szCs w:val="28"/>
        </w:rPr>
        <w:t>Те или иные формы агрессивного поведения наблюдаются у большинства дошк</w:t>
      </w:r>
      <w:r w:rsidRPr="00417E54">
        <w:rPr>
          <w:sz w:val="28"/>
          <w:szCs w:val="28"/>
        </w:rPr>
        <w:t>о</w:t>
      </w:r>
      <w:r w:rsidRPr="00417E54">
        <w:rPr>
          <w:sz w:val="28"/>
          <w:szCs w:val="28"/>
        </w:rPr>
        <w:t>льников. В то же время некоторые дети проявляют значительно более выраженную склонность к агрессивности, которая проявляется в следующем: в высокой частоте а</w:t>
      </w:r>
      <w:r w:rsidRPr="00417E54">
        <w:rPr>
          <w:sz w:val="28"/>
          <w:szCs w:val="28"/>
        </w:rPr>
        <w:t>г</w:t>
      </w:r>
      <w:r w:rsidRPr="00417E54">
        <w:rPr>
          <w:sz w:val="28"/>
          <w:szCs w:val="28"/>
        </w:rPr>
        <w:t>рессивных действий, преобладании прямой физической агрессии, наличии вражде</w:t>
      </w:r>
      <w:r w:rsidRPr="00417E54">
        <w:rPr>
          <w:sz w:val="28"/>
          <w:szCs w:val="28"/>
        </w:rPr>
        <w:t>б</w:t>
      </w:r>
      <w:r w:rsidRPr="00417E54">
        <w:rPr>
          <w:sz w:val="28"/>
          <w:szCs w:val="28"/>
        </w:rPr>
        <w:t>ных агрессивных действий, направленных не на достижение какой-либо цели (как у остальных дошкольников), а на физическую боль или страдание сверстников.</w:t>
      </w:r>
      <w:r w:rsidRPr="00417E54">
        <w:rPr>
          <w:sz w:val="28"/>
          <w:szCs w:val="28"/>
        </w:rPr>
        <w:br/>
      </w:r>
      <w:r w:rsidRPr="00417E54">
        <w:rPr>
          <w:sz w:val="28"/>
          <w:szCs w:val="28"/>
        </w:rPr>
        <w:br/>
      </w:r>
      <w:r w:rsidR="00C00340">
        <w:rPr>
          <w:sz w:val="28"/>
          <w:szCs w:val="28"/>
        </w:rPr>
        <w:t xml:space="preserve">   </w:t>
      </w:r>
      <w:r w:rsidR="00656F95">
        <w:rPr>
          <w:sz w:val="28"/>
          <w:szCs w:val="28"/>
        </w:rPr>
        <w:t xml:space="preserve">  </w:t>
      </w:r>
      <w:r w:rsidR="00656F95">
        <w:rPr>
          <w:noProof/>
        </w:rPr>
        <w:drawing>
          <wp:inline distT="0" distB="0" distL="0" distR="0">
            <wp:extent cx="2819400" cy="2362200"/>
            <wp:effectExtent l="114300" t="76200" r="114300" b="76200"/>
            <wp:docPr id="2" name="Рисунок 6" descr="http://vyatmama.ru/img/Razvitie_2-4/04131792-meins-deins-101922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vyatmama.ru/img/Razvitie_2-4/04131792-meins-deins-101922_L.jpg"/>
                    <pic:cNvPicPr>
                      <a:picLocks noChangeAspect="1" noChangeArrowheads="1"/>
                    </pic:cNvPicPr>
                  </pic:nvPicPr>
                  <pic:blipFill>
                    <a:blip r:embed="rId20"/>
                    <a:srcRect/>
                    <a:stretch>
                      <a:fillRect/>
                    </a:stretch>
                  </pic:blipFill>
                  <pic:spPr bwMode="auto">
                    <a:xfrm>
                      <a:off x="0" y="0"/>
                      <a:ext cx="2819400" cy="2362200"/>
                    </a:xfrm>
                    <a:prstGeom prst="rect">
                      <a:avLst/>
                    </a:prstGeom>
                    <a:solidFill>
                      <a:srgbClr val="FFFFFF">
                        <a:shade val="85000"/>
                      </a:srgbClr>
                    </a:solidFill>
                    <a:ln w="88900" cap="sq">
                      <a:solidFill>
                        <a:schemeClr val="accent4">
                          <a:lumMod val="60000"/>
                          <a:lumOff val="4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C00340">
        <w:rPr>
          <w:noProof/>
        </w:rPr>
        <w:drawing>
          <wp:inline distT="0" distB="0" distL="0" distR="0">
            <wp:extent cx="2695575" cy="2362200"/>
            <wp:effectExtent l="114300" t="76200" r="123825" b="76200"/>
            <wp:docPr id="20" name="popup_img" descr="http://go4.imgsmail.ru/imgpreview?key=http%3A//www.korkinodetsad.ru/i/img/101.jpg&amp;mb=imgdb_preview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4.imgsmail.ru/imgpreview?key=http%3A//www.korkinodetsad.ru/i/img/101.jpg&amp;mb=imgdb_preview_35"/>
                    <pic:cNvPicPr>
                      <a:picLocks noChangeAspect="1" noChangeArrowheads="1"/>
                    </pic:cNvPicPr>
                  </pic:nvPicPr>
                  <pic:blipFill>
                    <a:blip r:embed="rId21"/>
                    <a:srcRect/>
                    <a:stretch>
                      <a:fillRect/>
                    </a:stretch>
                  </pic:blipFill>
                  <pic:spPr bwMode="auto">
                    <a:xfrm>
                      <a:off x="0" y="0"/>
                      <a:ext cx="2695575" cy="2362200"/>
                    </a:xfrm>
                    <a:prstGeom prst="rect">
                      <a:avLst/>
                    </a:prstGeom>
                    <a:solidFill>
                      <a:srgbClr val="FFFFFF">
                        <a:shade val="85000"/>
                      </a:srgbClr>
                    </a:solidFill>
                    <a:ln w="88900" cap="sq">
                      <a:solidFill>
                        <a:schemeClr val="accent6">
                          <a:lumMod val="75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94348F" w:rsidRDefault="00656F95" w:rsidP="00417E54">
      <w:pPr>
        <w:pStyle w:val="a4"/>
        <w:spacing w:before="0" w:beforeAutospacing="0" w:after="0" w:afterAutospacing="0" w:line="360" w:lineRule="auto"/>
        <w:rPr>
          <w:sz w:val="28"/>
          <w:szCs w:val="28"/>
        </w:rPr>
      </w:pPr>
      <w:r>
        <w:rPr>
          <w:sz w:val="28"/>
          <w:szCs w:val="28"/>
        </w:rPr>
        <w:t xml:space="preserve">          </w:t>
      </w:r>
      <w:r w:rsidR="00417E54" w:rsidRPr="00417E54">
        <w:rPr>
          <w:sz w:val="28"/>
          <w:szCs w:val="28"/>
        </w:rPr>
        <w:t>В соответствии с этими признаками можно выделить группу дошкольников с повышенной агрессивностью. Исследования показали, что агрессивные дети практ</w:t>
      </w:r>
      <w:r w:rsidR="00417E54" w:rsidRPr="00417E54">
        <w:rPr>
          <w:sz w:val="28"/>
          <w:szCs w:val="28"/>
        </w:rPr>
        <w:t>и</w:t>
      </w:r>
      <w:r w:rsidR="00417E54" w:rsidRPr="00417E54">
        <w:rPr>
          <w:sz w:val="28"/>
          <w:szCs w:val="28"/>
        </w:rPr>
        <w:t>чески не отличаются от своих миролюбивых сверстников по уровню развития инте</w:t>
      </w:r>
      <w:r w:rsidR="00417E54" w:rsidRPr="00417E54">
        <w:rPr>
          <w:sz w:val="28"/>
          <w:szCs w:val="28"/>
        </w:rPr>
        <w:t>л</w:t>
      </w:r>
      <w:r w:rsidR="00417E54" w:rsidRPr="00417E54">
        <w:rPr>
          <w:sz w:val="28"/>
          <w:szCs w:val="28"/>
        </w:rPr>
        <w:t xml:space="preserve">лекта, произвольности или игровой деятельности. </w:t>
      </w:r>
      <w:r w:rsidR="00417E54" w:rsidRPr="00417E54">
        <w:rPr>
          <w:color w:val="FF0066"/>
          <w:sz w:val="28"/>
          <w:szCs w:val="28"/>
        </w:rPr>
        <w:t>Главной отличительной чертой а</w:t>
      </w:r>
      <w:r w:rsidR="00417E54" w:rsidRPr="00417E54">
        <w:rPr>
          <w:color w:val="FF0066"/>
          <w:sz w:val="28"/>
          <w:szCs w:val="28"/>
        </w:rPr>
        <w:t>г</w:t>
      </w:r>
      <w:r w:rsidR="00417E54" w:rsidRPr="00417E54">
        <w:rPr>
          <w:color w:val="FF0066"/>
          <w:sz w:val="28"/>
          <w:szCs w:val="28"/>
        </w:rPr>
        <w:t>рессивных детей является их отношение к сверстнику. Другой ребенок выступает для них как противник, как конкурент, как препятствие, которое нужно устранить.</w:t>
      </w:r>
      <w:r w:rsidR="00417E54" w:rsidRPr="00417E54">
        <w:rPr>
          <w:sz w:val="28"/>
          <w:szCs w:val="28"/>
        </w:rPr>
        <w:t xml:space="preserve"> Такое отношение нельзя свести к недостатку коммуникативных навыков (заметим, что мн</w:t>
      </w:r>
      <w:r w:rsidR="00417E54" w:rsidRPr="00417E54">
        <w:rPr>
          <w:sz w:val="28"/>
          <w:szCs w:val="28"/>
        </w:rPr>
        <w:t>о</w:t>
      </w:r>
      <w:r w:rsidR="00417E54" w:rsidRPr="00417E54">
        <w:rPr>
          <w:sz w:val="28"/>
          <w:szCs w:val="28"/>
        </w:rPr>
        <w:t>гие агрессивные дети в ряде случаев демонстрируют вполне адекватные способы о</w:t>
      </w:r>
      <w:r w:rsidR="00417E54" w:rsidRPr="00417E54">
        <w:rPr>
          <w:sz w:val="28"/>
          <w:szCs w:val="28"/>
        </w:rPr>
        <w:t>б</w:t>
      </w:r>
      <w:r w:rsidR="00417E54" w:rsidRPr="00417E54">
        <w:rPr>
          <w:sz w:val="28"/>
          <w:szCs w:val="28"/>
        </w:rPr>
        <w:t>щения и при этом проявляют незаурядную изобретательность, придумывая разноо</w:t>
      </w:r>
      <w:r w:rsidR="00417E54" w:rsidRPr="00417E54">
        <w:rPr>
          <w:sz w:val="28"/>
          <w:szCs w:val="28"/>
        </w:rPr>
        <w:t>б</w:t>
      </w:r>
      <w:r w:rsidR="00417E54" w:rsidRPr="00417E54">
        <w:rPr>
          <w:sz w:val="28"/>
          <w:szCs w:val="28"/>
        </w:rPr>
        <w:lastRenderedPageBreak/>
        <w:t>разные формы нанесения ущерба сверстникам). Можно полагать, что это отношение от</w:t>
      </w:r>
      <w:r w:rsidR="000B52EA">
        <w:rPr>
          <w:sz w:val="28"/>
          <w:szCs w:val="28"/>
        </w:rPr>
        <w:t>ражает особый склад личности, её</w:t>
      </w:r>
      <w:r w:rsidR="00417E54" w:rsidRPr="00417E54">
        <w:rPr>
          <w:sz w:val="28"/>
          <w:szCs w:val="28"/>
        </w:rPr>
        <w:t xml:space="preserve"> направленность, которая порождает специфич</w:t>
      </w:r>
      <w:r w:rsidR="00417E54" w:rsidRPr="00417E54">
        <w:rPr>
          <w:sz w:val="28"/>
          <w:szCs w:val="28"/>
        </w:rPr>
        <w:t>е</w:t>
      </w:r>
      <w:r w:rsidR="00417E54" w:rsidRPr="00417E54">
        <w:rPr>
          <w:sz w:val="28"/>
          <w:szCs w:val="28"/>
        </w:rPr>
        <w:t>ское восприятие другого как врага.</w:t>
      </w:r>
      <w:r w:rsidR="00417E54" w:rsidRPr="00417E54">
        <w:rPr>
          <w:sz w:val="28"/>
          <w:szCs w:val="28"/>
        </w:rPr>
        <w:br/>
      </w:r>
      <w:r w:rsidR="000B52EA">
        <w:rPr>
          <w:sz w:val="28"/>
          <w:szCs w:val="28"/>
        </w:rPr>
        <w:t xml:space="preserve">         В</w:t>
      </w:r>
      <w:r w:rsidR="008C6BD1">
        <w:rPr>
          <w:sz w:val="28"/>
          <w:szCs w:val="28"/>
        </w:rPr>
        <w:t xml:space="preserve"> дошкольном возрасте ещё</w:t>
      </w:r>
      <w:r w:rsidR="00417E54" w:rsidRPr="00417E54">
        <w:rPr>
          <w:sz w:val="28"/>
          <w:szCs w:val="28"/>
        </w:rPr>
        <w:t xml:space="preserve"> не поздно предпринять своевременные меры для преодо</w:t>
      </w:r>
      <w:r w:rsidR="000B52EA">
        <w:rPr>
          <w:sz w:val="28"/>
          <w:szCs w:val="28"/>
        </w:rPr>
        <w:t>ления агрессии</w:t>
      </w:r>
      <w:r w:rsidR="00417E54" w:rsidRPr="00417E54">
        <w:rPr>
          <w:sz w:val="28"/>
          <w:szCs w:val="28"/>
        </w:rPr>
        <w:t xml:space="preserve">. Эти меры должны быть направлены не на безопасный выход агрессии (эмоциональный катарсис), не на повышение самооценки, не на развитие коммуникативных навыков или игровой деятельности, а </w:t>
      </w:r>
      <w:r w:rsidR="00417E54" w:rsidRPr="00417E54">
        <w:rPr>
          <w:color w:val="FF0066"/>
          <w:sz w:val="28"/>
          <w:szCs w:val="28"/>
        </w:rPr>
        <w:t>на преодоление внутренней изоляции, на формирование способности видеть и понимать других.</w:t>
      </w:r>
      <w:r w:rsidR="00417E54" w:rsidRPr="00417E54">
        <w:rPr>
          <w:sz w:val="28"/>
          <w:szCs w:val="28"/>
        </w:rPr>
        <w:br/>
      </w:r>
      <w:r w:rsidR="00417E54" w:rsidRPr="00417E54">
        <w:rPr>
          <w:b/>
          <w:bCs/>
          <w:color w:val="0000CC"/>
          <w:sz w:val="28"/>
          <w:szCs w:val="28"/>
        </w:rPr>
        <w:t>Обидчивые дети.</w:t>
      </w:r>
      <w:r w:rsidR="00417E54" w:rsidRPr="00417E54">
        <w:rPr>
          <w:sz w:val="28"/>
          <w:szCs w:val="28"/>
        </w:rPr>
        <w:t xml:space="preserve"> Среди всех проблемных форм межличностных отношений особое место занимает такое тяжелое переживание, как обида на других. Обидчивость отра</w:t>
      </w:r>
      <w:r w:rsidR="00417E54" w:rsidRPr="00417E54">
        <w:rPr>
          <w:sz w:val="28"/>
          <w:szCs w:val="28"/>
        </w:rPr>
        <w:t>в</w:t>
      </w:r>
      <w:r w:rsidR="00417E54" w:rsidRPr="00417E54">
        <w:rPr>
          <w:sz w:val="28"/>
          <w:szCs w:val="28"/>
        </w:rPr>
        <w:t>ляет жизнь и самому человеку, и его близким. Справиться с этой болезненной реакц</w:t>
      </w:r>
      <w:r w:rsidR="00417E54" w:rsidRPr="00417E54">
        <w:rPr>
          <w:sz w:val="28"/>
          <w:szCs w:val="28"/>
        </w:rPr>
        <w:t>и</w:t>
      </w:r>
      <w:r w:rsidR="00417E54" w:rsidRPr="00417E54">
        <w:rPr>
          <w:sz w:val="28"/>
          <w:szCs w:val="28"/>
        </w:rPr>
        <w:t>ей непросто. Непрощенные обиды разрушают дружбу, приводят к накоплению как я</w:t>
      </w:r>
      <w:r w:rsidR="00417E54" w:rsidRPr="00417E54">
        <w:rPr>
          <w:sz w:val="28"/>
          <w:szCs w:val="28"/>
        </w:rPr>
        <w:t>в</w:t>
      </w:r>
      <w:r w:rsidR="00417E54" w:rsidRPr="00417E54">
        <w:rPr>
          <w:sz w:val="28"/>
          <w:szCs w:val="28"/>
        </w:rPr>
        <w:t xml:space="preserve">ных, так и скрытых конфликтов в семье и в конечном итоге </w:t>
      </w:r>
      <w:r w:rsidR="000B52EA">
        <w:rPr>
          <w:sz w:val="28"/>
          <w:szCs w:val="28"/>
        </w:rPr>
        <w:t>деформируют личность человека.</w:t>
      </w:r>
      <w:r w:rsidR="000B52EA">
        <w:rPr>
          <w:sz w:val="28"/>
          <w:szCs w:val="28"/>
        </w:rPr>
        <w:br/>
        <w:t xml:space="preserve">         </w:t>
      </w:r>
      <w:r w:rsidR="00417E54" w:rsidRPr="00417E54">
        <w:rPr>
          <w:sz w:val="28"/>
          <w:szCs w:val="28"/>
        </w:rPr>
        <w:t>В общих чертах обиду можно понимать как болезненное переживание человеком своего игнорирования или отвержения со стороны партнеров по общению. Это пер</w:t>
      </w:r>
      <w:r w:rsidR="00417E54" w:rsidRPr="00417E54">
        <w:rPr>
          <w:sz w:val="28"/>
          <w:szCs w:val="28"/>
        </w:rPr>
        <w:t>е</w:t>
      </w:r>
      <w:r w:rsidR="00417E54" w:rsidRPr="00417E54">
        <w:rPr>
          <w:sz w:val="28"/>
          <w:szCs w:val="28"/>
        </w:rPr>
        <w:t>живание включено в общение и направлено на другого. Явление обиды возникает в дошкольном возрасте. Маленькие дети (до трех-четырех лет) могут расстраиваться из-за отрицательной оценки взрослого, требовать внимания к себе, жаловаться на сверс</w:t>
      </w:r>
      <w:r w:rsidR="00417E54" w:rsidRPr="00417E54">
        <w:rPr>
          <w:sz w:val="28"/>
          <w:szCs w:val="28"/>
        </w:rPr>
        <w:t>т</w:t>
      </w:r>
      <w:r w:rsidR="00417E54" w:rsidRPr="00417E54">
        <w:rPr>
          <w:sz w:val="28"/>
          <w:szCs w:val="28"/>
        </w:rPr>
        <w:t>ников, но все эти формы детской обиды носят непосредственный, ситуативный хара</w:t>
      </w:r>
      <w:r w:rsidR="00417E54" w:rsidRPr="00417E54">
        <w:rPr>
          <w:sz w:val="28"/>
          <w:szCs w:val="28"/>
        </w:rPr>
        <w:t>к</w:t>
      </w:r>
      <w:r w:rsidR="00417E54" w:rsidRPr="00417E54">
        <w:rPr>
          <w:sz w:val="28"/>
          <w:szCs w:val="28"/>
        </w:rPr>
        <w:t xml:space="preserve">тер - малыши не "застревают" на этих переживаниях и быстро забывают их. </w:t>
      </w:r>
      <w:r w:rsidR="00417E54" w:rsidRPr="00417E54">
        <w:rPr>
          <w:color w:val="FF0066"/>
          <w:sz w:val="28"/>
          <w:szCs w:val="28"/>
        </w:rPr>
        <w:t>Феномен обиды во всей своей полноте начинает проявляться после пяти лет, в связи с появл</w:t>
      </w:r>
      <w:r w:rsidR="00417E54" w:rsidRPr="00417E54">
        <w:rPr>
          <w:color w:val="FF0066"/>
          <w:sz w:val="28"/>
          <w:szCs w:val="28"/>
        </w:rPr>
        <w:t>е</w:t>
      </w:r>
      <w:r w:rsidR="00417E54" w:rsidRPr="00417E54">
        <w:rPr>
          <w:color w:val="FF0066"/>
          <w:sz w:val="28"/>
          <w:szCs w:val="28"/>
        </w:rPr>
        <w:t>нием в этом возрасте потребности в признании и уважении - сначала взрослого, а п</w:t>
      </w:r>
      <w:r w:rsidR="00417E54" w:rsidRPr="00417E54">
        <w:rPr>
          <w:color w:val="FF0066"/>
          <w:sz w:val="28"/>
          <w:szCs w:val="28"/>
        </w:rPr>
        <w:t>о</w:t>
      </w:r>
      <w:r w:rsidR="00417E54" w:rsidRPr="00417E54">
        <w:rPr>
          <w:color w:val="FF0066"/>
          <w:sz w:val="28"/>
          <w:szCs w:val="28"/>
        </w:rPr>
        <w:t>том и сверстника. Именно в этом возрасте главным предметом обиды начинает выст</w:t>
      </w:r>
      <w:r w:rsidR="00417E54" w:rsidRPr="00417E54">
        <w:rPr>
          <w:color w:val="FF0066"/>
          <w:sz w:val="28"/>
          <w:szCs w:val="28"/>
        </w:rPr>
        <w:t>у</w:t>
      </w:r>
      <w:r w:rsidR="00417E54" w:rsidRPr="00417E54">
        <w:rPr>
          <w:color w:val="FF0066"/>
          <w:sz w:val="28"/>
          <w:szCs w:val="28"/>
        </w:rPr>
        <w:t>пать сверстник, а не взрослый.</w:t>
      </w:r>
      <w:r w:rsidR="008A6B45">
        <w:rPr>
          <w:sz w:val="28"/>
          <w:szCs w:val="28"/>
        </w:rPr>
        <w:br/>
        <w:t xml:space="preserve">        </w:t>
      </w:r>
      <w:r w:rsidR="00417E54" w:rsidRPr="00417E54">
        <w:rPr>
          <w:sz w:val="28"/>
          <w:szCs w:val="28"/>
        </w:rPr>
        <w:t>Обида на другого прояв</w:t>
      </w:r>
      <w:r w:rsidR="000B52EA">
        <w:rPr>
          <w:sz w:val="28"/>
          <w:szCs w:val="28"/>
        </w:rPr>
        <w:t>ляется в тех случаях, когда ребё</w:t>
      </w:r>
      <w:r w:rsidR="00417E54" w:rsidRPr="00417E54">
        <w:rPr>
          <w:sz w:val="28"/>
          <w:szCs w:val="28"/>
        </w:rPr>
        <w:t>нок остро переживает ущемленность своего Я, свою непризнанность, незамеченность. К этим ситуациям о</w:t>
      </w:r>
      <w:r w:rsidR="00417E54" w:rsidRPr="00417E54">
        <w:rPr>
          <w:sz w:val="28"/>
          <w:szCs w:val="28"/>
        </w:rPr>
        <w:t>т</w:t>
      </w:r>
      <w:r w:rsidR="00417E54" w:rsidRPr="00417E54">
        <w:rPr>
          <w:sz w:val="28"/>
          <w:szCs w:val="28"/>
        </w:rPr>
        <w:t>носятся игнорирование партнера, недостаточное внимание с его стороны, отказ в чем-то нужном и желанном (не дают обещанной игрушки, отказывают в угощении или п</w:t>
      </w:r>
      <w:r w:rsidR="00417E54" w:rsidRPr="00417E54">
        <w:rPr>
          <w:sz w:val="28"/>
          <w:szCs w:val="28"/>
        </w:rPr>
        <w:t>о</w:t>
      </w:r>
      <w:r w:rsidR="00417E54" w:rsidRPr="00417E54">
        <w:rPr>
          <w:sz w:val="28"/>
          <w:szCs w:val="28"/>
        </w:rPr>
        <w:t>дарке, неуважительное отношение со стороны других - дразнилки, успех и превосхо</w:t>
      </w:r>
      <w:r w:rsidR="00417E54" w:rsidRPr="00417E54">
        <w:rPr>
          <w:sz w:val="28"/>
          <w:szCs w:val="28"/>
        </w:rPr>
        <w:t>д</w:t>
      </w:r>
      <w:r w:rsidR="00417E54" w:rsidRPr="00417E54">
        <w:rPr>
          <w:sz w:val="28"/>
          <w:szCs w:val="28"/>
        </w:rPr>
        <w:t>ство других, отсутствие похв</w:t>
      </w:r>
      <w:r>
        <w:rPr>
          <w:sz w:val="28"/>
          <w:szCs w:val="28"/>
        </w:rPr>
        <w:t>алы).</w:t>
      </w:r>
      <w:r>
        <w:rPr>
          <w:sz w:val="28"/>
          <w:szCs w:val="28"/>
        </w:rPr>
        <w:br/>
      </w:r>
      <w:r>
        <w:rPr>
          <w:sz w:val="28"/>
          <w:szCs w:val="28"/>
        </w:rPr>
        <w:lastRenderedPageBreak/>
        <w:t xml:space="preserve">        </w:t>
      </w:r>
      <w:r w:rsidR="000B52EA">
        <w:rPr>
          <w:sz w:val="28"/>
          <w:szCs w:val="28"/>
        </w:rPr>
        <w:t>Во всех этих случаях ребё</w:t>
      </w:r>
      <w:r w:rsidR="00417E54" w:rsidRPr="00417E54">
        <w:rPr>
          <w:sz w:val="28"/>
          <w:szCs w:val="28"/>
        </w:rPr>
        <w:t>нок чувствует себя отвергнутым и ущемленным. В с</w:t>
      </w:r>
      <w:r w:rsidR="00417E54" w:rsidRPr="00417E54">
        <w:rPr>
          <w:sz w:val="28"/>
          <w:szCs w:val="28"/>
        </w:rPr>
        <w:t>о</w:t>
      </w:r>
      <w:r w:rsidR="00417E54" w:rsidRPr="00417E54">
        <w:rPr>
          <w:sz w:val="28"/>
          <w:szCs w:val="28"/>
        </w:rPr>
        <w:t>стоя</w:t>
      </w:r>
      <w:r w:rsidR="000B52EA">
        <w:rPr>
          <w:sz w:val="28"/>
          <w:szCs w:val="28"/>
        </w:rPr>
        <w:t>нии обиды ребё</w:t>
      </w:r>
      <w:r w:rsidR="00417E54" w:rsidRPr="00417E54">
        <w:rPr>
          <w:sz w:val="28"/>
          <w:szCs w:val="28"/>
        </w:rPr>
        <w:t xml:space="preserve">нок не проявляет прямой или косвенной физической агрессии (он не дерется, не нападает на обидчика, не мстит ему). Для проявления обиды характерна подчеркнутая </w:t>
      </w:r>
      <w:r w:rsidR="00417E54" w:rsidRPr="00417E54">
        <w:rPr>
          <w:color w:val="FF0066"/>
          <w:sz w:val="28"/>
          <w:szCs w:val="28"/>
        </w:rPr>
        <w:t>демонстрация своей "обиженности"</w:t>
      </w:r>
      <w:r w:rsidR="00417E54" w:rsidRPr="00417E54">
        <w:rPr>
          <w:sz w:val="28"/>
          <w:szCs w:val="28"/>
        </w:rPr>
        <w:t>. Обиженный всем своим поведен</w:t>
      </w:r>
      <w:r w:rsidR="00417E54" w:rsidRPr="00417E54">
        <w:rPr>
          <w:sz w:val="28"/>
          <w:szCs w:val="28"/>
        </w:rPr>
        <w:t>и</w:t>
      </w:r>
      <w:r w:rsidR="00417E54" w:rsidRPr="00417E54">
        <w:rPr>
          <w:sz w:val="28"/>
          <w:szCs w:val="28"/>
        </w:rPr>
        <w:t>ем показывает обидчику, что он виноват и ему следует просить прощения или как-то исправиться. Он отворачивается, перестает разговаривать, демонстративно показывает свои "страдания". Поведение детей в состоянии обиды имеет интересную и парадо</w:t>
      </w:r>
      <w:r w:rsidR="00417E54" w:rsidRPr="00417E54">
        <w:rPr>
          <w:sz w:val="28"/>
          <w:szCs w:val="28"/>
        </w:rPr>
        <w:t>к</w:t>
      </w:r>
      <w:r w:rsidR="00417E54" w:rsidRPr="00417E54">
        <w:rPr>
          <w:sz w:val="28"/>
          <w:szCs w:val="28"/>
        </w:rPr>
        <w:t>сальную особенность. С одной стороны, это поведение носит явно демонстративный характер и направлено на привлечение внимания к себе. С другой стороны, дети отк</w:t>
      </w:r>
      <w:r w:rsidR="00417E54" w:rsidRPr="00417E54">
        <w:rPr>
          <w:sz w:val="28"/>
          <w:szCs w:val="28"/>
        </w:rPr>
        <w:t>а</w:t>
      </w:r>
      <w:r w:rsidR="00417E54" w:rsidRPr="00417E54">
        <w:rPr>
          <w:sz w:val="28"/>
          <w:szCs w:val="28"/>
        </w:rPr>
        <w:t>зываются от общения с обидчиком - молчат, отворачиваются, уходят в сторону. Отказ от общения используется как средство привлечения внимания к себе, как способ в</w:t>
      </w:r>
      <w:r w:rsidR="00417E54" w:rsidRPr="00417E54">
        <w:rPr>
          <w:sz w:val="28"/>
          <w:szCs w:val="28"/>
        </w:rPr>
        <w:t>ы</w:t>
      </w:r>
      <w:r w:rsidR="00417E54" w:rsidRPr="00417E54">
        <w:rPr>
          <w:sz w:val="28"/>
          <w:szCs w:val="28"/>
        </w:rPr>
        <w:t xml:space="preserve">зывания чувства вины и раскаяния у того, кто обидел. </w:t>
      </w:r>
    </w:p>
    <w:p w:rsidR="008A6B45" w:rsidRDefault="0094348F" w:rsidP="00417E54">
      <w:pPr>
        <w:pStyle w:val="a4"/>
        <w:spacing w:before="0" w:beforeAutospacing="0" w:after="0" w:afterAutospacing="0" w:line="360" w:lineRule="auto"/>
        <w:rPr>
          <w:sz w:val="28"/>
          <w:szCs w:val="28"/>
        </w:rPr>
      </w:pPr>
      <w:r>
        <w:rPr>
          <w:sz w:val="28"/>
          <w:szCs w:val="28"/>
        </w:rPr>
        <w:t xml:space="preserve">       </w:t>
      </w:r>
      <w:r w:rsidR="00806A32">
        <w:rPr>
          <w:noProof/>
        </w:rPr>
        <w:drawing>
          <wp:inline distT="0" distB="0" distL="0" distR="0">
            <wp:extent cx="2581275" cy="2133600"/>
            <wp:effectExtent l="171450" t="114300" r="161925" b="76200"/>
            <wp:docPr id="12" name="popup_img" descr="http://go3.imgsmail.ru/imgpreview?key=http%3A//3-years.ru/images/stories/detskaja-obida.jpg&amp;mb=imgdb_preview_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3.imgsmail.ru/imgpreview?key=http%3A//3-years.ru/images/stories/detskaja-obida.jpg&amp;mb=imgdb_preview_119"/>
                    <pic:cNvPicPr>
                      <a:picLocks noChangeAspect="1" noChangeArrowheads="1"/>
                    </pic:cNvPicPr>
                  </pic:nvPicPr>
                  <pic:blipFill>
                    <a:blip r:embed="rId22"/>
                    <a:srcRect/>
                    <a:stretch>
                      <a:fillRect/>
                    </a:stretch>
                  </pic:blipFill>
                  <pic:spPr bwMode="auto">
                    <a:xfrm>
                      <a:off x="0" y="0"/>
                      <a:ext cx="2581275" cy="2133600"/>
                    </a:xfrm>
                    <a:prstGeom prst="snip2DiagRect">
                      <a:avLst/>
                    </a:prstGeom>
                    <a:solidFill>
                      <a:srgbClr val="FFFFFF">
                        <a:shade val="85000"/>
                      </a:srgbClr>
                    </a:solidFill>
                    <a:ln w="88900" cap="sq">
                      <a:solidFill>
                        <a:schemeClr val="bg1">
                          <a:lumMod val="50000"/>
                        </a:schemeClr>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6C1CE9">
        <w:rPr>
          <w:sz w:val="28"/>
          <w:szCs w:val="28"/>
        </w:rPr>
        <w:t xml:space="preserve">           </w:t>
      </w:r>
      <w:r w:rsidR="006C1CE9">
        <w:rPr>
          <w:noProof/>
        </w:rPr>
        <w:drawing>
          <wp:inline distT="0" distB="0" distL="0" distR="0">
            <wp:extent cx="2447925" cy="2133600"/>
            <wp:effectExtent l="171450" t="114300" r="161925" b="76200"/>
            <wp:docPr id="13" name="popup_img" descr="http://go4.imgsmail.ru/imgpreview?key=http%3A//static.medportal.ru/pic/common/hash/f/1/f17ad82d-b805-4a09-860a-1eaf19fe50b3.jpg&amp;mb=imgdb_preview_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4.imgsmail.ru/imgpreview?key=http%3A//static.medportal.ru/pic/common/hash/f/1/f17ad82d-b805-4a09-860a-1eaf19fe50b3.jpg&amp;mb=imgdb_preview_59"/>
                    <pic:cNvPicPr>
                      <a:picLocks noChangeAspect="1" noChangeArrowheads="1"/>
                    </pic:cNvPicPr>
                  </pic:nvPicPr>
                  <pic:blipFill>
                    <a:blip r:embed="rId23"/>
                    <a:srcRect/>
                    <a:stretch>
                      <a:fillRect/>
                    </a:stretch>
                  </pic:blipFill>
                  <pic:spPr bwMode="auto">
                    <a:xfrm>
                      <a:off x="0" y="0"/>
                      <a:ext cx="2447925" cy="2133600"/>
                    </a:xfrm>
                    <a:prstGeom prst="snip2DiagRect">
                      <a:avLst/>
                    </a:prstGeom>
                    <a:solidFill>
                      <a:srgbClr val="FFFFFF">
                        <a:shade val="85000"/>
                      </a:srgbClr>
                    </a:solidFill>
                    <a:ln w="88900" cap="sq">
                      <a:solidFill>
                        <a:schemeClr val="accent1">
                          <a:lumMod val="60000"/>
                          <a:lumOff val="40000"/>
                        </a:schemeClr>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C00340" w:rsidRDefault="006C1CE9" w:rsidP="00417E54">
      <w:pPr>
        <w:pStyle w:val="a4"/>
        <w:spacing w:before="0" w:beforeAutospacing="0" w:after="0" w:afterAutospacing="0" w:line="360" w:lineRule="auto"/>
        <w:rPr>
          <w:sz w:val="28"/>
          <w:szCs w:val="28"/>
        </w:rPr>
      </w:pPr>
      <w:r>
        <w:rPr>
          <w:sz w:val="28"/>
          <w:szCs w:val="28"/>
        </w:rPr>
        <w:t xml:space="preserve">         </w:t>
      </w:r>
      <w:r w:rsidR="00417E54" w:rsidRPr="00417E54">
        <w:rPr>
          <w:sz w:val="28"/>
          <w:szCs w:val="28"/>
        </w:rPr>
        <w:t>Таким образом, нужно различать адекватный и неадекватный повод для проявл</w:t>
      </w:r>
      <w:r w:rsidR="00417E54" w:rsidRPr="00417E54">
        <w:rPr>
          <w:sz w:val="28"/>
          <w:szCs w:val="28"/>
        </w:rPr>
        <w:t>е</w:t>
      </w:r>
      <w:r w:rsidR="00417E54" w:rsidRPr="00417E54">
        <w:rPr>
          <w:sz w:val="28"/>
          <w:szCs w:val="28"/>
        </w:rPr>
        <w:t>ния обиды. Адекватным можно считать повод, когда имеет место сознательное отве</w:t>
      </w:r>
      <w:r w:rsidR="00417E54" w:rsidRPr="00417E54">
        <w:rPr>
          <w:sz w:val="28"/>
          <w:szCs w:val="28"/>
        </w:rPr>
        <w:t>р</w:t>
      </w:r>
      <w:r w:rsidR="00417E54" w:rsidRPr="00417E54">
        <w:rPr>
          <w:sz w:val="28"/>
          <w:szCs w:val="28"/>
        </w:rPr>
        <w:t>жение человеком партнера по общению, его игнорирование или неуважительное о</w:t>
      </w:r>
      <w:r w:rsidR="00417E54" w:rsidRPr="00417E54">
        <w:rPr>
          <w:sz w:val="28"/>
          <w:szCs w:val="28"/>
        </w:rPr>
        <w:t>т</w:t>
      </w:r>
      <w:r w:rsidR="00417E54" w:rsidRPr="00417E54">
        <w:rPr>
          <w:sz w:val="28"/>
          <w:szCs w:val="28"/>
        </w:rPr>
        <w:t>ношение. Кроме того, более обоснованной можно считать обиду со стороны значим</w:t>
      </w:r>
      <w:r w:rsidR="00417E54" w:rsidRPr="00417E54">
        <w:rPr>
          <w:sz w:val="28"/>
          <w:szCs w:val="28"/>
        </w:rPr>
        <w:t>о</w:t>
      </w:r>
      <w:r w:rsidR="00417E54" w:rsidRPr="00417E54">
        <w:rPr>
          <w:sz w:val="28"/>
          <w:szCs w:val="28"/>
        </w:rPr>
        <w:t>го человека. Ведь чем больше другой человек является значимым, тем больше можно рассчитывать на его признание и внимание. Повод, в котором партнер вовсе не демо</w:t>
      </w:r>
      <w:r w:rsidR="00417E54" w:rsidRPr="00417E54">
        <w:rPr>
          <w:sz w:val="28"/>
          <w:szCs w:val="28"/>
        </w:rPr>
        <w:t>н</w:t>
      </w:r>
      <w:r w:rsidR="00417E54" w:rsidRPr="00417E54">
        <w:rPr>
          <w:sz w:val="28"/>
          <w:szCs w:val="28"/>
        </w:rPr>
        <w:t>стрирует неуважение или отвержение, можно считать неадекватным для обиды на другого. В этом случае человек реагирует не на реальное отношение, а на свои собс</w:t>
      </w:r>
      <w:r w:rsidR="00417E54" w:rsidRPr="00417E54">
        <w:rPr>
          <w:sz w:val="28"/>
          <w:szCs w:val="28"/>
        </w:rPr>
        <w:t>т</w:t>
      </w:r>
      <w:r w:rsidR="00417E54" w:rsidRPr="00417E54">
        <w:rPr>
          <w:sz w:val="28"/>
          <w:szCs w:val="28"/>
        </w:rPr>
        <w:t>венные неоправданные ожидания, на то, что он сам воспринимает и приписывает о</w:t>
      </w:r>
      <w:r w:rsidR="00417E54" w:rsidRPr="00417E54">
        <w:rPr>
          <w:sz w:val="28"/>
          <w:szCs w:val="28"/>
        </w:rPr>
        <w:t>к</w:t>
      </w:r>
      <w:r w:rsidR="00417E54" w:rsidRPr="00417E54">
        <w:rPr>
          <w:sz w:val="28"/>
          <w:szCs w:val="28"/>
        </w:rPr>
        <w:t>ружающим.</w:t>
      </w:r>
      <w:r w:rsidR="00417E54" w:rsidRPr="00417E54">
        <w:rPr>
          <w:sz w:val="28"/>
          <w:szCs w:val="28"/>
        </w:rPr>
        <w:br/>
      </w:r>
      <w:r w:rsidR="0094348F">
        <w:rPr>
          <w:sz w:val="28"/>
          <w:szCs w:val="28"/>
        </w:rPr>
        <w:t xml:space="preserve">         </w:t>
      </w:r>
    </w:p>
    <w:p w:rsidR="00095EF8" w:rsidRDefault="00C00340" w:rsidP="00417E54">
      <w:pPr>
        <w:pStyle w:val="a4"/>
        <w:spacing w:before="0" w:beforeAutospacing="0" w:after="0" w:afterAutospacing="0" w:line="360" w:lineRule="auto"/>
        <w:rPr>
          <w:sz w:val="28"/>
          <w:szCs w:val="28"/>
        </w:rPr>
      </w:pPr>
      <w:r>
        <w:rPr>
          <w:sz w:val="28"/>
          <w:szCs w:val="28"/>
        </w:rPr>
        <w:lastRenderedPageBreak/>
        <w:t xml:space="preserve">       </w:t>
      </w:r>
      <w:r w:rsidR="00417E54" w:rsidRPr="00417E54">
        <w:rPr>
          <w:color w:val="FF0066"/>
          <w:sz w:val="28"/>
          <w:szCs w:val="28"/>
        </w:rPr>
        <w:t>Характерной особенностью обидчивых детей является яркая установка на оцено</w:t>
      </w:r>
      <w:r w:rsidR="00417E54" w:rsidRPr="00417E54">
        <w:rPr>
          <w:color w:val="FF0066"/>
          <w:sz w:val="28"/>
          <w:szCs w:val="28"/>
        </w:rPr>
        <w:t>ч</w:t>
      </w:r>
      <w:r w:rsidR="00417E54" w:rsidRPr="00417E54">
        <w:rPr>
          <w:color w:val="FF0066"/>
          <w:sz w:val="28"/>
          <w:szCs w:val="28"/>
        </w:rPr>
        <w:t>ное отношение к себе и постоянное ожидание положительной оценки, отсутствие к</w:t>
      </w:r>
      <w:r w:rsidR="00417E54" w:rsidRPr="00417E54">
        <w:rPr>
          <w:color w:val="FF0066"/>
          <w:sz w:val="28"/>
          <w:szCs w:val="28"/>
        </w:rPr>
        <w:t>о</w:t>
      </w:r>
      <w:r w:rsidR="00417E54" w:rsidRPr="00417E54">
        <w:rPr>
          <w:color w:val="FF0066"/>
          <w:sz w:val="28"/>
          <w:szCs w:val="28"/>
        </w:rPr>
        <w:t>торой воспринимается как отрицание себя.</w:t>
      </w:r>
      <w:r w:rsidR="00095EF8">
        <w:rPr>
          <w:sz w:val="28"/>
          <w:szCs w:val="28"/>
        </w:rPr>
        <w:br/>
        <w:t xml:space="preserve">          </w:t>
      </w:r>
      <w:r w:rsidR="00417E54" w:rsidRPr="00417E54">
        <w:rPr>
          <w:sz w:val="28"/>
          <w:szCs w:val="28"/>
        </w:rPr>
        <w:t xml:space="preserve">Итак, характерные особенности личности обидчивых детей свидетельствуют о том, что </w:t>
      </w:r>
      <w:r w:rsidR="00417E54" w:rsidRPr="00417E54">
        <w:rPr>
          <w:color w:val="FF0066"/>
          <w:sz w:val="28"/>
          <w:szCs w:val="28"/>
        </w:rPr>
        <w:t>в основе повышенной обидчивости лежит напряженно-болезненное отнош</w:t>
      </w:r>
      <w:r w:rsidR="00417E54" w:rsidRPr="00417E54">
        <w:rPr>
          <w:color w:val="FF0066"/>
          <w:sz w:val="28"/>
          <w:szCs w:val="28"/>
        </w:rPr>
        <w:t>е</w:t>
      </w:r>
      <w:r w:rsidR="0094348F">
        <w:rPr>
          <w:color w:val="FF0066"/>
          <w:sz w:val="28"/>
          <w:szCs w:val="28"/>
        </w:rPr>
        <w:t>ние ребё</w:t>
      </w:r>
      <w:r w:rsidR="00417E54" w:rsidRPr="00417E54">
        <w:rPr>
          <w:color w:val="FF0066"/>
          <w:sz w:val="28"/>
          <w:szCs w:val="28"/>
        </w:rPr>
        <w:t>нка к себе и оценке себя, которое порождает острую и ненасыщаемую п</w:t>
      </w:r>
      <w:r w:rsidR="00417E54" w:rsidRPr="00417E54">
        <w:rPr>
          <w:color w:val="FF0066"/>
          <w:sz w:val="28"/>
          <w:szCs w:val="28"/>
        </w:rPr>
        <w:t>о</w:t>
      </w:r>
      <w:r w:rsidR="00417E54" w:rsidRPr="00417E54">
        <w:rPr>
          <w:color w:val="FF0066"/>
          <w:sz w:val="28"/>
          <w:szCs w:val="28"/>
        </w:rPr>
        <w:t>требность в признании и уважении.</w:t>
      </w:r>
      <w:r w:rsidR="0094348F">
        <w:rPr>
          <w:sz w:val="28"/>
          <w:szCs w:val="28"/>
        </w:rPr>
        <w:t xml:space="preserve"> Ребё</w:t>
      </w:r>
      <w:r w:rsidR="00417E54" w:rsidRPr="00417E54">
        <w:rPr>
          <w:sz w:val="28"/>
          <w:szCs w:val="28"/>
        </w:rPr>
        <w:t xml:space="preserve">нку необходимо непрерывное подтверждение собственной ценности, значимости, "любимости". </w:t>
      </w:r>
    </w:p>
    <w:p w:rsidR="008A6B45" w:rsidRDefault="00417E54" w:rsidP="00417E54">
      <w:pPr>
        <w:pStyle w:val="a4"/>
        <w:spacing w:before="0" w:beforeAutospacing="0" w:after="0" w:afterAutospacing="0" w:line="360" w:lineRule="auto"/>
        <w:rPr>
          <w:sz w:val="28"/>
          <w:szCs w:val="28"/>
        </w:rPr>
      </w:pPr>
      <w:r w:rsidRPr="00417E54">
        <w:rPr>
          <w:b/>
          <w:bCs/>
          <w:color w:val="0000CC"/>
          <w:sz w:val="28"/>
          <w:szCs w:val="28"/>
        </w:rPr>
        <w:t>Застенчивые дети.</w:t>
      </w:r>
      <w:r w:rsidRPr="00417E54">
        <w:rPr>
          <w:sz w:val="28"/>
          <w:szCs w:val="28"/>
        </w:rPr>
        <w:t xml:space="preserve"> Застенчивость явля</w:t>
      </w:r>
      <w:r w:rsidR="0094348F">
        <w:rPr>
          <w:sz w:val="28"/>
          <w:szCs w:val="28"/>
        </w:rPr>
        <w:t>ется одной из самых распространё</w:t>
      </w:r>
      <w:r w:rsidRPr="00417E54">
        <w:rPr>
          <w:sz w:val="28"/>
          <w:szCs w:val="28"/>
        </w:rPr>
        <w:t>нных и с</w:t>
      </w:r>
      <w:r w:rsidRPr="00417E54">
        <w:rPr>
          <w:sz w:val="28"/>
          <w:szCs w:val="28"/>
        </w:rPr>
        <w:t>а</w:t>
      </w:r>
      <w:r w:rsidRPr="00417E54">
        <w:rPr>
          <w:sz w:val="28"/>
          <w:szCs w:val="28"/>
        </w:rPr>
        <w:t>мых сложных проблем межличностных отношений. Известно, что застенчивость п</w:t>
      </w:r>
      <w:r w:rsidRPr="00417E54">
        <w:rPr>
          <w:sz w:val="28"/>
          <w:szCs w:val="28"/>
        </w:rPr>
        <w:t>о</w:t>
      </w:r>
      <w:r w:rsidRPr="00417E54">
        <w:rPr>
          <w:sz w:val="28"/>
          <w:szCs w:val="28"/>
        </w:rPr>
        <w:t>рождает ряд существенных трудностей в общении людей и в их отношениях. Среди них такие, как проблема познакомиться с новыми людьми, отрицательные эмоци</w:t>
      </w:r>
      <w:r w:rsidRPr="00417E54">
        <w:rPr>
          <w:sz w:val="28"/>
          <w:szCs w:val="28"/>
        </w:rPr>
        <w:t>о</w:t>
      </w:r>
      <w:r w:rsidRPr="00417E54">
        <w:rPr>
          <w:sz w:val="28"/>
          <w:szCs w:val="28"/>
        </w:rPr>
        <w:t xml:space="preserve">нальные состояния в ходе общения, трудности в выражении своего мнения, излишняя сдержанность, неумелое представление себя, скованность в присутствии других </w:t>
      </w:r>
      <w:r w:rsidR="008A6B45">
        <w:rPr>
          <w:sz w:val="28"/>
          <w:szCs w:val="28"/>
        </w:rPr>
        <w:t>людей</w:t>
      </w:r>
      <w:r w:rsidR="00095EF8">
        <w:rPr>
          <w:sz w:val="28"/>
          <w:szCs w:val="28"/>
        </w:rPr>
        <w:t xml:space="preserve"> </w:t>
      </w:r>
      <w:r w:rsidR="008A6B45">
        <w:rPr>
          <w:sz w:val="28"/>
          <w:szCs w:val="28"/>
        </w:rPr>
        <w:br/>
        <w:t xml:space="preserve">         </w:t>
      </w:r>
      <w:r w:rsidRPr="00417E54">
        <w:rPr>
          <w:sz w:val="28"/>
          <w:szCs w:val="28"/>
        </w:rPr>
        <w:t>Происхождение этой особенности, как у большинства других внутренних псих</w:t>
      </w:r>
      <w:r w:rsidRPr="00417E54">
        <w:rPr>
          <w:sz w:val="28"/>
          <w:szCs w:val="28"/>
        </w:rPr>
        <w:t>о</w:t>
      </w:r>
      <w:r w:rsidRPr="00417E54">
        <w:rPr>
          <w:sz w:val="28"/>
          <w:szCs w:val="28"/>
        </w:rPr>
        <w:t>логических проблем человека, уходит своими корнями в детство. Наблюдения показ</w:t>
      </w:r>
      <w:r w:rsidRPr="00417E54">
        <w:rPr>
          <w:sz w:val="28"/>
          <w:szCs w:val="28"/>
        </w:rPr>
        <w:t>а</w:t>
      </w:r>
      <w:r w:rsidRPr="00417E54">
        <w:rPr>
          <w:sz w:val="28"/>
          <w:szCs w:val="28"/>
        </w:rPr>
        <w:t>ли, что застенчивость появляется у многих детей уже в трех-четырехлетнем возрасте и сохраняется на протяжении всего дошкольного детства. Практически все дети, кот</w:t>
      </w:r>
      <w:r w:rsidRPr="00417E54">
        <w:rPr>
          <w:sz w:val="28"/>
          <w:szCs w:val="28"/>
        </w:rPr>
        <w:t>о</w:t>
      </w:r>
      <w:r w:rsidRPr="00417E54">
        <w:rPr>
          <w:sz w:val="28"/>
          <w:szCs w:val="28"/>
        </w:rPr>
        <w:t>рые вели себя застенчиво в три года, сохранили это качество до семи лет. Вместе с тем выраженность застенчивости претерпевает изменения на протяжении дошкольного периода. Слабее всего она проявляется в младшем дошкольном возрасте, резко возра</w:t>
      </w:r>
      <w:r w:rsidRPr="00417E54">
        <w:rPr>
          <w:sz w:val="28"/>
          <w:szCs w:val="28"/>
        </w:rPr>
        <w:t>с</w:t>
      </w:r>
      <w:r w:rsidRPr="00417E54">
        <w:rPr>
          <w:sz w:val="28"/>
          <w:szCs w:val="28"/>
        </w:rPr>
        <w:t>тает на пятом году жизни и сокращается к семи годам. При этом на пятом году жизни усиление застенчивости приобретает характер возрастного феномена. Возникнув в этот период, у некоторых детей это качество остается устойчивой чертой личности, которая во многом усложняет и омрачает жизнь человека. Поэтому очень важно в</w:t>
      </w:r>
      <w:r w:rsidRPr="00417E54">
        <w:rPr>
          <w:sz w:val="28"/>
          <w:szCs w:val="28"/>
        </w:rPr>
        <w:t>о</w:t>
      </w:r>
      <w:r w:rsidRPr="00417E54">
        <w:rPr>
          <w:sz w:val="28"/>
          <w:szCs w:val="28"/>
        </w:rPr>
        <w:t>время расп</w:t>
      </w:r>
      <w:r w:rsidR="008A6B45">
        <w:rPr>
          <w:sz w:val="28"/>
          <w:szCs w:val="28"/>
        </w:rPr>
        <w:t>ознать эту черту и остановить её</w:t>
      </w:r>
      <w:r w:rsidRPr="00417E54">
        <w:rPr>
          <w:sz w:val="28"/>
          <w:szCs w:val="28"/>
        </w:rPr>
        <w:t xml:space="preserve"> чрезмерное развитие.</w:t>
      </w:r>
    </w:p>
    <w:p w:rsidR="00095EF8" w:rsidRDefault="008A6B45" w:rsidP="00417E54">
      <w:pPr>
        <w:pStyle w:val="a4"/>
        <w:spacing w:before="0" w:beforeAutospacing="0" w:after="0" w:afterAutospacing="0" w:line="360" w:lineRule="auto"/>
        <w:rPr>
          <w:sz w:val="28"/>
          <w:szCs w:val="28"/>
        </w:rPr>
      </w:pPr>
      <w:r>
        <w:rPr>
          <w:sz w:val="28"/>
          <w:szCs w:val="28"/>
        </w:rPr>
        <w:t xml:space="preserve">       </w:t>
      </w:r>
      <w:r w:rsidR="00417E54" w:rsidRPr="00417E54">
        <w:rPr>
          <w:sz w:val="28"/>
          <w:szCs w:val="28"/>
        </w:rPr>
        <w:t>В поведении застенчивых детей обычно отражается борьба двух противополо</w:t>
      </w:r>
      <w:r w:rsidR="00417E54" w:rsidRPr="00417E54">
        <w:rPr>
          <w:sz w:val="28"/>
          <w:szCs w:val="28"/>
        </w:rPr>
        <w:t>ж</w:t>
      </w:r>
      <w:r>
        <w:rPr>
          <w:sz w:val="28"/>
          <w:szCs w:val="28"/>
        </w:rPr>
        <w:t>ных тенденций: ребё</w:t>
      </w:r>
      <w:r w:rsidR="00417E54" w:rsidRPr="00417E54">
        <w:rPr>
          <w:sz w:val="28"/>
          <w:szCs w:val="28"/>
        </w:rPr>
        <w:t xml:space="preserve">нок, с одной стороны, хочет подойти к незнакомому взрослому, начинает движение к нему, но по мере приближения останавливается, возвращается назад или обходит нового человека стороной. </w:t>
      </w:r>
      <w:r w:rsidR="00417E54" w:rsidRPr="008A6B45">
        <w:rPr>
          <w:color w:val="7030A0"/>
          <w:sz w:val="28"/>
          <w:szCs w:val="28"/>
        </w:rPr>
        <w:t>Такое поведение называют амбивален</w:t>
      </w:r>
      <w:r w:rsidR="00417E54" w:rsidRPr="008A6B45">
        <w:rPr>
          <w:color w:val="7030A0"/>
          <w:sz w:val="28"/>
          <w:szCs w:val="28"/>
        </w:rPr>
        <w:t>т</w:t>
      </w:r>
      <w:r w:rsidR="00417E54" w:rsidRPr="008A6B45">
        <w:rPr>
          <w:color w:val="7030A0"/>
          <w:sz w:val="28"/>
          <w:szCs w:val="28"/>
        </w:rPr>
        <w:t>ным.</w:t>
      </w:r>
      <w:r w:rsidR="00417E54" w:rsidRPr="008A6B45">
        <w:rPr>
          <w:color w:val="7030A0"/>
          <w:sz w:val="28"/>
          <w:szCs w:val="28"/>
        </w:rPr>
        <w:br/>
      </w:r>
      <w:r>
        <w:rPr>
          <w:sz w:val="28"/>
          <w:szCs w:val="28"/>
        </w:rPr>
        <w:lastRenderedPageBreak/>
        <w:t xml:space="preserve">      </w:t>
      </w:r>
      <w:r w:rsidR="00417E54" w:rsidRPr="00417E54">
        <w:rPr>
          <w:sz w:val="28"/>
          <w:szCs w:val="28"/>
        </w:rPr>
        <w:t xml:space="preserve">При встрече с новыми обстоятельствами или в </w:t>
      </w:r>
      <w:r>
        <w:rPr>
          <w:sz w:val="28"/>
          <w:szCs w:val="28"/>
        </w:rPr>
        <w:t>ходе общения с посторонними р</w:t>
      </w:r>
      <w:r>
        <w:rPr>
          <w:sz w:val="28"/>
          <w:szCs w:val="28"/>
        </w:rPr>
        <w:t>е</w:t>
      </w:r>
      <w:r>
        <w:rPr>
          <w:sz w:val="28"/>
          <w:szCs w:val="28"/>
        </w:rPr>
        <w:t>бё</w:t>
      </w:r>
      <w:r w:rsidR="00417E54" w:rsidRPr="00417E54">
        <w:rPr>
          <w:sz w:val="28"/>
          <w:szCs w:val="28"/>
        </w:rPr>
        <w:t>нок испытывает эмоциональный дискомфорт, который проявляется в робости, н</w:t>
      </w:r>
      <w:r w:rsidR="00417E54" w:rsidRPr="00417E54">
        <w:rPr>
          <w:sz w:val="28"/>
          <w:szCs w:val="28"/>
        </w:rPr>
        <w:t>е</w:t>
      </w:r>
      <w:r w:rsidR="00417E54" w:rsidRPr="00417E54">
        <w:rPr>
          <w:sz w:val="28"/>
          <w:szCs w:val="28"/>
        </w:rPr>
        <w:t>уверенности, напряжении, выражении тревоги или страха. Эти дети испытывают страх любых публичных выступлений, даже если это всего-навсего необходимость отвечать на вопросы знакомого педагога или воспитателя на заняти</w:t>
      </w:r>
      <w:r>
        <w:rPr>
          <w:sz w:val="28"/>
          <w:szCs w:val="28"/>
        </w:rPr>
        <w:t>ях.</w:t>
      </w:r>
      <w:r>
        <w:rPr>
          <w:sz w:val="28"/>
          <w:szCs w:val="28"/>
        </w:rPr>
        <w:br/>
        <w:t xml:space="preserve">      Наблюдая за поведением ребё</w:t>
      </w:r>
      <w:r w:rsidR="00417E54" w:rsidRPr="00417E54">
        <w:rPr>
          <w:sz w:val="28"/>
          <w:szCs w:val="28"/>
        </w:rPr>
        <w:t>нка, можно без труда заметить данные особенности. Детей, у которых они проявляются слишком часто, даже в безопасных ситуациях, можно</w:t>
      </w:r>
      <w:r w:rsidR="007F6080">
        <w:rPr>
          <w:sz w:val="28"/>
          <w:szCs w:val="28"/>
        </w:rPr>
        <w:t xml:space="preserve"> отнести к группе застенчивых.</w:t>
      </w:r>
      <w:r w:rsidR="007F6080">
        <w:rPr>
          <w:sz w:val="28"/>
          <w:szCs w:val="28"/>
        </w:rPr>
        <w:br/>
        <w:t xml:space="preserve">     </w:t>
      </w:r>
      <w:r w:rsidR="00F8001C">
        <w:rPr>
          <w:noProof/>
        </w:rPr>
        <w:drawing>
          <wp:inline distT="0" distB="0" distL="0" distR="0">
            <wp:extent cx="2495550" cy="1952625"/>
            <wp:effectExtent l="342900" t="266700" r="361950" b="219075"/>
            <wp:docPr id="8" name="popup_img" descr="http://go1.imgsmail.ru/imgpreview?key=http%3A//infomed.by/uploaddata/textimages/Pictures%5Farticle/43de59617d87b988f4934f2e9d2cddb2.jpg&amp;mb=imgdb_preview_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1.imgsmail.ru/imgpreview?key=http%3A//infomed.by/uploaddata/textimages/Pictures%5Farticle/43de59617d87b988f4934f2e9d2cddb2.jpg&amp;mb=imgdb_preview_41"/>
                    <pic:cNvPicPr>
                      <a:picLocks noChangeAspect="1" noChangeArrowheads="1"/>
                    </pic:cNvPicPr>
                  </pic:nvPicPr>
                  <pic:blipFill>
                    <a:blip r:embed="rId24"/>
                    <a:srcRect/>
                    <a:stretch>
                      <a:fillRect/>
                    </a:stretch>
                  </pic:blipFill>
                  <pic:spPr bwMode="auto">
                    <a:xfrm>
                      <a:off x="0" y="0"/>
                      <a:ext cx="2495550" cy="1952625"/>
                    </a:xfrm>
                    <a:prstGeom prst="rect">
                      <a:avLst/>
                    </a:prstGeom>
                    <a:solidFill>
                      <a:srgbClr val="FFFFFF">
                        <a:shade val="85000"/>
                      </a:srgbClr>
                    </a:solidFill>
                    <a:ln w="190500" cap="sq">
                      <a:solidFill>
                        <a:schemeClr val="bg1">
                          <a:lumMod val="75000"/>
                        </a:schemeClr>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inline>
        </w:drawing>
      </w:r>
      <w:r w:rsidR="007F6080">
        <w:rPr>
          <w:sz w:val="28"/>
          <w:szCs w:val="28"/>
        </w:rPr>
        <w:t xml:space="preserve">         </w:t>
      </w:r>
      <w:r w:rsidR="007F6080">
        <w:rPr>
          <w:noProof/>
        </w:rPr>
        <w:drawing>
          <wp:inline distT="0" distB="0" distL="0" distR="0">
            <wp:extent cx="2476500" cy="2228850"/>
            <wp:effectExtent l="0" t="190500" r="19050" b="228600"/>
            <wp:docPr id="9" name="popup_img" descr="http://go3.imgsmail.ru/imgpreview?key=http%3A//zhenskij-portal.ru/wp-content/uploads/2012/05/detskaya-zastenchivost-150x150.jpg&amp;mb=imgdb_preview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3.imgsmail.ru/imgpreview?key=http%3A//zhenskij-portal.ru/wp-content/uploads/2012/05/detskaya-zastenchivost-150x150.jpg&amp;mb=imgdb_preview_10"/>
                    <pic:cNvPicPr>
                      <a:picLocks noChangeAspect="1" noChangeArrowheads="1"/>
                    </pic:cNvPicPr>
                  </pic:nvPicPr>
                  <pic:blipFill>
                    <a:blip r:embed="rId25"/>
                    <a:srcRect/>
                    <a:stretch>
                      <a:fillRect/>
                    </a:stretch>
                  </pic:blipFill>
                  <pic:spPr bwMode="auto">
                    <a:xfrm>
                      <a:off x="0" y="0"/>
                      <a:ext cx="2476500" cy="2228850"/>
                    </a:xfrm>
                    <a:prstGeom prst="rect">
                      <a:avLst/>
                    </a:prstGeom>
                    <a:solidFill>
                      <a:srgbClr val="FFFFFF">
                        <a:shade val="85000"/>
                      </a:srgbClr>
                    </a:solidFill>
                    <a:ln w="190500" cap="rnd">
                      <a:solidFill>
                        <a:schemeClr val="accent1">
                          <a:lumMod val="60000"/>
                          <a:lumOff val="40000"/>
                        </a:schemeClr>
                      </a:solidFill>
                    </a:ln>
                    <a:effectLst>
                      <a:outerShdw blurRad="36195" dist="12700" dir="11400000" algn="tl" rotWithShape="0">
                        <a:srgbClr val="000000">
                          <a:alpha val="33000"/>
                        </a:srgbClr>
                      </a:outerShdw>
                    </a:effectLst>
                    <a:scene3d>
                      <a:camera prst="perspectiveContrastingLeftFacing">
                        <a:rot lat="540000" lon="2100000" rev="0"/>
                      </a:camera>
                      <a:lightRig rig="soft" dir="t"/>
                    </a:scene3d>
                    <a:sp3d contourW="12700" prstMaterial="matte">
                      <a:bevelT w="63500" h="50800"/>
                      <a:contourClr>
                        <a:srgbClr val="C0C0C0"/>
                      </a:contourClr>
                    </a:sp3d>
                  </pic:spPr>
                </pic:pic>
              </a:graphicData>
            </a:graphic>
          </wp:inline>
        </w:drawing>
      </w:r>
    </w:p>
    <w:p w:rsidR="00095EF8" w:rsidRDefault="00095EF8" w:rsidP="00417E54">
      <w:pPr>
        <w:pStyle w:val="a4"/>
        <w:spacing w:before="0" w:beforeAutospacing="0" w:after="0" w:afterAutospacing="0" w:line="360" w:lineRule="auto"/>
        <w:rPr>
          <w:sz w:val="28"/>
          <w:szCs w:val="28"/>
        </w:rPr>
      </w:pPr>
    </w:p>
    <w:p w:rsidR="00095EF8" w:rsidRDefault="00417E54" w:rsidP="00417E54">
      <w:pPr>
        <w:pStyle w:val="a4"/>
        <w:spacing w:before="0" w:beforeAutospacing="0" w:after="0" w:afterAutospacing="0" w:line="360" w:lineRule="auto"/>
        <w:rPr>
          <w:color w:val="FF0066"/>
          <w:sz w:val="28"/>
          <w:szCs w:val="28"/>
        </w:rPr>
      </w:pPr>
      <w:r w:rsidRPr="00095EF8">
        <w:rPr>
          <w:b/>
          <w:color w:val="00B050"/>
          <w:sz w:val="32"/>
          <w:szCs w:val="32"/>
        </w:rPr>
        <w:t>Что кроется за таким поведением? Какова психологическая природа детской застенчивости?</w:t>
      </w:r>
      <w:r w:rsidRPr="00095EF8">
        <w:rPr>
          <w:sz w:val="28"/>
          <w:szCs w:val="28"/>
        </w:rPr>
        <w:br/>
      </w:r>
      <w:r w:rsidR="00095EF8">
        <w:rPr>
          <w:sz w:val="28"/>
          <w:szCs w:val="28"/>
        </w:rPr>
        <w:t xml:space="preserve">       </w:t>
      </w:r>
      <w:r w:rsidRPr="00417E54">
        <w:rPr>
          <w:sz w:val="28"/>
          <w:szCs w:val="28"/>
        </w:rPr>
        <w:t xml:space="preserve">Анализ показывает, что </w:t>
      </w:r>
      <w:r w:rsidRPr="00417E54">
        <w:rPr>
          <w:color w:val="FF0066"/>
          <w:sz w:val="28"/>
          <w:szCs w:val="28"/>
        </w:rPr>
        <w:t xml:space="preserve">застенчивых детей отличает </w:t>
      </w:r>
      <w:r w:rsidR="008A6B45">
        <w:rPr>
          <w:color w:val="FF0066"/>
          <w:sz w:val="28"/>
          <w:szCs w:val="28"/>
        </w:rPr>
        <w:t>повышенная чувствител</w:t>
      </w:r>
      <w:r w:rsidR="008A6B45">
        <w:rPr>
          <w:color w:val="FF0066"/>
          <w:sz w:val="28"/>
          <w:szCs w:val="28"/>
        </w:rPr>
        <w:t>ь</w:t>
      </w:r>
      <w:r w:rsidR="008A6B45">
        <w:rPr>
          <w:color w:val="FF0066"/>
          <w:sz w:val="28"/>
          <w:szCs w:val="28"/>
        </w:rPr>
        <w:t>ность ребё</w:t>
      </w:r>
      <w:r w:rsidRPr="00417E54">
        <w:rPr>
          <w:color w:val="FF0066"/>
          <w:sz w:val="28"/>
          <w:szCs w:val="28"/>
        </w:rPr>
        <w:t>нка к оценке взрослого</w:t>
      </w:r>
      <w:r w:rsidRPr="00417E54">
        <w:rPr>
          <w:sz w:val="28"/>
          <w:szCs w:val="28"/>
        </w:rPr>
        <w:t xml:space="preserve"> (как реальной, так и ожидаемой). У застенчивых д</w:t>
      </w:r>
      <w:r w:rsidRPr="00417E54">
        <w:rPr>
          <w:sz w:val="28"/>
          <w:szCs w:val="28"/>
        </w:rPr>
        <w:t>е</w:t>
      </w:r>
      <w:r w:rsidRPr="00417E54">
        <w:rPr>
          <w:sz w:val="28"/>
          <w:szCs w:val="28"/>
        </w:rPr>
        <w:t xml:space="preserve">тей наблюдается обостренное восприятие и ожидание оценки. </w:t>
      </w:r>
      <w:r w:rsidRPr="00417E54">
        <w:rPr>
          <w:color w:val="FF0066"/>
          <w:sz w:val="28"/>
          <w:szCs w:val="28"/>
        </w:rPr>
        <w:t>Удача вдохновляет и успокаивает их, но малейшее замечание замедляет деятельность и вызывает новый всплеск робости и смущения.</w:t>
      </w:r>
      <w:r w:rsidR="008A6B45">
        <w:rPr>
          <w:sz w:val="28"/>
          <w:szCs w:val="28"/>
        </w:rPr>
        <w:t xml:space="preserve"> Ребё</w:t>
      </w:r>
      <w:r w:rsidRPr="00417E54">
        <w:rPr>
          <w:sz w:val="28"/>
          <w:szCs w:val="28"/>
        </w:rPr>
        <w:t>нок ведет себя застенчиво в ситуациях, в которых ожидает неуспеха в деятельности. В случаях затруднения он робко смотрит взрослому в глаза, не решаясь попросить помощи. Иногда, преодолевая внутреннее напряжение, смущенно улыбается, ежится и тихо п</w:t>
      </w:r>
      <w:r w:rsidR="008A6B45">
        <w:rPr>
          <w:sz w:val="28"/>
          <w:szCs w:val="28"/>
        </w:rPr>
        <w:t>роизносит: "Не получается". Ребё</w:t>
      </w:r>
      <w:r w:rsidRPr="00417E54">
        <w:rPr>
          <w:sz w:val="28"/>
          <w:szCs w:val="28"/>
        </w:rPr>
        <w:t>нок одновр</w:t>
      </w:r>
      <w:r w:rsidRPr="00417E54">
        <w:rPr>
          <w:sz w:val="28"/>
          <w:szCs w:val="28"/>
        </w:rPr>
        <w:t>е</w:t>
      </w:r>
      <w:r w:rsidRPr="00417E54">
        <w:rPr>
          <w:sz w:val="28"/>
          <w:szCs w:val="28"/>
        </w:rPr>
        <w:t>менно неуверен и в правильности своих действий, и в положительной оценке взросл</w:t>
      </w:r>
      <w:r w:rsidRPr="00417E54">
        <w:rPr>
          <w:sz w:val="28"/>
          <w:szCs w:val="28"/>
        </w:rPr>
        <w:t>о</w:t>
      </w:r>
      <w:r w:rsidRPr="00417E54">
        <w:rPr>
          <w:sz w:val="28"/>
          <w:szCs w:val="28"/>
        </w:rPr>
        <w:t>го. Застенчив</w:t>
      </w:r>
      <w:r w:rsidR="008A6B45">
        <w:rPr>
          <w:sz w:val="28"/>
          <w:szCs w:val="28"/>
        </w:rPr>
        <w:t>ость проявляется в том, что ребё</w:t>
      </w:r>
      <w:r w:rsidRPr="00417E54">
        <w:rPr>
          <w:sz w:val="28"/>
          <w:szCs w:val="28"/>
        </w:rPr>
        <w:t xml:space="preserve">нок, с одной стороны, хочет привлечь к </w:t>
      </w:r>
      <w:r w:rsidRPr="00417E54">
        <w:rPr>
          <w:sz w:val="28"/>
          <w:szCs w:val="28"/>
        </w:rPr>
        <w:lastRenderedPageBreak/>
        <w:t>себе внимание взрослого, но, с другой стороны, очень боится выделиться из группы сверстников, оказаться в центре внимания. Эта особенность ярко проявляется в ситу</w:t>
      </w:r>
      <w:r w:rsidRPr="00417E54">
        <w:rPr>
          <w:sz w:val="28"/>
          <w:szCs w:val="28"/>
        </w:rPr>
        <w:t>а</w:t>
      </w:r>
      <w:r w:rsidRPr="00417E54">
        <w:rPr>
          <w:sz w:val="28"/>
          <w:szCs w:val="28"/>
        </w:rPr>
        <w:t>циях</w:t>
      </w:r>
      <w:r w:rsidR="008A6B45">
        <w:rPr>
          <w:sz w:val="28"/>
          <w:szCs w:val="28"/>
        </w:rPr>
        <w:t xml:space="preserve"> первой встречи взрослого с ребё</w:t>
      </w:r>
      <w:r w:rsidRPr="00417E54">
        <w:rPr>
          <w:sz w:val="28"/>
          <w:szCs w:val="28"/>
        </w:rPr>
        <w:t>нком, а также в начале любой совместной де</w:t>
      </w:r>
      <w:r w:rsidRPr="00417E54">
        <w:rPr>
          <w:sz w:val="28"/>
          <w:szCs w:val="28"/>
        </w:rPr>
        <w:t>я</w:t>
      </w:r>
      <w:r w:rsidRPr="00417E54">
        <w:rPr>
          <w:sz w:val="28"/>
          <w:szCs w:val="28"/>
        </w:rPr>
        <w:t>тельности.</w:t>
      </w:r>
      <w:r w:rsidRPr="00417E54">
        <w:rPr>
          <w:sz w:val="28"/>
          <w:szCs w:val="28"/>
        </w:rPr>
        <w:br/>
      </w:r>
      <w:r w:rsidR="00095EF8">
        <w:rPr>
          <w:sz w:val="28"/>
          <w:szCs w:val="28"/>
        </w:rPr>
        <w:t xml:space="preserve">       </w:t>
      </w:r>
      <w:r w:rsidR="008A6B45">
        <w:rPr>
          <w:color w:val="FF0066"/>
          <w:sz w:val="28"/>
          <w:szCs w:val="28"/>
        </w:rPr>
        <w:t>Ожидание ребё</w:t>
      </w:r>
      <w:r w:rsidRPr="00417E54">
        <w:rPr>
          <w:color w:val="FF0066"/>
          <w:sz w:val="28"/>
          <w:szCs w:val="28"/>
        </w:rPr>
        <w:t>нком критического отношения к себе со стороны взрослых во мн</w:t>
      </w:r>
      <w:r w:rsidRPr="00417E54">
        <w:rPr>
          <w:color w:val="FF0066"/>
          <w:sz w:val="28"/>
          <w:szCs w:val="28"/>
        </w:rPr>
        <w:t>о</w:t>
      </w:r>
      <w:r w:rsidRPr="00417E54">
        <w:rPr>
          <w:color w:val="FF0066"/>
          <w:sz w:val="28"/>
          <w:szCs w:val="28"/>
        </w:rPr>
        <w:t>гом определяет его робость и смущение.</w:t>
      </w:r>
      <w:r w:rsidRPr="00417E54">
        <w:rPr>
          <w:sz w:val="28"/>
          <w:szCs w:val="28"/>
        </w:rPr>
        <w:t xml:space="preserve"> Особенно ярко это проявляется в общении с незнакомыми людьми, отношение которых им неизвестно. Следует отметить, что по уровню умственного развития и по успешности в предметной деятельности эти дети не уступают своим сверстникам. Нередко застенчивые дети гораздо лучше справляю</w:t>
      </w:r>
      <w:r w:rsidRPr="00417E54">
        <w:rPr>
          <w:sz w:val="28"/>
          <w:szCs w:val="28"/>
        </w:rPr>
        <w:t>т</w:t>
      </w:r>
      <w:r w:rsidRPr="00417E54">
        <w:rPr>
          <w:sz w:val="28"/>
          <w:szCs w:val="28"/>
        </w:rPr>
        <w:t>ся с заданиями, чем их незастенчивые ровесники. Но в случае неудачи или отриц</w:t>
      </w:r>
      <w:r w:rsidRPr="00417E54">
        <w:rPr>
          <w:sz w:val="28"/>
          <w:szCs w:val="28"/>
        </w:rPr>
        <w:t>а</w:t>
      </w:r>
      <w:r w:rsidRPr="00417E54">
        <w:rPr>
          <w:sz w:val="28"/>
          <w:szCs w:val="28"/>
        </w:rPr>
        <w:t xml:space="preserve">тельной оценки менее настойчивы в достижении результата. </w:t>
      </w:r>
      <w:r w:rsidRPr="00417E54">
        <w:rPr>
          <w:color w:val="FF0066"/>
          <w:sz w:val="28"/>
          <w:szCs w:val="28"/>
        </w:rPr>
        <w:t>Для всех застенчивых д</w:t>
      </w:r>
      <w:r w:rsidRPr="00417E54">
        <w:rPr>
          <w:color w:val="FF0066"/>
          <w:sz w:val="28"/>
          <w:szCs w:val="28"/>
        </w:rPr>
        <w:t>е</w:t>
      </w:r>
      <w:r w:rsidRPr="00417E54">
        <w:rPr>
          <w:color w:val="FF0066"/>
          <w:sz w:val="28"/>
          <w:szCs w:val="28"/>
        </w:rPr>
        <w:t>тей характерно острое переживание отрицательной оценки взрослого, часто парал</w:t>
      </w:r>
      <w:r w:rsidRPr="00417E54">
        <w:rPr>
          <w:color w:val="FF0066"/>
          <w:sz w:val="28"/>
          <w:szCs w:val="28"/>
        </w:rPr>
        <w:t>и</w:t>
      </w:r>
      <w:r w:rsidRPr="00417E54">
        <w:rPr>
          <w:color w:val="FF0066"/>
          <w:sz w:val="28"/>
          <w:szCs w:val="28"/>
        </w:rPr>
        <w:t>зующее как практическую деятельность ребенка, так и общение.</w:t>
      </w:r>
      <w:r w:rsidRPr="00417E54">
        <w:rPr>
          <w:sz w:val="28"/>
          <w:szCs w:val="28"/>
        </w:rPr>
        <w:t xml:space="preserve"> В то время как нез</w:t>
      </w:r>
      <w:r w:rsidRPr="00417E54">
        <w:rPr>
          <w:sz w:val="28"/>
          <w:szCs w:val="28"/>
        </w:rPr>
        <w:t>а</w:t>
      </w:r>
      <w:r w:rsidR="008A6B45">
        <w:rPr>
          <w:sz w:val="28"/>
          <w:szCs w:val="28"/>
        </w:rPr>
        <w:t>стенчивый ребё</w:t>
      </w:r>
      <w:r w:rsidRPr="00417E54">
        <w:rPr>
          <w:sz w:val="28"/>
          <w:szCs w:val="28"/>
        </w:rPr>
        <w:t>нок в такой ситуации стремится к активному поиску ошибки и привл</w:t>
      </w:r>
      <w:r w:rsidRPr="00417E54">
        <w:rPr>
          <w:sz w:val="28"/>
          <w:szCs w:val="28"/>
        </w:rPr>
        <w:t>е</w:t>
      </w:r>
      <w:r w:rsidRPr="00417E54">
        <w:rPr>
          <w:sz w:val="28"/>
          <w:szCs w:val="28"/>
        </w:rPr>
        <w:t>чению взрослого, застенчивый дошкольник и внутренне и внешне сжимается от чу</w:t>
      </w:r>
      <w:r w:rsidRPr="00417E54">
        <w:rPr>
          <w:sz w:val="28"/>
          <w:szCs w:val="28"/>
        </w:rPr>
        <w:t>в</w:t>
      </w:r>
      <w:r w:rsidRPr="00417E54">
        <w:rPr>
          <w:sz w:val="28"/>
          <w:szCs w:val="28"/>
        </w:rPr>
        <w:t xml:space="preserve">ства вины за свою неумелость, опускает глаза и не решается обратиться за </w:t>
      </w:r>
      <w:r w:rsidR="00095EF8">
        <w:rPr>
          <w:sz w:val="28"/>
          <w:szCs w:val="28"/>
        </w:rPr>
        <w:t>помощью.</w:t>
      </w:r>
      <w:r w:rsidR="00095EF8">
        <w:rPr>
          <w:sz w:val="28"/>
          <w:szCs w:val="28"/>
        </w:rPr>
        <w:br/>
        <w:t xml:space="preserve">       </w:t>
      </w:r>
      <w:r w:rsidR="008A6B45">
        <w:rPr>
          <w:sz w:val="28"/>
          <w:szCs w:val="28"/>
        </w:rPr>
        <w:t>Итак, застенчивый ребё</w:t>
      </w:r>
      <w:r w:rsidRPr="00417E54">
        <w:rPr>
          <w:sz w:val="28"/>
          <w:szCs w:val="28"/>
        </w:rPr>
        <w:t>нок, с одной стороны, доброжелательно относится к др</w:t>
      </w:r>
      <w:r w:rsidRPr="00417E54">
        <w:rPr>
          <w:sz w:val="28"/>
          <w:szCs w:val="28"/>
        </w:rPr>
        <w:t>у</w:t>
      </w:r>
      <w:r w:rsidRPr="00417E54">
        <w:rPr>
          <w:sz w:val="28"/>
          <w:szCs w:val="28"/>
        </w:rPr>
        <w:t>гим людям, стремится к общению с ними, а с другой стороны, не решается проявлять себя и свои потребности. Причина таких нарушений кроется в особом харак</w:t>
      </w:r>
      <w:r w:rsidR="008A6B45">
        <w:rPr>
          <w:sz w:val="28"/>
          <w:szCs w:val="28"/>
        </w:rPr>
        <w:t>тере о</w:t>
      </w:r>
      <w:r w:rsidR="008A6B45">
        <w:rPr>
          <w:sz w:val="28"/>
          <w:szCs w:val="28"/>
        </w:rPr>
        <w:t>т</w:t>
      </w:r>
      <w:r w:rsidR="008A6B45">
        <w:rPr>
          <w:sz w:val="28"/>
          <w:szCs w:val="28"/>
        </w:rPr>
        <w:t>ношения застенчивого ребё</w:t>
      </w:r>
      <w:r w:rsidRPr="00417E54">
        <w:rPr>
          <w:sz w:val="28"/>
          <w:szCs w:val="28"/>
        </w:rPr>
        <w:t xml:space="preserve">нка к самому себе. </w:t>
      </w:r>
      <w:r w:rsidR="008A6B45">
        <w:rPr>
          <w:color w:val="FF0066"/>
          <w:sz w:val="28"/>
          <w:szCs w:val="28"/>
        </w:rPr>
        <w:t>С одной стороны, ребё</w:t>
      </w:r>
      <w:r w:rsidRPr="00417E54">
        <w:rPr>
          <w:color w:val="FF0066"/>
          <w:sz w:val="28"/>
          <w:szCs w:val="28"/>
        </w:rPr>
        <w:t>нок имеет выс</w:t>
      </w:r>
      <w:r w:rsidRPr="00417E54">
        <w:rPr>
          <w:color w:val="FF0066"/>
          <w:sz w:val="28"/>
          <w:szCs w:val="28"/>
        </w:rPr>
        <w:t>о</w:t>
      </w:r>
      <w:r w:rsidRPr="00417E54">
        <w:rPr>
          <w:color w:val="FF0066"/>
          <w:sz w:val="28"/>
          <w:szCs w:val="28"/>
        </w:rPr>
        <w:t>кую самооценку, считает себя самым лучшим, а с другой - сомневается в положител</w:t>
      </w:r>
      <w:r w:rsidRPr="00417E54">
        <w:rPr>
          <w:color w:val="FF0066"/>
          <w:sz w:val="28"/>
          <w:szCs w:val="28"/>
        </w:rPr>
        <w:t>ь</w:t>
      </w:r>
      <w:r w:rsidRPr="00417E54">
        <w:rPr>
          <w:color w:val="FF0066"/>
          <w:sz w:val="28"/>
          <w:szCs w:val="28"/>
        </w:rPr>
        <w:t>ном отношении к себе других людей, особенно незнакомых.</w:t>
      </w:r>
      <w:r w:rsidRPr="00417E54">
        <w:rPr>
          <w:sz w:val="28"/>
          <w:szCs w:val="28"/>
        </w:rPr>
        <w:t xml:space="preserve"> Поэтому в общении с н</w:t>
      </w:r>
      <w:r w:rsidRPr="00417E54">
        <w:rPr>
          <w:sz w:val="28"/>
          <w:szCs w:val="28"/>
        </w:rPr>
        <w:t>и</w:t>
      </w:r>
      <w:r w:rsidRPr="00417E54">
        <w:rPr>
          <w:sz w:val="28"/>
          <w:szCs w:val="28"/>
        </w:rPr>
        <w:t>ми застенчивость проявляется ярче всего.</w:t>
      </w:r>
      <w:r w:rsidR="008A6B45">
        <w:rPr>
          <w:sz w:val="28"/>
          <w:szCs w:val="28"/>
        </w:rPr>
        <w:t xml:space="preserve"> Неуверенность застенчивого ребё</w:t>
      </w:r>
      <w:r w:rsidRPr="00417E54">
        <w:rPr>
          <w:sz w:val="28"/>
          <w:szCs w:val="28"/>
        </w:rPr>
        <w:t>нка в св</w:t>
      </w:r>
      <w:r w:rsidRPr="00417E54">
        <w:rPr>
          <w:sz w:val="28"/>
          <w:szCs w:val="28"/>
        </w:rPr>
        <w:t>о</w:t>
      </w:r>
      <w:r w:rsidRPr="00417E54">
        <w:rPr>
          <w:sz w:val="28"/>
          <w:szCs w:val="28"/>
        </w:rPr>
        <w:t>ей ценности для других людей блокирует его инициативу, не позволяет ему в полной мере удовлетворять имеющиеся потребности в совместной деятельности и в полн</w:t>
      </w:r>
      <w:r w:rsidRPr="00417E54">
        <w:rPr>
          <w:sz w:val="28"/>
          <w:szCs w:val="28"/>
        </w:rPr>
        <w:t>о</w:t>
      </w:r>
      <w:r w:rsidRPr="00417E54">
        <w:rPr>
          <w:sz w:val="28"/>
          <w:szCs w:val="28"/>
        </w:rPr>
        <w:t>ценном общении.</w:t>
      </w:r>
      <w:r w:rsidRPr="00417E54">
        <w:rPr>
          <w:sz w:val="28"/>
          <w:szCs w:val="28"/>
        </w:rPr>
        <w:br/>
      </w:r>
      <w:r w:rsidRPr="00417E54">
        <w:rPr>
          <w:b/>
          <w:bCs/>
          <w:color w:val="0000CC"/>
          <w:sz w:val="28"/>
          <w:szCs w:val="28"/>
        </w:rPr>
        <w:t>Демонстративные дети.</w:t>
      </w:r>
      <w:r w:rsidRPr="00417E54">
        <w:rPr>
          <w:sz w:val="28"/>
          <w:szCs w:val="28"/>
        </w:rPr>
        <w:t xml:space="preserve"> Сравнение себя со сверстником и демонстрация своих пр</w:t>
      </w:r>
      <w:r w:rsidRPr="00417E54">
        <w:rPr>
          <w:sz w:val="28"/>
          <w:szCs w:val="28"/>
        </w:rPr>
        <w:t>е</w:t>
      </w:r>
      <w:r w:rsidRPr="00417E54">
        <w:rPr>
          <w:sz w:val="28"/>
          <w:szCs w:val="28"/>
        </w:rPr>
        <w:t>имуществ являются закономерными и необходимыми для развития межличностных отношений: лишь противопоставив себя сверстнику и вы</w:t>
      </w:r>
      <w:r w:rsidR="00095EF8">
        <w:rPr>
          <w:sz w:val="28"/>
          <w:szCs w:val="28"/>
        </w:rPr>
        <w:t>делив таким образом свое Я, ребё</w:t>
      </w:r>
      <w:r w:rsidRPr="00417E54">
        <w:rPr>
          <w:sz w:val="28"/>
          <w:szCs w:val="28"/>
        </w:rPr>
        <w:t xml:space="preserve">нок может вернуться к сверстнику и воспринять его как целостную, самоценную личность. Однако часто демонстративность перерастает в личностную особенность, </w:t>
      </w:r>
      <w:r w:rsidRPr="00417E54">
        <w:rPr>
          <w:sz w:val="28"/>
          <w:szCs w:val="28"/>
        </w:rPr>
        <w:lastRenderedPageBreak/>
        <w:t xml:space="preserve">черту характера, которая приносит массу негативных переживаний человеку. </w:t>
      </w:r>
      <w:r w:rsidRPr="00417E54">
        <w:rPr>
          <w:color w:val="FF0066"/>
          <w:sz w:val="28"/>
          <w:szCs w:val="28"/>
        </w:rPr>
        <w:t>Осно</w:t>
      </w:r>
      <w:r w:rsidRPr="00417E54">
        <w:rPr>
          <w:color w:val="FF0066"/>
          <w:sz w:val="28"/>
          <w:szCs w:val="28"/>
        </w:rPr>
        <w:t>в</w:t>
      </w:r>
      <w:r w:rsidR="00095EF8">
        <w:rPr>
          <w:color w:val="FF0066"/>
          <w:sz w:val="28"/>
          <w:szCs w:val="28"/>
        </w:rPr>
        <w:t>ным мотивом действий ребё</w:t>
      </w:r>
      <w:r w:rsidRPr="00417E54">
        <w:rPr>
          <w:color w:val="FF0066"/>
          <w:sz w:val="28"/>
          <w:szCs w:val="28"/>
        </w:rPr>
        <w:t>нка становится положительная оценка окружающих, с п</w:t>
      </w:r>
      <w:r w:rsidRPr="00417E54">
        <w:rPr>
          <w:color w:val="FF0066"/>
          <w:sz w:val="28"/>
          <w:szCs w:val="28"/>
        </w:rPr>
        <w:t>о</w:t>
      </w:r>
      <w:r w:rsidRPr="00417E54">
        <w:rPr>
          <w:color w:val="FF0066"/>
          <w:sz w:val="28"/>
          <w:szCs w:val="28"/>
        </w:rPr>
        <w:t>мощью которой он удовлетворяет собственную потребность в самоутверждении.</w:t>
      </w:r>
      <w:r w:rsidRPr="00417E54">
        <w:rPr>
          <w:sz w:val="28"/>
          <w:szCs w:val="28"/>
        </w:rPr>
        <w:t xml:space="preserve"> Даж</w:t>
      </w:r>
      <w:r w:rsidR="00095EF8">
        <w:rPr>
          <w:sz w:val="28"/>
          <w:szCs w:val="28"/>
        </w:rPr>
        <w:t>е совершая добрый поступок, ребё</w:t>
      </w:r>
      <w:r w:rsidRPr="00417E54">
        <w:rPr>
          <w:sz w:val="28"/>
          <w:szCs w:val="28"/>
        </w:rPr>
        <w:t>нок делает это не ради другого, а ради того, чтобы продемонстрировать окружающим собственную доброту. Обладание привлекател</w:t>
      </w:r>
      <w:r w:rsidRPr="00417E54">
        <w:rPr>
          <w:sz w:val="28"/>
          <w:szCs w:val="28"/>
        </w:rPr>
        <w:t>ь</w:t>
      </w:r>
      <w:r w:rsidRPr="00417E54">
        <w:rPr>
          <w:sz w:val="28"/>
          <w:szCs w:val="28"/>
        </w:rPr>
        <w:t>ными предметами является также традиционной формой демонстрации собственного Я. Как часто, получив в подарок</w:t>
      </w:r>
      <w:r w:rsidR="00095EF8">
        <w:rPr>
          <w:sz w:val="28"/>
          <w:szCs w:val="28"/>
        </w:rPr>
        <w:t xml:space="preserve"> красивую игрушку, дети несут её</w:t>
      </w:r>
      <w:r w:rsidRPr="00417E54">
        <w:rPr>
          <w:sz w:val="28"/>
          <w:szCs w:val="28"/>
        </w:rPr>
        <w:t xml:space="preserve"> в детский сад н</w:t>
      </w:r>
      <w:r w:rsidR="00095EF8">
        <w:rPr>
          <w:sz w:val="28"/>
          <w:szCs w:val="28"/>
        </w:rPr>
        <w:t>е для того, чтобы поиграть в неё</w:t>
      </w:r>
      <w:r w:rsidRPr="00417E54">
        <w:rPr>
          <w:sz w:val="28"/>
          <w:szCs w:val="28"/>
        </w:rPr>
        <w:t xml:space="preserve"> с другими, а чтобы показать, похваст</w:t>
      </w:r>
      <w:r w:rsidR="00F84CF1">
        <w:rPr>
          <w:sz w:val="28"/>
          <w:szCs w:val="28"/>
        </w:rPr>
        <w:t>аться.</w:t>
      </w:r>
      <w:r w:rsidRPr="00417E54">
        <w:rPr>
          <w:sz w:val="28"/>
          <w:szCs w:val="28"/>
        </w:rPr>
        <w:br/>
      </w:r>
      <w:r w:rsidR="006570E6">
        <w:rPr>
          <w:sz w:val="28"/>
          <w:szCs w:val="28"/>
        </w:rPr>
        <w:t xml:space="preserve">              </w:t>
      </w:r>
      <w:r w:rsidR="00F84CF1">
        <w:rPr>
          <w:noProof/>
        </w:rPr>
        <w:drawing>
          <wp:inline distT="0" distB="0" distL="0" distR="0">
            <wp:extent cx="2114550" cy="2066925"/>
            <wp:effectExtent l="171450" t="152400" r="171450" b="142875"/>
            <wp:docPr id="10" name="popup_img" descr="http://go1.imgsmail.ru/imgpreview?key=http%3A//www.alinka.net/images/746%5Fimage.jpg&amp;mb=imgdb_preview_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1.imgsmail.ru/imgpreview?key=http%3A//www.alinka.net/images/746%5Fimage.jpg&amp;mb=imgdb_preview_87"/>
                    <pic:cNvPicPr>
                      <a:picLocks noChangeAspect="1" noChangeArrowheads="1"/>
                    </pic:cNvPicPr>
                  </pic:nvPicPr>
                  <pic:blipFill>
                    <a:blip r:embed="rId26"/>
                    <a:srcRect/>
                    <a:stretch>
                      <a:fillRect/>
                    </a:stretch>
                  </pic:blipFill>
                  <pic:spPr bwMode="auto">
                    <a:xfrm>
                      <a:off x="0" y="0"/>
                      <a:ext cx="2114550" cy="2066925"/>
                    </a:xfrm>
                    <a:prstGeom prst="ellipse">
                      <a:avLst/>
                    </a:prstGeom>
                    <a:ln w="190500" cap="rnd">
                      <a:solidFill>
                        <a:schemeClr val="accent3">
                          <a:lumMod val="60000"/>
                          <a:lumOff val="40000"/>
                        </a:schemeClr>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pic:spPr>
                </pic:pic>
              </a:graphicData>
            </a:graphic>
          </wp:inline>
        </w:drawing>
      </w:r>
      <w:r w:rsidR="006570E6">
        <w:rPr>
          <w:sz w:val="28"/>
          <w:szCs w:val="28"/>
        </w:rPr>
        <w:t xml:space="preserve">             </w:t>
      </w:r>
      <w:r w:rsidR="006570E6">
        <w:rPr>
          <w:noProof/>
        </w:rPr>
        <w:drawing>
          <wp:inline distT="0" distB="0" distL="0" distR="0">
            <wp:extent cx="2276475" cy="2028825"/>
            <wp:effectExtent l="171450" t="152400" r="180975" b="123825"/>
            <wp:docPr id="11" name="popup_img" descr="http://go4.imgsmail.ru/imgpreview?key=http%3A//rabotnikdoma.ru/sites/default/files/isterika2.jpg&amp;mb=imgdb_preview_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4.imgsmail.ru/imgpreview?key=http%3A//rabotnikdoma.ru/sites/default/files/isterika2.jpg&amp;mb=imgdb_preview_58"/>
                    <pic:cNvPicPr>
                      <a:picLocks noChangeAspect="1" noChangeArrowheads="1"/>
                    </pic:cNvPicPr>
                  </pic:nvPicPr>
                  <pic:blipFill>
                    <a:blip r:embed="rId27"/>
                    <a:srcRect/>
                    <a:stretch>
                      <a:fillRect/>
                    </a:stretch>
                  </pic:blipFill>
                  <pic:spPr bwMode="auto">
                    <a:xfrm>
                      <a:off x="0" y="0"/>
                      <a:ext cx="2276475" cy="2028825"/>
                    </a:xfrm>
                    <a:prstGeom prst="ellipse">
                      <a:avLst/>
                    </a:prstGeom>
                    <a:ln w="190500" cap="rnd">
                      <a:solidFill>
                        <a:schemeClr val="accent2">
                          <a:lumMod val="40000"/>
                          <a:lumOff val="60000"/>
                        </a:schemeClr>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pic:spPr>
                </pic:pic>
              </a:graphicData>
            </a:graphic>
          </wp:inline>
        </w:drawing>
      </w:r>
    </w:p>
    <w:p w:rsidR="00417E54" w:rsidRPr="008A6B45" w:rsidRDefault="006570E6" w:rsidP="00417E54">
      <w:pPr>
        <w:pStyle w:val="a4"/>
        <w:spacing w:before="0" w:beforeAutospacing="0" w:after="0" w:afterAutospacing="0" w:line="360" w:lineRule="auto"/>
        <w:rPr>
          <w:b/>
          <w:bCs/>
          <w:color w:val="0000CC"/>
          <w:sz w:val="28"/>
          <w:szCs w:val="28"/>
        </w:rPr>
      </w:pPr>
      <w:r>
        <w:rPr>
          <w:color w:val="FF0066"/>
          <w:sz w:val="28"/>
          <w:szCs w:val="28"/>
        </w:rPr>
        <w:t xml:space="preserve">          </w:t>
      </w:r>
      <w:r w:rsidR="00417E54" w:rsidRPr="00417E54">
        <w:rPr>
          <w:color w:val="FF0066"/>
          <w:sz w:val="28"/>
          <w:szCs w:val="28"/>
        </w:rPr>
        <w:t>Демонстративных детей выделяет стремление привлечь к себе внимание люб</w:t>
      </w:r>
      <w:r w:rsidR="00417E54" w:rsidRPr="00417E54">
        <w:rPr>
          <w:color w:val="FF0066"/>
          <w:sz w:val="28"/>
          <w:szCs w:val="28"/>
        </w:rPr>
        <w:t>ы</w:t>
      </w:r>
      <w:r w:rsidR="00417E54" w:rsidRPr="00417E54">
        <w:rPr>
          <w:color w:val="FF0066"/>
          <w:sz w:val="28"/>
          <w:szCs w:val="28"/>
        </w:rPr>
        <w:t>ми возможными способами.</w:t>
      </w:r>
      <w:r w:rsidR="00417E54" w:rsidRPr="00417E54">
        <w:rPr>
          <w:sz w:val="28"/>
          <w:szCs w:val="28"/>
        </w:rPr>
        <w:t xml:space="preserve"> Такие дети, как правило, достаточно активны в общении. Однако в большинстве случаев дети, обращаясь к партнеру, не испытывают к нему р</w:t>
      </w:r>
      <w:r w:rsidR="00417E54" w:rsidRPr="00417E54">
        <w:rPr>
          <w:sz w:val="28"/>
          <w:szCs w:val="28"/>
        </w:rPr>
        <w:t>е</w:t>
      </w:r>
      <w:r w:rsidR="00417E54" w:rsidRPr="00417E54">
        <w:rPr>
          <w:sz w:val="28"/>
          <w:szCs w:val="28"/>
        </w:rPr>
        <w:t>ального интереса. Преимущественно они говорят о себе, показывают свои игрушки, используют ситуацию взаимодействия как средство привлечения внимания взрослых или сверстников. Отношения с другими для таких детей являются средством самоу</w:t>
      </w:r>
      <w:r w:rsidR="00417E54" w:rsidRPr="00417E54">
        <w:rPr>
          <w:sz w:val="28"/>
          <w:szCs w:val="28"/>
        </w:rPr>
        <w:t>т</w:t>
      </w:r>
      <w:r w:rsidR="00417E54" w:rsidRPr="00417E54">
        <w:rPr>
          <w:sz w:val="28"/>
          <w:szCs w:val="28"/>
        </w:rPr>
        <w:t>верждения и привлечения внимания. Как правило, такие дети стремятся во что бы то ни стало получить положительную о</w:t>
      </w:r>
      <w:r w:rsidR="00095EF8">
        <w:rPr>
          <w:sz w:val="28"/>
          <w:szCs w:val="28"/>
        </w:rPr>
        <w:t xml:space="preserve">ценку себя и своих поступков. </w:t>
      </w:r>
      <w:r w:rsidR="00095EF8">
        <w:rPr>
          <w:sz w:val="28"/>
          <w:szCs w:val="28"/>
        </w:rPr>
        <w:br/>
        <w:t xml:space="preserve">        </w:t>
      </w:r>
      <w:r w:rsidR="00417E54" w:rsidRPr="00417E54">
        <w:rPr>
          <w:sz w:val="28"/>
          <w:szCs w:val="28"/>
        </w:rPr>
        <w:t>Однако в случаях, когда отношения с воспитателем или группой не складываю</w:t>
      </w:r>
      <w:r w:rsidR="00417E54" w:rsidRPr="00417E54">
        <w:rPr>
          <w:sz w:val="28"/>
          <w:szCs w:val="28"/>
        </w:rPr>
        <w:t>т</w:t>
      </w:r>
      <w:r w:rsidR="00417E54" w:rsidRPr="00417E54">
        <w:rPr>
          <w:sz w:val="28"/>
          <w:szCs w:val="28"/>
        </w:rPr>
        <w:t>ся, демонстративные дети применяют негативную тактику поведения: проявляют а</w:t>
      </w:r>
      <w:r w:rsidR="00417E54" w:rsidRPr="00417E54">
        <w:rPr>
          <w:sz w:val="28"/>
          <w:szCs w:val="28"/>
        </w:rPr>
        <w:t>г</w:t>
      </w:r>
      <w:r w:rsidR="00417E54" w:rsidRPr="00417E54">
        <w:rPr>
          <w:sz w:val="28"/>
          <w:szCs w:val="28"/>
        </w:rPr>
        <w:t>рессию, жалуются, провоцируют скандалы и ссоры. Нередко самоутверждение дост</w:t>
      </w:r>
      <w:r w:rsidR="00417E54" w:rsidRPr="00417E54">
        <w:rPr>
          <w:sz w:val="28"/>
          <w:szCs w:val="28"/>
        </w:rPr>
        <w:t>и</w:t>
      </w:r>
      <w:r w:rsidR="00417E54" w:rsidRPr="00417E54">
        <w:rPr>
          <w:sz w:val="28"/>
          <w:szCs w:val="28"/>
        </w:rPr>
        <w:t>гается путем снижения ценности или обесценивания другого. Например, увидев рис</w:t>
      </w:r>
      <w:r w:rsidR="00417E54" w:rsidRPr="00417E54">
        <w:rPr>
          <w:sz w:val="28"/>
          <w:szCs w:val="28"/>
        </w:rPr>
        <w:t>у</w:t>
      </w:r>
      <w:r w:rsidR="00417E54" w:rsidRPr="00417E54">
        <w:rPr>
          <w:sz w:val="28"/>
          <w:szCs w:val="28"/>
        </w:rPr>
        <w:t>нок свер</w:t>
      </w:r>
      <w:r w:rsidR="00095EF8">
        <w:rPr>
          <w:sz w:val="28"/>
          <w:szCs w:val="28"/>
        </w:rPr>
        <w:t>стника, демонстративный ребё</w:t>
      </w:r>
      <w:r w:rsidR="00417E54" w:rsidRPr="00417E54">
        <w:rPr>
          <w:sz w:val="28"/>
          <w:szCs w:val="28"/>
        </w:rPr>
        <w:t>нок может сказать: "Я рисую лучше, это совсем некрасивый рисунок". Вообще в речи демонстративных детей превалируют сравн</w:t>
      </w:r>
      <w:r w:rsidR="00417E54" w:rsidRPr="00417E54">
        <w:rPr>
          <w:sz w:val="28"/>
          <w:szCs w:val="28"/>
        </w:rPr>
        <w:t>и</w:t>
      </w:r>
      <w:r w:rsidR="00417E54" w:rsidRPr="00417E54">
        <w:rPr>
          <w:sz w:val="28"/>
          <w:szCs w:val="28"/>
        </w:rPr>
        <w:t>тельные формы: лучше/хуже, красивее/некрасивее.</w:t>
      </w:r>
      <w:r w:rsidR="00417E54" w:rsidRPr="00417E54">
        <w:rPr>
          <w:sz w:val="28"/>
          <w:szCs w:val="28"/>
        </w:rPr>
        <w:br/>
      </w:r>
      <w:r>
        <w:rPr>
          <w:sz w:val="28"/>
          <w:szCs w:val="28"/>
        </w:rPr>
        <w:lastRenderedPageBreak/>
        <w:t xml:space="preserve">         </w:t>
      </w:r>
      <w:r w:rsidR="00417E54" w:rsidRPr="00417E54">
        <w:rPr>
          <w:sz w:val="28"/>
          <w:szCs w:val="28"/>
        </w:rPr>
        <w:t>Представления о собственных качествах и способностях демонстративных детей нуждаются в постоянном подкреплении через сравнение с чьими-то другими, носит</w:t>
      </w:r>
      <w:r w:rsidR="00417E54" w:rsidRPr="00417E54">
        <w:rPr>
          <w:sz w:val="28"/>
          <w:szCs w:val="28"/>
        </w:rPr>
        <w:t>е</w:t>
      </w:r>
      <w:r w:rsidR="00417E54" w:rsidRPr="00417E54">
        <w:rPr>
          <w:sz w:val="28"/>
          <w:szCs w:val="28"/>
        </w:rPr>
        <w:t xml:space="preserve">лем которых выступает сверстник. </w:t>
      </w:r>
      <w:r w:rsidR="00417E54" w:rsidRPr="00417E54">
        <w:rPr>
          <w:color w:val="FF0066"/>
          <w:sz w:val="28"/>
          <w:szCs w:val="28"/>
        </w:rPr>
        <w:t>У этих детей ярко выражена потребность в другом, при сравнении с которым можно оценить и утвердить себя. Соотнесение себя с другим проявляется в яркой конкурентности и сильной ориентации на оценку окружающих.</w:t>
      </w:r>
      <w:r w:rsidR="00095EF8">
        <w:rPr>
          <w:sz w:val="28"/>
          <w:szCs w:val="28"/>
        </w:rPr>
        <w:br/>
        <w:t xml:space="preserve">         </w:t>
      </w:r>
      <w:r w:rsidR="00417E54" w:rsidRPr="00417E54">
        <w:rPr>
          <w:sz w:val="28"/>
          <w:szCs w:val="28"/>
        </w:rPr>
        <w:t>В отличие от других проблемных форм межличностных отношений (таких, как агрессивность или застенчивость), демонстративность не считается отрицательным и, собственно, проблемным качеством. Более того, в настоящее время некоторые ос</w:t>
      </w:r>
      <w:r w:rsidR="00417E54" w:rsidRPr="00417E54">
        <w:rPr>
          <w:sz w:val="28"/>
          <w:szCs w:val="28"/>
        </w:rPr>
        <w:t>о</w:t>
      </w:r>
      <w:r w:rsidR="00417E54" w:rsidRPr="00417E54">
        <w:rPr>
          <w:sz w:val="28"/>
          <w:szCs w:val="28"/>
        </w:rPr>
        <w:t>бенности, присущие демонстративным детям, напротив, являются социально одобря</w:t>
      </w:r>
      <w:r w:rsidR="00417E54" w:rsidRPr="00417E54">
        <w:rPr>
          <w:sz w:val="28"/>
          <w:szCs w:val="28"/>
        </w:rPr>
        <w:t>е</w:t>
      </w:r>
      <w:r w:rsidR="00417E54" w:rsidRPr="00417E54">
        <w:rPr>
          <w:sz w:val="28"/>
          <w:szCs w:val="28"/>
        </w:rPr>
        <w:t>мыми: настойчивость, здоровый эгоизм, способность добиться своего, стремление к признанию, честолюбие считаются залогом успешной жизненной позиции. Однако при этом не учитывается, что противопоставление себя другому, болезненная потре</w:t>
      </w:r>
      <w:r w:rsidR="00417E54" w:rsidRPr="00417E54">
        <w:rPr>
          <w:sz w:val="28"/>
          <w:szCs w:val="28"/>
        </w:rPr>
        <w:t>б</w:t>
      </w:r>
      <w:r w:rsidR="00417E54" w:rsidRPr="00417E54">
        <w:rPr>
          <w:sz w:val="28"/>
          <w:szCs w:val="28"/>
        </w:rPr>
        <w:t>ность в признании и самоутверждении являются зыбким фундаментом психологич</w:t>
      </w:r>
      <w:r w:rsidR="00417E54" w:rsidRPr="00417E54">
        <w:rPr>
          <w:sz w:val="28"/>
          <w:szCs w:val="28"/>
        </w:rPr>
        <w:t>е</w:t>
      </w:r>
      <w:r w:rsidR="00417E54" w:rsidRPr="00417E54">
        <w:rPr>
          <w:sz w:val="28"/>
          <w:szCs w:val="28"/>
        </w:rPr>
        <w:t>ского комфорта и мотивации тех или иных поступков. Ненасыщаемая потребность в похвале, в превосходстве над другими становится главным мотивом всех действий и поступков. Такой человек постоянно боится оказаться хуже других, что порождает тревожность, неуверенность в себе, которая компенсируется хвастовством и подче</w:t>
      </w:r>
      <w:r w:rsidR="00417E54" w:rsidRPr="00417E54">
        <w:rPr>
          <w:sz w:val="28"/>
          <w:szCs w:val="28"/>
        </w:rPr>
        <w:t>р</w:t>
      </w:r>
      <w:r w:rsidR="00417E54" w:rsidRPr="00417E54">
        <w:rPr>
          <w:sz w:val="28"/>
          <w:szCs w:val="28"/>
        </w:rPr>
        <w:t xml:space="preserve">киванием своих преимуществ. </w:t>
      </w:r>
      <w:r w:rsidR="00417E54" w:rsidRPr="00417E54">
        <w:rPr>
          <w:color w:val="FF0066"/>
          <w:sz w:val="28"/>
          <w:szCs w:val="28"/>
        </w:rPr>
        <w:t>Гораздо более прочной оказывается позиция, основа</w:t>
      </w:r>
      <w:r w:rsidR="00417E54" w:rsidRPr="00417E54">
        <w:rPr>
          <w:color w:val="FF0066"/>
          <w:sz w:val="28"/>
          <w:szCs w:val="28"/>
        </w:rPr>
        <w:t>н</w:t>
      </w:r>
      <w:r w:rsidR="00417E54" w:rsidRPr="00417E54">
        <w:rPr>
          <w:color w:val="FF0066"/>
          <w:sz w:val="28"/>
          <w:szCs w:val="28"/>
        </w:rPr>
        <w:t>ная на принятии себя и отсутствии конкурентного отношения к окружающим.</w:t>
      </w:r>
      <w:r w:rsidR="00417E54" w:rsidRPr="00417E54">
        <w:rPr>
          <w:sz w:val="28"/>
          <w:szCs w:val="28"/>
        </w:rPr>
        <w:t xml:space="preserve"> Именно поэтому важно вовремя выявить проявления демонстративности как личностного к</w:t>
      </w:r>
      <w:r w:rsidR="00417E54" w:rsidRPr="00417E54">
        <w:rPr>
          <w:sz w:val="28"/>
          <w:szCs w:val="28"/>
        </w:rPr>
        <w:t>а</w:t>
      </w:r>
      <w:r w:rsidR="00417E54" w:rsidRPr="00417E54">
        <w:rPr>
          <w:sz w:val="28"/>
          <w:szCs w:val="28"/>
        </w:rPr>
        <w:t>чества и помочь реб</w:t>
      </w:r>
      <w:r w:rsidR="00095EF8">
        <w:rPr>
          <w:sz w:val="28"/>
          <w:szCs w:val="28"/>
        </w:rPr>
        <w:t>ё</w:t>
      </w:r>
      <w:r w:rsidR="00417E54" w:rsidRPr="00417E54">
        <w:rPr>
          <w:sz w:val="28"/>
          <w:szCs w:val="28"/>
        </w:rPr>
        <w:t>нку в преодолении такой конкурентной позиции.</w:t>
      </w:r>
    </w:p>
    <w:p w:rsidR="00095EF8" w:rsidRDefault="00095EF8" w:rsidP="00417E54">
      <w:pPr>
        <w:pStyle w:val="titlemain2"/>
        <w:spacing w:before="0" w:beforeAutospacing="0" w:after="0" w:afterAutospacing="0" w:line="360" w:lineRule="auto"/>
        <w:rPr>
          <w:sz w:val="28"/>
          <w:szCs w:val="28"/>
        </w:rPr>
      </w:pPr>
    </w:p>
    <w:p w:rsidR="000A29C6" w:rsidRDefault="000A29C6" w:rsidP="00417E54">
      <w:pPr>
        <w:pStyle w:val="titlemain2"/>
        <w:spacing w:before="0" w:beforeAutospacing="0" w:after="0" w:afterAutospacing="0" w:line="360" w:lineRule="auto"/>
        <w:rPr>
          <w:sz w:val="28"/>
          <w:szCs w:val="28"/>
        </w:rPr>
      </w:pPr>
      <w:r>
        <w:rPr>
          <w:sz w:val="28"/>
          <w:szCs w:val="28"/>
        </w:rPr>
        <w:t xml:space="preserve">      </w:t>
      </w:r>
      <w:r>
        <w:rPr>
          <w:noProof/>
        </w:rPr>
        <w:drawing>
          <wp:inline distT="0" distB="0" distL="0" distR="0">
            <wp:extent cx="4305300" cy="2438400"/>
            <wp:effectExtent l="762000" t="76200" r="76200" b="114300"/>
            <wp:docPr id="15" name="popup_img" descr="http://go4.imgsmail.ru/imgpreview?key=http%3A//www.vseodetyah.com/editorfiles/deti-igrayut.JPG&amp;mb=imgdb_preview_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4.imgsmail.ru/imgpreview?key=http%3A//www.vseodetyah.com/editorfiles/deti-igrayut.JPG&amp;mb=imgdb_preview_41"/>
                    <pic:cNvPicPr>
                      <a:picLocks noChangeAspect="1" noChangeArrowheads="1"/>
                    </pic:cNvPicPr>
                  </pic:nvPicPr>
                  <pic:blipFill>
                    <a:blip r:embed="rId28"/>
                    <a:srcRect/>
                    <a:stretch>
                      <a:fillRect/>
                    </a:stretch>
                  </pic:blipFill>
                  <pic:spPr bwMode="auto">
                    <a:xfrm>
                      <a:off x="0" y="0"/>
                      <a:ext cx="4305300" cy="2438400"/>
                    </a:xfrm>
                    <a:prstGeom prst="rect">
                      <a:avLst/>
                    </a:prstGeom>
                    <a:ln w="127000" cap="rnd">
                      <a:solidFill>
                        <a:schemeClr val="accent3">
                          <a:lumMod val="60000"/>
                          <a:lumOff val="40000"/>
                        </a:schemeClr>
                      </a:solidFill>
                    </a:ln>
                    <a:effectLst>
                      <a:outerShdw blurRad="76200" dist="95250" dir="10500000" sx="97000" sy="23000" kx="900000" algn="br" rotWithShape="0">
                        <a:srgbClr val="000000">
                          <a:alpha val="20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417E54" w:rsidRPr="000A29C6" w:rsidRDefault="000A29C6" w:rsidP="00417E54">
      <w:pPr>
        <w:pStyle w:val="titlemain2"/>
        <w:spacing w:before="0" w:beforeAutospacing="0" w:after="0" w:afterAutospacing="0" w:line="360" w:lineRule="auto"/>
        <w:rPr>
          <w:sz w:val="28"/>
          <w:szCs w:val="28"/>
        </w:rPr>
      </w:pPr>
      <w:r>
        <w:rPr>
          <w:sz w:val="28"/>
          <w:szCs w:val="28"/>
        </w:rPr>
        <w:lastRenderedPageBreak/>
        <w:t xml:space="preserve">                    </w:t>
      </w:r>
      <w:r w:rsidR="00534332">
        <w:rPr>
          <w:b/>
          <w:color w:val="7030A0"/>
          <w:sz w:val="36"/>
          <w:szCs w:val="36"/>
        </w:rPr>
        <w:t xml:space="preserve"> </w:t>
      </w:r>
      <w:r w:rsidR="00417E54" w:rsidRPr="00534332">
        <w:rPr>
          <w:b/>
          <w:color w:val="7030A0"/>
          <w:sz w:val="36"/>
          <w:szCs w:val="36"/>
        </w:rPr>
        <w:t>Особенности детей с проблемами в поведении</w:t>
      </w:r>
    </w:p>
    <w:p w:rsidR="00534332" w:rsidRPr="001D4A6E" w:rsidRDefault="00534332" w:rsidP="00417E54">
      <w:pPr>
        <w:pStyle w:val="a4"/>
        <w:spacing w:before="0" w:beforeAutospacing="0" w:after="0" w:afterAutospacing="0" w:line="360" w:lineRule="auto"/>
        <w:rPr>
          <w:color w:val="FF0066"/>
          <w:sz w:val="28"/>
          <w:szCs w:val="28"/>
        </w:rPr>
      </w:pPr>
      <w:r>
        <w:rPr>
          <w:sz w:val="28"/>
          <w:szCs w:val="28"/>
        </w:rPr>
        <w:t xml:space="preserve">        </w:t>
      </w:r>
      <w:r w:rsidR="00417E54" w:rsidRPr="00417E54">
        <w:rPr>
          <w:sz w:val="28"/>
          <w:szCs w:val="28"/>
        </w:rPr>
        <w:t>Сравнивая разные типы "проблемных" детей, можно видеть, что они существенно различаются по характеру своего поведения и по степени трудностей, которые они создают для окружающих. Одни из них постоянно дерутся, и приходится все время призывать их к порядку, другие всеми силами стремятся привлечь к себе внимание и выглядеть "хорошими", третьи прячутся от посторонних глаз и избегают всяких ко</w:t>
      </w:r>
      <w:r w:rsidR="00417E54" w:rsidRPr="00417E54">
        <w:rPr>
          <w:sz w:val="28"/>
          <w:szCs w:val="28"/>
        </w:rPr>
        <w:t>н</w:t>
      </w:r>
      <w:r w:rsidR="00417E54" w:rsidRPr="00417E54">
        <w:rPr>
          <w:sz w:val="28"/>
          <w:szCs w:val="28"/>
        </w:rPr>
        <w:t>так</w:t>
      </w:r>
      <w:r>
        <w:rPr>
          <w:sz w:val="28"/>
          <w:szCs w:val="28"/>
        </w:rPr>
        <w:t>тов.</w:t>
      </w:r>
      <w:r>
        <w:rPr>
          <w:sz w:val="28"/>
          <w:szCs w:val="28"/>
        </w:rPr>
        <w:br/>
        <w:t xml:space="preserve">       </w:t>
      </w:r>
      <w:r w:rsidR="00417E54" w:rsidRPr="00417E54">
        <w:rPr>
          <w:sz w:val="28"/>
          <w:szCs w:val="28"/>
        </w:rPr>
        <w:t xml:space="preserve">Однако, несмотря на эти очевидные различия в поведении детей, в основе почти всех проблем лежат сходные причины. В общих чертах суть этих психологических проблем можно определить как </w:t>
      </w:r>
      <w:r>
        <w:rPr>
          <w:color w:val="FF0066"/>
          <w:sz w:val="28"/>
          <w:szCs w:val="28"/>
        </w:rPr>
        <w:t>фиксацию ребё</w:t>
      </w:r>
      <w:r w:rsidR="00417E54" w:rsidRPr="00417E54">
        <w:rPr>
          <w:color w:val="FF0066"/>
          <w:sz w:val="28"/>
          <w:szCs w:val="28"/>
        </w:rPr>
        <w:t>нка на оценке себя.</w:t>
      </w:r>
      <w:r>
        <w:rPr>
          <w:sz w:val="28"/>
          <w:szCs w:val="28"/>
        </w:rPr>
        <w:t xml:space="preserve"> Причё</w:t>
      </w:r>
      <w:r w:rsidR="00417E54" w:rsidRPr="00417E54">
        <w:rPr>
          <w:sz w:val="28"/>
          <w:szCs w:val="28"/>
        </w:rPr>
        <w:t>м проблемы этих детей заключаются не в уровне их с</w:t>
      </w:r>
      <w:r>
        <w:rPr>
          <w:sz w:val="28"/>
          <w:szCs w:val="28"/>
        </w:rPr>
        <w:t>амооценки и даже не в степени её</w:t>
      </w:r>
      <w:r w:rsidR="00417E54" w:rsidRPr="00417E54">
        <w:rPr>
          <w:sz w:val="28"/>
          <w:szCs w:val="28"/>
        </w:rPr>
        <w:t xml:space="preserve"> адекватн</w:t>
      </w:r>
      <w:r w:rsidR="00417E54" w:rsidRPr="00417E54">
        <w:rPr>
          <w:sz w:val="28"/>
          <w:szCs w:val="28"/>
        </w:rPr>
        <w:t>о</w:t>
      </w:r>
      <w:r w:rsidR="00417E54" w:rsidRPr="00417E54">
        <w:rPr>
          <w:sz w:val="28"/>
          <w:szCs w:val="28"/>
        </w:rPr>
        <w:t>сти. Самооценка этих детей может быть чрезмерно завышенной, средней или зан</w:t>
      </w:r>
      <w:r w:rsidR="00417E54" w:rsidRPr="00417E54">
        <w:rPr>
          <w:sz w:val="28"/>
          <w:szCs w:val="28"/>
        </w:rPr>
        <w:t>и</w:t>
      </w:r>
      <w:r w:rsidR="00417E54" w:rsidRPr="00417E54">
        <w:rPr>
          <w:sz w:val="28"/>
          <w:szCs w:val="28"/>
        </w:rPr>
        <w:t>женной; она может соответст</w:t>
      </w:r>
      <w:r>
        <w:rPr>
          <w:sz w:val="28"/>
          <w:szCs w:val="28"/>
        </w:rPr>
        <w:t>вовать реальным достижениям ребё</w:t>
      </w:r>
      <w:r w:rsidR="00417E54" w:rsidRPr="00417E54">
        <w:rPr>
          <w:sz w:val="28"/>
          <w:szCs w:val="28"/>
        </w:rPr>
        <w:t>нка, а может сущес</w:t>
      </w:r>
      <w:r w:rsidR="00417E54" w:rsidRPr="00417E54">
        <w:rPr>
          <w:sz w:val="28"/>
          <w:szCs w:val="28"/>
        </w:rPr>
        <w:t>т</w:t>
      </w:r>
      <w:r w:rsidR="00417E54" w:rsidRPr="00417E54">
        <w:rPr>
          <w:sz w:val="28"/>
          <w:szCs w:val="28"/>
        </w:rPr>
        <w:t xml:space="preserve">венно расходиться с ними. Все это само по себе не является источником личностных проблем. </w:t>
      </w:r>
      <w:r>
        <w:rPr>
          <w:color w:val="FF0066"/>
          <w:sz w:val="28"/>
          <w:szCs w:val="28"/>
        </w:rPr>
        <w:br/>
        <w:t xml:space="preserve">        </w:t>
      </w:r>
      <w:r w:rsidR="00417E54" w:rsidRPr="00417E54">
        <w:rPr>
          <w:color w:val="FF0066"/>
          <w:sz w:val="28"/>
          <w:szCs w:val="28"/>
        </w:rPr>
        <w:t>Главной причиной кон</w:t>
      </w:r>
      <w:r>
        <w:rPr>
          <w:color w:val="FF0066"/>
          <w:sz w:val="28"/>
          <w:szCs w:val="28"/>
        </w:rPr>
        <w:t>фликтов ребё</w:t>
      </w:r>
      <w:r w:rsidR="00417E54" w:rsidRPr="00417E54">
        <w:rPr>
          <w:color w:val="FF0066"/>
          <w:sz w:val="28"/>
          <w:szCs w:val="28"/>
        </w:rPr>
        <w:t>нка с собой и с другими является сосредот</w:t>
      </w:r>
      <w:r w:rsidR="00417E54" w:rsidRPr="00417E54">
        <w:rPr>
          <w:color w:val="FF0066"/>
          <w:sz w:val="28"/>
          <w:szCs w:val="28"/>
        </w:rPr>
        <w:t>о</w:t>
      </w:r>
      <w:r w:rsidR="00417E54" w:rsidRPr="00417E54">
        <w:rPr>
          <w:color w:val="FF0066"/>
          <w:sz w:val="28"/>
          <w:szCs w:val="28"/>
        </w:rPr>
        <w:t xml:space="preserve">ченность на собственной ценности и на том, "что я значу для других". </w:t>
      </w:r>
      <w:r>
        <w:rPr>
          <w:sz w:val="28"/>
          <w:szCs w:val="28"/>
        </w:rPr>
        <w:t>Такой ребё</w:t>
      </w:r>
      <w:r w:rsidR="00417E54" w:rsidRPr="00534332">
        <w:rPr>
          <w:sz w:val="28"/>
          <w:szCs w:val="28"/>
        </w:rPr>
        <w:t>нок постоянно думает о том, как к нему относятся или как его оценивают окружающие, и остро аффективно переживает их отношение. Его Я находится в центре его мира и сознания; он постоянно рассматривает и оценивает себя глазами других, воспринимает себя через отношение окружающих. При этом другие могут осуждать его или бояться, восхищаться его достоинствами или подчеркивать его недостатки, уважать или ун</w:t>
      </w:r>
      <w:r w:rsidR="00417E54" w:rsidRPr="00534332">
        <w:rPr>
          <w:sz w:val="28"/>
          <w:szCs w:val="28"/>
        </w:rPr>
        <w:t>и</w:t>
      </w:r>
      <w:r w:rsidR="00417E54" w:rsidRPr="00534332">
        <w:rPr>
          <w:sz w:val="28"/>
          <w:szCs w:val="28"/>
        </w:rPr>
        <w:t>жать его. Но во всех случаях он уверен, что окружающие думают только о нем, прип</w:t>
      </w:r>
      <w:r w:rsidR="00417E54" w:rsidRPr="00534332">
        <w:rPr>
          <w:sz w:val="28"/>
          <w:szCs w:val="28"/>
        </w:rPr>
        <w:t>и</w:t>
      </w:r>
      <w:r w:rsidR="00417E54" w:rsidRPr="00534332">
        <w:rPr>
          <w:sz w:val="28"/>
          <w:szCs w:val="28"/>
        </w:rPr>
        <w:t>сывает им определенное отношение к себе и переживает его как реальное.</w:t>
      </w:r>
      <w:r>
        <w:rPr>
          <w:sz w:val="28"/>
          <w:szCs w:val="28"/>
        </w:rPr>
        <w:br/>
        <w:t xml:space="preserve">        </w:t>
      </w:r>
      <w:r w:rsidR="00417E54" w:rsidRPr="00417E54">
        <w:rPr>
          <w:sz w:val="28"/>
          <w:szCs w:val="28"/>
        </w:rPr>
        <w:t>Главная трудность при эт</w:t>
      </w:r>
      <w:r>
        <w:rPr>
          <w:sz w:val="28"/>
          <w:szCs w:val="28"/>
        </w:rPr>
        <w:t>ом даже не в том, что такой ребё</w:t>
      </w:r>
      <w:r w:rsidR="00417E54" w:rsidRPr="00417E54">
        <w:rPr>
          <w:sz w:val="28"/>
          <w:szCs w:val="28"/>
        </w:rPr>
        <w:t>нок неверно оценивает себя с точки зрения окружающих, а в том, что эта оценка становится главным соде</w:t>
      </w:r>
      <w:r w:rsidR="00417E54" w:rsidRPr="00417E54">
        <w:rPr>
          <w:sz w:val="28"/>
          <w:szCs w:val="28"/>
        </w:rPr>
        <w:t>р</w:t>
      </w:r>
      <w:r w:rsidR="00417E54" w:rsidRPr="00417E54">
        <w:rPr>
          <w:sz w:val="28"/>
          <w:szCs w:val="28"/>
        </w:rPr>
        <w:t>жанием его жизнедеятельности и скрывает другие аспекты окружающего мира и др</w:t>
      </w:r>
      <w:r w:rsidR="00417E54" w:rsidRPr="00417E54">
        <w:rPr>
          <w:sz w:val="28"/>
          <w:szCs w:val="28"/>
        </w:rPr>
        <w:t>у</w:t>
      </w:r>
      <w:r w:rsidR="00417E54" w:rsidRPr="00417E54">
        <w:rPr>
          <w:sz w:val="28"/>
          <w:szCs w:val="28"/>
        </w:rPr>
        <w:t>гих людей. Он не видит, не воспринимает всего того, что не относится к его Я, не в</w:t>
      </w:r>
      <w:r w:rsidR="00417E54" w:rsidRPr="00417E54">
        <w:rPr>
          <w:sz w:val="28"/>
          <w:szCs w:val="28"/>
        </w:rPr>
        <w:t>и</w:t>
      </w:r>
      <w:r w:rsidR="00417E54" w:rsidRPr="00417E54">
        <w:rPr>
          <w:sz w:val="28"/>
          <w:szCs w:val="28"/>
        </w:rPr>
        <w:t>дит окружающих его детей. Вернее, он видит в них исключительно отношение к себе и оценку себя. Другие люди превращаются для него в зеркала, в которых он воспр</w:t>
      </w:r>
      <w:r w:rsidR="00417E54" w:rsidRPr="00417E54">
        <w:rPr>
          <w:sz w:val="28"/>
          <w:szCs w:val="28"/>
        </w:rPr>
        <w:t>и</w:t>
      </w:r>
      <w:r w:rsidR="00417E54" w:rsidRPr="00417E54">
        <w:rPr>
          <w:sz w:val="28"/>
          <w:szCs w:val="28"/>
        </w:rPr>
        <w:lastRenderedPageBreak/>
        <w:t>нимает только себя: свои достоинства или недостатки, восхищение собой или прене</w:t>
      </w:r>
      <w:r w:rsidR="00417E54" w:rsidRPr="00417E54">
        <w:rPr>
          <w:sz w:val="28"/>
          <w:szCs w:val="28"/>
        </w:rPr>
        <w:t>б</w:t>
      </w:r>
      <w:r w:rsidR="00417E54" w:rsidRPr="00417E54">
        <w:rPr>
          <w:sz w:val="28"/>
          <w:szCs w:val="28"/>
        </w:rPr>
        <w:t>режение к себе. Все это замыкает</w:t>
      </w:r>
      <w:r>
        <w:rPr>
          <w:sz w:val="28"/>
          <w:szCs w:val="28"/>
        </w:rPr>
        <w:t xml:space="preserve"> ребё</w:t>
      </w:r>
      <w:r w:rsidR="00417E54" w:rsidRPr="00417E54">
        <w:rPr>
          <w:sz w:val="28"/>
          <w:szCs w:val="28"/>
        </w:rPr>
        <w:t>нка на самом себе, мешает видеть и слышать других, приносит острые болезненные переживания одиночества, своей "недооцене</w:t>
      </w:r>
      <w:r w:rsidR="00417E54" w:rsidRPr="00417E54">
        <w:rPr>
          <w:sz w:val="28"/>
          <w:szCs w:val="28"/>
        </w:rPr>
        <w:t>н</w:t>
      </w:r>
      <w:r w:rsidR="00417E54" w:rsidRPr="00417E54">
        <w:rPr>
          <w:sz w:val="28"/>
          <w:szCs w:val="28"/>
        </w:rPr>
        <w:t xml:space="preserve">ное", "незамеченности". </w:t>
      </w:r>
      <w:r w:rsidR="00417E54" w:rsidRPr="00417E54">
        <w:rPr>
          <w:color w:val="FF0066"/>
          <w:sz w:val="28"/>
          <w:szCs w:val="28"/>
        </w:rPr>
        <w:t>Самоутверждение, демонстрация своих достоинств или с</w:t>
      </w:r>
      <w:r w:rsidR="00417E54" w:rsidRPr="00417E54">
        <w:rPr>
          <w:color w:val="FF0066"/>
          <w:sz w:val="28"/>
          <w:szCs w:val="28"/>
        </w:rPr>
        <w:t>о</w:t>
      </w:r>
      <w:r w:rsidR="00417E54" w:rsidRPr="00417E54">
        <w:rPr>
          <w:color w:val="FF0066"/>
          <w:sz w:val="28"/>
          <w:szCs w:val="28"/>
        </w:rPr>
        <w:t>крытие своих недостатков остается главным мотивом поведения, при этом другие л</w:t>
      </w:r>
      <w:r w:rsidR="00417E54" w:rsidRPr="00417E54">
        <w:rPr>
          <w:color w:val="FF0066"/>
          <w:sz w:val="28"/>
          <w:szCs w:val="28"/>
        </w:rPr>
        <w:t>ю</w:t>
      </w:r>
      <w:r w:rsidR="00417E54" w:rsidRPr="00417E54">
        <w:rPr>
          <w:color w:val="FF0066"/>
          <w:sz w:val="28"/>
          <w:szCs w:val="28"/>
        </w:rPr>
        <w:t xml:space="preserve">ди сами </w:t>
      </w:r>
      <w:r>
        <w:rPr>
          <w:color w:val="FF0066"/>
          <w:sz w:val="28"/>
          <w:szCs w:val="28"/>
        </w:rPr>
        <w:t>по себе вовсе не интересуют ребё</w:t>
      </w:r>
      <w:r w:rsidR="00417E54" w:rsidRPr="00417E54">
        <w:rPr>
          <w:color w:val="FF0066"/>
          <w:sz w:val="28"/>
          <w:szCs w:val="28"/>
        </w:rPr>
        <w:t>нка.</w:t>
      </w:r>
      <w:r>
        <w:rPr>
          <w:sz w:val="28"/>
          <w:szCs w:val="28"/>
        </w:rPr>
        <w:br/>
        <w:t xml:space="preserve">        </w:t>
      </w:r>
      <w:r w:rsidR="00417E54" w:rsidRPr="00417E54">
        <w:rPr>
          <w:sz w:val="28"/>
          <w:szCs w:val="28"/>
        </w:rPr>
        <w:t>В отличие от этого, дети с гармоничным, бесконфликтным отношением к сверс</w:t>
      </w:r>
      <w:r w:rsidR="00417E54" w:rsidRPr="00417E54">
        <w:rPr>
          <w:sz w:val="28"/>
          <w:szCs w:val="28"/>
        </w:rPr>
        <w:t>т</w:t>
      </w:r>
      <w:r w:rsidR="00417E54" w:rsidRPr="00417E54">
        <w:rPr>
          <w:sz w:val="28"/>
          <w:szCs w:val="28"/>
        </w:rPr>
        <w:t>никам никогда не остаются безразличными к их действиям, при этом эмоциональная вовле</w:t>
      </w:r>
      <w:r>
        <w:rPr>
          <w:sz w:val="28"/>
          <w:szCs w:val="28"/>
        </w:rPr>
        <w:t>чё</w:t>
      </w:r>
      <w:r w:rsidR="00417E54" w:rsidRPr="00417E54">
        <w:rPr>
          <w:sz w:val="28"/>
          <w:szCs w:val="28"/>
        </w:rPr>
        <w:t>нность имеет положительную окраску - они одобряют и поддерживают других детей, а не осуждают их. Даже в позиции "обиженного" они предпочитают</w:t>
      </w:r>
      <w:r>
        <w:rPr>
          <w:sz w:val="28"/>
          <w:szCs w:val="28"/>
        </w:rPr>
        <w:t xml:space="preserve"> разрешать конфликты мирным путё</w:t>
      </w:r>
      <w:r w:rsidR="00417E54" w:rsidRPr="00417E54">
        <w:rPr>
          <w:sz w:val="28"/>
          <w:szCs w:val="28"/>
        </w:rPr>
        <w:t>м, не обвиняя и не наказывая других. Успехи сверстников о</w:t>
      </w:r>
      <w:r w:rsidR="00417E54" w:rsidRPr="00417E54">
        <w:rPr>
          <w:sz w:val="28"/>
          <w:szCs w:val="28"/>
        </w:rPr>
        <w:t>т</w:t>
      </w:r>
      <w:r w:rsidR="00417E54" w:rsidRPr="00417E54">
        <w:rPr>
          <w:sz w:val="28"/>
          <w:szCs w:val="28"/>
        </w:rPr>
        <w:t>нюдь не обижают, а, напротив, радуют их. В большинстве случаев в тех же ситуациях они отвечают на просьбы сверстников, делятся с ними и поддерживают других.</w:t>
      </w:r>
      <w:r w:rsidR="00417E54" w:rsidRPr="00417E54">
        <w:rPr>
          <w:sz w:val="28"/>
          <w:szCs w:val="28"/>
        </w:rPr>
        <w:br/>
      </w:r>
      <w:r w:rsidR="00417E54" w:rsidRPr="00417E54">
        <w:rPr>
          <w:sz w:val="28"/>
          <w:szCs w:val="28"/>
        </w:rPr>
        <w:br/>
      </w:r>
      <w:r w:rsidR="001722CB">
        <w:rPr>
          <w:noProof/>
        </w:rPr>
        <w:drawing>
          <wp:inline distT="0" distB="0" distL="0" distR="0">
            <wp:extent cx="2752725" cy="2000250"/>
            <wp:effectExtent l="304800" t="266700" r="333375" b="266700"/>
            <wp:docPr id="16" name="popup_img" descr="http://go2.imgsmail.ru/imgpreview?key=http%3A//alimero.ru/uploads/images/00/08/91/2011/08/21/d6e0da.jpg&amp;mb=imgdb_preview_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2.imgsmail.ru/imgpreview?key=http%3A//alimero.ru/uploads/images/00/08/91/2011/08/21/d6e0da.jpg&amp;mb=imgdb_preview_96"/>
                    <pic:cNvPicPr>
                      <a:picLocks noChangeAspect="1" noChangeArrowheads="1"/>
                    </pic:cNvPicPr>
                  </pic:nvPicPr>
                  <pic:blipFill>
                    <a:blip r:embed="rId29"/>
                    <a:srcRect/>
                    <a:stretch>
                      <a:fillRect/>
                    </a:stretch>
                  </pic:blipFill>
                  <pic:spPr bwMode="auto">
                    <a:xfrm>
                      <a:off x="0" y="0"/>
                      <a:ext cx="2752725" cy="2000250"/>
                    </a:xfrm>
                    <a:prstGeom prst="round2DiagRect">
                      <a:avLst>
                        <a:gd name="adj1" fmla="val 16667"/>
                        <a:gd name="adj2" fmla="val 0"/>
                      </a:avLst>
                    </a:prstGeom>
                    <a:ln w="88900" cap="sq">
                      <a:solidFill>
                        <a:srgbClr val="7030A0"/>
                      </a:solidFill>
                      <a:miter lim="800000"/>
                    </a:ln>
                    <a:effectLst>
                      <a:outerShdw blurRad="254000" algn="tl" rotWithShape="0">
                        <a:srgbClr val="000000">
                          <a:alpha val="43000"/>
                        </a:srgbClr>
                      </a:outerShdw>
                    </a:effectLst>
                  </pic:spPr>
                </pic:pic>
              </a:graphicData>
            </a:graphic>
          </wp:inline>
        </w:drawing>
      </w:r>
      <w:r w:rsidR="001D4A6E">
        <w:rPr>
          <w:noProof/>
        </w:rPr>
        <w:drawing>
          <wp:inline distT="0" distB="0" distL="0" distR="0">
            <wp:extent cx="2876550" cy="2114550"/>
            <wp:effectExtent l="0" t="190500" r="0" b="266700"/>
            <wp:docPr id="17" name="popup_img" descr="http://go3.imgsmail.ru/imgpreview?key=http%3A//detkivsadu.ru/wp-content/uploads/2012/10/pravilnyie-igrushki-dlya-malenkih-detok-460x345.jpg&amp;mb=imgdb_preview_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3.imgsmail.ru/imgpreview?key=http%3A//detkivsadu.ru/wp-content/uploads/2012/10/pravilnyie-igrushki-dlya-malenkih-detok-460x345.jpg&amp;mb=imgdb_preview_77"/>
                    <pic:cNvPicPr>
                      <a:picLocks noChangeAspect="1" noChangeArrowheads="1"/>
                    </pic:cNvPicPr>
                  </pic:nvPicPr>
                  <pic:blipFill>
                    <a:blip r:embed="rId30"/>
                    <a:srcRect/>
                    <a:stretch>
                      <a:fillRect/>
                    </a:stretch>
                  </pic:blipFill>
                  <pic:spPr bwMode="auto">
                    <a:xfrm>
                      <a:off x="0" y="0"/>
                      <a:ext cx="2876550" cy="2114550"/>
                    </a:xfrm>
                    <a:prstGeom prst="rect">
                      <a:avLst/>
                    </a:prstGeom>
                    <a:solidFill>
                      <a:srgbClr val="FFFFFF">
                        <a:shade val="85000"/>
                      </a:srgbClr>
                    </a:solidFill>
                    <a:ln w="190500" cap="rnd">
                      <a:solidFill>
                        <a:srgbClr val="00B0F0"/>
                      </a:solidFill>
                    </a:ln>
                    <a:effectLst>
                      <a:outerShdw blurRad="36195" dist="12700" dir="11400000" algn="tl" rotWithShape="0">
                        <a:srgbClr val="000000">
                          <a:alpha val="33000"/>
                        </a:srgbClr>
                      </a:outerShdw>
                    </a:effectLst>
                    <a:scene3d>
                      <a:camera prst="perspectiveContrastingLeftFacing">
                        <a:rot lat="540000" lon="2100000" rev="0"/>
                      </a:camera>
                      <a:lightRig rig="soft" dir="t"/>
                    </a:scene3d>
                    <a:sp3d contourW="12700" prstMaterial="matte">
                      <a:bevelT w="63500" h="50800"/>
                      <a:contourClr>
                        <a:srgbClr val="C0C0C0"/>
                      </a:contourClr>
                    </a:sp3d>
                  </pic:spPr>
                </pic:pic>
              </a:graphicData>
            </a:graphic>
          </wp:inline>
        </w:drawing>
      </w:r>
    </w:p>
    <w:p w:rsidR="00EC0F9F" w:rsidRDefault="001D4A6E" w:rsidP="00417E54">
      <w:pPr>
        <w:pStyle w:val="a4"/>
        <w:spacing w:before="0" w:beforeAutospacing="0" w:after="0" w:afterAutospacing="0" w:line="360" w:lineRule="auto"/>
        <w:rPr>
          <w:color w:val="7030A0"/>
          <w:sz w:val="28"/>
          <w:szCs w:val="28"/>
        </w:rPr>
      </w:pPr>
      <w:r>
        <w:rPr>
          <w:sz w:val="28"/>
          <w:szCs w:val="28"/>
        </w:rPr>
        <w:t xml:space="preserve">         </w:t>
      </w:r>
      <w:r w:rsidR="00417E54" w:rsidRPr="00417E54">
        <w:rPr>
          <w:sz w:val="28"/>
          <w:szCs w:val="28"/>
        </w:rPr>
        <w:t>Специальные исследования показали, что наибольшей популярностью в группе сверстников обычно пользуются именно те дети, которые могут помочь, уступить, в</w:t>
      </w:r>
      <w:r w:rsidR="00417E54" w:rsidRPr="00417E54">
        <w:rPr>
          <w:sz w:val="28"/>
          <w:szCs w:val="28"/>
        </w:rPr>
        <w:t>ы</w:t>
      </w:r>
      <w:r w:rsidR="00417E54" w:rsidRPr="00417E54">
        <w:rPr>
          <w:sz w:val="28"/>
          <w:szCs w:val="28"/>
        </w:rPr>
        <w:t>слушать, поддержать чужую инициативу. Именно эти качества: чуткость, отзывч</w:t>
      </w:r>
      <w:r w:rsidR="00417E54" w:rsidRPr="00417E54">
        <w:rPr>
          <w:sz w:val="28"/>
          <w:szCs w:val="28"/>
        </w:rPr>
        <w:t>и</w:t>
      </w:r>
      <w:r w:rsidR="00417E54" w:rsidRPr="00417E54">
        <w:rPr>
          <w:sz w:val="28"/>
          <w:szCs w:val="28"/>
        </w:rPr>
        <w:t>вость, внимание к другому - наиболее высоко ценятся в детской группе. Эти качества обычно называют нравственными. Отсутствие этих качеств (нечувствительность и о</w:t>
      </w:r>
      <w:r w:rsidR="00417E54" w:rsidRPr="00417E54">
        <w:rPr>
          <w:sz w:val="28"/>
          <w:szCs w:val="28"/>
        </w:rPr>
        <w:t>т</w:t>
      </w:r>
      <w:r w:rsidR="00417E54" w:rsidRPr="00417E54">
        <w:rPr>
          <w:sz w:val="28"/>
          <w:szCs w:val="28"/>
        </w:rPr>
        <w:t>сутствие интереса к партнеру, враждебность</w:t>
      </w:r>
      <w:r w:rsidR="00534332">
        <w:rPr>
          <w:sz w:val="28"/>
          <w:szCs w:val="28"/>
        </w:rPr>
        <w:t xml:space="preserve"> и т. д.), напротив, делает ребё</w:t>
      </w:r>
      <w:r w:rsidR="00417E54" w:rsidRPr="00417E54">
        <w:rPr>
          <w:sz w:val="28"/>
          <w:szCs w:val="28"/>
        </w:rPr>
        <w:t>нка отве</w:t>
      </w:r>
      <w:r w:rsidR="00417E54" w:rsidRPr="00417E54">
        <w:rPr>
          <w:sz w:val="28"/>
          <w:szCs w:val="28"/>
        </w:rPr>
        <w:t>р</w:t>
      </w:r>
      <w:r w:rsidR="00417E54" w:rsidRPr="00417E54">
        <w:rPr>
          <w:sz w:val="28"/>
          <w:szCs w:val="28"/>
        </w:rPr>
        <w:t xml:space="preserve">гаемым </w:t>
      </w:r>
      <w:r w:rsidR="00534332">
        <w:rPr>
          <w:sz w:val="28"/>
          <w:szCs w:val="28"/>
        </w:rPr>
        <w:t>и лишает симпатии сверстников.</w:t>
      </w:r>
      <w:r w:rsidR="00534332">
        <w:rPr>
          <w:sz w:val="28"/>
          <w:szCs w:val="28"/>
        </w:rPr>
        <w:br/>
      </w:r>
      <w:r w:rsidR="00C21E7D">
        <w:rPr>
          <w:color w:val="7030A0"/>
          <w:sz w:val="28"/>
          <w:szCs w:val="28"/>
        </w:rPr>
        <w:t xml:space="preserve">         </w:t>
      </w:r>
    </w:p>
    <w:p w:rsidR="00417E54" w:rsidRPr="00417E54" w:rsidRDefault="00EC0F9F" w:rsidP="00417E54">
      <w:pPr>
        <w:pStyle w:val="a4"/>
        <w:spacing w:before="0" w:beforeAutospacing="0" w:after="0" w:afterAutospacing="0" w:line="360" w:lineRule="auto"/>
        <w:rPr>
          <w:sz w:val="28"/>
          <w:szCs w:val="28"/>
        </w:rPr>
      </w:pPr>
      <w:r>
        <w:rPr>
          <w:color w:val="7030A0"/>
          <w:sz w:val="28"/>
          <w:szCs w:val="28"/>
        </w:rPr>
        <w:lastRenderedPageBreak/>
        <w:t xml:space="preserve">         </w:t>
      </w:r>
      <w:r w:rsidR="00417E54" w:rsidRPr="00534332">
        <w:rPr>
          <w:color w:val="7030A0"/>
          <w:sz w:val="28"/>
          <w:szCs w:val="28"/>
        </w:rPr>
        <w:t xml:space="preserve">Чем отличаются дети, способные помочь, уступить, отозваться на чужие обиды? </w:t>
      </w:r>
      <w:r w:rsidR="00417E54" w:rsidRPr="00C21E7D">
        <w:rPr>
          <w:color w:val="00B050"/>
          <w:sz w:val="28"/>
          <w:szCs w:val="28"/>
        </w:rPr>
        <w:t>Почему одни дети способны удовлетворить потребности других в доброжелательном внимании и сопереживании, а другие - нет?</w:t>
      </w:r>
      <w:r w:rsidR="00417E54" w:rsidRPr="00417E54">
        <w:rPr>
          <w:sz w:val="28"/>
          <w:szCs w:val="28"/>
        </w:rPr>
        <w:t xml:space="preserve"> Без ответа на этот вопрос строить осмы</w:t>
      </w:r>
      <w:r w:rsidR="00417E54" w:rsidRPr="00417E54">
        <w:rPr>
          <w:sz w:val="28"/>
          <w:szCs w:val="28"/>
        </w:rPr>
        <w:t>с</w:t>
      </w:r>
      <w:r w:rsidR="00417E54" w:rsidRPr="00417E54">
        <w:rPr>
          <w:sz w:val="28"/>
          <w:szCs w:val="28"/>
        </w:rPr>
        <w:t>ленную педагогическую работу по нравственному воспитанию и развитию межличн</w:t>
      </w:r>
      <w:r w:rsidR="00417E54" w:rsidRPr="00417E54">
        <w:rPr>
          <w:sz w:val="28"/>
          <w:szCs w:val="28"/>
        </w:rPr>
        <w:t>о</w:t>
      </w:r>
      <w:r w:rsidR="00417E54" w:rsidRPr="00417E54">
        <w:rPr>
          <w:sz w:val="28"/>
          <w:szCs w:val="28"/>
        </w:rPr>
        <w:t>стных отнош</w:t>
      </w:r>
      <w:r w:rsidR="00C21E7D">
        <w:rPr>
          <w:sz w:val="28"/>
          <w:szCs w:val="28"/>
        </w:rPr>
        <w:t>ений детей чрезвычайно трудно.</w:t>
      </w:r>
      <w:r w:rsidR="00C21E7D">
        <w:rPr>
          <w:sz w:val="28"/>
          <w:szCs w:val="28"/>
        </w:rPr>
        <w:br/>
        <w:t xml:space="preserve">         </w:t>
      </w:r>
      <w:r w:rsidR="00417E54" w:rsidRPr="00417E54">
        <w:rPr>
          <w:sz w:val="28"/>
          <w:szCs w:val="28"/>
        </w:rPr>
        <w:t>По-видимому, все эти нравственно-ценные поведенческие проявления имеют в своем основании особое отношение к сверстнику, в котором проявляется внутренняя причастность другому. Я ребенка не замкнуто на себе, не отгорожено психологич</w:t>
      </w:r>
      <w:r w:rsidR="00417E54" w:rsidRPr="00417E54">
        <w:rPr>
          <w:sz w:val="28"/>
          <w:szCs w:val="28"/>
        </w:rPr>
        <w:t>е</w:t>
      </w:r>
      <w:r w:rsidR="00417E54" w:rsidRPr="00417E54">
        <w:rPr>
          <w:sz w:val="28"/>
          <w:szCs w:val="28"/>
        </w:rPr>
        <w:t>скими защитами, а открыто для других и внутренне связано с ними. Поэтому такие д</w:t>
      </w:r>
      <w:r w:rsidR="00417E54" w:rsidRPr="00417E54">
        <w:rPr>
          <w:sz w:val="28"/>
          <w:szCs w:val="28"/>
        </w:rPr>
        <w:t>е</w:t>
      </w:r>
      <w:r w:rsidR="00417E54" w:rsidRPr="00417E54">
        <w:rPr>
          <w:sz w:val="28"/>
          <w:szCs w:val="28"/>
        </w:rPr>
        <w:t>ти легко и без колебаний помогают сверстникам и делятся с ними, воспринимают ч</w:t>
      </w:r>
      <w:r w:rsidR="00417E54" w:rsidRPr="00417E54">
        <w:rPr>
          <w:sz w:val="28"/>
          <w:szCs w:val="28"/>
        </w:rPr>
        <w:t>у</w:t>
      </w:r>
      <w:r w:rsidR="00417E54" w:rsidRPr="00417E54">
        <w:rPr>
          <w:sz w:val="28"/>
          <w:szCs w:val="28"/>
        </w:rPr>
        <w:t>жие радости и огорчения как свои. Такое отношение к сверстникам складывается уже в до</w:t>
      </w:r>
      <w:r w:rsidR="00534332">
        <w:rPr>
          <w:sz w:val="28"/>
          <w:szCs w:val="28"/>
        </w:rPr>
        <w:t>школьном возрасте, причём именно оно делает ребё</w:t>
      </w:r>
      <w:r w:rsidR="00417E54" w:rsidRPr="00417E54">
        <w:rPr>
          <w:sz w:val="28"/>
          <w:szCs w:val="28"/>
        </w:rPr>
        <w:t>нка популярным и предпоч</w:t>
      </w:r>
      <w:r w:rsidR="00417E54" w:rsidRPr="00417E54">
        <w:rPr>
          <w:sz w:val="28"/>
          <w:szCs w:val="28"/>
        </w:rPr>
        <w:t>и</w:t>
      </w:r>
      <w:r w:rsidR="00417E54" w:rsidRPr="00417E54">
        <w:rPr>
          <w:sz w:val="28"/>
          <w:szCs w:val="28"/>
        </w:rPr>
        <w:t>тае</w:t>
      </w:r>
      <w:r w:rsidR="00C21E7D">
        <w:rPr>
          <w:sz w:val="28"/>
          <w:szCs w:val="28"/>
        </w:rPr>
        <w:t>мым сверстниками.</w:t>
      </w:r>
      <w:r w:rsidR="00C21E7D">
        <w:rPr>
          <w:sz w:val="28"/>
          <w:szCs w:val="28"/>
        </w:rPr>
        <w:br/>
        <w:t xml:space="preserve">          </w:t>
      </w:r>
      <w:r w:rsidR="00417E54" w:rsidRPr="00417E54">
        <w:rPr>
          <w:sz w:val="28"/>
          <w:szCs w:val="28"/>
        </w:rPr>
        <w:t>Это совершенно не означает, что такие дети не ссорятся, не обижаются и не сп</w:t>
      </w:r>
      <w:r w:rsidR="00417E54" w:rsidRPr="00417E54">
        <w:rPr>
          <w:sz w:val="28"/>
          <w:szCs w:val="28"/>
        </w:rPr>
        <w:t>о</w:t>
      </w:r>
      <w:r w:rsidR="00417E54" w:rsidRPr="00417E54">
        <w:rPr>
          <w:sz w:val="28"/>
          <w:szCs w:val="28"/>
        </w:rPr>
        <w:t>рят с другими. Все это, безусловно, присутствует в детской жизни. Однако у беско</w:t>
      </w:r>
      <w:r w:rsidR="00417E54" w:rsidRPr="00417E54">
        <w:rPr>
          <w:sz w:val="28"/>
          <w:szCs w:val="28"/>
        </w:rPr>
        <w:t>н</w:t>
      </w:r>
      <w:r w:rsidR="00417E54" w:rsidRPr="00417E54">
        <w:rPr>
          <w:sz w:val="28"/>
          <w:szCs w:val="28"/>
        </w:rPr>
        <w:t>фликтных детей, в отличие от конфликтных, оно не является главным и основным. Оно не за</w:t>
      </w:r>
      <w:r w:rsidR="00534332">
        <w:rPr>
          <w:sz w:val="28"/>
          <w:szCs w:val="28"/>
        </w:rPr>
        <w:t>крывает другого ребё</w:t>
      </w:r>
      <w:r w:rsidR="00417E54" w:rsidRPr="00417E54">
        <w:rPr>
          <w:sz w:val="28"/>
          <w:szCs w:val="28"/>
        </w:rPr>
        <w:t>нка и не делает защиту, утверждение и оценку своего Я специальной и единственной жизненной задачей. Именно такое отношение обеспеч</w:t>
      </w:r>
      <w:r w:rsidR="00417E54" w:rsidRPr="00417E54">
        <w:rPr>
          <w:sz w:val="28"/>
          <w:szCs w:val="28"/>
        </w:rPr>
        <w:t>и</w:t>
      </w:r>
      <w:r w:rsidR="00417E54" w:rsidRPr="00417E54">
        <w:rPr>
          <w:sz w:val="28"/>
          <w:szCs w:val="28"/>
        </w:rPr>
        <w:t>вает как внутреннее эмоциональное благополучие,</w:t>
      </w:r>
      <w:r w:rsidR="00C21E7D">
        <w:rPr>
          <w:sz w:val="28"/>
          <w:szCs w:val="28"/>
        </w:rPr>
        <w:t xml:space="preserve"> так и признание других людей.</w:t>
      </w:r>
      <w:r w:rsidR="00C21E7D">
        <w:rPr>
          <w:sz w:val="28"/>
          <w:szCs w:val="28"/>
        </w:rPr>
        <w:br/>
        <w:t xml:space="preserve">           </w:t>
      </w:r>
      <w:r w:rsidR="00417E54" w:rsidRPr="00417E54">
        <w:rPr>
          <w:sz w:val="28"/>
          <w:szCs w:val="28"/>
        </w:rPr>
        <w:t>Как показывают наблюдения и исследования, без специальной педагогической работы проблемные формы отношения к сверстнику, появившиеся в дошкольном во</w:t>
      </w:r>
      <w:r w:rsidR="00417E54" w:rsidRPr="00417E54">
        <w:rPr>
          <w:sz w:val="28"/>
          <w:szCs w:val="28"/>
        </w:rPr>
        <w:t>з</w:t>
      </w:r>
      <w:r w:rsidR="00417E54" w:rsidRPr="00417E54">
        <w:rPr>
          <w:sz w:val="28"/>
          <w:szCs w:val="28"/>
        </w:rPr>
        <w:t>расте, не проходят, а только усиливаются с возрастом, принося человеку массу тру</w:t>
      </w:r>
      <w:r w:rsidR="00417E54" w:rsidRPr="00417E54">
        <w:rPr>
          <w:sz w:val="28"/>
          <w:szCs w:val="28"/>
        </w:rPr>
        <w:t>д</w:t>
      </w:r>
      <w:r w:rsidR="00417E54" w:rsidRPr="00417E54">
        <w:rPr>
          <w:sz w:val="28"/>
          <w:szCs w:val="28"/>
        </w:rPr>
        <w:t>ностей в отношениях с другими и с самими собой. Вместе с тем в пять-шесть лет оп</w:t>
      </w:r>
      <w:r w:rsidR="00417E54" w:rsidRPr="00417E54">
        <w:rPr>
          <w:sz w:val="28"/>
          <w:szCs w:val="28"/>
        </w:rPr>
        <w:t>и</w:t>
      </w:r>
      <w:r w:rsidR="00417E54" w:rsidRPr="00417E54">
        <w:rPr>
          <w:sz w:val="28"/>
          <w:szCs w:val="28"/>
        </w:rPr>
        <w:t>санные выше особенности отношения к сверстникам нельзя рассматривать как око</w:t>
      </w:r>
      <w:r w:rsidR="00417E54" w:rsidRPr="00417E54">
        <w:rPr>
          <w:sz w:val="28"/>
          <w:szCs w:val="28"/>
        </w:rPr>
        <w:t>н</w:t>
      </w:r>
      <w:r w:rsidR="00417E54" w:rsidRPr="00417E54">
        <w:rPr>
          <w:sz w:val="28"/>
          <w:szCs w:val="28"/>
        </w:rPr>
        <w:t>чательно сложившиеся и закрытые для каких-либо изменений. Развитие межличнос</w:t>
      </w:r>
      <w:r w:rsidR="00417E54" w:rsidRPr="00417E54">
        <w:rPr>
          <w:sz w:val="28"/>
          <w:szCs w:val="28"/>
        </w:rPr>
        <w:t>т</w:t>
      </w:r>
      <w:r w:rsidR="00417E54" w:rsidRPr="00417E54">
        <w:rPr>
          <w:sz w:val="28"/>
          <w:szCs w:val="28"/>
        </w:rPr>
        <w:t>ных отно</w:t>
      </w:r>
      <w:r w:rsidR="00534332">
        <w:rPr>
          <w:sz w:val="28"/>
          <w:szCs w:val="28"/>
        </w:rPr>
        <w:t>шений и самосознания ребёнка в этом возрасте ещё</w:t>
      </w:r>
      <w:r w:rsidR="00417E54" w:rsidRPr="00417E54">
        <w:rPr>
          <w:sz w:val="28"/>
          <w:szCs w:val="28"/>
        </w:rPr>
        <w:t xml:space="preserve"> интенсивно продолжае</w:t>
      </w:r>
      <w:r w:rsidR="00417E54" w:rsidRPr="00417E54">
        <w:rPr>
          <w:sz w:val="28"/>
          <w:szCs w:val="28"/>
        </w:rPr>
        <w:t>т</w:t>
      </w:r>
      <w:r w:rsidR="00417E54" w:rsidRPr="00417E54">
        <w:rPr>
          <w:sz w:val="28"/>
          <w:szCs w:val="28"/>
        </w:rPr>
        <w:t>ся. На этом этапе еще возможно преодолеть различные деформации в отношениях с другими, снять фикс</w:t>
      </w:r>
      <w:r w:rsidR="00534332">
        <w:rPr>
          <w:sz w:val="28"/>
          <w:szCs w:val="28"/>
        </w:rPr>
        <w:t>ацию на самом себе и помочь ребё</w:t>
      </w:r>
      <w:r w:rsidR="00417E54" w:rsidRPr="00417E54">
        <w:rPr>
          <w:sz w:val="28"/>
          <w:szCs w:val="28"/>
        </w:rPr>
        <w:t>нку полноценно общаться с другими. Однако для этого необходима своевременная помощь близких взрослых - прежде всего родителей.</w:t>
      </w:r>
    </w:p>
    <w:p w:rsidR="00877692" w:rsidRDefault="00877692" w:rsidP="00417E54">
      <w:pPr>
        <w:pStyle w:val="titlemain2"/>
        <w:spacing w:before="0" w:beforeAutospacing="0" w:after="0" w:afterAutospacing="0" w:line="360" w:lineRule="auto"/>
        <w:rPr>
          <w:sz w:val="28"/>
          <w:szCs w:val="28"/>
        </w:rPr>
      </w:pPr>
    </w:p>
    <w:p w:rsidR="00417E54" w:rsidRPr="00C21E7D" w:rsidRDefault="001D4A6E" w:rsidP="00417E54">
      <w:pPr>
        <w:pStyle w:val="titlemain2"/>
        <w:spacing w:before="0" w:beforeAutospacing="0" w:after="0" w:afterAutospacing="0" w:line="360" w:lineRule="auto"/>
        <w:rPr>
          <w:b/>
          <w:color w:val="FF0000"/>
          <w:sz w:val="36"/>
          <w:szCs w:val="36"/>
        </w:rPr>
      </w:pPr>
      <w:r>
        <w:rPr>
          <w:b/>
          <w:color w:val="FF0000"/>
          <w:sz w:val="36"/>
          <w:szCs w:val="36"/>
        </w:rPr>
        <w:lastRenderedPageBreak/>
        <w:t xml:space="preserve">   </w:t>
      </w:r>
      <w:r w:rsidR="00417E54" w:rsidRPr="00C21E7D">
        <w:rPr>
          <w:b/>
          <w:color w:val="FF0000"/>
          <w:sz w:val="36"/>
          <w:szCs w:val="36"/>
        </w:rPr>
        <w:t>Формирование доброжелательного отношения к сверстникам</w:t>
      </w:r>
    </w:p>
    <w:p w:rsidR="00EE0AF0" w:rsidRDefault="00C21E7D" w:rsidP="00417E54">
      <w:pPr>
        <w:pStyle w:val="a4"/>
        <w:spacing w:before="0" w:beforeAutospacing="0" w:after="0" w:afterAutospacing="0" w:line="360" w:lineRule="auto"/>
        <w:rPr>
          <w:sz w:val="28"/>
          <w:szCs w:val="28"/>
        </w:rPr>
      </w:pPr>
      <w:r>
        <w:rPr>
          <w:sz w:val="28"/>
          <w:szCs w:val="28"/>
        </w:rPr>
        <w:t xml:space="preserve">         </w:t>
      </w:r>
      <w:r w:rsidR="00417E54" w:rsidRPr="00417E54">
        <w:rPr>
          <w:sz w:val="28"/>
          <w:szCs w:val="28"/>
        </w:rPr>
        <w:t>Для развития полноценного общения детей, для становления гуманных отнош</w:t>
      </w:r>
      <w:r w:rsidR="00417E54" w:rsidRPr="00417E54">
        <w:rPr>
          <w:sz w:val="28"/>
          <w:szCs w:val="28"/>
        </w:rPr>
        <w:t>е</w:t>
      </w:r>
      <w:r w:rsidR="00417E54" w:rsidRPr="00417E54">
        <w:rPr>
          <w:sz w:val="28"/>
          <w:szCs w:val="28"/>
        </w:rPr>
        <w:t>ний между ними недостаточно простого наличия других детей и игрушек. Сам по себе опыт посещения детского сада или яслей не дает существенной "прибавки" к социал</w:t>
      </w:r>
      <w:r w:rsidR="00417E54" w:rsidRPr="00417E54">
        <w:rPr>
          <w:sz w:val="28"/>
          <w:szCs w:val="28"/>
        </w:rPr>
        <w:t>ь</w:t>
      </w:r>
      <w:r w:rsidR="00417E54" w:rsidRPr="00417E54">
        <w:rPr>
          <w:sz w:val="28"/>
          <w:szCs w:val="28"/>
        </w:rPr>
        <w:t>ному развитию детей. Так, было обнаружено, что у детей из детского дома, имеющих неограниченные возможности общения друг с другом, но воспитывающихся в деф</w:t>
      </w:r>
      <w:r w:rsidR="00417E54" w:rsidRPr="00417E54">
        <w:rPr>
          <w:sz w:val="28"/>
          <w:szCs w:val="28"/>
        </w:rPr>
        <w:t>и</w:t>
      </w:r>
      <w:r w:rsidR="00417E54" w:rsidRPr="00417E54">
        <w:rPr>
          <w:sz w:val="28"/>
          <w:szCs w:val="28"/>
        </w:rPr>
        <w:t>ците общения с взрослыми, контакты со сверстниками бедны, примитивны и одноо</w:t>
      </w:r>
      <w:r w:rsidR="00417E54" w:rsidRPr="00417E54">
        <w:rPr>
          <w:sz w:val="28"/>
          <w:szCs w:val="28"/>
        </w:rPr>
        <w:t>б</w:t>
      </w:r>
      <w:r w:rsidR="00417E54" w:rsidRPr="00417E54">
        <w:rPr>
          <w:sz w:val="28"/>
          <w:szCs w:val="28"/>
        </w:rPr>
        <w:t>разны. Эти дети, как правило, не способны к сопереживанию, взаимопомощи, сам</w:t>
      </w:r>
      <w:r w:rsidR="00417E54" w:rsidRPr="00417E54">
        <w:rPr>
          <w:sz w:val="28"/>
          <w:szCs w:val="28"/>
        </w:rPr>
        <w:t>о</w:t>
      </w:r>
      <w:r w:rsidR="00417E54" w:rsidRPr="00417E54">
        <w:rPr>
          <w:sz w:val="28"/>
          <w:szCs w:val="28"/>
        </w:rPr>
        <w:t>стоятельной организации содержательного общения. Для возникновения этих ва</w:t>
      </w:r>
      <w:r w:rsidR="00417E54" w:rsidRPr="00417E54">
        <w:rPr>
          <w:sz w:val="28"/>
          <w:szCs w:val="28"/>
        </w:rPr>
        <w:t>ж</w:t>
      </w:r>
      <w:r w:rsidR="00417E54" w:rsidRPr="00417E54">
        <w:rPr>
          <w:sz w:val="28"/>
          <w:szCs w:val="28"/>
        </w:rPr>
        <w:t>нейших способностей необходима правильная, целенаправленная организация детск</w:t>
      </w:r>
      <w:r w:rsidR="00417E54" w:rsidRPr="00417E54">
        <w:rPr>
          <w:sz w:val="28"/>
          <w:szCs w:val="28"/>
        </w:rPr>
        <w:t>о</w:t>
      </w:r>
      <w:r w:rsidR="00417E54" w:rsidRPr="00417E54">
        <w:rPr>
          <w:sz w:val="28"/>
          <w:szCs w:val="28"/>
        </w:rPr>
        <w:t>го общения.</w:t>
      </w:r>
      <w:r w:rsidR="00417E54" w:rsidRPr="00417E54">
        <w:rPr>
          <w:sz w:val="28"/>
          <w:szCs w:val="28"/>
        </w:rPr>
        <w:br/>
      </w:r>
      <w:r w:rsidR="00EE0AF0">
        <w:rPr>
          <w:sz w:val="28"/>
          <w:szCs w:val="28"/>
        </w:rPr>
        <w:t xml:space="preserve">          </w:t>
      </w:r>
      <w:r w:rsidR="00417E54" w:rsidRPr="00EE0AF0">
        <w:rPr>
          <w:color w:val="0070C0"/>
          <w:sz w:val="28"/>
          <w:szCs w:val="28"/>
        </w:rPr>
        <w:t>Однако какое именно влияние должен оказывать взрослый для того, чтобы взаимодействие детей складывалось успешно?</w:t>
      </w:r>
      <w:r w:rsidR="00417E54" w:rsidRPr="00EE0AF0">
        <w:rPr>
          <w:color w:val="0070C0"/>
          <w:sz w:val="28"/>
          <w:szCs w:val="28"/>
        </w:rPr>
        <w:br/>
      </w:r>
      <w:r w:rsidR="00417E54" w:rsidRPr="00417E54">
        <w:rPr>
          <w:sz w:val="28"/>
          <w:szCs w:val="28"/>
        </w:rPr>
        <w:t>В младшем дошкольном возрасте возможны два пути, во-первых, это организация с</w:t>
      </w:r>
      <w:r w:rsidR="00417E54" w:rsidRPr="00417E54">
        <w:rPr>
          <w:sz w:val="28"/>
          <w:szCs w:val="28"/>
        </w:rPr>
        <w:t>о</w:t>
      </w:r>
      <w:r w:rsidR="00417E54" w:rsidRPr="00417E54">
        <w:rPr>
          <w:sz w:val="28"/>
          <w:szCs w:val="28"/>
        </w:rPr>
        <w:t>вместной деятельности детей; во-вторых, это формирование их субъектного взаим</w:t>
      </w:r>
      <w:r w:rsidR="00417E54" w:rsidRPr="00417E54">
        <w:rPr>
          <w:sz w:val="28"/>
          <w:szCs w:val="28"/>
        </w:rPr>
        <w:t>о</w:t>
      </w:r>
      <w:r w:rsidR="00417E54" w:rsidRPr="00417E54">
        <w:rPr>
          <w:sz w:val="28"/>
          <w:szCs w:val="28"/>
        </w:rPr>
        <w:t>действия. Психологические исследования показывают, что для младших дошкольн</w:t>
      </w:r>
      <w:r w:rsidR="00417E54" w:rsidRPr="00417E54">
        <w:rPr>
          <w:sz w:val="28"/>
          <w:szCs w:val="28"/>
        </w:rPr>
        <w:t>и</w:t>
      </w:r>
      <w:r w:rsidR="00417E54" w:rsidRPr="00417E54">
        <w:rPr>
          <w:sz w:val="28"/>
          <w:szCs w:val="28"/>
        </w:rPr>
        <w:t>ков предметное взаимодействие оказывается малоэффективным. Дети сосредоточив</w:t>
      </w:r>
      <w:r w:rsidR="00417E54" w:rsidRPr="00417E54">
        <w:rPr>
          <w:sz w:val="28"/>
          <w:szCs w:val="28"/>
        </w:rPr>
        <w:t>а</w:t>
      </w:r>
      <w:r w:rsidR="00417E54" w:rsidRPr="00417E54">
        <w:rPr>
          <w:sz w:val="28"/>
          <w:szCs w:val="28"/>
        </w:rPr>
        <w:t>ются на своих игрушках и занимаются в основном своей индивидуальной игрой. Их инициативные обращения друг к другу сводятся к попыткам отобрать привлекател</w:t>
      </w:r>
      <w:r w:rsidR="00417E54" w:rsidRPr="00417E54">
        <w:rPr>
          <w:sz w:val="28"/>
          <w:szCs w:val="28"/>
        </w:rPr>
        <w:t>ь</w:t>
      </w:r>
      <w:r w:rsidR="00417E54" w:rsidRPr="00417E54">
        <w:rPr>
          <w:sz w:val="28"/>
          <w:szCs w:val="28"/>
        </w:rPr>
        <w:t>ные предметы у сверстника. На просьбы и обращения ровесников они либо отвечают отказом, либо не отвечают вовсе. Интерес к игрушкам, свойственный детям этого во</w:t>
      </w:r>
      <w:r w:rsidR="00417E54" w:rsidRPr="00417E54">
        <w:rPr>
          <w:sz w:val="28"/>
          <w:szCs w:val="28"/>
        </w:rPr>
        <w:t>з</w:t>
      </w:r>
      <w:r w:rsidR="00EE0AF0">
        <w:rPr>
          <w:sz w:val="28"/>
          <w:szCs w:val="28"/>
        </w:rPr>
        <w:t>раста, мешает ребё</w:t>
      </w:r>
      <w:r w:rsidR="00417E54" w:rsidRPr="00417E54">
        <w:rPr>
          <w:sz w:val="28"/>
          <w:szCs w:val="28"/>
        </w:rPr>
        <w:t>нку "увидеть" сверстника. Игрушка как бы "закрывает" человеч</w:t>
      </w:r>
      <w:r w:rsidR="00417E54" w:rsidRPr="00417E54">
        <w:rPr>
          <w:sz w:val="28"/>
          <w:szCs w:val="28"/>
        </w:rPr>
        <w:t>е</w:t>
      </w:r>
      <w:r w:rsidR="00417E54" w:rsidRPr="00417E54">
        <w:rPr>
          <w:sz w:val="28"/>
          <w:szCs w:val="28"/>
        </w:rPr>
        <w:t xml:space="preserve">ские качества другого </w:t>
      </w:r>
      <w:r w:rsidR="00EE0AF0">
        <w:rPr>
          <w:sz w:val="28"/>
          <w:szCs w:val="28"/>
        </w:rPr>
        <w:t>ребёнка. </w:t>
      </w:r>
      <w:r w:rsidR="00EE0AF0">
        <w:rPr>
          <w:sz w:val="28"/>
          <w:szCs w:val="28"/>
        </w:rPr>
        <w:br/>
        <w:t xml:space="preserve">          </w:t>
      </w:r>
      <w:r w:rsidR="00417E54" w:rsidRPr="00417E54">
        <w:rPr>
          <w:sz w:val="28"/>
          <w:szCs w:val="28"/>
        </w:rPr>
        <w:t>Значительно более эффективным является второй путь, при котором взрослый налаживает отношения между детьми, привлекает их внимание к субъектным качес</w:t>
      </w:r>
      <w:r w:rsidR="00417E54" w:rsidRPr="00417E54">
        <w:rPr>
          <w:sz w:val="28"/>
          <w:szCs w:val="28"/>
        </w:rPr>
        <w:t>т</w:t>
      </w:r>
      <w:r w:rsidR="00417E54" w:rsidRPr="00417E54">
        <w:rPr>
          <w:sz w:val="28"/>
          <w:szCs w:val="28"/>
        </w:rPr>
        <w:t>вам друг друга: демонстрирует достоинства сверстника, ласково называет его по им</w:t>
      </w:r>
      <w:r w:rsidR="00417E54" w:rsidRPr="00417E54">
        <w:rPr>
          <w:sz w:val="28"/>
          <w:szCs w:val="28"/>
        </w:rPr>
        <w:t>е</w:t>
      </w:r>
      <w:r w:rsidR="00417E54" w:rsidRPr="00417E54">
        <w:rPr>
          <w:sz w:val="28"/>
          <w:szCs w:val="28"/>
        </w:rPr>
        <w:t>ни, хвалит партнера, предлагает повторить его действия т. д. При таких воздействиях взрослого возрастает интерес детей друг к другу, появляются эмоционально окраше</w:t>
      </w:r>
      <w:r w:rsidR="00417E54" w:rsidRPr="00417E54">
        <w:rPr>
          <w:sz w:val="28"/>
          <w:szCs w:val="28"/>
        </w:rPr>
        <w:t>н</w:t>
      </w:r>
      <w:r w:rsidR="00417E54" w:rsidRPr="00417E54">
        <w:rPr>
          <w:sz w:val="28"/>
          <w:szCs w:val="28"/>
        </w:rPr>
        <w:t xml:space="preserve">ные действия, адресованные сверстнику. </w:t>
      </w:r>
      <w:r w:rsidR="00EE0AF0">
        <w:rPr>
          <w:color w:val="FF0066"/>
          <w:sz w:val="28"/>
          <w:szCs w:val="28"/>
        </w:rPr>
        <w:t>Именно взрослый помогает ребё</w:t>
      </w:r>
      <w:r w:rsidR="00417E54" w:rsidRPr="00417E54">
        <w:rPr>
          <w:color w:val="FF0066"/>
          <w:sz w:val="28"/>
          <w:szCs w:val="28"/>
        </w:rPr>
        <w:t>нку "о</w:t>
      </w:r>
      <w:r w:rsidR="00417E54" w:rsidRPr="00417E54">
        <w:rPr>
          <w:color w:val="FF0066"/>
          <w:sz w:val="28"/>
          <w:szCs w:val="28"/>
        </w:rPr>
        <w:t>т</w:t>
      </w:r>
      <w:r w:rsidR="00417E54" w:rsidRPr="00417E54">
        <w:rPr>
          <w:color w:val="FF0066"/>
          <w:sz w:val="28"/>
          <w:szCs w:val="28"/>
        </w:rPr>
        <w:t>крыть" сверстника и увидеть в н</w:t>
      </w:r>
      <w:r w:rsidR="00EE0AF0">
        <w:rPr>
          <w:color w:val="FF0066"/>
          <w:sz w:val="28"/>
          <w:szCs w:val="28"/>
        </w:rPr>
        <w:t>ё</w:t>
      </w:r>
      <w:r w:rsidR="00417E54" w:rsidRPr="00417E54">
        <w:rPr>
          <w:color w:val="FF0066"/>
          <w:sz w:val="28"/>
          <w:szCs w:val="28"/>
        </w:rPr>
        <w:t>м такое же существо, как он сам.</w:t>
      </w:r>
      <w:r w:rsidR="00417E54" w:rsidRPr="00417E54">
        <w:rPr>
          <w:sz w:val="28"/>
          <w:szCs w:val="28"/>
        </w:rPr>
        <w:br/>
      </w:r>
      <w:r w:rsidR="00EE0AF0">
        <w:rPr>
          <w:sz w:val="28"/>
          <w:szCs w:val="28"/>
        </w:rPr>
        <w:lastRenderedPageBreak/>
        <w:t xml:space="preserve">         </w:t>
      </w:r>
      <w:r w:rsidR="00417E54" w:rsidRPr="00417E54">
        <w:rPr>
          <w:sz w:val="28"/>
          <w:szCs w:val="28"/>
        </w:rPr>
        <w:t>Одной из наиболее эффективных форм субъектного взаимодействия детей явл</w:t>
      </w:r>
      <w:r w:rsidR="00417E54" w:rsidRPr="00417E54">
        <w:rPr>
          <w:sz w:val="28"/>
          <w:szCs w:val="28"/>
        </w:rPr>
        <w:t>я</w:t>
      </w:r>
      <w:r w:rsidR="00417E54" w:rsidRPr="00417E54">
        <w:rPr>
          <w:sz w:val="28"/>
          <w:szCs w:val="28"/>
        </w:rPr>
        <w:t>ются совместные хороводные игры для малышей, в которых они действуют одновр</w:t>
      </w:r>
      <w:r w:rsidR="00417E54" w:rsidRPr="00417E54">
        <w:rPr>
          <w:sz w:val="28"/>
          <w:szCs w:val="28"/>
        </w:rPr>
        <w:t>е</w:t>
      </w:r>
      <w:r w:rsidR="00417E54" w:rsidRPr="00417E54">
        <w:rPr>
          <w:sz w:val="28"/>
          <w:szCs w:val="28"/>
        </w:rPr>
        <w:t>менно и одинаково (каравай, карусели др.). Отсутствие предметов и соревновательн</w:t>
      </w:r>
      <w:r w:rsidR="00417E54" w:rsidRPr="00417E54">
        <w:rPr>
          <w:sz w:val="28"/>
          <w:szCs w:val="28"/>
        </w:rPr>
        <w:t>о</w:t>
      </w:r>
      <w:r w:rsidR="00417E54" w:rsidRPr="00417E54">
        <w:rPr>
          <w:sz w:val="28"/>
          <w:szCs w:val="28"/>
        </w:rPr>
        <w:t>го начала в таких играх, общность действий и эмоциональных переживаний создают особую атмосферу единства со сверстниками и близости детей, что благоприятно влияет на развитие обще</w:t>
      </w:r>
      <w:r w:rsidR="00EE0AF0">
        <w:rPr>
          <w:sz w:val="28"/>
          <w:szCs w:val="28"/>
        </w:rPr>
        <w:t>ния и межличностных отношений.</w:t>
      </w:r>
      <w:r w:rsidR="00EE0AF0">
        <w:rPr>
          <w:sz w:val="28"/>
          <w:szCs w:val="28"/>
        </w:rPr>
        <w:br/>
        <w:t xml:space="preserve">         Однако что делать, если ребё</w:t>
      </w:r>
      <w:r w:rsidR="00417E54" w:rsidRPr="00417E54">
        <w:rPr>
          <w:sz w:val="28"/>
          <w:szCs w:val="28"/>
        </w:rPr>
        <w:t>нок явно демонстрирует какие-либо проблемные формы отношения к сверстникам: если он обижает других, или постоянно обижаетс</w:t>
      </w:r>
      <w:r w:rsidR="00EE0AF0">
        <w:rPr>
          <w:sz w:val="28"/>
          <w:szCs w:val="28"/>
        </w:rPr>
        <w:t>я сам, или боится сверстников?</w:t>
      </w:r>
      <w:r w:rsidR="00EE0AF0">
        <w:rPr>
          <w:sz w:val="28"/>
          <w:szCs w:val="28"/>
        </w:rPr>
        <w:br/>
      </w:r>
      <w:r w:rsidR="00417E54" w:rsidRPr="00417E54">
        <w:rPr>
          <w:sz w:val="28"/>
          <w:szCs w:val="28"/>
        </w:rPr>
        <w:t xml:space="preserve">Сразу следует сказать, что </w:t>
      </w:r>
      <w:r w:rsidR="00417E54" w:rsidRPr="00417E54">
        <w:rPr>
          <w:color w:val="FF0066"/>
          <w:sz w:val="28"/>
          <w:szCs w:val="28"/>
        </w:rPr>
        <w:t>объяснения, как нужно себя вести, положительные прим</w:t>
      </w:r>
      <w:r w:rsidR="00417E54" w:rsidRPr="00417E54">
        <w:rPr>
          <w:color w:val="FF0066"/>
          <w:sz w:val="28"/>
          <w:szCs w:val="28"/>
        </w:rPr>
        <w:t>е</w:t>
      </w:r>
      <w:r w:rsidR="00417E54" w:rsidRPr="00417E54">
        <w:rPr>
          <w:color w:val="FF0066"/>
          <w:sz w:val="28"/>
          <w:szCs w:val="28"/>
        </w:rPr>
        <w:t>ры, а тем более наказания за неправильное отношение к сверстникам оказываются м</w:t>
      </w:r>
      <w:r w:rsidR="00417E54" w:rsidRPr="00417E54">
        <w:rPr>
          <w:color w:val="FF0066"/>
          <w:sz w:val="28"/>
          <w:szCs w:val="28"/>
        </w:rPr>
        <w:t>а</w:t>
      </w:r>
      <w:r w:rsidR="00417E54" w:rsidRPr="00417E54">
        <w:rPr>
          <w:color w:val="FF0066"/>
          <w:sz w:val="28"/>
          <w:szCs w:val="28"/>
        </w:rPr>
        <w:t xml:space="preserve">лоэффективными для дошкольников (впрочем, как и для взрослых). </w:t>
      </w:r>
      <w:r w:rsidR="00417E54" w:rsidRPr="00417E54">
        <w:rPr>
          <w:sz w:val="28"/>
          <w:szCs w:val="28"/>
        </w:rPr>
        <w:t xml:space="preserve">Дело в том, что </w:t>
      </w:r>
      <w:r w:rsidR="00417E54" w:rsidRPr="00417E54">
        <w:rPr>
          <w:color w:val="FF0066"/>
          <w:sz w:val="28"/>
          <w:szCs w:val="28"/>
        </w:rPr>
        <w:t>отношение к другим выражает глубинные личностные качества человека, которые нельзя произвольно поменять по просьбе родителей.</w:t>
      </w:r>
      <w:r w:rsidR="00417E54" w:rsidRPr="00417E54">
        <w:rPr>
          <w:sz w:val="28"/>
          <w:szCs w:val="28"/>
        </w:rPr>
        <w:t xml:space="preserve"> В то же время</w:t>
      </w:r>
      <w:r w:rsidR="00EE0AF0">
        <w:rPr>
          <w:sz w:val="28"/>
          <w:szCs w:val="28"/>
        </w:rPr>
        <w:t xml:space="preserve"> у дошкольников эти качества ещё</w:t>
      </w:r>
      <w:r w:rsidR="00417E54" w:rsidRPr="00417E54">
        <w:rPr>
          <w:sz w:val="28"/>
          <w:szCs w:val="28"/>
        </w:rPr>
        <w:t xml:space="preserve"> не являются жестко фиксированными и окончательно сложившим</w:t>
      </w:r>
      <w:r w:rsidR="00417E54" w:rsidRPr="00417E54">
        <w:rPr>
          <w:sz w:val="28"/>
          <w:szCs w:val="28"/>
        </w:rPr>
        <w:t>и</w:t>
      </w:r>
      <w:r w:rsidR="00417E54" w:rsidRPr="00417E54">
        <w:rPr>
          <w:sz w:val="28"/>
          <w:szCs w:val="28"/>
        </w:rPr>
        <w:t>ся. Поэтому на данном этапе можно преодолеть негативные тенденции, но делать это надо не требованиями и наказаниями, а организацией собственного опыта ре</w:t>
      </w:r>
      <w:r w:rsidR="00EE0AF0">
        <w:rPr>
          <w:sz w:val="28"/>
          <w:szCs w:val="28"/>
        </w:rPr>
        <w:t>бёнка.</w:t>
      </w:r>
      <w:r w:rsidR="00EE0AF0">
        <w:rPr>
          <w:sz w:val="28"/>
          <w:szCs w:val="28"/>
        </w:rPr>
        <w:br/>
        <w:t xml:space="preserve">         </w:t>
      </w:r>
      <w:r w:rsidR="00417E54" w:rsidRPr="00417E54">
        <w:rPr>
          <w:sz w:val="28"/>
          <w:szCs w:val="28"/>
        </w:rPr>
        <w:t>Очевидно, что гуманное отношение к другим основано на способности к сопер</w:t>
      </w:r>
      <w:r w:rsidR="00417E54" w:rsidRPr="00417E54">
        <w:rPr>
          <w:sz w:val="28"/>
          <w:szCs w:val="28"/>
        </w:rPr>
        <w:t>е</w:t>
      </w:r>
      <w:r w:rsidR="00417E54" w:rsidRPr="00417E54">
        <w:rPr>
          <w:sz w:val="28"/>
          <w:szCs w:val="28"/>
        </w:rPr>
        <w:t xml:space="preserve">живанию, к сочувствию, которая проявляется в самых разных жизненных ситуациях. Значит, </w:t>
      </w:r>
      <w:r w:rsidR="00417E54" w:rsidRPr="00417E54">
        <w:rPr>
          <w:color w:val="FF0066"/>
          <w:sz w:val="28"/>
          <w:szCs w:val="28"/>
        </w:rPr>
        <w:t>нужно воспитывать не только представления о должном поведении или ко</w:t>
      </w:r>
      <w:r w:rsidR="00417E54" w:rsidRPr="00417E54">
        <w:rPr>
          <w:color w:val="FF0066"/>
          <w:sz w:val="28"/>
          <w:szCs w:val="28"/>
        </w:rPr>
        <w:t>м</w:t>
      </w:r>
      <w:r w:rsidR="00417E54" w:rsidRPr="00417E54">
        <w:rPr>
          <w:color w:val="FF0066"/>
          <w:sz w:val="28"/>
          <w:szCs w:val="28"/>
        </w:rPr>
        <w:t>муникативные навыки, но прежде всего нравственные чувства, которые позволяют принимать и воспринимать чужие трудности и радости как свои.</w:t>
      </w:r>
      <w:r w:rsidR="00EE0AF0">
        <w:rPr>
          <w:sz w:val="28"/>
          <w:szCs w:val="28"/>
        </w:rPr>
        <w:br/>
        <w:t xml:space="preserve">        </w:t>
      </w:r>
      <w:r w:rsidR="00417E54" w:rsidRPr="00417E54">
        <w:rPr>
          <w:sz w:val="28"/>
          <w:szCs w:val="28"/>
        </w:rPr>
        <w:t>Наиболее распространенным методом формирования социальных и нравственных чувств считается осознание эмоциональных состояний, своеобразная рефлексия, об</w:t>
      </w:r>
      <w:r w:rsidR="00417E54" w:rsidRPr="00417E54">
        <w:rPr>
          <w:sz w:val="28"/>
          <w:szCs w:val="28"/>
        </w:rPr>
        <w:t>о</w:t>
      </w:r>
      <w:r w:rsidR="00417E54" w:rsidRPr="00417E54">
        <w:rPr>
          <w:sz w:val="28"/>
          <w:szCs w:val="28"/>
        </w:rPr>
        <w:t>гащение словаря эмоций, овладение своеобразной "азбукой чувств". Основным мет</w:t>
      </w:r>
      <w:r w:rsidR="00417E54" w:rsidRPr="00417E54">
        <w:rPr>
          <w:sz w:val="28"/>
          <w:szCs w:val="28"/>
        </w:rPr>
        <w:t>о</w:t>
      </w:r>
      <w:r w:rsidR="00417E54" w:rsidRPr="00417E54">
        <w:rPr>
          <w:sz w:val="28"/>
          <w:szCs w:val="28"/>
        </w:rPr>
        <w:t>дом воспитания нравственных чувств как в отечественной, так и в зарубежной педаг</w:t>
      </w:r>
      <w:r w:rsidR="00417E54" w:rsidRPr="00417E54">
        <w:rPr>
          <w:sz w:val="28"/>
          <w:szCs w:val="28"/>
        </w:rPr>
        <w:t>о</w:t>
      </w:r>
      <w:r w:rsidR="00EE0AF0">
        <w:rPr>
          <w:sz w:val="28"/>
          <w:szCs w:val="28"/>
        </w:rPr>
        <w:t>гике является осознание ребё</w:t>
      </w:r>
      <w:r w:rsidR="00417E54" w:rsidRPr="00417E54">
        <w:rPr>
          <w:sz w:val="28"/>
          <w:szCs w:val="28"/>
        </w:rPr>
        <w:t>нком своих переживаний, познание себя и сравнение с другими. Детей учат рассказывать о собственных переживаниях, сравнивать свои к</w:t>
      </w:r>
      <w:r w:rsidR="00417E54" w:rsidRPr="00417E54">
        <w:rPr>
          <w:sz w:val="28"/>
          <w:szCs w:val="28"/>
        </w:rPr>
        <w:t>а</w:t>
      </w:r>
      <w:r w:rsidR="00417E54" w:rsidRPr="00417E54">
        <w:rPr>
          <w:sz w:val="28"/>
          <w:szCs w:val="28"/>
        </w:rPr>
        <w:t>чества с качествами других, распознавать и назы</w:t>
      </w:r>
      <w:r w:rsidR="00EE0AF0">
        <w:rPr>
          <w:sz w:val="28"/>
          <w:szCs w:val="28"/>
        </w:rPr>
        <w:t>вать эмоции. Однако все эти приёмы концентрируют внимание ребё</w:t>
      </w:r>
      <w:r w:rsidR="00417E54" w:rsidRPr="00417E54">
        <w:rPr>
          <w:sz w:val="28"/>
          <w:szCs w:val="28"/>
        </w:rPr>
        <w:t xml:space="preserve">нка на самом себе, своих достоинствах и достижениях. Детей учат прислушиваться к себе, называть свои состояния и настроения, понимать </w:t>
      </w:r>
      <w:r w:rsidR="00417E54" w:rsidRPr="00417E54">
        <w:rPr>
          <w:sz w:val="28"/>
          <w:szCs w:val="28"/>
        </w:rPr>
        <w:lastRenderedPageBreak/>
        <w:t>свои качества и свои досто</w:t>
      </w:r>
      <w:r w:rsidR="00EE0AF0">
        <w:rPr>
          <w:sz w:val="28"/>
          <w:szCs w:val="28"/>
        </w:rPr>
        <w:t>инства. Предполагается, что ребё</w:t>
      </w:r>
      <w:r w:rsidR="00417E54" w:rsidRPr="00417E54">
        <w:rPr>
          <w:sz w:val="28"/>
          <w:szCs w:val="28"/>
        </w:rPr>
        <w:t>нок, уверенный в себе, х</w:t>
      </w:r>
      <w:r w:rsidR="00417E54" w:rsidRPr="00417E54">
        <w:rPr>
          <w:sz w:val="28"/>
          <w:szCs w:val="28"/>
        </w:rPr>
        <w:t>о</w:t>
      </w:r>
      <w:r w:rsidR="00417E54" w:rsidRPr="00417E54">
        <w:rPr>
          <w:sz w:val="28"/>
          <w:szCs w:val="28"/>
        </w:rPr>
        <w:t>рошо понимающий свои переживания, легко может встать на позицию другого и ра</w:t>
      </w:r>
      <w:r w:rsidR="00417E54" w:rsidRPr="00417E54">
        <w:rPr>
          <w:sz w:val="28"/>
          <w:szCs w:val="28"/>
        </w:rPr>
        <w:t>з</w:t>
      </w:r>
      <w:r w:rsidR="00417E54" w:rsidRPr="00417E54">
        <w:rPr>
          <w:sz w:val="28"/>
          <w:szCs w:val="28"/>
        </w:rPr>
        <w:t>делить его переживания. Однако эти предположения не оправдываются. Ощущение и осознание своей боли (как физической, так и душевной) далеко не всегда приводит к сопереживанию боли других, а высокая оценка своих достоинств в большинстве сл</w:t>
      </w:r>
      <w:r w:rsidR="00417E54" w:rsidRPr="00417E54">
        <w:rPr>
          <w:sz w:val="28"/>
          <w:szCs w:val="28"/>
        </w:rPr>
        <w:t>у</w:t>
      </w:r>
      <w:r w:rsidR="00417E54" w:rsidRPr="00417E54">
        <w:rPr>
          <w:sz w:val="28"/>
          <w:szCs w:val="28"/>
        </w:rPr>
        <w:t>чаев не способствует столь же высокой оценке дру</w:t>
      </w:r>
      <w:r w:rsidR="00EE0AF0">
        <w:rPr>
          <w:sz w:val="28"/>
          <w:szCs w:val="28"/>
        </w:rPr>
        <w:t>гих.</w:t>
      </w:r>
      <w:r w:rsidR="00EE0AF0">
        <w:rPr>
          <w:sz w:val="28"/>
          <w:szCs w:val="28"/>
        </w:rPr>
        <w:br/>
        <w:t xml:space="preserve">         </w:t>
      </w:r>
      <w:r w:rsidR="00417E54" w:rsidRPr="00417E54">
        <w:rPr>
          <w:sz w:val="28"/>
          <w:szCs w:val="28"/>
        </w:rPr>
        <w:t>В этой связи возникает необходимость новых подходов к формированию отн</w:t>
      </w:r>
      <w:r w:rsidR="00417E54" w:rsidRPr="00417E54">
        <w:rPr>
          <w:sz w:val="28"/>
          <w:szCs w:val="28"/>
        </w:rPr>
        <w:t>о</w:t>
      </w:r>
      <w:r w:rsidR="00417E54" w:rsidRPr="00417E54">
        <w:rPr>
          <w:sz w:val="28"/>
          <w:szCs w:val="28"/>
        </w:rPr>
        <w:t>шений дошкольников. Основной стратегией этого формирования должно стать не рефлексия своих переживаний и не укрепление своей самооценки, а, напротив,</w:t>
      </w:r>
      <w:r w:rsidR="00417E54" w:rsidRPr="00417E54">
        <w:rPr>
          <w:color w:val="FF0066"/>
          <w:sz w:val="28"/>
          <w:szCs w:val="28"/>
        </w:rPr>
        <w:t xml:space="preserve"> снятие фиксации на собственном Я за счет развития внимания к другому, чувства общности и сопричастности с ним.</w:t>
      </w:r>
      <w:r w:rsidR="00AC105D">
        <w:rPr>
          <w:sz w:val="28"/>
          <w:szCs w:val="28"/>
        </w:rPr>
        <w:br/>
      </w:r>
      <w:r w:rsidR="004E3B8C">
        <w:rPr>
          <w:color w:val="FF0066"/>
          <w:sz w:val="28"/>
          <w:szCs w:val="28"/>
        </w:rPr>
        <w:t xml:space="preserve">                 </w:t>
      </w:r>
      <w:r w:rsidR="004E3B8C">
        <w:rPr>
          <w:noProof/>
        </w:rPr>
        <w:drawing>
          <wp:inline distT="0" distB="0" distL="0" distR="0">
            <wp:extent cx="3457575" cy="2390775"/>
            <wp:effectExtent l="819150" t="76200" r="85725" b="104775"/>
            <wp:docPr id="18" name="popup_img" descr="http://go4.imgsmail.ru/imgpreview?key=http%3A//homemosaic.ru/picture/children.jpg&amp;mb=imgdb_preview_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4.imgsmail.ru/imgpreview?key=http%3A//homemosaic.ru/picture/children.jpg&amp;mb=imgdb_preview_72"/>
                    <pic:cNvPicPr>
                      <a:picLocks noChangeAspect="1" noChangeArrowheads="1"/>
                    </pic:cNvPicPr>
                  </pic:nvPicPr>
                  <pic:blipFill>
                    <a:blip r:embed="rId31"/>
                    <a:srcRect/>
                    <a:stretch>
                      <a:fillRect/>
                    </a:stretch>
                  </pic:blipFill>
                  <pic:spPr bwMode="auto">
                    <a:xfrm>
                      <a:off x="0" y="0"/>
                      <a:ext cx="3457575" cy="2390775"/>
                    </a:xfrm>
                    <a:prstGeom prst="rect">
                      <a:avLst/>
                    </a:prstGeom>
                    <a:ln w="127000" cap="rnd">
                      <a:solidFill>
                        <a:schemeClr val="accent1">
                          <a:lumMod val="60000"/>
                          <a:lumOff val="40000"/>
                        </a:schemeClr>
                      </a:solidFill>
                    </a:ln>
                    <a:effectLst>
                      <a:outerShdw blurRad="76200" dist="95250" dir="10500000" sx="97000" sy="23000" kx="900000" algn="br" rotWithShape="0">
                        <a:srgbClr val="000000">
                          <a:alpha val="20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D86C4A" w:rsidRPr="004E3B8C" w:rsidRDefault="00AC105D" w:rsidP="00417E54">
      <w:pPr>
        <w:pStyle w:val="a4"/>
        <w:spacing w:before="0" w:beforeAutospacing="0" w:after="0" w:afterAutospacing="0" w:line="360" w:lineRule="auto"/>
        <w:rPr>
          <w:sz w:val="28"/>
          <w:szCs w:val="28"/>
        </w:rPr>
      </w:pPr>
      <w:r>
        <w:rPr>
          <w:sz w:val="28"/>
          <w:szCs w:val="28"/>
        </w:rPr>
        <w:t xml:space="preserve">       </w:t>
      </w:r>
      <w:r w:rsidR="00417E54" w:rsidRPr="00417E54">
        <w:rPr>
          <w:sz w:val="28"/>
          <w:szCs w:val="28"/>
        </w:rPr>
        <w:t>В последнее время формирование положительной самооценки, поощрение и пр</w:t>
      </w:r>
      <w:r w:rsidR="00417E54" w:rsidRPr="00417E54">
        <w:rPr>
          <w:sz w:val="28"/>
          <w:szCs w:val="28"/>
        </w:rPr>
        <w:t>и</w:t>
      </w:r>
      <w:r w:rsidR="00417E54" w:rsidRPr="00417E54">
        <w:rPr>
          <w:sz w:val="28"/>
          <w:szCs w:val="28"/>
        </w:rPr>
        <w:t>зна</w:t>
      </w:r>
      <w:r w:rsidR="00EE0AF0">
        <w:rPr>
          <w:sz w:val="28"/>
          <w:szCs w:val="28"/>
        </w:rPr>
        <w:t>ние достоинств ребё</w:t>
      </w:r>
      <w:r w:rsidR="00417E54" w:rsidRPr="00417E54">
        <w:rPr>
          <w:sz w:val="28"/>
          <w:szCs w:val="28"/>
        </w:rPr>
        <w:t>нка являются главными методами социального и морального воспитания. Этот метод опирается на уверенность в том, что положительная сам</w:t>
      </w:r>
      <w:r w:rsidR="00417E54" w:rsidRPr="00417E54">
        <w:rPr>
          <w:sz w:val="28"/>
          <w:szCs w:val="28"/>
        </w:rPr>
        <w:t>о</w:t>
      </w:r>
      <w:r w:rsidR="00417E54" w:rsidRPr="00417E54">
        <w:rPr>
          <w:sz w:val="28"/>
          <w:szCs w:val="28"/>
        </w:rPr>
        <w:t>оценка и рефлексия обеспеч</w:t>
      </w:r>
      <w:r w:rsidR="00EE0AF0">
        <w:rPr>
          <w:sz w:val="28"/>
          <w:szCs w:val="28"/>
        </w:rPr>
        <w:t>ивают эмоциональный комфорт ребё</w:t>
      </w:r>
      <w:r w:rsidR="00417E54" w:rsidRPr="00417E54">
        <w:rPr>
          <w:sz w:val="28"/>
          <w:szCs w:val="28"/>
        </w:rPr>
        <w:t>нка, способствуют развитию его личности и межличностных отношений. Такое воспитание направлено на самого себя, на самосовершенствование и подкрепление своей положительной оценки. В ре</w:t>
      </w:r>
      <w:r w:rsidR="00EE0AF0">
        <w:rPr>
          <w:sz w:val="28"/>
          <w:szCs w:val="28"/>
        </w:rPr>
        <w:t>зультате ребё</w:t>
      </w:r>
      <w:r w:rsidR="00417E54" w:rsidRPr="00417E54">
        <w:rPr>
          <w:sz w:val="28"/>
          <w:szCs w:val="28"/>
        </w:rPr>
        <w:t>нок начинает воспринимать и переживать только самого с</w:t>
      </w:r>
      <w:r w:rsidR="00417E54" w:rsidRPr="00417E54">
        <w:rPr>
          <w:sz w:val="28"/>
          <w:szCs w:val="28"/>
        </w:rPr>
        <w:t>е</w:t>
      </w:r>
      <w:r w:rsidR="00417E54" w:rsidRPr="00417E54">
        <w:rPr>
          <w:sz w:val="28"/>
          <w:szCs w:val="28"/>
        </w:rPr>
        <w:t>бя и отношение к себе со стороны окружающих. А это, как было показано выше, явл</w:t>
      </w:r>
      <w:r w:rsidR="00417E54" w:rsidRPr="00417E54">
        <w:rPr>
          <w:sz w:val="28"/>
          <w:szCs w:val="28"/>
        </w:rPr>
        <w:t>я</w:t>
      </w:r>
      <w:r w:rsidR="00417E54" w:rsidRPr="00417E54">
        <w:rPr>
          <w:sz w:val="28"/>
          <w:szCs w:val="28"/>
        </w:rPr>
        <w:t>ется источником большинства проблемных форм межличностных отношений.</w:t>
      </w:r>
      <w:r w:rsidR="00417E54" w:rsidRPr="00417E54">
        <w:rPr>
          <w:sz w:val="28"/>
          <w:szCs w:val="28"/>
        </w:rPr>
        <w:br/>
      </w:r>
      <w:r w:rsidR="00EE0AF0">
        <w:rPr>
          <w:sz w:val="28"/>
          <w:szCs w:val="28"/>
        </w:rPr>
        <w:t xml:space="preserve">         </w:t>
      </w:r>
      <w:r w:rsidR="00417E54" w:rsidRPr="00417E54">
        <w:rPr>
          <w:sz w:val="28"/>
          <w:szCs w:val="28"/>
        </w:rPr>
        <w:t>В результате сверстник зачастую начинает восприниматься не как равный пар</w:t>
      </w:r>
      <w:r w:rsidR="00417E54" w:rsidRPr="00417E54">
        <w:rPr>
          <w:sz w:val="28"/>
          <w:szCs w:val="28"/>
        </w:rPr>
        <w:t>т</w:t>
      </w:r>
      <w:r w:rsidR="00417E54" w:rsidRPr="00417E54">
        <w:rPr>
          <w:sz w:val="28"/>
          <w:szCs w:val="28"/>
        </w:rPr>
        <w:t>нер, а как конкурент и соперник</w:t>
      </w:r>
      <w:r w:rsidR="00EE0AF0">
        <w:rPr>
          <w:sz w:val="28"/>
          <w:szCs w:val="28"/>
        </w:rPr>
        <w:t xml:space="preserve">. </w:t>
      </w:r>
      <w:r w:rsidR="00417E54" w:rsidRPr="00417E54">
        <w:rPr>
          <w:sz w:val="28"/>
          <w:szCs w:val="28"/>
        </w:rPr>
        <w:t xml:space="preserve"> Все это порождает разобщенность между детьми, в </w:t>
      </w:r>
      <w:r w:rsidR="00417E54" w:rsidRPr="00417E54">
        <w:rPr>
          <w:sz w:val="28"/>
          <w:szCs w:val="28"/>
        </w:rPr>
        <w:lastRenderedPageBreak/>
        <w:t>то время как главной задачей воспитания является формирование общности и единс</w:t>
      </w:r>
      <w:r w:rsidR="00417E54" w:rsidRPr="00417E54">
        <w:rPr>
          <w:sz w:val="28"/>
          <w:szCs w:val="28"/>
        </w:rPr>
        <w:t>т</w:t>
      </w:r>
      <w:r w:rsidR="00417E54" w:rsidRPr="00417E54">
        <w:rPr>
          <w:sz w:val="28"/>
          <w:szCs w:val="28"/>
        </w:rPr>
        <w:t xml:space="preserve">ва с другими. </w:t>
      </w:r>
      <w:r w:rsidR="00417E54" w:rsidRPr="00417E54">
        <w:rPr>
          <w:color w:val="FF0066"/>
          <w:sz w:val="28"/>
          <w:szCs w:val="28"/>
        </w:rPr>
        <w:t>Стратегия воспитания должна предполагать отказ от конкуренции и, следовательно, оценки.</w:t>
      </w:r>
      <w:r w:rsidR="00417E54" w:rsidRPr="00417E54">
        <w:rPr>
          <w:sz w:val="28"/>
          <w:szCs w:val="28"/>
        </w:rPr>
        <w:t xml:space="preserve"> Любая оценка (как отрицательная, так и положительная) фок</w:t>
      </w:r>
      <w:r w:rsidR="00417E54" w:rsidRPr="00417E54">
        <w:rPr>
          <w:sz w:val="28"/>
          <w:szCs w:val="28"/>
        </w:rPr>
        <w:t>у</w:t>
      </w:r>
      <w:r w:rsidR="00EE0AF0">
        <w:rPr>
          <w:sz w:val="28"/>
          <w:szCs w:val="28"/>
        </w:rPr>
        <w:t>сирует внимание ребё</w:t>
      </w:r>
      <w:r w:rsidR="00417E54" w:rsidRPr="00417E54">
        <w:rPr>
          <w:sz w:val="28"/>
          <w:szCs w:val="28"/>
        </w:rPr>
        <w:t>нка на собственных положительных и отрицательных качествах, на достоинствах и недостатках другого и в результате провоцирует сравнение себя с другими. Все это порождает желание "угодить" взрослому, самоутвердиться и не сп</w:t>
      </w:r>
      <w:r w:rsidR="00417E54" w:rsidRPr="00417E54">
        <w:rPr>
          <w:sz w:val="28"/>
          <w:szCs w:val="28"/>
        </w:rPr>
        <w:t>о</w:t>
      </w:r>
      <w:r w:rsidR="00417E54" w:rsidRPr="00417E54">
        <w:rPr>
          <w:sz w:val="28"/>
          <w:szCs w:val="28"/>
        </w:rPr>
        <w:t>собствует развитию чувства общности со сверстниками. Несмотря на очевидность эт</w:t>
      </w:r>
      <w:r w:rsidR="00417E54" w:rsidRPr="00417E54">
        <w:rPr>
          <w:sz w:val="28"/>
          <w:szCs w:val="28"/>
        </w:rPr>
        <w:t>о</w:t>
      </w:r>
      <w:r w:rsidR="00417E54" w:rsidRPr="00417E54">
        <w:rPr>
          <w:sz w:val="28"/>
          <w:szCs w:val="28"/>
        </w:rPr>
        <w:t>го принципа, его сложно выполнить на практике. Поощрения и порицания прочно в</w:t>
      </w:r>
      <w:r w:rsidR="00417E54" w:rsidRPr="00417E54">
        <w:rPr>
          <w:sz w:val="28"/>
          <w:szCs w:val="28"/>
        </w:rPr>
        <w:t>о</w:t>
      </w:r>
      <w:r w:rsidR="00EE0AF0">
        <w:rPr>
          <w:sz w:val="28"/>
          <w:szCs w:val="28"/>
        </w:rPr>
        <w:t>шли в традиционные приёмы воспитания.</w:t>
      </w:r>
      <w:r w:rsidR="00EE0AF0">
        <w:rPr>
          <w:sz w:val="28"/>
          <w:szCs w:val="28"/>
        </w:rPr>
        <w:br/>
        <w:t xml:space="preserve">        </w:t>
      </w:r>
      <w:r w:rsidR="00417E54" w:rsidRPr="00417E54">
        <w:rPr>
          <w:sz w:val="28"/>
          <w:szCs w:val="28"/>
        </w:rPr>
        <w:t>Часто многочисленные ссоры и конфликты возникают на почве обладания и</w:t>
      </w:r>
      <w:r w:rsidR="00417E54" w:rsidRPr="00417E54">
        <w:rPr>
          <w:sz w:val="28"/>
          <w:szCs w:val="28"/>
        </w:rPr>
        <w:t>г</w:t>
      </w:r>
      <w:r w:rsidR="00417E54" w:rsidRPr="00417E54">
        <w:rPr>
          <w:sz w:val="28"/>
          <w:szCs w:val="28"/>
        </w:rPr>
        <w:t>рушками. Как показывает практика, появление в игре любого предмета отвлекает д</w:t>
      </w:r>
      <w:r w:rsidR="00417E54" w:rsidRPr="00417E54">
        <w:rPr>
          <w:sz w:val="28"/>
          <w:szCs w:val="28"/>
        </w:rPr>
        <w:t>е</w:t>
      </w:r>
      <w:r w:rsidR="00417E54" w:rsidRPr="00417E54">
        <w:rPr>
          <w:sz w:val="28"/>
          <w:szCs w:val="28"/>
        </w:rPr>
        <w:t>тей от непосредстве</w:t>
      </w:r>
      <w:r w:rsidR="00EE0AF0">
        <w:rPr>
          <w:sz w:val="28"/>
          <w:szCs w:val="28"/>
        </w:rPr>
        <w:t>нного общения, в сверстнике ребё</w:t>
      </w:r>
      <w:r w:rsidR="00417E54" w:rsidRPr="00417E54">
        <w:rPr>
          <w:sz w:val="28"/>
          <w:szCs w:val="28"/>
        </w:rPr>
        <w:t>нок начинает видеть претенде</w:t>
      </w:r>
      <w:r w:rsidR="00417E54" w:rsidRPr="00417E54">
        <w:rPr>
          <w:sz w:val="28"/>
          <w:szCs w:val="28"/>
        </w:rPr>
        <w:t>н</w:t>
      </w:r>
      <w:r w:rsidR="00417E54" w:rsidRPr="00417E54">
        <w:rPr>
          <w:sz w:val="28"/>
          <w:szCs w:val="28"/>
        </w:rPr>
        <w:t>та на привлекательную игрушку, а не интересного партнера. В связи с этим на первых этапах формирования гуманных отношений следует по возможности отказаться от и</w:t>
      </w:r>
      <w:r w:rsidR="00417E54" w:rsidRPr="00417E54">
        <w:rPr>
          <w:sz w:val="28"/>
          <w:szCs w:val="28"/>
        </w:rPr>
        <w:t>с</w:t>
      </w:r>
      <w:r w:rsidR="00417E54" w:rsidRPr="00417E54">
        <w:rPr>
          <w:sz w:val="28"/>
          <w:szCs w:val="28"/>
        </w:rPr>
        <w:t>пользования игрушек и предметов, чтобы мак</w:t>
      </w:r>
      <w:r w:rsidR="00EE0AF0">
        <w:rPr>
          <w:sz w:val="28"/>
          <w:szCs w:val="28"/>
        </w:rPr>
        <w:t>симально направить внимание ребё</w:t>
      </w:r>
      <w:r w:rsidR="00417E54" w:rsidRPr="00417E54">
        <w:rPr>
          <w:sz w:val="28"/>
          <w:szCs w:val="28"/>
        </w:rPr>
        <w:t>нка на свер</w:t>
      </w:r>
      <w:r w:rsidR="00D86C4A">
        <w:rPr>
          <w:sz w:val="28"/>
          <w:szCs w:val="28"/>
        </w:rPr>
        <w:t>стников.</w:t>
      </w:r>
      <w:r w:rsidR="00D86C4A">
        <w:rPr>
          <w:sz w:val="28"/>
          <w:szCs w:val="28"/>
        </w:rPr>
        <w:br/>
        <w:t xml:space="preserve">         </w:t>
      </w:r>
      <w:r w:rsidR="00EE0AF0">
        <w:rPr>
          <w:sz w:val="28"/>
          <w:szCs w:val="28"/>
        </w:rPr>
        <w:t>Ещё</w:t>
      </w:r>
      <w:r w:rsidR="00417E54" w:rsidRPr="00417E54">
        <w:rPr>
          <w:sz w:val="28"/>
          <w:szCs w:val="28"/>
        </w:rPr>
        <w:t xml:space="preserve"> одним поводом для ссор и конфликтов детей является словесная агрессия (всевозможные "дразнилки", "обзывалки" и т. д.). Если положительные эмоции реб</w:t>
      </w:r>
      <w:r w:rsidR="00D86C4A">
        <w:rPr>
          <w:sz w:val="28"/>
          <w:szCs w:val="28"/>
        </w:rPr>
        <w:t>ё</w:t>
      </w:r>
      <w:r w:rsidR="00417E54" w:rsidRPr="00417E54">
        <w:rPr>
          <w:sz w:val="28"/>
          <w:szCs w:val="28"/>
        </w:rPr>
        <w:t>нок может выразить экспрессивно (улыбка, смех, жестикуляция), то самым обычным и простым способом проявления отрицательных эмоций является словесное выражение (ругательства, жалобы). Поэтому развитие гуманных чувств должно свести к миним</w:t>
      </w:r>
      <w:r w:rsidR="00417E54" w:rsidRPr="00417E54">
        <w:rPr>
          <w:sz w:val="28"/>
          <w:szCs w:val="28"/>
        </w:rPr>
        <w:t>у</w:t>
      </w:r>
      <w:r w:rsidR="00417E54" w:rsidRPr="00417E54">
        <w:rPr>
          <w:sz w:val="28"/>
          <w:szCs w:val="28"/>
        </w:rPr>
        <w:t>му речевое взаимодействие детей. Вместо этого в качестве средств общения можно использовать условные сигналы, выразительные</w:t>
      </w:r>
      <w:r w:rsidR="00D86C4A">
        <w:rPr>
          <w:sz w:val="28"/>
          <w:szCs w:val="28"/>
        </w:rPr>
        <w:t xml:space="preserve"> движения, мимику, жесты и пр.</w:t>
      </w:r>
      <w:r w:rsidR="00D86C4A">
        <w:rPr>
          <w:sz w:val="28"/>
          <w:szCs w:val="28"/>
        </w:rPr>
        <w:br/>
      </w:r>
      <w:r w:rsidR="00D86C4A">
        <w:rPr>
          <w:color w:val="7030A0"/>
          <w:sz w:val="28"/>
          <w:szCs w:val="28"/>
        </w:rPr>
        <w:t xml:space="preserve">        </w:t>
      </w:r>
    </w:p>
    <w:p w:rsidR="00D86C4A" w:rsidRDefault="00D933D2" w:rsidP="00417E54">
      <w:pPr>
        <w:pStyle w:val="a4"/>
        <w:spacing w:before="0" w:beforeAutospacing="0" w:after="0" w:afterAutospacing="0" w:line="360" w:lineRule="auto"/>
        <w:rPr>
          <w:color w:val="7030A0"/>
          <w:sz w:val="28"/>
          <w:szCs w:val="28"/>
        </w:rPr>
      </w:pPr>
      <w:r>
        <w:rPr>
          <w:color w:val="7030A0"/>
          <w:sz w:val="28"/>
          <w:szCs w:val="28"/>
        </w:rPr>
        <w:t xml:space="preserve">                                </w:t>
      </w:r>
      <w:r>
        <w:rPr>
          <w:noProof/>
        </w:rPr>
        <w:drawing>
          <wp:inline distT="0" distB="0" distL="0" distR="0">
            <wp:extent cx="3429000" cy="1895475"/>
            <wp:effectExtent l="114300" t="76200" r="95250" b="85725"/>
            <wp:docPr id="19" name="popup_img" descr="http://go2.imgsmail.ru/imgpreview?key=http%3A//dskvp2412.mskobr.ru/images/cms/data/tancy3gif.gif&amp;mb=imgdb_preview_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2.imgsmail.ru/imgpreview?key=http%3A//dskvp2412.mskobr.ru/images/cms/data/tancy3gif.gif&amp;mb=imgdb_preview_98"/>
                    <pic:cNvPicPr>
                      <a:picLocks noChangeAspect="1" noChangeArrowheads="1"/>
                    </pic:cNvPicPr>
                  </pic:nvPicPr>
                  <pic:blipFill>
                    <a:blip r:embed="rId32"/>
                    <a:srcRect/>
                    <a:stretch>
                      <a:fillRect/>
                    </a:stretch>
                  </pic:blipFill>
                  <pic:spPr bwMode="auto">
                    <a:xfrm>
                      <a:off x="0" y="0"/>
                      <a:ext cx="3429000" cy="1895475"/>
                    </a:xfrm>
                    <a:prstGeom prst="rect">
                      <a:avLst/>
                    </a:prstGeom>
                    <a:solidFill>
                      <a:srgbClr val="FFFFFF">
                        <a:shade val="85000"/>
                      </a:srgbClr>
                    </a:solidFill>
                    <a:ln w="88900" cap="sq">
                      <a:solidFill>
                        <a:schemeClr val="accent6">
                          <a:lumMod val="60000"/>
                          <a:lumOff val="40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17E54" w:rsidRPr="00D933D2" w:rsidRDefault="00417E54" w:rsidP="00417E54">
      <w:pPr>
        <w:pStyle w:val="a4"/>
        <w:spacing w:before="0" w:beforeAutospacing="0" w:after="0" w:afterAutospacing="0" w:line="360" w:lineRule="auto"/>
        <w:rPr>
          <w:color w:val="7030A0"/>
          <w:sz w:val="28"/>
          <w:szCs w:val="28"/>
        </w:rPr>
      </w:pPr>
      <w:r w:rsidRPr="00D86C4A">
        <w:rPr>
          <w:color w:val="7030A0"/>
          <w:sz w:val="28"/>
          <w:szCs w:val="28"/>
        </w:rPr>
        <w:lastRenderedPageBreak/>
        <w:t>Таким образом, воспитание гуманных отношений должно базироваться на следующих принципах.</w:t>
      </w:r>
      <w:r w:rsidRPr="00D86C4A">
        <w:rPr>
          <w:color w:val="7030A0"/>
          <w:sz w:val="28"/>
          <w:szCs w:val="28"/>
        </w:rPr>
        <w:br/>
      </w:r>
      <w:r w:rsidRPr="00417E54">
        <w:rPr>
          <w:sz w:val="28"/>
          <w:szCs w:val="28"/>
        </w:rPr>
        <w:t xml:space="preserve">1. </w:t>
      </w:r>
      <w:r w:rsidRPr="00417E54">
        <w:rPr>
          <w:b/>
          <w:bCs/>
          <w:color w:val="009933"/>
          <w:sz w:val="28"/>
          <w:szCs w:val="28"/>
        </w:rPr>
        <w:t>Безоценочность.</w:t>
      </w:r>
      <w:r w:rsidRPr="00417E54">
        <w:rPr>
          <w:sz w:val="28"/>
          <w:szCs w:val="28"/>
        </w:rPr>
        <w:t xml:space="preserve"> Любая оценка (даже положительная) способствует фиксированн</w:t>
      </w:r>
      <w:r w:rsidRPr="00417E54">
        <w:rPr>
          <w:sz w:val="28"/>
          <w:szCs w:val="28"/>
        </w:rPr>
        <w:t>о</w:t>
      </w:r>
      <w:r w:rsidRPr="00417E54">
        <w:rPr>
          <w:sz w:val="28"/>
          <w:szCs w:val="28"/>
        </w:rPr>
        <w:t>сти на собственных качествах, достоинствах и недостатках. Именно этим обусловле</w:t>
      </w:r>
      <w:r w:rsidR="00D86C4A">
        <w:rPr>
          <w:sz w:val="28"/>
          <w:szCs w:val="28"/>
        </w:rPr>
        <w:t>но ограничение высказываний ребё</w:t>
      </w:r>
      <w:r w:rsidRPr="00417E54">
        <w:rPr>
          <w:sz w:val="28"/>
          <w:szCs w:val="28"/>
        </w:rPr>
        <w:t>нка сверстнику. Минимизация оценочных суждений, использование экспрессивно-мимических или жестовых средств общения может сп</w:t>
      </w:r>
      <w:r w:rsidRPr="00417E54">
        <w:rPr>
          <w:sz w:val="28"/>
          <w:szCs w:val="28"/>
        </w:rPr>
        <w:t>о</w:t>
      </w:r>
      <w:r w:rsidRPr="00417E54">
        <w:rPr>
          <w:sz w:val="28"/>
          <w:szCs w:val="28"/>
        </w:rPr>
        <w:t>собствовать</w:t>
      </w:r>
      <w:r w:rsidR="00D86C4A">
        <w:rPr>
          <w:sz w:val="28"/>
          <w:szCs w:val="28"/>
        </w:rPr>
        <w:t xml:space="preserve"> безоценочному взаимодействию.</w:t>
      </w:r>
      <w:r w:rsidR="00D86C4A">
        <w:rPr>
          <w:sz w:val="28"/>
          <w:szCs w:val="28"/>
        </w:rPr>
        <w:br/>
      </w:r>
      <w:r w:rsidRPr="00417E54">
        <w:rPr>
          <w:sz w:val="28"/>
          <w:szCs w:val="28"/>
        </w:rPr>
        <w:t xml:space="preserve">2. </w:t>
      </w:r>
      <w:r w:rsidRPr="00417E54">
        <w:rPr>
          <w:b/>
          <w:bCs/>
          <w:color w:val="009933"/>
          <w:sz w:val="28"/>
          <w:szCs w:val="28"/>
        </w:rPr>
        <w:t>Отказ от реальных предметов и игрушек.</w:t>
      </w:r>
      <w:r w:rsidRPr="00417E54">
        <w:rPr>
          <w:sz w:val="28"/>
          <w:szCs w:val="28"/>
        </w:rPr>
        <w:t xml:space="preserve"> Как показывает практика, появление в игре любого предмета отвлекает детей от непосредственного взаимодействия. Дети начинают общаться "по поводу" чего-то, и само общение становится не целью, а сре</w:t>
      </w:r>
      <w:r w:rsidRPr="00417E54">
        <w:rPr>
          <w:sz w:val="28"/>
          <w:szCs w:val="28"/>
        </w:rPr>
        <w:t>д</w:t>
      </w:r>
      <w:r w:rsidR="00D86C4A">
        <w:rPr>
          <w:sz w:val="28"/>
          <w:szCs w:val="28"/>
        </w:rPr>
        <w:t>ством взаимодействия.</w:t>
      </w:r>
      <w:r w:rsidR="00D86C4A">
        <w:rPr>
          <w:sz w:val="28"/>
          <w:szCs w:val="28"/>
        </w:rPr>
        <w:br/>
      </w:r>
      <w:r w:rsidRPr="00417E54">
        <w:rPr>
          <w:sz w:val="28"/>
          <w:szCs w:val="28"/>
        </w:rPr>
        <w:t xml:space="preserve">3. </w:t>
      </w:r>
      <w:r w:rsidRPr="00417E54">
        <w:rPr>
          <w:b/>
          <w:bCs/>
          <w:color w:val="009933"/>
          <w:sz w:val="28"/>
          <w:szCs w:val="28"/>
        </w:rPr>
        <w:t>Отсутствие соревновательного начала в играх.</w:t>
      </w:r>
      <w:r w:rsidRPr="00417E54">
        <w:rPr>
          <w:sz w:val="28"/>
          <w:szCs w:val="28"/>
        </w:rPr>
        <w:t xml:space="preserve"> Поскольку фиксированность на собственных качествах и достоинствах порождает яркую демонстративность, конк</w:t>
      </w:r>
      <w:r w:rsidRPr="00417E54">
        <w:rPr>
          <w:sz w:val="28"/>
          <w:szCs w:val="28"/>
        </w:rPr>
        <w:t>у</w:t>
      </w:r>
      <w:r w:rsidRPr="00417E54">
        <w:rPr>
          <w:sz w:val="28"/>
          <w:szCs w:val="28"/>
        </w:rPr>
        <w:t>рентность и ориентацию на оценку окружающих, лучше исключить игры и занятия, провоцирующие детей</w:t>
      </w:r>
      <w:r w:rsidR="00D86C4A">
        <w:rPr>
          <w:sz w:val="28"/>
          <w:szCs w:val="28"/>
        </w:rPr>
        <w:t xml:space="preserve"> на проявление данных реакций.</w:t>
      </w:r>
      <w:r w:rsidR="00D86C4A">
        <w:rPr>
          <w:sz w:val="28"/>
          <w:szCs w:val="28"/>
        </w:rPr>
        <w:br/>
        <w:t xml:space="preserve">         </w:t>
      </w:r>
      <w:r w:rsidRPr="00417E54">
        <w:rPr>
          <w:sz w:val="28"/>
          <w:szCs w:val="28"/>
        </w:rPr>
        <w:t>Главная цель заключается в формировании общности с другими и возможности видеть в сверстниках друзей и партнеров. Чувство общности и способность "увидеть" другого являются тем фундаментом, на котором строится гуманное отношение к л</w:t>
      </w:r>
      <w:r w:rsidRPr="00417E54">
        <w:rPr>
          <w:sz w:val="28"/>
          <w:szCs w:val="28"/>
        </w:rPr>
        <w:t>ю</w:t>
      </w:r>
      <w:r w:rsidRPr="00417E54">
        <w:rPr>
          <w:sz w:val="28"/>
          <w:szCs w:val="28"/>
        </w:rPr>
        <w:t>дям. Именно это отношение порождает сочувствие, сопереживание, сорадование и с</w:t>
      </w:r>
      <w:r w:rsidRPr="00417E54">
        <w:rPr>
          <w:sz w:val="28"/>
          <w:szCs w:val="28"/>
        </w:rPr>
        <w:t>о</w:t>
      </w:r>
      <w:r w:rsidRPr="00417E54">
        <w:rPr>
          <w:sz w:val="28"/>
          <w:szCs w:val="28"/>
        </w:rPr>
        <w:t>действие.</w:t>
      </w:r>
      <w:r w:rsidRPr="00417E54">
        <w:rPr>
          <w:sz w:val="28"/>
          <w:szCs w:val="28"/>
        </w:rPr>
        <w:br/>
      </w:r>
      <w:r w:rsidR="00D86C4A">
        <w:rPr>
          <w:sz w:val="28"/>
          <w:szCs w:val="28"/>
        </w:rPr>
        <w:t xml:space="preserve">                    </w:t>
      </w:r>
      <w:r w:rsidR="00C21E7D" w:rsidRPr="00C21E7D">
        <w:rPr>
          <w:noProof/>
          <w:sz w:val="28"/>
          <w:szCs w:val="28"/>
        </w:rPr>
        <w:drawing>
          <wp:inline distT="0" distB="0" distL="0" distR="0">
            <wp:extent cx="4333875" cy="2790825"/>
            <wp:effectExtent l="76200" t="95250" r="123825" b="104775"/>
            <wp:docPr id="4" name="Рисунок 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srcRect/>
                    <a:stretch>
                      <a:fillRect/>
                    </a:stretch>
                  </pic:blipFill>
                  <pic:spPr bwMode="auto">
                    <a:xfrm>
                      <a:off x="0" y="0"/>
                      <a:ext cx="4337916" cy="2793427"/>
                    </a:xfrm>
                    <a:prstGeom prst="rect">
                      <a:avLst/>
                    </a:prstGeom>
                    <a:solidFill>
                      <a:srgbClr val="FFFFFF">
                        <a:shade val="85000"/>
                      </a:srgbClr>
                    </a:solidFill>
                    <a:ln w="88900" cap="sq">
                      <a:solidFill>
                        <a:srgbClr val="7030A0"/>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Pr="00417E54">
        <w:rPr>
          <w:sz w:val="28"/>
          <w:szCs w:val="28"/>
        </w:rPr>
        <w:br/>
      </w:r>
    </w:p>
    <w:p w:rsidR="0089357A" w:rsidRDefault="00560EE8" w:rsidP="00F52B37">
      <w:pPr>
        <w:spacing w:before="100" w:beforeAutospacing="1" w:after="100" w:afterAutospacing="1" w:line="240" w:lineRule="auto"/>
        <w:rPr>
          <w:rFonts w:ascii="Times New Roman" w:eastAsia="Times New Roman" w:hAnsi="Times New Roman" w:cs="Times New Roman"/>
          <w:b/>
          <w:bCs/>
          <w:sz w:val="36"/>
          <w:szCs w:val="36"/>
        </w:rPr>
      </w:pPr>
      <w:r w:rsidRPr="00560EE8">
        <w:rPr>
          <w:rFonts w:ascii="Times New Roman" w:eastAsia="Times New Roman" w:hAnsi="Times New Roman" w:cs="Times New Roman"/>
          <w:b/>
          <w:bCs/>
          <w:sz w:val="36"/>
          <w:szCs w:val="36"/>
        </w:rPr>
        <w:lastRenderedPageBreak/>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i1029" type="#_x0000_t172" style="width:523.5pt;height:81pt" adj="6924" fillcolor="#60c" strokecolor="#c9f">
            <v:fill color2="#c0c" focus="100%" type="gradient"/>
            <v:shadow on="t" color="#99f" opacity="52429f" offset="3pt,3pt"/>
            <v:textpath style="font-family:&quot;Impact&quot;;v-text-kern:t" trim="t" fitpath="t" string="Новообразования дошкольного возраста"/>
          </v:shape>
        </w:pict>
      </w:r>
    </w:p>
    <w:p w:rsidR="00E66F1E" w:rsidRPr="00F52B37" w:rsidRDefault="00F52B37" w:rsidP="00F52B37">
      <w:pPr>
        <w:spacing w:before="100" w:beforeAutospacing="1" w:after="100" w:afterAutospacing="1" w:line="240" w:lineRule="auto"/>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 xml:space="preserve">         </w:t>
      </w:r>
      <w:r w:rsidR="00E66F1E" w:rsidRPr="00E610AF">
        <w:rPr>
          <w:rFonts w:ascii="Times New Roman" w:eastAsia="Times New Roman" w:hAnsi="Times New Roman" w:cs="Times New Roman"/>
          <w:b/>
          <w:bCs/>
          <w:color w:val="00B050"/>
          <w:sz w:val="36"/>
          <w:szCs w:val="36"/>
        </w:rPr>
        <w:t>Комплексы готовности к школьному обучению</w:t>
      </w:r>
      <w:r w:rsidR="00E66F1E" w:rsidRPr="00E610AF">
        <w:rPr>
          <w:rFonts w:ascii="Times New Roman" w:eastAsia="Times New Roman" w:hAnsi="Times New Roman" w:cs="Times New Roman"/>
          <w:b/>
          <w:color w:val="00B050"/>
          <w:sz w:val="36"/>
          <w:szCs w:val="36"/>
        </w:rPr>
        <w:t xml:space="preserve">: </w:t>
      </w:r>
    </w:p>
    <w:p w:rsidR="00E66F1E" w:rsidRPr="00E610AF" w:rsidRDefault="00E66F1E" w:rsidP="00E66F1E">
      <w:pPr>
        <w:numPr>
          <w:ilvl w:val="0"/>
          <w:numId w:val="3"/>
        </w:numPr>
        <w:spacing w:before="100" w:beforeAutospacing="1" w:after="100" w:afterAutospacing="1" w:line="240" w:lineRule="auto"/>
        <w:rPr>
          <w:rFonts w:ascii="Times New Roman" w:eastAsia="Times New Roman" w:hAnsi="Times New Roman" w:cs="Times New Roman"/>
          <w:sz w:val="32"/>
          <w:szCs w:val="32"/>
        </w:rPr>
      </w:pPr>
      <w:r w:rsidRPr="00E610AF">
        <w:rPr>
          <w:rFonts w:ascii="Times New Roman" w:eastAsia="Times New Roman" w:hAnsi="Times New Roman" w:cs="Times New Roman"/>
          <w:sz w:val="32"/>
          <w:szCs w:val="32"/>
        </w:rPr>
        <w:t xml:space="preserve">коммуникативная готовность; </w:t>
      </w:r>
    </w:p>
    <w:p w:rsidR="00E66F1E" w:rsidRPr="00E610AF" w:rsidRDefault="00E66F1E" w:rsidP="00E66F1E">
      <w:pPr>
        <w:numPr>
          <w:ilvl w:val="0"/>
          <w:numId w:val="3"/>
        </w:numPr>
        <w:spacing w:before="100" w:beforeAutospacing="1" w:after="100" w:afterAutospacing="1" w:line="240" w:lineRule="auto"/>
        <w:rPr>
          <w:rFonts w:ascii="Times New Roman" w:eastAsia="Times New Roman" w:hAnsi="Times New Roman" w:cs="Times New Roman"/>
          <w:sz w:val="32"/>
          <w:szCs w:val="32"/>
        </w:rPr>
      </w:pPr>
      <w:r w:rsidRPr="00E610AF">
        <w:rPr>
          <w:rFonts w:ascii="Times New Roman" w:eastAsia="Times New Roman" w:hAnsi="Times New Roman" w:cs="Times New Roman"/>
          <w:sz w:val="32"/>
          <w:szCs w:val="32"/>
        </w:rPr>
        <w:t xml:space="preserve">когнитивная готовность; </w:t>
      </w:r>
    </w:p>
    <w:p w:rsidR="00E66F1E" w:rsidRPr="00E610AF" w:rsidRDefault="00E66F1E" w:rsidP="00E66F1E">
      <w:pPr>
        <w:numPr>
          <w:ilvl w:val="0"/>
          <w:numId w:val="3"/>
        </w:numPr>
        <w:spacing w:before="100" w:beforeAutospacing="1" w:after="100" w:afterAutospacing="1" w:line="240" w:lineRule="auto"/>
        <w:rPr>
          <w:rFonts w:ascii="Times New Roman" w:eastAsia="Times New Roman" w:hAnsi="Times New Roman" w:cs="Times New Roman"/>
          <w:sz w:val="32"/>
          <w:szCs w:val="32"/>
        </w:rPr>
      </w:pPr>
      <w:r w:rsidRPr="00E610AF">
        <w:rPr>
          <w:rFonts w:ascii="Times New Roman" w:eastAsia="Times New Roman" w:hAnsi="Times New Roman" w:cs="Times New Roman"/>
          <w:sz w:val="32"/>
          <w:szCs w:val="32"/>
        </w:rPr>
        <w:t xml:space="preserve">уровень эмоционального развития; </w:t>
      </w:r>
    </w:p>
    <w:p w:rsidR="00E66F1E" w:rsidRPr="00E610AF" w:rsidRDefault="00E66F1E" w:rsidP="00E66F1E">
      <w:pPr>
        <w:numPr>
          <w:ilvl w:val="0"/>
          <w:numId w:val="3"/>
        </w:numPr>
        <w:spacing w:before="100" w:beforeAutospacing="1" w:after="100" w:afterAutospacing="1" w:line="240" w:lineRule="auto"/>
        <w:rPr>
          <w:rFonts w:ascii="Times New Roman" w:eastAsia="Times New Roman" w:hAnsi="Times New Roman" w:cs="Times New Roman"/>
          <w:sz w:val="32"/>
          <w:szCs w:val="32"/>
        </w:rPr>
      </w:pPr>
      <w:r w:rsidRPr="00E610AF">
        <w:rPr>
          <w:rFonts w:ascii="Times New Roman" w:eastAsia="Times New Roman" w:hAnsi="Times New Roman" w:cs="Times New Roman"/>
          <w:sz w:val="32"/>
          <w:szCs w:val="32"/>
        </w:rPr>
        <w:t xml:space="preserve">технологическая оснащенность; </w:t>
      </w:r>
    </w:p>
    <w:p w:rsidR="00E66F1E" w:rsidRPr="00E610AF" w:rsidRDefault="00E66F1E" w:rsidP="00E66F1E">
      <w:pPr>
        <w:numPr>
          <w:ilvl w:val="0"/>
          <w:numId w:val="3"/>
        </w:numPr>
        <w:spacing w:before="100" w:beforeAutospacing="1" w:after="100" w:afterAutospacing="1" w:line="240" w:lineRule="auto"/>
        <w:rPr>
          <w:rFonts w:ascii="Times New Roman" w:eastAsia="Times New Roman" w:hAnsi="Times New Roman" w:cs="Times New Roman"/>
          <w:sz w:val="32"/>
          <w:szCs w:val="32"/>
        </w:rPr>
      </w:pPr>
      <w:r w:rsidRPr="00E610AF">
        <w:rPr>
          <w:rFonts w:ascii="Times New Roman" w:eastAsia="Times New Roman" w:hAnsi="Times New Roman" w:cs="Times New Roman"/>
          <w:sz w:val="32"/>
          <w:szCs w:val="32"/>
        </w:rPr>
        <w:t xml:space="preserve">личностная готовность. </w:t>
      </w:r>
    </w:p>
    <w:p w:rsidR="00E66F1E" w:rsidRPr="00E610AF" w:rsidRDefault="00E66F1E" w:rsidP="00E66F1E">
      <w:pPr>
        <w:spacing w:before="100" w:beforeAutospacing="1" w:after="100" w:afterAutospacing="1" w:line="240" w:lineRule="auto"/>
        <w:rPr>
          <w:rFonts w:ascii="Times New Roman" w:eastAsia="Times New Roman" w:hAnsi="Times New Roman" w:cs="Times New Roman"/>
          <w:color w:val="FF0000"/>
          <w:sz w:val="32"/>
          <w:szCs w:val="32"/>
        </w:rPr>
      </w:pPr>
      <w:r w:rsidRPr="00E610AF">
        <w:rPr>
          <w:rFonts w:ascii="Times New Roman" w:eastAsia="Times New Roman" w:hAnsi="Times New Roman" w:cs="Times New Roman"/>
          <w:b/>
          <w:bCs/>
          <w:color w:val="FF0000"/>
          <w:sz w:val="32"/>
          <w:szCs w:val="32"/>
          <w:u w:val="single"/>
        </w:rPr>
        <w:t>Коммуникативная готовность</w:t>
      </w:r>
      <w:r w:rsidRPr="00E610AF">
        <w:rPr>
          <w:rFonts w:ascii="Times New Roman" w:eastAsia="Times New Roman" w:hAnsi="Times New Roman" w:cs="Times New Roman"/>
          <w:color w:val="FF0000"/>
          <w:sz w:val="32"/>
          <w:szCs w:val="32"/>
          <w:u w:val="single"/>
        </w:rPr>
        <w:t xml:space="preserve"> </w:t>
      </w:r>
    </w:p>
    <w:p w:rsidR="00E610AF" w:rsidRDefault="00E610AF" w:rsidP="00E610AF">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66F1E" w:rsidRPr="00E610AF">
        <w:rPr>
          <w:rFonts w:ascii="Times New Roman" w:eastAsia="Times New Roman" w:hAnsi="Times New Roman" w:cs="Times New Roman"/>
          <w:sz w:val="28"/>
          <w:szCs w:val="28"/>
        </w:rPr>
        <w:t>Коммуникативная готовн</w:t>
      </w:r>
      <w:r>
        <w:rPr>
          <w:rFonts w:ascii="Times New Roman" w:eastAsia="Times New Roman" w:hAnsi="Times New Roman" w:cs="Times New Roman"/>
          <w:sz w:val="28"/>
          <w:szCs w:val="28"/>
        </w:rPr>
        <w:t>ость заключается в том, что ребё</w:t>
      </w:r>
      <w:r w:rsidR="00E66F1E" w:rsidRPr="00E610AF">
        <w:rPr>
          <w:rFonts w:ascii="Times New Roman" w:eastAsia="Times New Roman" w:hAnsi="Times New Roman" w:cs="Times New Roman"/>
          <w:sz w:val="28"/>
          <w:szCs w:val="28"/>
        </w:rPr>
        <w:t>нок может нормально взаимодействовать с людьми по правилам, нормам. В дошкольные годы социализация детей позволяет им преодолеть агрессивность, они становятся более внимательными, заботливыми, готовыми сотрудничать с другими детьми. Дошкольники умеют даже "вчувствоваться" в состояние окружающих. Они начинают понимать, что их сверстн</w:t>
      </w:r>
      <w:r w:rsidR="00E66F1E" w:rsidRPr="00E610AF">
        <w:rPr>
          <w:rFonts w:ascii="Times New Roman" w:eastAsia="Times New Roman" w:hAnsi="Times New Roman" w:cs="Times New Roman"/>
          <w:sz w:val="28"/>
          <w:szCs w:val="28"/>
        </w:rPr>
        <w:t>и</w:t>
      </w:r>
      <w:r w:rsidR="00E66F1E" w:rsidRPr="00E610AF">
        <w:rPr>
          <w:rFonts w:ascii="Times New Roman" w:eastAsia="Times New Roman" w:hAnsi="Times New Roman" w:cs="Times New Roman"/>
          <w:sz w:val="28"/>
          <w:szCs w:val="28"/>
        </w:rPr>
        <w:t>ки и взрослые люди чувствуют и переживают не всегда так, как они. Поэтому многие адекватно реагируют на пережива</w:t>
      </w:r>
      <w:r>
        <w:rPr>
          <w:rFonts w:ascii="Times New Roman" w:eastAsia="Times New Roman" w:hAnsi="Times New Roman" w:cs="Times New Roman"/>
          <w:sz w:val="28"/>
          <w:szCs w:val="28"/>
        </w:rPr>
        <w:t>ния других. К 6-7 годам для ребё</w:t>
      </w:r>
      <w:r w:rsidR="00E66F1E" w:rsidRPr="00E610AF">
        <w:rPr>
          <w:rFonts w:ascii="Times New Roman" w:eastAsia="Times New Roman" w:hAnsi="Times New Roman" w:cs="Times New Roman"/>
          <w:sz w:val="28"/>
          <w:szCs w:val="28"/>
        </w:rPr>
        <w:t xml:space="preserve">нка происходит расслаивание сферы человеческих взаимоотношений на нормативные (в деятельности) и человеческие (по поводу деятельности). Последние носят управляющий характер по отношению к первым, в них нормы ставятся под индивидуальный контроль. </w:t>
      </w:r>
    </w:p>
    <w:p w:rsidR="00E66F1E" w:rsidRPr="00534332" w:rsidRDefault="00E610AF" w:rsidP="00534332">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66F1E" w:rsidRPr="00E610AF">
        <w:rPr>
          <w:rFonts w:ascii="Times New Roman" w:eastAsia="Times New Roman" w:hAnsi="Times New Roman" w:cs="Times New Roman"/>
          <w:sz w:val="28"/>
          <w:szCs w:val="28"/>
        </w:rPr>
        <w:t xml:space="preserve">Для дошкольника такая дифференциация недоступна, он путает эти две сферы отношений. Для него симпатия и антипатия более значимы, чем нормы и правила. </w:t>
      </w:r>
      <w:r w:rsidR="00E66F1E" w:rsidRPr="00E610AF">
        <w:rPr>
          <w:rFonts w:ascii="Times New Roman" w:eastAsia="Times New Roman" w:hAnsi="Times New Roman" w:cs="Times New Roman"/>
          <w:b/>
          <w:bCs/>
          <w:color w:val="FF0000"/>
          <w:sz w:val="32"/>
          <w:szCs w:val="32"/>
          <w:u w:val="single"/>
        </w:rPr>
        <w:t>Когнитивная готовность</w:t>
      </w:r>
      <w:r w:rsidR="00E66F1E" w:rsidRPr="00E610AF">
        <w:rPr>
          <w:rFonts w:ascii="Times New Roman" w:eastAsia="Times New Roman" w:hAnsi="Times New Roman" w:cs="Times New Roman"/>
          <w:color w:val="FF0000"/>
          <w:sz w:val="32"/>
          <w:szCs w:val="32"/>
          <w:u w:val="single"/>
        </w:rPr>
        <w:t xml:space="preserve"> </w:t>
      </w:r>
    </w:p>
    <w:p w:rsidR="00D933D2" w:rsidRDefault="00E610AF" w:rsidP="00610BF4">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66F1E" w:rsidRPr="00E610AF">
        <w:rPr>
          <w:rFonts w:ascii="Times New Roman" w:eastAsia="Times New Roman" w:hAnsi="Times New Roman" w:cs="Times New Roman"/>
          <w:sz w:val="28"/>
          <w:szCs w:val="28"/>
        </w:rPr>
        <w:t>Имеется в виду уровень развития познавательных процессов: внимания, мышл</w:t>
      </w:r>
      <w:r w:rsidR="00E66F1E" w:rsidRPr="00E610AF">
        <w:rPr>
          <w:rFonts w:ascii="Times New Roman" w:eastAsia="Times New Roman" w:hAnsi="Times New Roman" w:cs="Times New Roman"/>
          <w:sz w:val="28"/>
          <w:szCs w:val="28"/>
        </w:rPr>
        <w:t>е</w:t>
      </w:r>
      <w:r w:rsidR="00E66F1E" w:rsidRPr="00E610AF">
        <w:rPr>
          <w:rFonts w:ascii="Times New Roman" w:eastAsia="Times New Roman" w:hAnsi="Times New Roman" w:cs="Times New Roman"/>
          <w:sz w:val="28"/>
          <w:szCs w:val="28"/>
        </w:rPr>
        <w:t>ния, памяти, воображения. Все это связано с игрой. По Пиаже, дошкольник находится на 2 стадии умственной активности. Умственное развитие от 3 до 6 лет характеризуе</w:t>
      </w:r>
      <w:r w:rsidR="00E66F1E" w:rsidRPr="00E610AF">
        <w:rPr>
          <w:rFonts w:ascii="Times New Roman" w:eastAsia="Times New Roman" w:hAnsi="Times New Roman" w:cs="Times New Roman"/>
          <w:sz w:val="28"/>
          <w:szCs w:val="28"/>
        </w:rPr>
        <w:t>т</w:t>
      </w:r>
      <w:r w:rsidR="00E66F1E" w:rsidRPr="00E610AF">
        <w:rPr>
          <w:rFonts w:ascii="Times New Roman" w:eastAsia="Times New Roman" w:hAnsi="Times New Roman" w:cs="Times New Roman"/>
          <w:sz w:val="28"/>
          <w:szCs w:val="28"/>
        </w:rPr>
        <w:t>ся формированием образного мышления, которое позволяет ему думать о предметах, сравнивать их в уме даже тогда, когда он их не видит. Однако логическое мышление</w:t>
      </w:r>
    </w:p>
    <w:p w:rsidR="00E66F1E" w:rsidRPr="00E610AF" w:rsidRDefault="00E66F1E" w:rsidP="00610BF4">
      <w:pPr>
        <w:spacing w:after="0" w:line="360" w:lineRule="auto"/>
        <w:jc w:val="both"/>
        <w:rPr>
          <w:rFonts w:ascii="Times New Roman" w:eastAsia="Times New Roman" w:hAnsi="Times New Roman" w:cs="Times New Roman"/>
          <w:sz w:val="28"/>
          <w:szCs w:val="28"/>
        </w:rPr>
      </w:pPr>
      <w:r w:rsidRPr="00E610AF">
        <w:rPr>
          <w:rFonts w:ascii="Times New Roman" w:eastAsia="Times New Roman" w:hAnsi="Times New Roman" w:cs="Times New Roman"/>
          <w:sz w:val="28"/>
          <w:szCs w:val="28"/>
        </w:rPr>
        <w:lastRenderedPageBreak/>
        <w:t xml:space="preserve"> еще не сформировалось. Этому препятствует эгоцентризм, центрация и неумение с</w:t>
      </w:r>
      <w:r w:rsidRPr="00E610AF">
        <w:rPr>
          <w:rFonts w:ascii="Times New Roman" w:eastAsia="Times New Roman" w:hAnsi="Times New Roman" w:cs="Times New Roman"/>
          <w:sz w:val="28"/>
          <w:szCs w:val="28"/>
        </w:rPr>
        <w:t>о</w:t>
      </w:r>
      <w:r w:rsidRPr="00E610AF">
        <w:rPr>
          <w:rFonts w:ascii="Times New Roman" w:eastAsia="Times New Roman" w:hAnsi="Times New Roman" w:cs="Times New Roman"/>
          <w:sz w:val="28"/>
          <w:szCs w:val="28"/>
        </w:rPr>
        <w:t xml:space="preserve">средоточиться на изменениях объекта. </w:t>
      </w:r>
    </w:p>
    <w:p w:rsidR="00D933D2" w:rsidRDefault="00610BF4" w:rsidP="00D933D2">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Ребё</w:t>
      </w:r>
      <w:r w:rsidR="00E66F1E" w:rsidRPr="00E610AF">
        <w:rPr>
          <w:rFonts w:ascii="Times New Roman" w:eastAsia="Times New Roman" w:hAnsi="Times New Roman" w:cs="Times New Roman"/>
          <w:sz w:val="28"/>
          <w:szCs w:val="28"/>
        </w:rPr>
        <w:t>нок начинает формировать модели той действительности, с которой имеет де</w:t>
      </w:r>
      <w:r>
        <w:rPr>
          <w:rFonts w:ascii="Times New Roman" w:eastAsia="Times New Roman" w:hAnsi="Times New Roman" w:cs="Times New Roman"/>
          <w:sz w:val="28"/>
          <w:szCs w:val="28"/>
        </w:rPr>
        <w:t>ло, строить её</w:t>
      </w:r>
      <w:r w:rsidR="00E66F1E" w:rsidRPr="00E610AF">
        <w:rPr>
          <w:rFonts w:ascii="Times New Roman" w:eastAsia="Times New Roman" w:hAnsi="Times New Roman" w:cs="Times New Roman"/>
          <w:sz w:val="28"/>
          <w:szCs w:val="28"/>
        </w:rPr>
        <w:t xml:space="preserve"> описание. Делает он это с помощью сказки. Сказка – это такая знак</w:t>
      </w:r>
      <w:r w:rsidR="00E66F1E" w:rsidRPr="00E610AF">
        <w:rPr>
          <w:rFonts w:ascii="Times New Roman" w:eastAsia="Times New Roman" w:hAnsi="Times New Roman" w:cs="Times New Roman"/>
          <w:sz w:val="28"/>
          <w:szCs w:val="28"/>
        </w:rPr>
        <w:t>о</w:t>
      </w:r>
      <w:r w:rsidR="00E66F1E" w:rsidRPr="00E610AF">
        <w:rPr>
          <w:rFonts w:ascii="Times New Roman" w:eastAsia="Times New Roman" w:hAnsi="Times New Roman" w:cs="Times New Roman"/>
          <w:sz w:val="28"/>
          <w:szCs w:val="28"/>
        </w:rPr>
        <w:t>вая система, с помощью которой ре</w:t>
      </w:r>
      <w:r>
        <w:rPr>
          <w:rFonts w:ascii="Times New Roman" w:eastAsia="Times New Roman" w:hAnsi="Times New Roman" w:cs="Times New Roman"/>
          <w:sz w:val="28"/>
          <w:szCs w:val="28"/>
        </w:rPr>
        <w:t>бё</w:t>
      </w:r>
      <w:r w:rsidR="00E66F1E" w:rsidRPr="00E610AF">
        <w:rPr>
          <w:rFonts w:ascii="Times New Roman" w:eastAsia="Times New Roman" w:hAnsi="Times New Roman" w:cs="Times New Roman"/>
          <w:sz w:val="28"/>
          <w:szCs w:val="28"/>
        </w:rPr>
        <w:t>нок интерпретирует окружающую действител</w:t>
      </w:r>
      <w:r w:rsidR="00E66F1E" w:rsidRPr="00E610AF">
        <w:rPr>
          <w:rFonts w:ascii="Times New Roman" w:eastAsia="Times New Roman" w:hAnsi="Times New Roman" w:cs="Times New Roman"/>
          <w:sz w:val="28"/>
          <w:szCs w:val="28"/>
        </w:rPr>
        <w:t>ь</w:t>
      </w:r>
      <w:r w:rsidR="00E66F1E" w:rsidRPr="00E610AF">
        <w:rPr>
          <w:rFonts w:ascii="Times New Roman" w:eastAsia="Times New Roman" w:hAnsi="Times New Roman" w:cs="Times New Roman"/>
          <w:sz w:val="28"/>
          <w:szCs w:val="28"/>
        </w:rPr>
        <w:t xml:space="preserve">ность. </w:t>
      </w:r>
    </w:p>
    <w:p w:rsidR="00EC0F9F" w:rsidRDefault="00D933D2" w:rsidP="00D933D2">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C0F9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r w:rsidR="00EC0F9F" w:rsidRPr="00EC0F9F">
        <w:rPr>
          <w:rFonts w:ascii="Times New Roman" w:eastAsia="Times New Roman" w:hAnsi="Times New Roman" w:cs="Times New Roman"/>
          <w:noProof/>
          <w:sz w:val="28"/>
          <w:szCs w:val="28"/>
        </w:rPr>
        <w:drawing>
          <wp:inline distT="0" distB="0" distL="0" distR="0">
            <wp:extent cx="2933700" cy="1971675"/>
            <wp:effectExtent l="171450" t="133350" r="152400" b="104775"/>
            <wp:docPr id="24" name="popup_img" descr="http://go1.imgsmail.ru/imgpreview?key=http%3A//86ds1-nyagan.edusite.ru/images/473895625d33tkopirovanie1.png&amp;mb=imgdb_preview_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1.imgsmail.ru/imgpreview?key=http%3A//86ds1-nyagan.edusite.ru/images/473895625d33tkopirovanie1.png&amp;mb=imgdb_preview_59"/>
                    <pic:cNvPicPr>
                      <a:picLocks noChangeAspect="1" noChangeArrowheads="1"/>
                    </pic:cNvPicPr>
                  </pic:nvPicPr>
                  <pic:blipFill>
                    <a:blip r:embed="rId34"/>
                    <a:srcRect/>
                    <a:stretch>
                      <a:fillRect/>
                    </a:stretch>
                  </pic:blipFill>
                  <pic:spPr bwMode="auto">
                    <a:xfrm>
                      <a:off x="0" y="0"/>
                      <a:ext cx="2933700" cy="1971675"/>
                    </a:xfrm>
                    <a:prstGeom prst="snip2DiagRect">
                      <a:avLst/>
                    </a:prstGeom>
                    <a:solidFill>
                      <a:srgbClr val="FFFFFF">
                        <a:shade val="85000"/>
                      </a:srgbClr>
                    </a:solidFill>
                    <a:ln w="88900" cap="sq">
                      <a:solidFill>
                        <a:schemeClr val="accent2">
                          <a:lumMod val="60000"/>
                          <a:lumOff val="40000"/>
                        </a:schemeClr>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66F1E" w:rsidRPr="00E610AF" w:rsidRDefault="00EC0F9F" w:rsidP="00D933D2">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66F1E" w:rsidRPr="00E610AF">
        <w:rPr>
          <w:rFonts w:ascii="Times New Roman" w:eastAsia="Times New Roman" w:hAnsi="Times New Roman" w:cs="Times New Roman"/>
          <w:sz w:val="28"/>
          <w:szCs w:val="28"/>
        </w:rPr>
        <w:t xml:space="preserve">4-5 лет – апогей сказочного мышления. Затем оно разрушается </w:t>
      </w:r>
      <w:r w:rsidR="00610BF4">
        <w:rPr>
          <w:rFonts w:ascii="Times New Roman" w:eastAsia="Times New Roman" w:hAnsi="Times New Roman" w:cs="Times New Roman"/>
          <w:sz w:val="28"/>
          <w:szCs w:val="28"/>
        </w:rPr>
        <w:t>("Это не по пра</w:t>
      </w:r>
      <w:r w:rsidR="00610BF4">
        <w:rPr>
          <w:rFonts w:ascii="Times New Roman" w:eastAsia="Times New Roman" w:hAnsi="Times New Roman" w:cs="Times New Roman"/>
          <w:sz w:val="28"/>
          <w:szCs w:val="28"/>
        </w:rPr>
        <w:t>в</w:t>
      </w:r>
      <w:r w:rsidR="00610BF4">
        <w:rPr>
          <w:rFonts w:ascii="Times New Roman" w:eastAsia="Times New Roman" w:hAnsi="Times New Roman" w:cs="Times New Roman"/>
          <w:sz w:val="28"/>
          <w:szCs w:val="28"/>
        </w:rPr>
        <w:t>де"). Когда ребё</w:t>
      </w:r>
      <w:r w:rsidR="00E66F1E" w:rsidRPr="00E610AF">
        <w:rPr>
          <w:rFonts w:ascii="Times New Roman" w:eastAsia="Times New Roman" w:hAnsi="Times New Roman" w:cs="Times New Roman"/>
          <w:sz w:val="28"/>
          <w:szCs w:val="28"/>
        </w:rPr>
        <w:t xml:space="preserve">нок начинает различать быль и небыль, сказка превращается в миф. </w:t>
      </w:r>
    </w:p>
    <w:p w:rsidR="00E66F1E" w:rsidRPr="00E610AF" w:rsidRDefault="00E66F1E" w:rsidP="00E610AF">
      <w:pPr>
        <w:spacing w:before="100" w:beforeAutospacing="1" w:after="100" w:afterAutospacing="1" w:line="360" w:lineRule="auto"/>
        <w:jc w:val="both"/>
        <w:rPr>
          <w:rFonts w:ascii="Times New Roman" w:eastAsia="Times New Roman" w:hAnsi="Times New Roman" w:cs="Times New Roman"/>
          <w:sz w:val="28"/>
          <w:szCs w:val="28"/>
        </w:rPr>
      </w:pPr>
      <w:r w:rsidRPr="00E610AF">
        <w:rPr>
          <w:rFonts w:ascii="Times New Roman" w:eastAsia="Times New Roman" w:hAnsi="Times New Roman" w:cs="Times New Roman"/>
          <w:sz w:val="28"/>
          <w:szCs w:val="28"/>
        </w:rPr>
        <w:t>Отличается сказка от мифа по функции. Миф – объяснение некоторых сторон дейс</w:t>
      </w:r>
      <w:r w:rsidRPr="00E610AF">
        <w:rPr>
          <w:rFonts w:ascii="Times New Roman" w:eastAsia="Times New Roman" w:hAnsi="Times New Roman" w:cs="Times New Roman"/>
          <w:sz w:val="28"/>
          <w:szCs w:val="28"/>
        </w:rPr>
        <w:t>т</w:t>
      </w:r>
      <w:r w:rsidRPr="00E610AF">
        <w:rPr>
          <w:rFonts w:ascii="Times New Roman" w:eastAsia="Times New Roman" w:hAnsi="Times New Roman" w:cs="Times New Roman"/>
          <w:sz w:val="28"/>
          <w:szCs w:val="28"/>
        </w:rPr>
        <w:t>вительности. А сказка – сре</w:t>
      </w:r>
      <w:r w:rsidR="00610BF4">
        <w:rPr>
          <w:rFonts w:ascii="Times New Roman" w:eastAsia="Times New Roman" w:hAnsi="Times New Roman" w:cs="Times New Roman"/>
          <w:sz w:val="28"/>
          <w:szCs w:val="28"/>
        </w:rPr>
        <w:t>дство организации поведения ребёнка, у неё</w:t>
      </w:r>
      <w:r w:rsidRPr="00E610AF">
        <w:rPr>
          <w:rFonts w:ascii="Times New Roman" w:eastAsia="Times New Roman" w:hAnsi="Times New Roman" w:cs="Times New Roman"/>
          <w:sz w:val="28"/>
          <w:szCs w:val="28"/>
        </w:rPr>
        <w:t xml:space="preserve"> сугубо пед</w:t>
      </w:r>
      <w:r w:rsidRPr="00E610AF">
        <w:rPr>
          <w:rFonts w:ascii="Times New Roman" w:eastAsia="Times New Roman" w:hAnsi="Times New Roman" w:cs="Times New Roman"/>
          <w:sz w:val="28"/>
          <w:szCs w:val="28"/>
        </w:rPr>
        <w:t>а</w:t>
      </w:r>
      <w:r w:rsidRPr="00E610AF">
        <w:rPr>
          <w:rFonts w:ascii="Times New Roman" w:eastAsia="Times New Roman" w:hAnsi="Times New Roman" w:cs="Times New Roman"/>
          <w:sz w:val="28"/>
          <w:szCs w:val="28"/>
        </w:rPr>
        <w:t xml:space="preserve">гогическая функция. Сходство – в системе образов. </w:t>
      </w:r>
    </w:p>
    <w:p w:rsidR="00E66F1E" w:rsidRPr="00E610AF" w:rsidRDefault="00610BF4" w:rsidP="00610BF4">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Ребё</w:t>
      </w:r>
      <w:r w:rsidR="00E66F1E" w:rsidRPr="00E610AF">
        <w:rPr>
          <w:rFonts w:ascii="Times New Roman" w:eastAsia="Times New Roman" w:hAnsi="Times New Roman" w:cs="Times New Roman"/>
          <w:sz w:val="28"/>
          <w:szCs w:val="28"/>
        </w:rPr>
        <w:t>нок творит собственную мифологию, начиная с 5 лет. Именно к этому во</w:t>
      </w:r>
      <w:r w:rsidR="00E66F1E" w:rsidRPr="00E610AF">
        <w:rPr>
          <w:rFonts w:ascii="Times New Roman" w:eastAsia="Times New Roman" w:hAnsi="Times New Roman" w:cs="Times New Roman"/>
          <w:sz w:val="28"/>
          <w:szCs w:val="28"/>
        </w:rPr>
        <w:t>з</w:t>
      </w:r>
      <w:r w:rsidR="00E66F1E" w:rsidRPr="00E610AF">
        <w:rPr>
          <w:rFonts w:ascii="Times New Roman" w:eastAsia="Times New Roman" w:hAnsi="Times New Roman" w:cs="Times New Roman"/>
          <w:sz w:val="28"/>
          <w:szCs w:val="28"/>
        </w:rPr>
        <w:t>расту относятся различные вопросы о происхождении. Эти вопросы носят принцип</w:t>
      </w:r>
      <w:r w:rsidR="00E66F1E" w:rsidRPr="00E610AF">
        <w:rPr>
          <w:rFonts w:ascii="Times New Roman" w:eastAsia="Times New Roman" w:hAnsi="Times New Roman" w:cs="Times New Roman"/>
          <w:sz w:val="28"/>
          <w:szCs w:val="28"/>
        </w:rPr>
        <w:t>и</w:t>
      </w:r>
      <w:r w:rsidR="00E66F1E" w:rsidRPr="00E610AF">
        <w:rPr>
          <w:rFonts w:ascii="Times New Roman" w:eastAsia="Times New Roman" w:hAnsi="Times New Roman" w:cs="Times New Roman"/>
          <w:sz w:val="28"/>
          <w:szCs w:val="28"/>
        </w:rPr>
        <w:t>альный характер (откуда взялся мир). Это</w:t>
      </w:r>
      <w:r>
        <w:rPr>
          <w:rFonts w:ascii="Times New Roman" w:eastAsia="Times New Roman" w:hAnsi="Times New Roman" w:cs="Times New Roman"/>
          <w:sz w:val="28"/>
          <w:szCs w:val="28"/>
        </w:rPr>
        <w:t xml:space="preserve"> первые вопросы, на которые ребё</w:t>
      </w:r>
      <w:r w:rsidR="00E66F1E" w:rsidRPr="00E610AF">
        <w:rPr>
          <w:rFonts w:ascii="Times New Roman" w:eastAsia="Times New Roman" w:hAnsi="Times New Roman" w:cs="Times New Roman"/>
          <w:sz w:val="28"/>
          <w:szCs w:val="28"/>
        </w:rPr>
        <w:t>нок хочет получить ответы в процессе обучения, первая исходная форма теоретического мышл</w:t>
      </w:r>
      <w:r w:rsidR="00E66F1E" w:rsidRPr="00E610AF">
        <w:rPr>
          <w:rFonts w:ascii="Times New Roman" w:eastAsia="Times New Roman" w:hAnsi="Times New Roman" w:cs="Times New Roman"/>
          <w:sz w:val="28"/>
          <w:szCs w:val="28"/>
        </w:rPr>
        <w:t>е</w:t>
      </w:r>
      <w:r>
        <w:rPr>
          <w:rFonts w:ascii="Times New Roman" w:eastAsia="Times New Roman" w:hAnsi="Times New Roman" w:cs="Times New Roman"/>
          <w:sz w:val="28"/>
          <w:szCs w:val="28"/>
        </w:rPr>
        <w:t>ния ребё</w:t>
      </w:r>
      <w:r w:rsidR="00E66F1E" w:rsidRPr="00E610AF">
        <w:rPr>
          <w:rFonts w:ascii="Times New Roman" w:eastAsia="Times New Roman" w:hAnsi="Times New Roman" w:cs="Times New Roman"/>
          <w:sz w:val="28"/>
          <w:szCs w:val="28"/>
        </w:rPr>
        <w:t xml:space="preserve">нка. </w:t>
      </w:r>
    </w:p>
    <w:p w:rsidR="00534332" w:rsidRDefault="00610BF4" w:rsidP="00610BF4">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 возрасту 5-7 лет ребё</w:t>
      </w:r>
      <w:r w:rsidR="00E66F1E" w:rsidRPr="00E610AF">
        <w:rPr>
          <w:rFonts w:ascii="Times New Roman" w:eastAsia="Times New Roman" w:hAnsi="Times New Roman" w:cs="Times New Roman"/>
          <w:sz w:val="28"/>
          <w:szCs w:val="28"/>
        </w:rPr>
        <w:t>нок пытается осмыслить такие явления, как смерть. Это а</w:t>
      </w:r>
      <w:r w:rsidR="00E66F1E" w:rsidRPr="00E610AF">
        <w:rPr>
          <w:rFonts w:ascii="Times New Roman" w:eastAsia="Times New Roman" w:hAnsi="Times New Roman" w:cs="Times New Roman"/>
          <w:sz w:val="28"/>
          <w:szCs w:val="28"/>
        </w:rPr>
        <w:t>б</w:t>
      </w:r>
      <w:r w:rsidR="00E66F1E" w:rsidRPr="00E610AF">
        <w:rPr>
          <w:rFonts w:ascii="Times New Roman" w:eastAsia="Times New Roman" w:hAnsi="Times New Roman" w:cs="Times New Roman"/>
          <w:sz w:val="28"/>
          <w:szCs w:val="28"/>
        </w:rPr>
        <w:t>страктное понятие, реальный смысл которого трудно осознать. Насколько хорошо д</w:t>
      </w:r>
      <w:r w:rsidR="00E66F1E" w:rsidRPr="00E610AF">
        <w:rPr>
          <w:rFonts w:ascii="Times New Roman" w:eastAsia="Times New Roman" w:hAnsi="Times New Roman" w:cs="Times New Roman"/>
          <w:sz w:val="28"/>
          <w:szCs w:val="28"/>
        </w:rPr>
        <w:t>е</w:t>
      </w:r>
      <w:r w:rsidR="00E66F1E" w:rsidRPr="00E610AF">
        <w:rPr>
          <w:rFonts w:ascii="Times New Roman" w:eastAsia="Times New Roman" w:hAnsi="Times New Roman" w:cs="Times New Roman"/>
          <w:sz w:val="28"/>
          <w:szCs w:val="28"/>
        </w:rPr>
        <w:t xml:space="preserve">ти поймут его, зависит от уровня умственного развития. </w:t>
      </w:r>
    </w:p>
    <w:p w:rsidR="00E66F1E" w:rsidRPr="00E610AF" w:rsidRDefault="00E66F1E" w:rsidP="00610BF4">
      <w:pPr>
        <w:spacing w:after="0" w:line="360" w:lineRule="auto"/>
        <w:jc w:val="both"/>
        <w:rPr>
          <w:rFonts w:ascii="Times New Roman" w:eastAsia="Times New Roman" w:hAnsi="Times New Roman" w:cs="Times New Roman"/>
          <w:sz w:val="28"/>
          <w:szCs w:val="28"/>
        </w:rPr>
      </w:pPr>
      <w:r w:rsidRPr="00610BF4">
        <w:rPr>
          <w:rFonts w:ascii="Times New Roman" w:eastAsia="Times New Roman" w:hAnsi="Times New Roman" w:cs="Times New Roman"/>
          <w:b/>
          <w:bCs/>
          <w:color w:val="7030A0"/>
          <w:sz w:val="28"/>
          <w:szCs w:val="28"/>
        </w:rPr>
        <w:t>Анимизм</w:t>
      </w:r>
      <w:r w:rsidRPr="00610BF4">
        <w:rPr>
          <w:rFonts w:ascii="Times New Roman" w:eastAsia="Times New Roman" w:hAnsi="Times New Roman" w:cs="Times New Roman"/>
          <w:b/>
          <w:color w:val="7030A0"/>
          <w:sz w:val="28"/>
          <w:szCs w:val="28"/>
        </w:rPr>
        <w:t xml:space="preserve">. </w:t>
      </w:r>
      <w:r w:rsidRPr="00E610AF">
        <w:rPr>
          <w:rFonts w:ascii="Times New Roman" w:eastAsia="Times New Roman" w:hAnsi="Times New Roman" w:cs="Times New Roman"/>
          <w:sz w:val="28"/>
          <w:szCs w:val="28"/>
        </w:rPr>
        <w:t>Ж.</w:t>
      </w:r>
      <w:r w:rsidR="00610BF4">
        <w:rPr>
          <w:rFonts w:ascii="Times New Roman" w:eastAsia="Times New Roman" w:hAnsi="Times New Roman" w:cs="Times New Roman"/>
          <w:sz w:val="28"/>
          <w:szCs w:val="28"/>
        </w:rPr>
        <w:t>Пиаже считает, что мышлению ребё</w:t>
      </w:r>
      <w:r w:rsidRPr="00E610AF">
        <w:rPr>
          <w:rFonts w:ascii="Times New Roman" w:eastAsia="Times New Roman" w:hAnsi="Times New Roman" w:cs="Times New Roman"/>
          <w:sz w:val="28"/>
          <w:szCs w:val="28"/>
        </w:rPr>
        <w:t>нка этого возраста свойствен ан</w:t>
      </w:r>
      <w:r w:rsidRPr="00E610AF">
        <w:rPr>
          <w:rFonts w:ascii="Times New Roman" w:eastAsia="Times New Roman" w:hAnsi="Times New Roman" w:cs="Times New Roman"/>
          <w:sz w:val="28"/>
          <w:szCs w:val="28"/>
        </w:rPr>
        <w:t>и</w:t>
      </w:r>
      <w:r w:rsidRPr="00E610AF">
        <w:rPr>
          <w:rFonts w:ascii="Times New Roman" w:eastAsia="Times New Roman" w:hAnsi="Times New Roman" w:cs="Times New Roman"/>
          <w:sz w:val="28"/>
          <w:szCs w:val="28"/>
        </w:rPr>
        <w:t>мизм – стремление приписать неодушевленным предметам или животным человеч</w:t>
      </w:r>
      <w:r w:rsidRPr="00E610AF">
        <w:rPr>
          <w:rFonts w:ascii="Times New Roman" w:eastAsia="Times New Roman" w:hAnsi="Times New Roman" w:cs="Times New Roman"/>
          <w:sz w:val="28"/>
          <w:szCs w:val="28"/>
        </w:rPr>
        <w:t>е</w:t>
      </w:r>
      <w:r w:rsidRPr="00E610AF">
        <w:rPr>
          <w:rFonts w:ascii="Times New Roman" w:eastAsia="Times New Roman" w:hAnsi="Times New Roman" w:cs="Times New Roman"/>
          <w:sz w:val="28"/>
          <w:szCs w:val="28"/>
        </w:rPr>
        <w:t xml:space="preserve">ские черты. Он исчезает по мере умственного и эмоционального развития детей, к </w:t>
      </w:r>
      <w:r w:rsidRPr="00E610AF">
        <w:rPr>
          <w:rFonts w:ascii="Times New Roman" w:eastAsia="Times New Roman" w:hAnsi="Times New Roman" w:cs="Times New Roman"/>
          <w:sz w:val="28"/>
          <w:szCs w:val="28"/>
        </w:rPr>
        <w:lastRenderedPageBreak/>
        <w:t>школе анимистические представления сменяются более реалистическими, хотя не и</w:t>
      </w:r>
      <w:r w:rsidRPr="00E610AF">
        <w:rPr>
          <w:rFonts w:ascii="Times New Roman" w:eastAsia="Times New Roman" w:hAnsi="Times New Roman" w:cs="Times New Roman"/>
          <w:sz w:val="28"/>
          <w:szCs w:val="28"/>
        </w:rPr>
        <w:t>с</w:t>
      </w:r>
      <w:r w:rsidRPr="00E610AF">
        <w:rPr>
          <w:rFonts w:ascii="Times New Roman" w:eastAsia="Times New Roman" w:hAnsi="Times New Roman" w:cs="Times New Roman"/>
          <w:sz w:val="28"/>
          <w:szCs w:val="28"/>
        </w:rPr>
        <w:t xml:space="preserve">чезают совсем. </w:t>
      </w:r>
    </w:p>
    <w:p w:rsidR="00D933D2" w:rsidRDefault="00610BF4" w:rsidP="00D933D2">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66F1E" w:rsidRPr="00E610AF">
        <w:rPr>
          <w:rFonts w:ascii="Times New Roman" w:eastAsia="Times New Roman" w:hAnsi="Times New Roman" w:cs="Times New Roman"/>
          <w:sz w:val="28"/>
          <w:szCs w:val="28"/>
        </w:rPr>
        <w:t xml:space="preserve">Желание взрослых избежать ответов на вопросы детей приучает их к мысли, что эта тема запретна. Уклончивая или искаженная информация может помешать детям проанализировать свои чувства и мысли и вызвать необоснованную тревогу. Но столь же важно не давать детям ту информацию, о которой они не спрашивают и с которой не могут справиться эмоционально или осмыслить до конца. Лучший вариант – дать простые и прямые ответы на их вопросы. </w:t>
      </w:r>
    </w:p>
    <w:p w:rsidR="00E66F1E" w:rsidRPr="00D933D2" w:rsidRDefault="00E66F1E" w:rsidP="00D933D2">
      <w:pPr>
        <w:spacing w:after="0" w:line="360" w:lineRule="auto"/>
        <w:jc w:val="both"/>
        <w:rPr>
          <w:rFonts w:ascii="Times New Roman" w:eastAsia="Times New Roman" w:hAnsi="Times New Roman" w:cs="Times New Roman"/>
          <w:sz w:val="28"/>
          <w:szCs w:val="28"/>
        </w:rPr>
      </w:pPr>
      <w:r w:rsidRPr="00E610AF">
        <w:rPr>
          <w:rFonts w:ascii="Times New Roman" w:eastAsia="Times New Roman" w:hAnsi="Times New Roman" w:cs="Times New Roman"/>
          <w:b/>
          <w:bCs/>
          <w:color w:val="FF0000"/>
          <w:sz w:val="32"/>
          <w:szCs w:val="32"/>
          <w:u w:val="single"/>
        </w:rPr>
        <w:t>Уровень эмоционального развития</w:t>
      </w:r>
      <w:r w:rsidRPr="00E610AF">
        <w:rPr>
          <w:rFonts w:ascii="Times New Roman" w:eastAsia="Times New Roman" w:hAnsi="Times New Roman" w:cs="Times New Roman"/>
          <w:color w:val="FF0000"/>
          <w:sz w:val="32"/>
          <w:szCs w:val="32"/>
          <w:u w:val="single"/>
        </w:rPr>
        <w:t xml:space="preserve"> </w:t>
      </w:r>
    </w:p>
    <w:p w:rsidR="00534332" w:rsidRDefault="00610BF4" w:rsidP="00534332">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66F1E" w:rsidRPr="00610BF4">
        <w:rPr>
          <w:rFonts w:ascii="Times New Roman" w:eastAsia="Times New Roman" w:hAnsi="Times New Roman" w:cs="Times New Roman"/>
          <w:sz w:val="28"/>
          <w:szCs w:val="28"/>
        </w:rPr>
        <w:t>По мере расширения сферы общения дети испытывают действие разнообразных социальных факторов, значительно активизир</w:t>
      </w:r>
      <w:r>
        <w:rPr>
          <w:rFonts w:ascii="Times New Roman" w:eastAsia="Times New Roman" w:hAnsi="Times New Roman" w:cs="Times New Roman"/>
          <w:sz w:val="28"/>
          <w:szCs w:val="28"/>
        </w:rPr>
        <w:t>ующих их эмоциональный мир. Ребё</w:t>
      </w:r>
      <w:r w:rsidR="00E66F1E" w:rsidRPr="00610BF4">
        <w:rPr>
          <w:rFonts w:ascii="Times New Roman" w:eastAsia="Times New Roman" w:hAnsi="Times New Roman" w:cs="Times New Roman"/>
          <w:sz w:val="28"/>
          <w:szCs w:val="28"/>
        </w:rPr>
        <w:t xml:space="preserve">нок должен научиться преодолевать ситуативные эмоции, культурно управлять чувствами. Позволяет этому научиться игра, например, она помогает справиться со страхами (см. выше). </w:t>
      </w:r>
    </w:p>
    <w:p w:rsidR="00E66F1E" w:rsidRPr="00610BF4" w:rsidRDefault="00534332" w:rsidP="00534332">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66F1E" w:rsidRPr="00610BF4">
        <w:rPr>
          <w:rFonts w:ascii="Times New Roman" w:eastAsia="Times New Roman" w:hAnsi="Times New Roman" w:cs="Times New Roman"/>
          <w:sz w:val="28"/>
          <w:szCs w:val="28"/>
        </w:rPr>
        <w:t>Дети старшего дошкольного возрас</w:t>
      </w:r>
      <w:r w:rsidR="00610BF4">
        <w:rPr>
          <w:rFonts w:ascii="Times New Roman" w:eastAsia="Times New Roman" w:hAnsi="Times New Roman" w:cs="Times New Roman"/>
          <w:sz w:val="28"/>
          <w:szCs w:val="28"/>
        </w:rPr>
        <w:t xml:space="preserve">та должны научиться, так </w:t>
      </w:r>
      <w:r w:rsidR="00E66F1E" w:rsidRPr="00610BF4">
        <w:rPr>
          <w:rFonts w:ascii="Times New Roman" w:eastAsia="Times New Roman" w:hAnsi="Times New Roman" w:cs="Times New Roman"/>
          <w:sz w:val="28"/>
          <w:szCs w:val="28"/>
        </w:rPr>
        <w:t>же справляться с а</w:t>
      </w:r>
      <w:r w:rsidR="00E66F1E" w:rsidRPr="00610BF4">
        <w:rPr>
          <w:rFonts w:ascii="Times New Roman" w:eastAsia="Times New Roman" w:hAnsi="Times New Roman" w:cs="Times New Roman"/>
          <w:sz w:val="28"/>
          <w:szCs w:val="28"/>
        </w:rPr>
        <w:t>г</w:t>
      </w:r>
      <w:r w:rsidR="00E66F1E" w:rsidRPr="00610BF4">
        <w:rPr>
          <w:rFonts w:ascii="Times New Roman" w:eastAsia="Times New Roman" w:hAnsi="Times New Roman" w:cs="Times New Roman"/>
          <w:sz w:val="28"/>
          <w:szCs w:val="28"/>
        </w:rPr>
        <w:t>рессивностью. Есть определенная закономерность в развитии детской агрессивности. До 3 лет отмечаются обычные проявления темперамента с короткими вспышками гн</w:t>
      </w:r>
      <w:r w:rsidR="00E66F1E" w:rsidRPr="00610BF4">
        <w:rPr>
          <w:rFonts w:ascii="Times New Roman" w:eastAsia="Times New Roman" w:hAnsi="Times New Roman" w:cs="Times New Roman"/>
          <w:sz w:val="28"/>
          <w:szCs w:val="28"/>
        </w:rPr>
        <w:t>е</w:t>
      </w:r>
      <w:r w:rsidR="00E66F1E" w:rsidRPr="00610BF4">
        <w:rPr>
          <w:rFonts w:ascii="Times New Roman" w:eastAsia="Times New Roman" w:hAnsi="Times New Roman" w:cs="Times New Roman"/>
          <w:sz w:val="28"/>
          <w:szCs w:val="28"/>
        </w:rPr>
        <w:t>ва, но настоящая агрессивность для детей не характерна.</w:t>
      </w:r>
      <w:r w:rsidR="00610BF4">
        <w:rPr>
          <w:rFonts w:ascii="Times New Roman" w:eastAsia="Times New Roman" w:hAnsi="Times New Roman" w:cs="Times New Roman"/>
          <w:sz w:val="28"/>
          <w:szCs w:val="28"/>
        </w:rPr>
        <w:t xml:space="preserve"> Пик её</w:t>
      </w:r>
      <w:r w:rsidR="00E66F1E" w:rsidRPr="00610BF4">
        <w:rPr>
          <w:rFonts w:ascii="Times New Roman" w:eastAsia="Times New Roman" w:hAnsi="Times New Roman" w:cs="Times New Roman"/>
          <w:sz w:val="28"/>
          <w:szCs w:val="28"/>
        </w:rPr>
        <w:t xml:space="preserve"> приходится на 4,5 г</w:t>
      </w:r>
      <w:r w:rsidR="00E66F1E" w:rsidRPr="00610BF4">
        <w:rPr>
          <w:rFonts w:ascii="Times New Roman" w:eastAsia="Times New Roman" w:hAnsi="Times New Roman" w:cs="Times New Roman"/>
          <w:sz w:val="28"/>
          <w:szCs w:val="28"/>
        </w:rPr>
        <w:t>о</w:t>
      </w:r>
      <w:r w:rsidR="00E66F1E" w:rsidRPr="00610BF4">
        <w:rPr>
          <w:rFonts w:ascii="Times New Roman" w:eastAsia="Times New Roman" w:hAnsi="Times New Roman" w:cs="Times New Roman"/>
          <w:sz w:val="28"/>
          <w:szCs w:val="28"/>
        </w:rPr>
        <w:t>да, а затем постепенно убывает, пока не сходит на нет. К началу школьного возраста дети усваивают нормы поведения, которые способствуют ослаблению агрессивности. Родители могут ускорить этот процесс, прививая детям навыки социального общения и стимулируя чувствительность к переживаниям других. Кроме игры помогают овл</w:t>
      </w:r>
      <w:r w:rsidR="00E66F1E" w:rsidRPr="00610BF4">
        <w:rPr>
          <w:rFonts w:ascii="Times New Roman" w:eastAsia="Times New Roman" w:hAnsi="Times New Roman" w:cs="Times New Roman"/>
          <w:sz w:val="28"/>
          <w:szCs w:val="28"/>
        </w:rPr>
        <w:t>а</w:t>
      </w:r>
      <w:r w:rsidR="00E66F1E" w:rsidRPr="00610BF4">
        <w:rPr>
          <w:rFonts w:ascii="Times New Roman" w:eastAsia="Times New Roman" w:hAnsi="Times New Roman" w:cs="Times New Roman"/>
          <w:sz w:val="28"/>
          <w:szCs w:val="28"/>
        </w:rPr>
        <w:t xml:space="preserve">деть социальными техниками чувствования сказки. </w:t>
      </w:r>
    </w:p>
    <w:p w:rsidR="00E66F1E" w:rsidRPr="00E610AF" w:rsidRDefault="00E66F1E" w:rsidP="00E66F1E">
      <w:pPr>
        <w:spacing w:before="100" w:beforeAutospacing="1" w:after="100" w:afterAutospacing="1" w:line="240" w:lineRule="auto"/>
        <w:rPr>
          <w:rFonts w:ascii="Times New Roman" w:eastAsia="Times New Roman" w:hAnsi="Times New Roman" w:cs="Times New Roman"/>
          <w:color w:val="FF0000"/>
          <w:sz w:val="32"/>
          <w:szCs w:val="32"/>
        </w:rPr>
      </w:pPr>
      <w:r w:rsidRPr="00E610AF">
        <w:rPr>
          <w:rFonts w:ascii="Times New Roman" w:eastAsia="Times New Roman" w:hAnsi="Times New Roman" w:cs="Times New Roman"/>
          <w:b/>
          <w:bCs/>
          <w:color w:val="FF0000"/>
          <w:sz w:val="32"/>
          <w:szCs w:val="32"/>
          <w:u w:val="single"/>
        </w:rPr>
        <w:t>Технологическая оснащенность</w:t>
      </w:r>
      <w:r w:rsidRPr="00E610AF">
        <w:rPr>
          <w:rFonts w:ascii="Times New Roman" w:eastAsia="Times New Roman" w:hAnsi="Times New Roman" w:cs="Times New Roman"/>
          <w:color w:val="FF0000"/>
          <w:sz w:val="32"/>
          <w:szCs w:val="32"/>
          <w:u w:val="single"/>
        </w:rPr>
        <w:t xml:space="preserve"> </w:t>
      </w:r>
    </w:p>
    <w:p w:rsidR="00E66F1E" w:rsidRPr="00610BF4" w:rsidRDefault="00610BF4" w:rsidP="00610BF4">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66F1E" w:rsidRPr="00610BF4">
        <w:rPr>
          <w:rFonts w:ascii="Times New Roman" w:eastAsia="Times New Roman" w:hAnsi="Times New Roman" w:cs="Times New Roman"/>
          <w:sz w:val="28"/>
          <w:szCs w:val="28"/>
        </w:rPr>
        <w:t>Имеется в виду минимум знаний, умений, навыков (ЗУН), позволяющих обучат</w:t>
      </w:r>
      <w:r w:rsidR="00E66F1E" w:rsidRPr="00610BF4">
        <w:rPr>
          <w:rFonts w:ascii="Times New Roman" w:eastAsia="Times New Roman" w:hAnsi="Times New Roman" w:cs="Times New Roman"/>
          <w:sz w:val="28"/>
          <w:szCs w:val="28"/>
        </w:rPr>
        <w:t>ь</w:t>
      </w:r>
      <w:r w:rsidR="00E66F1E" w:rsidRPr="00610BF4">
        <w:rPr>
          <w:rFonts w:ascii="Times New Roman" w:eastAsia="Times New Roman" w:hAnsi="Times New Roman" w:cs="Times New Roman"/>
          <w:sz w:val="28"/>
          <w:szCs w:val="28"/>
        </w:rPr>
        <w:t>ся в школе. Традиционно под ЗУН понимается умение читать, считать, писать. Но психологи считают, что гораздо важнее иметь развитое воображение. В.В.Давыдов пишет: "Главный аспект познавательной готовности – высокий уровень развития в</w:t>
      </w:r>
      <w:r w:rsidR="00E66F1E" w:rsidRPr="00610BF4">
        <w:rPr>
          <w:rFonts w:ascii="Times New Roman" w:eastAsia="Times New Roman" w:hAnsi="Times New Roman" w:cs="Times New Roman"/>
          <w:sz w:val="28"/>
          <w:szCs w:val="28"/>
        </w:rPr>
        <w:t>о</w:t>
      </w:r>
      <w:r w:rsidR="00E66F1E" w:rsidRPr="00610BF4">
        <w:rPr>
          <w:rFonts w:ascii="Times New Roman" w:eastAsia="Times New Roman" w:hAnsi="Times New Roman" w:cs="Times New Roman"/>
          <w:sz w:val="28"/>
          <w:szCs w:val="28"/>
        </w:rPr>
        <w:t xml:space="preserve">ображения". А воображение развивается в игре. </w:t>
      </w:r>
    </w:p>
    <w:p w:rsidR="00E66F1E" w:rsidRPr="00610BF4" w:rsidRDefault="00610BF4" w:rsidP="00610BF4">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sidR="00E66F1E" w:rsidRPr="00610BF4">
        <w:rPr>
          <w:rFonts w:ascii="Times New Roman" w:eastAsia="Times New Roman" w:hAnsi="Times New Roman" w:cs="Times New Roman"/>
          <w:sz w:val="28"/>
          <w:szCs w:val="28"/>
        </w:rPr>
        <w:t>Мнимая ситуация – это основная единица игры. Существенным моментом для т</w:t>
      </w:r>
      <w:r w:rsidR="00E66F1E" w:rsidRPr="00610BF4">
        <w:rPr>
          <w:rFonts w:ascii="Times New Roman" w:eastAsia="Times New Roman" w:hAnsi="Times New Roman" w:cs="Times New Roman"/>
          <w:sz w:val="28"/>
          <w:szCs w:val="28"/>
        </w:rPr>
        <w:t>а</w:t>
      </w:r>
      <w:r w:rsidR="00E66F1E" w:rsidRPr="00610BF4">
        <w:rPr>
          <w:rFonts w:ascii="Times New Roman" w:eastAsia="Times New Roman" w:hAnsi="Times New Roman" w:cs="Times New Roman"/>
          <w:sz w:val="28"/>
          <w:szCs w:val="28"/>
        </w:rPr>
        <w:t>кой ситуации является перенос значений с одного предмета на другой. Л.С.Выготский говорит о расхождении видимого (оптического, зрительного) пространства и смысл</w:t>
      </w:r>
      <w:r w:rsidR="00E66F1E" w:rsidRPr="00610BF4">
        <w:rPr>
          <w:rFonts w:ascii="Times New Roman" w:eastAsia="Times New Roman" w:hAnsi="Times New Roman" w:cs="Times New Roman"/>
          <w:sz w:val="28"/>
          <w:szCs w:val="28"/>
        </w:rPr>
        <w:t>о</w:t>
      </w:r>
      <w:r w:rsidR="00E66F1E" w:rsidRPr="00610BF4">
        <w:rPr>
          <w:rFonts w:ascii="Times New Roman" w:eastAsia="Times New Roman" w:hAnsi="Times New Roman" w:cs="Times New Roman"/>
          <w:sz w:val="28"/>
          <w:szCs w:val="28"/>
        </w:rPr>
        <w:t>вого поля. Игра осуществляется не в видимом, а в смысло</w:t>
      </w:r>
      <w:r>
        <w:rPr>
          <w:rFonts w:ascii="Times New Roman" w:eastAsia="Times New Roman" w:hAnsi="Times New Roman" w:cs="Times New Roman"/>
          <w:sz w:val="28"/>
          <w:szCs w:val="28"/>
        </w:rPr>
        <w:t>вом поле. Это означает, что ребё</w:t>
      </w:r>
      <w:r w:rsidR="00E66F1E" w:rsidRPr="00610BF4">
        <w:rPr>
          <w:rFonts w:ascii="Times New Roman" w:eastAsia="Times New Roman" w:hAnsi="Times New Roman" w:cs="Times New Roman"/>
          <w:sz w:val="28"/>
          <w:szCs w:val="28"/>
        </w:rPr>
        <w:t xml:space="preserve">нок действует в игре с тем, чем предмет является по смыслу, а не по свойствам (например, палка вместо лошади). </w:t>
      </w:r>
    </w:p>
    <w:p w:rsidR="00E66F1E" w:rsidRPr="00610BF4" w:rsidRDefault="00D933D2" w:rsidP="00FF22F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10BF4">
        <w:rPr>
          <w:rFonts w:ascii="Times New Roman" w:eastAsia="Times New Roman" w:hAnsi="Times New Roman" w:cs="Times New Roman"/>
          <w:sz w:val="28"/>
          <w:szCs w:val="28"/>
        </w:rPr>
        <w:t>Если в полтора года ребё</w:t>
      </w:r>
      <w:r w:rsidR="00E66F1E" w:rsidRPr="00610BF4">
        <w:rPr>
          <w:rFonts w:ascii="Times New Roman" w:eastAsia="Times New Roman" w:hAnsi="Times New Roman" w:cs="Times New Roman"/>
          <w:sz w:val="28"/>
          <w:szCs w:val="28"/>
        </w:rPr>
        <w:t>нок откры</w:t>
      </w:r>
      <w:r w:rsidR="00610BF4">
        <w:rPr>
          <w:rFonts w:ascii="Times New Roman" w:eastAsia="Times New Roman" w:hAnsi="Times New Roman" w:cs="Times New Roman"/>
          <w:sz w:val="28"/>
          <w:szCs w:val="28"/>
        </w:rPr>
        <w:t>вает, что всякая вещь имеет своё</w:t>
      </w:r>
      <w:r w:rsidR="00E66F1E" w:rsidRPr="00610BF4">
        <w:rPr>
          <w:rFonts w:ascii="Times New Roman" w:eastAsia="Times New Roman" w:hAnsi="Times New Roman" w:cs="Times New Roman"/>
          <w:sz w:val="28"/>
          <w:szCs w:val="28"/>
        </w:rPr>
        <w:t xml:space="preserve"> имя, то в игре он открывает, что каждая вещь имеет свой смысл, каждое слово имеет свое значение, которое может замещать вещь. Он мысленно видит вещь за словом. Это и есть воо</w:t>
      </w:r>
      <w:r w:rsidR="00E66F1E" w:rsidRPr="00610BF4">
        <w:rPr>
          <w:rFonts w:ascii="Times New Roman" w:eastAsia="Times New Roman" w:hAnsi="Times New Roman" w:cs="Times New Roman"/>
          <w:sz w:val="28"/>
          <w:szCs w:val="28"/>
        </w:rPr>
        <w:t>б</w:t>
      </w:r>
      <w:r w:rsidR="00E66F1E" w:rsidRPr="00610BF4">
        <w:rPr>
          <w:rFonts w:ascii="Times New Roman" w:eastAsia="Times New Roman" w:hAnsi="Times New Roman" w:cs="Times New Roman"/>
          <w:sz w:val="28"/>
          <w:szCs w:val="28"/>
        </w:rPr>
        <w:t xml:space="preserve">ражение, которое формируется в игре (то есть действие в смысловом поле, строящееся вне зависимости от материала, с которым это действие осуществляется). </w:t>
      </w:r>
    </w:p>
    <w:p w:rsidR="00E66F1E" w:rsidRPr="00610BF4" w:rsidRDefault="00FF22FC" w:rsidP="00FF22FC">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66F1E" w:rsidRPr="00610BF4">
        <w:rPr>
          <w:rFonts w:ascii="Times New Roman" w:eastAsia="Times New Roman" w:hAnsi="Times New Roman" w:cs="Times New Roman"/>
          <w:sz w:val="28"/>
          <w:szCs w:val="28"/>
        </w:rPr>
        <w:t>Воображение – это действие в смысловом поле, оно является предтечей мышл</w:t>
      </w:r>
      <w:r w:rsidR="00E66F1E" w:rsidRPr="00610BF4">
        <w:rPr>
          <w:rFonts w:ascii="Times New Roman" w:eastAsia="Times New Roman" w:hAnsi="Times New Roman" w:cs="Times New Roman"/>
          <w:sz w:val="28"/>
          <w:szCs w:val="28"/>
        </w:rPr>
        <w:t>е</w:t>
      </w:r>
      <w:r w:rsidR="00E66F1E" w:rsidRPr="00610BF4">
        <w:rPr>
          <w:rFonts w:ascii="Times New Roman" w:eastAsia="Times New Roman" w:hAnsi="Times New Roman" w:cs="Times New Roman"/>
          <w:sz w:val="28"/>
          <w:szCs w:val="28"/>
        </w:rPr>
        <w:t xml:space="preserve">ния. В школе дети будут иметь дело с особыми идеальными объектами, например, геометрическими фигурами, числами. </w:t>
      </w:r>
    </w:p>
    <w:p w:rsidR="00E66F1E" w:rsidRPr="00E610AF" w:rsidRDefault="00E66F1E" w:rsidP="00E66F1E">
      <w:pPr>
        <w:spacing w:before="100" w:beforeAutospacing="1" w:after="100" w:afterAutospacing="1" w:line="240" w:lineRule="auto"/>
        <w:rPr>
          <w:rFonts w:ascii="Times New Roman" w:eastAsia="Times New Roman" w:hAnsi="Times New Roman" w:cs="Times New Roman"/>
          <w:color w:val="FF0000"/>
          <w:sz w:val="32"/>
          <w:szCs w:val="32"/>
        </w:rPr>
      </w:pPr>
      <w:r w:rsidRPr="00E610AF">
        <w:rPr>
          <w:rFonts w:ascii="Times New Roman" w:eastAsia="Times New Roman" w:hAnsi="Times New Roman" w:cs="Times New Roman"/>
          <w:b/>
          <w:bCs/>
          <w:color w:val="FF0000"/>
          <w:sz w:val="32"/>
          <w:szCs w:val="32"/>
          <w:u w:val="single"/>
        </w:rPr>
        <w:t>Личностная готовность</w:t>
      </w:r>
      <w:r w:rsidRPr="00E610AF">
        <w:rPr>
          <w:rFonts w:ascii="Times New Roman" w:eastAsia="Times New Roman" w:hAnsi="Times New Roman" w:cs="Times New Roman"/>
          <w:color w:val="FF0000"/>
          <w:sz w:val="32"/>
          <w:szCs w:val="32"/>
          <w:u w:val="single"/>
        </w:rPr>
        <w:t xml:space="preserve"> </w:t>
      </w:r>
    </w:p>
    <w:p w:rsidR="00E66F1E" w:rsidRPr="00FF22FC" w:rsidRDefault="00E66F1E" w:rsidP="00FF22FC">
      <w:pPr>
        <w:spacing w:after="0" w:line="360" w:lineRule="auto"/>
        <w:jc w:val="both"/>
        <w:rPr>
          <w:rFonts w:ascii="Times New Roman" w:eastAsia="Times New Roman" w:hAnsi="Times New Roman" w:cs="Times New Roman"/>
          <w:color w:val="00B0F0"/>
          <w:sz w:val="28"/>
          <w:szCs w:val="28"/>
        </w:rPr>
      </w:pPr>
      <w:r w:rsidRPr="00FF22FC">
        <w:rPr>
          <w:rFonts w:ascii="Times New Roman" w:eastAsia="Times New Roman" w:hAnsi="Times New Roman" w:cs="Times New Roman"/>
          <w:color w:val="00B0F0"/>
          <w:sz w:val="28"/>
          <w:szCs w:val="28"/>
        </w:rPr>
        <w:t xml:space="preserve">Личностная готовность проявляется в самоактуализации. </w:t>
      </w:r>
    </w:p>
    <w:p w:rsidR="00534332" w:rsidRDefault="00E66F1E" w:rsidP="00534332">
      <w:pPr>
        <w:spacing w:after="0" w:line="360" w:lineRule="auto"/>
        <w:jc w:val="both"/>
        <w:rPr>
          <w:rFonts w:ascii="Times New Roman" w:eastAsia="Times New Roman" w:hAnsi="Times New Roman" w:cs="Times New Roman"/>
          <w:sz w:val="28"/>
          <w:szCs w:val="28"/>
        </w:rPr>
      </w:pPr>
      <w:r w:rsidRPr="00FF22FC">
        <w:rPr>
          <w:rFonts w:ascii="Times New Roman" w:eastAsia="Times New Roman" w:hAnsi="Times New Roman" w:cs="Times New Roman"/>
          <w:sz w:val="28"/>
          <w:szCs w:val="28"/>
        </w:rPr>
        <w:t>Это значит, что человек открывает себя с радостью, что он такой, что он есть, а гла</w:t>
      </w:r>
      <w:r w:rsidRPr="00FF22FC">
        <w:rPr>
          <w:rFonts w:ascii="Times New Roman" w:eastAsia="Times New Roman" w:hAnsi="Times New Roman" w:cs="Times New Roman"/>
          <w:sz w:val="28"/>
          <w:szCs w:val="28"/>
        </w:rPr>
        <w:t>в</w:t>
      </w:r>
      <w:r w:rsidRPr="00FF22FC">
        <w:rPr>
          <w:rFonts w:ascii="Times New Roman" w:eastAsia="Times New Roman" w:hAnsi="Times New Roman" w:cs="Times New Roman"/>
          <w:sz w:val="28"/>
          <w:szCs w:val="28"/>
        </w:rPr>
        <w:t xml:space="preserve">ное – с любовью и восторгом. Для девочек самоактуализация еще в раннем детстве выступает в виде привлекательности, для мальчиков – в виде эффективности. Это следствие культурных образцов. </w:t>
      </w:r>
    </w:p>
    <w:p w:rsidR="00E66F1E" w:rsidRPr="00FF22FC" w:rsidRDefault="00534332" w:rsidP="00534332">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66F1E" w:rsidRPr="00FF22FC">
        <w:rPr>
          <w:rFonts w:ascii="Times New Roman" w:eastAsia="Times New Roman" w:hAnsi="Times New Roman" w:cs="Times New Roman"/>
          <w:sz w:val="28"/>
          <w:szCs w:val="28"/>
        </w:rPr>
        <w:t>Под влиянием этих двух факторов у дошкольников складываются основные стру</w:t>
      </w:r>
      <w:r w:rsidR="00E66F1E" w:rsidRPr="00FF22FC">
        <w:rPr>
          <w:rFonts w:ascii="Times New Roman" w:eastAsia="Times New Roman" w:hAnsi="Times New Roman" w:cs="Times New Roman"/>
          <w:sz w:val="28"/>
          <w:szCs w:val="28"/>
        </w:rPr>
        <w:t>к</w:t>
      </w:r>
      <w:r w:rsidR="00E66F1E" w:rsidRPr="00FF22FC">
        <w:rPr>
          <w:rFonts w:ascii="Times New Roman" w:eastAsia="Times New Roman" w:hAnsi="Times New Roman" w:cs="Times New Roman"/>
          <w:sz w:val="28"/>
          <w:szCs w:val="28"/>
        </w:rPr>
        <w:t xml:space="preserve">туры личности: (1) притязания личности; (2) Я-концепция; (3) перспективы личности; (4) иерархия побуждений. </w:t>
      </w:r>
    </w:p>
    <w:p w:rsidR="00E66F1E" w:rsidRPr="00FF22FC" w:rsidRDefault="00E66F1E" w:rsidP="00FF22FC">
      <w:pPr>
        <w:numPr>
          <w:ilvl w:val="0"/>
          <w:numId w:val="4"/>
        </w:numPr>
        <w:spacing w:before="100" w:beforeAutospacing="1" w:after="100" w:afterAutospacing="1" w:line="360" w:lineRule="auto"/>
        <w:jc w:val="both"/>
        <w:rPr>
          <w:rFonts w:ascii="Times New Roman" w:eastAsia="Times New Roman" w:hAnsi="Times New Roman" w:cs="Times New Roman"/>
          <w:sz w:val="28"/>
          <w:szCs w:val="28"/>
        </w:rPr>
      </w:pPr>
      <w:r w:rsidRPr="00FF22FC">
        <w:rPr>
          <w:rFonts w:ascii="Times New Roman" w:eastAsia="Times New Roman" w:hAnsi="Times New Roman" w:cs="Times New Roman"/>
          <w:b/>
          <w:bCs/>
          <w:color w:val="FF0000"/>
          <w:sz w:val="32"/>
          <w:szCs w:val="32"/>
        </w:rPr>
        <w:t>Притязания личности</w:t>
      </w:r>
      <w:r w:rsidRPr="00FF22FC">
        <w:rPr>
          <w:rFonts w:ascii="Times New Roman" w:eastAsia="Times New Roman" w:hAnsi="Times New Roman" w:cs="Times New Roman"/>
          <w:sz w:val="28"/>
          <w:szCs w:val="28"/>
        </w:rPr>
        <w:t xml:space="preserve"> (эффективность и привлекательность). Уровень пр</w:t>
      </w:r>
      <w:r w:rsidRPr="00FF22FC">
        <w:rPr>
          <w:rFonts w:ascii="Times New Roman" w:eastAsia="Times New Roman" w:hAnsi="Times New Roman" w:cs="Times New Roman"/>
          <w:sz w:val="28"/>
          <w:szCs w:val="28"/>
        </w:rPr>
        <w:t>и</w:t>
      </w:r>
      <w:r w:rsidRPr="00FF22FC">
        <w:rPr>
          <w:rFonts w:ascii="Times New Roman" w:eastAsia="Times New Roman" w:hAnsi="Times New Roman" w:cs="Times New Roman"/>
          <w:sz w:val="28"/>
          <w:szCs w:val="28"/>
        </w:rPr>
        <w:t>тязаний формируется путем успехов и неудач. У детей он чрезвычайно высок, но под влиянием неудач начина</w:t>
      </w:r>
      <w:r w:rsidR="00FF22FC">
        <w:rPr>
          <w:rFonts w:ascii="Times New Roman" w:eastAsia="Times New Roman" w:hAnsi="Times New Roman" w:cs="Times New Roman"/>
          <w:sz w:val="28"/>
          <w:szCs w:val="28"/>
        </w:rPr>
        <w:t>ет снижаться. Если ребё</w:t>
      </w:r>
      <w:r w:rsidRPr="00FF22FC">
        <w:rPr>
          <w:rFonts w:ascii="Times New Roman" w:eastAsia="Times New Roman" w:hAnsi="Times New Roman" w:cs="Times New Roman"/>
          <w:sz w:val="28"/>
          <w:szCs w:val="28"/>
        </w:rPr>
        <w:t>нок</w:t>
      </w:r>
      <w:r w:rsidR="00FF22FC">
        <w:rPr>
          <w:rFonts w:ascii="Times New Roman" w:eastAsia="Times New Roman" w:hAnsi="Times New Roman" w:cs="Times New Roman"/>
          <w:sz w:val="28"/>
          <w:szCs w:val="28"/>
        </w:rPr>
        <w:t xml:space="preserve"> найдё</w:t>
      </w:r>
      <w:r w:rsidRPr="00FF22FC">
        <w:rPr>
          <w:rFonts w:ascii="Times New Roman" w:eastAsia="Times New Roman" w:hAnsi="Times New Roman" w:cs="Times New Roman"/>
          <w:sz w:val="28"/>
          <w:szCs w:val="28"/>
        </w:rPr>
        <w:t>т свою область (сферу деятельности или сферу общения), то страх компенсируется уверенн</w:t>
      </w:r>
      <w:r w:rsidRPr="00FF22FC">
        <w:rPr>
          <w:rFonts w:ascii="Times New Roman" w:eastAsia="Times New Roman" w:hAnsi="Times New Roman" w:cs="Times New Roman"/>
          <w:sz w:val="28"/>
          <w:szCs w:val="28"/>
        </w:rPr>
        <w:t>о</w:t>
      </w:r>
      <w:r w:rsidRPr="00FF22FC">
        <w:rPr>
          <w:rFonts w:ascii="Times New Roman" w:eastAsia="Times New Roman" w:hAnsi="Times New Roman" w:cs="Times New Roman"/>
          <w:sz w:val="28"/>
          <w:szCs w:val="28"/>
        </w:rPr>
        <w:t>стью в</w:t>
      </w:r>
      <w:r w:rsidR="00FF22FC">
        <w:rPr>
          <w:rFonts w:ascii="Times New Roman" w:eastAsia="Times New Roman" w:hAnsi="Times New Roman" w:cs="Times New Roman"/>
          <w:sz w:val="28"/>
          <w:szCs w:val="28"/>
        </w:rPr>
        <w:t xml:space="preserve"> себе, в собственных силах. Ребё</w:t>
      </w:r>
      <w:r w:rsidRPr="00FF22FC">
        <w:rPr>
          <w:rFonts w:ascii="Times New Roman" w:eastAsia="Times New Roman" w:hAnsi="Times New Roman" w:cs="Times New Roman"/>
          <w:sz w:val="28"/>
          <w:szCs w:val="28"/>
        </w:rPr>
        <w:t xml:space="preserve">нок постоянно утверждается в том, что у него есть преимущественного перед другими. </w:t>
      </w:r>
    </w:p>
    <w:p w:rsidR="00E66F1E" w:rsidRPr="00FF22FC" w:rsidRDefault="00E66F1E" w:rsidP="00FF22FC">
      <w:pPr>
        <w:spacing w:before="100" w:beforeAutospacing="1" w:after="100" w:afterAutospacing="1" w:line="360" w:lineRule="auto"/>
        <w:jc w:val="both"/>
        <w:rPr>
          <w:rFonts w:ascii="Times New Roman" w:eastAsia="Times New Roman" w:hAnsi="Times New Roman" w:cs="Times New Roman"/>
          <w:sz w:val="28"/>
          <w:szCs w:val="28"/>
        </w:rPr>
      </w:pPr>
      <w:r w:rsidRPr="00FF22FC">
        <w:rPr>
          <w:rFonts w:ascii="Times New Roman" w:eastAsia="Times New Roman" w:hAnsi="Times New Roman" w:cs="Times New Roman"/>
          <w:sz w:val="28"/>
          <w:szCs w:val="28"/>
        </w:rPr>
        <w:lastRenderedPageBreak/>
        <w:t>Стратегия родителей – сформировать в дошкольном возрасте уверенность в своих с</w:t>
      </w:r>
      <w:r w:rsidRPr="00FF22FC">
        <w:rPr>
          <w:rFonts w:ascii="Times New Roman" w:eastAsia="Times New Roman" w:hAnsi="Times New Roman" w:cs="Times New Roman"/>
          <w:sz w:val="28"/>
          <w:szCs w:val="28"/>
        </w:rPr>
        <w:t>и</w:t>
      </w:r>
      <w:r w:rsidRPr="00FF22FC">
        <w:rPr>
          <w:rFonts w:ascii="Times New Roman" w:eastAsia="Times New Roman" w:hAnsi="Times New Roman" w:cs="Times New Roman"/>
          <w:sz w:val="28"/>
          <w:szCs w:val="28"/>
        </w:rPr>
        <w:t xml:space="preserve">лах, а не способности. </w:t>
      </w:r>
    </w:p>
    <w:p w:rsidR="00E66F1E" w:rsidRPr="00FF22FC" w:rsidRDefault="00FF22FC" w:rsidP="00FF22FC">
      <w:pPr>
        <w:spacing w:before="100" w:beforeAutospacing="1" w:after="100" w:afterAutospacing="1" w:line="360" w:lineRule="auto"/>
        <w:jc w:val="both"/>
        <w:rPr>
          <w:rFonts w:ascii="Times New Roman" w:eastAsia="Times New Roman" w:hAnsi="Times New Roman" w:cs="Times New Roman"/>
          <w:sz w:val="28"/>
          <w:szCs w:val="28"/>
        </w:rPr>
      </w:pPr>
      <w:r w:rsidRPr="00FF22FC">
        <w:rPr>
          <w:rFonts w:ascii="Times New Roman" w:eastAsia="Times New Roman" w:hAnsi="Times New Roman" w:cs="Times New Roman"/>
          <w:color w:val="E36C0A" w:themeColor="accent6" w:themeShade="BF"/>
          <w:sz w:val="28"/>
          <w:szCs w:val="28"/>
        </w:rPr>
        <w:t>Позиция уверенности:</w:t>
      </w:r>
      <w:r>
        <w:rPr>
          <w:rFonts w:ascii="Times New Roman" w:eastAsia="Times New Roman" w:hAnsi="Times New Roman" w:cs="Times New Roman"/>
          <w:sz w:val="28"/>
          <w:szCs w:val="28"/>
        </w:rPr>
        <w:t xml:space="preserve"> "Всё</w:t>
      </w:r>
      <w:r w:rsidR="00E66F1E" w:rsidRPr="00FF22FC">
        <w:rPr>
          <w:rFonts w:ascii="Times New Roman" w:eastAsia="Times New Roman" w:hAnsi="Times New Roman" w:cs="Times New Roman"/>
          <w:sz w:val="28"/>
          <w:szCs w:val="28"/>
        </w:rPr>
        <w:t xml:space="preserve"> зависит от меня, моих с</w:t>
      </w:r>
      <w:r>
        <w:rPr>
          <w:rFonts w:ascii="Times New Roman" w:eastAsia="Times New Roman" w:hAnsi="Times New Roman" w:cs="Times New Roman"/>
          <w:sz w:val="28"/>
          <w:szCs w:val="28"/>
        </w:rPr>
        <w:t>пособностей, качеств, я могу всё</w:t>
      </w:r>
      <w:r w:rsidR="00E66F1E" w:rsidRPr="00FF22FC">
        <w:rPr>
          <w:rFonts w:ascii="Times New Roman" w:eastAsia="Times New Roman" w:hAnsi="Times New Roman" w:cs="Times New Roman"/>
          <w:sz w:val="28"/>
          <w:szCs w:val="28"/>
        </w:rPr>
        <w:t xml:space="preserve"> изменить, если изменю себя. Во мне причина неудач и успехов". </w:t>
      </w:r>
    </w:p>
    <w:p w:rsidR="00534332" w:rsidRDefault="00E66F1E" w:rsidP="00534332">
      <w:pPr>
        <w:spacing w:before="100" w:beforeAutospacing="1" w:after="100" w:afterAutospacing="1" w:line="360" w:lineRule="auto"/>
        <w:jc w:val="both"/>
        <w:rPr>
          <w:rFonts w:ascii="Times New Roman" w:eastAsia="Times New Roman" w:hAnsi="Times New Roman" w:cs="Times New Roman"/>
          <w:sz w:val="28"/>
          <w:szCs w:val="28"/>
        </w:rPr>
      </w:pPr>
      <w:r w:rsidRPr="00FF22FC">
        <w:rPr>
          <w:rFonts w:ascii="Times New Roman" w:eastAsia="Times New Roman" w:hAnsi="Times New Roman" w:cs="Times New Roman"/>
          <w:color w:val="00B050"/>
          <w:sz w:val="28"/>
          <w:szCs w:val="28"/>
        </w:rPr>
        <w:t>Позиция неуверенности:</w:t>
      </w:r>
      <w:r w:rsidRPr="00FF22FC">
        <w:rPr>
          <w:rFonts w:ascii="Times New Roman" w:eastAsia="Times New Roman" w:hAnsi="Times New Roman" w:cs="Times New Roman"/>
          <w:sz w:val="28"/>
          <w:szCs w:val="28"/>
        </w:rPr>
        <w:t xml:space="preserve"> "Я нахожусь под влиянием обстоятельств</w:t>
      </w:r>
      <w:r w:rsidR="00FF22FC">
        <w:rPr>
          <w:rFonts w:ascii="Times New Roman" w:eastAsia="Times New Roman" w:hAnsi="Times New Roman" w:cs="Times New Roman"/>
          <w:sz w:val="28"/>
          <w:szCs w:val="28"/>
        </w:rPr>
        <w:t>, от меня ничего не зависит, всё</w:t>
      </w:r>
      <w:r w:rsidRPr="00FF22FC">
        <w:rPr>
          <w:rFonts w:ascii="Times New Roman" w:eastAsia="Times New Roman" w:hAnsi="Times New Roman" w:cs="Times New Roman"/>
          <w:sz w:val="28"/>
          <w:szCs w:val="28"/>
        </w:rPr>
        <w:t xml:space="preserve"> произойдет по воле рока". </w:t>
      </w:r>
    </w:p>
    <w:p w:rsidR="00FF22FC" w:rsidRPr="00534332" w:rsidRDefault="00EC1F30" w:rsidP="00EC0F9F">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b/>
          <w:bCs/>
          <w:color w:val="FF0000"/>
          <w:sz w:val="32"/>
          <w:szCs w:val="32"/>
        </w:rPr>
        <w:t>2.</w:t>
      </w:r>
      <w:r w:rsidR="00E66F1E" w:rsidRPr="00EC1F30">
        <w:rPr>
          <w:rFonts w:ascii="Times New Roman" w:eastAsia="Times New Roman" w:hAnsi="Times New Roman" w:cs="Times New Roman"/>
          <w:b/>
          <w:bCs/>
          <w:color w:val="FF0000"/>
          <w:sz w:val="32"/>
          <w:szCs w:val="32"/>
        </w:rPr>
        <w:t>Формирование Я-концепции</w:t>
      </w:r>
      <w:r w:rsidR="00FF22FC" w:rsidRPr="00EC1F30">
        <w:rPr>
          <w:rFonts w:ascii="Times New Roman" w:eastAsia="Times New Roman" w:hAnsi="Times New Roman" w:cs="Times New Roman"/>
          <w:color w:val="FF0000"/>
          <w:sz w:val="32"/>
          <w:szCs w:val="32"/>
        </w:rPr>
        <w:t>.</w:t>
      </w:r>
    </w:p>
    <w:p w:rsidR="00E66F1E" w:rsidRPr="00FF22FC" w:rsidRDefault="00E66F1E" w:rsidP="00EC0F9F">
      <w:pPr>
        <w:spacing w:after="0" w:line="240" w:lineRule="auto"/>
        <w:rPr>
          <w:rFonts w:ascii="Times New Roman" w:eastAsia="Times New Roman" w:hAnsi="Times New Roman" w:cs="Times New Roman"/>
          <w:color w:val="92D050"/>
          <w:sz w:val="32"/>
          <w:szCs w:val="32"/>
        </w:rPr>
      </w:pPr>
      <w:r w:rsidRPr="00FF22FC">
        <w:rPr>
          <w:rFonts w:ascii="Times New Roman" w:eastAsia="Times New Roman" w:hAnsi="Times New Roman" w:cs="Times New Roman"/>
          <w:color w:val="92D050"/>
          <w:sz w:val="32"/>
          <w:szCs w:val="32"/>
        </w:rPr>
        <w:t>Я-концепция включает в себя 3 аспекта: оценочный, эмоциональный и ко</w:t>
      </w:r>
      <w:r w:rsidRPr="00FF22FC">
        <w:rPr>
          <w:rFonts w:ascii="Times New Roman" w:eastAsia="Times New Roman" w:hAnsi="Times New Roman" w:cs="Times New Roman"/>
          <w:color w:val="92D050"/>
          <w:sz w:val="32"/>
          <w:szCs w:val="32"/>
        </w:rPr>
        <w:t>г</w:t>
      </w:r>
      <w:r w:rsidRPr="00FF22FC">
        <w:rPr>
          <w:rFonts w:ascii="Times New Roman" w:eastAsia="Times New Roman" w:hAnsi="Times New Roman" w:cs="Times New Roman"/>
          <w:color w:val="92D050"/>
          <w:sz w:val="32"/>
          <w:szCs w:val="32"/>
        </w:rPr>
        <w:t xml:space="preserve">нитивный. </w:t>
      </w:r>
    </w:p>
    <w:p w:rsidR="00E66F1E" w:rsidRPr="00FF22FC" w:rsidRDefault="00E66F1E" w:rsidP="00FF22FC">
      <w:pPr>
        <w:numPr>
          <w:ilvl w:val="0"/>
          <w:numId w:val="5"/>
        </w:numPr>
        <w:spacing w:before="100" w:beforeAutospacing="1" w:after="100" w:afterAutospacing="1" w:line="360" w:lineRule="auto"/>
        <w:ind w:left="714" w:hanging="357"/>
        <w:jc w:val="both"/>
        <w:rPr>
          <w:rFonts w:ascii="Times New Roman" w:eastAsia="Times New Roman" w:hAnsi="Times New Roman" w:cs="Times New Roman"/>
          <w:sz w:val="28"/>
          <w:szCs w:val="28"/>
        </w:rPr>
      </w:pPr>
      <w:r w:rsidRPr="00FF22FC">
        <w:rPr>
          <w:rFonts w:ascii="Times New Roman" w:eastAsia="Times New Roman" w:hAnsi="Times New Roman" w:cs="Times New Roman"/>
          <w:b/>
          <w:bCs/>
          <w:iCs/>
          <w:color w:val="00B0F0"/>
          <w:sz w:val="32"/>
          <w:szCs w:val="32"/>
        </w:rPr>
        <w:t>Оценочный</w:t>
      </w:r>
      <w:r w:rsidRPr="00FF22FC">
        <w:rPr>
          <w:rFonts w:ascii="Times New Roman" w:eastAsia="Times New Roman" w:hAnsi="Times New Roman" w:cs="Times New Roman"/>
          <w:iCs/>
          <w:color w:val="00B0F0"/>
          <w:sz w:val="32"/>
          <w:szCs w:val="32"/>
        </w:rPr>
        <w:t xml:space="preserve"> </w:t>
      </w:r>
      <w:r w:rsidRPr="00FF22FC">
        <w:rPr>
          <w:rFonts w:ascii="Times New Roman" w:eastAsia="Times New Roman" w:hAnsi="Times New Roman" w:cs="Times New Roman"/>
          <w:color w:val="00B0F0"/>
          <w:sz w:val="32"/>
          <w:szCs w:val="32"/>
        </w:rPr>
        <w:t>.</w:t>
      </w:r>
      <w:r w:rsidRPr="00FF22FC">
        <w:rPr>
          <w:rFonts w:ascii="Times New Roman" w:eastAsia="Times New Roman" w:hAnsi="Times New Roman" w:cs="Times New Roman"/>
          <w:sz w:val="28"/>
          <w:szCs w:val="28"/>
        </w:rPr>
        <w:t xml:space="preserve"> Самооценки в собственном виде еще нет, ребенку трудно оц</w:t>
      </w:r>
      <w:r w:rsidRPr="00FF22FC">
        <w:rPr>
          <w:rFonts w:ascii="Times New Roman" w:eastAsia="Times New Roman" w:hAnsi="Times New Roman" w:cs="Times New Roman"/>
          <w:sz w:val="28"/>
          <w:szCs w:val="28"/>
        </w:rPr>
        <w:t>е</w:t>
      </w:r>
      <w:r w:rsidRPr="00FF22FC">
        <w:rPr>
          <w:rFonts w:ascii="Times New Roman" w:eastAsia="Times New Roman" w:hAnsi="Times New Roman" w:cs="Times New Roman"/>
          <w:sz w:val="28"/>
          <w:szCs w:val="28"/>
        </w:rPr>
        <w:t>нить себя без внешней опорной шкалы, например, методики Дембо. Ребенок не может оценить такие свои качества, как доброта, чуткость и т.д., но если попр</w:t>
      </w:r>
      <w:r w:rsidRPr="00FF22FC">
        <w:rPr>
          <w:rFonts w:ascii="Times New Roman" w:eastAsia="Times New Roman" w:hAnsi="Times New Roman" w:cs="Times New Roman"/>
          <w:sz w:val="28"/>
          <w:szCs w:val="28"/>
        </w:rPr>
        <w:t>о</w:t>
      </w:r>
      <w:r w:rsidRPr="00FF22FC">
        <w:rPr>
          <w:rFonts w:ascii="Times New Roman" w:eastAsia="Times New Roman" w:hAnsi="Times New Roman" w:cs="Times New Roman"/>
          <w:sz w:val="28"/>
          <w:szCs w:val="28"/>
        </w:rPr>
        <w:t xml:space="preserve">сить его отметить меру этих качеств на предложенной ему шкале, он с этим справится. </w:t>
      </w:r>
    </w:p>
    <w:p w:rsidR="00E66F1E" w:rsidRPr="00FF22FC" w:rsidRDefault="00E66F1E" w:rsidP="00FF22FC">
      <w:pPr>
        <w:numPr>
          <w:ilvl w:val="0"/>
          <w:numId w:val="5"/>
        </w:numPr>
        <w:spacing w:before="100" w:beforeAutospacing="1" w:after="100" w:afterAutospacing="1" w:line="360" w:lineRule="auto"/>
        <w:ind w:left="714" w:hanging="357"/>
        <w:jc w:val="both"/>
        <w:rPr>
          <w:rFonts w:ascii="Times New Roman" w:eastAsia="Times New Roman" w:hAnsi="Times New Roman" w:cs="Times New Roman"/>
          <w:sz w:val="28"/>
          <w:szCs w:val="28"/>
        </w:rPr>
      </w:pPr>
      <w:r w:rsidRPr="00FF22FC">
        <w:rPr>
          <w:rFonts w:ascii="Times New Roman" w:eastAsia="Times New Roman" w:hAnsi="Times New Roman" w:cs="Times New Roman"/>
          <w:b/>
          <w:bCs/>
          <w:iCs/>
          <w:color w:val="00B0F0"/>
          <w:sz w:val="32"/>
          <w:szCs w:val="32"/>
        </w:rPr>
        <w:t>Когнитивный</w:t>
      </w:r>
      <w:r w:rsidRPr="00FF22FC">
        <w:rPr>
          <w:rFonts w:ascii="Times New Roman" w:eastAsia="Times New Roman" w:hAnsi="Times New Roman" w:cs="Times New Roman"/>
          <w:iCs/>
          <w:color w:val="00B0F0"/>
          <w:sz w:val="32"/>
          <w:szCs w:val="32"/>
        </w:rPr>
        <w:t xml:space="preserve"> </w:t>
      </w:r>
      <w:r w:rsidRPr="00FF22FC">
        <w:rPr>
          <w:rFonts w:ascii="Times New Roman" w:eastAsia="Times New Roman" w:hAnsi="Times New Roman" w:cs="Times New Roman"/>
          <w:color w:val="00B0F0"/>
          <w:sz w:val="32"/>
          <w:szCs w:val="32"/>
        </w:rPr>
        <w:t>.</w:t>
      </w:r>
      <w:r w:rsidRPr="00FF22FC">
        <w:rPr>
          <w:rFonts w:ascii="Times New Roman" w:eastAsia="Times New Roman" w:hAnsi="Times New Roman" w:cs="Times New Roman"/>
          <w:sz w:val="28"/>
          <w:szCs w:val="28"/>
        </w:rPr>
        <w:t xml:space="preserve"> Имеется в виду способность составить описание самого себя. </w:t>
      </w:r>
    </w:p>
    <w:p w:rsidR="00E66F1E" w:rsidRPr="00FF22FC" w:rsidRDefault="00E66F1E" w:rsidP="00EC0F9F">
      <w:pPr>
        <w:numPr>
          <w:ilvl w:val="0"/>
          <w:numId w:val="5"/>
        </w:numPr>
        <w:spacing w:after="0" w:line="360" w:lineRule="auto"/>
        <w:ind w:left="714" w:hanging="357"/>
        <w:jc w:val="both"/>
        <w:rPr>
          <w:rFonts w:ascii="Times New Roman" w:eastAsia="Times New Roman" w:hAnsi="Times New Roman" w:cs="Times New Roman"/>
          <w:sz w:val="28"/>
          <w:szCs w:val="28"/>
        </w:rPr>
      </w:pPr>
      <w:r w:rsidRPr="00FF22FC">
        <w:rPr>
          <w:rFonts w:ascii="Times New Roman" w:eastAsia="Times New Roman" w:hAnsi="Times New Roman" w:cs="Times New Roman"/>
          <w:b/>
          <w:bCs/>
          <w:iCs/>
          <w:color w:val="00B0F0"/>
          <w:sz w:val="32"/>
          <w:szCs w:val="32"/>
        </w:rPr>
        <w:t>Эмоциональный</w:t>
      </w:r>
      <w:r w:rsidRPr="00FF22FC">
        <w:rPr>
          <w:rFonts w:ascii="Times New Roman" w:eastAsia="Times New Roman" w:hAnsi="Times New Roman" w:cs="Times New Roman"/>
          <w:iCs/>
          <w:color w:val="00B0F0"/>
          <w:sz w:val="32"/>
          <w:szCs w:val="32"/>
        </w:rPr>
        <w:t xml:space="preserve"> </w:t>
      </w:r>
      <w:r w:rsidRPr="00FF22FC">
        <w:rPr>
          <w:rFonts w:ascii="Times New Roman" w:eastAsia="Times New Roman" w:hAnsi="Times New Roman" w:cs="Times New Roman"/>
          <w:color w:val="00B0F0"/>
          <w:sz w:val="32"/>
          <w:szCs w:val="32"/>
        </w:rPr>
        <w:t>.</w:t>
      </w:r>
      <w:r w:rsidRPr="00FF22FC">
        <w:rPr>
          <w:rFonts w:ascii="Times New Roman" w:eastAsia="Times New Roman" w:hAnsi="Times New Roman" w:cs="Times New Roman"/>
          <w:sz w:val="28"/>
          <w:szCs w:val="28"/>
        </w:rPr>
        <w:t xml:space="preserve"> Восприятие себя связано с неким типом переживаний. Е</w:t>
      </w:r>
      <w:r w:rsidRPr="00FF22FC">
        <w:rPr>
          <w:rFonts w:ascii="Times New Roman" w:eastAsia="Times New Roman" w:hAnsi="Times New Roman" w:cs="Times New Roman"/>
          <w:sz w:val="28"/>
          <w:szCs w:val="28"/>
        </w:rPr>
        <w:t>с</w:t>
      </w:r>
      <w:r w:rsidRPr="00FF22FC">
        <w:rPr>
          <w:rFonts w:ascii="Times New Roman" w:eastAsia="Times New Roman" w:hAnsi="Times New Roman" w:cs="Times New Roman"/>
          <w:sz w:val="28"/>
          <w:szCs w:val="28"/>
        </w:rPr>
        <w:t>ли взрослый вспомнит себя ребенком, то ведущую роль играет некий эмоци</w:t>
      </w:r>
      <w:r w:rsidRPr="00FF22FC">
        <w:rPr>
          <w:rFonts w:ascii="Times New Roman" w:eastAsia="Times New Roman" w:hAnsi="Times New Roman" w:cs="Times New Roman"/>
          <w:sz w:val="28"/>
          <w:szCs w:val="28"/>
        </w:rPr>
        <w:t>о</w:t>
      </w:r>
      <w:r w:rsidRPr="00FF22FC">
        <w:rPr>
          <w:rFonts w:ascii="Times New Roman" w:eastAsia="Times New Roman" w:hAnsi="Times New Roman" w:cs="Times New Roman"/>
          <w:sz w:val="28"/>
          <w:szCs w:val="28"/>
        </w:rPr>
        <w:t>нальный фон (удивление, страх, угроза и т.п.). Ребенка можно понять через р</w:t>
      </w:r>
      <w:r w:rsidRPr="00FF22FC">
        <w:rPr>
          <w:rFonts w:ascii="Times New Roman" w:eastAsia="Times New Roman" w:hAnsi="Times New Roman" w:cs="Times New Roman"/>
          <w:sz w:val="28"/>
          <w:szCs w:val="28"/>
        </w:rPr>
        <w:t>и</w:t>
      </w:r>
      <w:r w:rsidRPr="00FF22FC">
        <w:rPr>
          <w:rFonts w:ascii="Times New Roman" w:eastAsia="Times New Roman" w:hAnsi="Times New Roman" w:cs="Times New Roman"/>
          <w:sz w:val="28"/>
          <w:szCs w:val="28"/>
        </w:rPr>
        <w:t xml:space="preserve">сунки. </w:t>
      </w:r>
    </w:p>
    <w:p w:rsidR="00E66F1E" w:rsidRPr="00FF22FC" w:rsidRDefault="00FF22FC" w:rsidP="00EC0F9F">
      <w:pPr>
        <w:spacing w:after="0" w:line="360" w:lineRule="auto"/>
        <w:ind w:left="714"/>
        <w:jc w:val="both"/>
        <w:rPr>
          <w:rFonts w:ascii="Times New Roman" w:eastAsia="Times New Roman" w:hAnsi="Times New Roman" w:cs="Times New Roman"/>
          <w:sz w:val="28"/>
          <w:szCs w:val="28"/>
        </w:rPr>
      </w:pPr>
      <w:r w:rsidRPr="00FF22FC">
        <w:rPr>
          <w:rFonts w:ascii="Times New Roman" w:eastAsia="Times New Roman" w:hAnsi="Times New Roman" w:cs="Times New Roman"/>
          <w:b/>
          <w:bCs/>
          <w:color w:val="FF0000"/>
          <w:sz w:val="32"/>
          <w:szCs w:val="32"/>
        </w:rPr>
        <w:t xml:space="preserve">3. </w:t>
      </w:r>
      <w:r w:rsidR="00E66F1E" w:rsidRPr="00FF22FC">
        <w:rPr>
          <w:rFonts w:ascii="Times New Roman" w:eastAsia="Times New Roman" w:hAnsi="Times New Roman" w:cs="Times New Roman"/>
          <w:b/>
          <w:bCs/>
          <w:color w:val="FF0000"/>
          <w:sz w:val="32"/>
          <w:szCs w:val="32"/>
        </w:rPr>
        <w:t>Перспективы личности</w:t>
      </w:r>
      <w:r>
        <w:rPr>
          <w:rFonts w:ascii="Times New Roman" w:eastAsia="Times New Roman" w:hAnsi="Times New Roman" w:cs="Times New Roman"/>
          <w:sz w:val="28"/>
          <w:szCs w:val="28"/>
        </w:rPr>
        <w:t xml:space="preserve"> у ребё</w:t>
      </w:r>
      <w:r w:rsidR="00E66F1E" w:rsidRPr="00FF22FC">
        <w:rPr>
          <w:rFonts w:ascii="Times New Roman" w:eastAsia="Times New Roman" w:hAnsi="Times New Roman" w:cs="Times New Roman"/>
          <w:sz w:val="28"/>
          <w:szCs w:val="28"/>
        </w:rPr>
        <w:t>нка связаны с его образом взрослости. Е</w:t>
      </w:r>
      <w:r w:rsidR="00E66F1E" w:rsidRPr="00FF22FC">
        <w:rPr>
          <w:rFonts w:ascii="Times New Roman" w:eastAsia="Times New Roman" w:hAnsi="Times New Roman" w:cs="Times New Roman"/>
          <w:sz w:val="28"/>
          <w:szCs w:val="28"/>
        </w:rPr>
        <w:t>с</w:t>
      </w:r>
      <w:r w:rsidR="00E66F1E" w:rsidRPr="00FF22FC">
        <w:rPr>
          <w:rFonts w:ascii="Times New Roman" w:eastAsia="Times New Roman" w:hAnsi="Times New Roman" w:cs="Times New Roman"/>
          <w:sz w:val="28"/>
          <w:szCs w:val="28"/>
        </w:rPr>
        <w:t>ли образ взрослости присоединен к обучению, то оно будет удовлетворять р</w:t>
      </w:r>
      <w:r w:rsidR="00E66F1E" w:rsidRPr="00FF22FC">
        <w:rPr>
          <w:rFonts w:ascii="Times New Roman" w:eastAsia="Times New Roman" w:hAnsi="Times New Roman" w:cs="Times New Roman"/>
          <w:sz w:val="28"/>
          <w:szCs w:val="28"/>
        </w:rPr>
        <w:t>е</w:t>
      </w:r>
      <w:r>
        <w:rPr>
          <w:rFonts w:ascii="Times New Roman" w:eastAsia="Times New Roman" w:hAnsi="Times New Roman" w:cs="Times New Roman"/>
          <w:sz w:val="28"/>
          <w:szCs w:val="28"/>
        </w:rPr>
        <w:t>бё</w:t>
      </w:r>
      <w:r w:rsidR="00E66F1E" w:rsidRPr="00FF22FC">
        <w:rPr>
          <w:rFonts w:ascii="Times New Roman" w:eastAsia="Times New Roman" w:hAnsi="Times New Roman" w:cs="Times New Roman"/>
          <w:sz w:val="28"/>
          <w:szCs w:val="28"/>
        </w:rPr>
        <w:t>нка, и наоборот. Перспектива – это цель, реализация которой связана со смы</w:t>
      </w:r>
      <w:r w:rsidR="00E66F1E" w:rsidRPr="00FF22FC">
        <w:rPr>
          <w:rFonts w:ascii="Times New Roman" w:eastAsia="Times New Roman" w:hAnsi="Times New Roman" w:cs="Times New Roman"/>
          <w:sz w:val="28"/>
          <w:szCs w:val="28"/>
        </w:rPr>
        <w:t>с</w:t>
      </w:r>
      <w:r w:rsidR="00E66F1E" w:rsidRPr="00FF22FC">
        <w:rPr>
          <w:rFonts w:ascii="Times New Roman" w:eastAsia="Times New Roman" w:hAnsi="Times New Roman" w:cs="Times New Roman"/>
          <w:sz w:val="28"/>
          <w:szCs w:val="28"/>
        </w:rPr>
        <w:t xml:space="preserve">лом жизни. Без осознания перспективы нет деятельности. </w:t>
      </w:r>
    </w:p>
    <w:p w:rsidR="00F102B0" w:rsidRPr="00FF22FC" w:rsidRDefault="00FF22FC" w:rsidP="00EC0F9F">
      <w:pPr>
        <w:spacing w:after="0" w:line="360" w:lineRule="auto"/>
        <w:ind w:left="714"/>
        <w:jc w:val="both"/>
        <w:rPr>
          <w:rFonts w:ascii="Times New Roman" w:eastAsia="Times New Roman" w:hAnsi="Times New Roman" w:cs="Times New Roman"/>
          <w:sz w:val="28"/>
          <w:szCs w:val="28"/>
        </w:rPr>
      </w:pPr>
      <w:r w:rsidRPr="00FF22FC">
        <w:rPr>
          <w:rFonts w:ascii="Times New Roman" w:eastAsia="Times New Roman" w:hAnsi="Times New Roman" w:cs="Times New Roman"/>
          <w:b/>
          <w:bCs/>
          <w:color w:val="FF0000"/>
          <w:sz w:val="32"/>
          <w:szCs w:val="32"/>
        </w:rPr>
        <w:t>4.</w:t>
      </w:r>
      <w:r w:rsidR="00E66F1E" w:rsidRPr="00FF22FC">
        <w:rPr>
          <w:rFonts w:ascii="Times New Roman" w:eastAsia="Times New Roman" w:hAnsi="Times New Roman" w:cs="Times New Roman"/>
          <w:b/>
          <w:bCs/>
          <w:color w:val="FF0000"/>
          <w:sz w:val="32"/>
          <w:szCs w:val="32"/>
        </w:rPr>
        <w:t>Формирование иерархии побуждений, иерархии мотивов</w:t>
      </w:r>
      <w:r w:rsidRPr="00FF22FC">
        <w:rPr>
          <w:rFonts w:ascii="Times New Roman" w:eastAsia="Times New Roman" w:hAnsi="Times New Roman" w:cs="Times New Roman"/>
          <w:color w:val="FF0000"/>
          <w:sz w:val="32"/>
          <w:szCs w:val="32"/>
        </w:rPr>
        <w:t>.</w:t>
      </w:r>
      <w:r w:rsidR="009E1AEA">
        <w:rPr>
          <w:rFonts w:ascii="Times New Roman" w:eastAsia="Times New Roman" w:hAnsi="Times New Roman" w:cs="Times New Roman"/>
          <w:sz w:val="28"/>
          <w:szCs w:val="28"/>
        </w:rPr>
        <w:t xml:space="preserve"> Ребё</w:t>
      </w:r>
      <w:r w:rsidR="00E66F1E" w:rsidRPr="00FF22FC">
        <w:rPr>
          <w:rFonts w:ascii="Times New Roman" w:eastAsia="Times New Roman" w:hAnsi="Times New Roman" w:cs="Times New Roman"/>
          <w:sz w:val="28"/>
          <w:szCs w:val="28"/>
        </w:rPr>
        <w:t>нок 2 лет действует ситуационно: какой мотив сильнее, тот и побеждает. К 5-6 годам складывается механизм смысловой коррекции побуждения к действию. Дейс</w:t>
      </w:r>
      <w:r w:rsidR="00E66F1E" w:rsidRPr="00FF22FC">
        <w:rPr>
          <w:rFonts w:ascii="Times New Roman" w:eastAsia="Times New Roman" w:hAnsi="Times New Roman" w:cs="Times New Roman"/>
          <w:sz w:val="28"/>
          <w:szCs w:val="28"/>
        </w:rPr>
        <w:t>т</w:t>
      </w:r>
      <w:r w:rsidR="009E1AEA">
        <w:rPr>
          <w:rFonts w:ascii="Times New Roman" w:eastAsia="Times New Roman" w:hAnsi="Times New Roman" w:cs="Times New Roman"/>
          <w:sz w:val="28"/>
          <w:szCs w:val="28"/>
        </w:rPr>
        <w:t>вие становится поступком, и ребё</w:t>
      </w:r>
      <w:r w:rsidR="00E66F1E" w:rsidRPr="00FF22FC">
        <w:rPr>
          <w:rFonts w:ascii="Times New Roman" w:eastAsia="Times New Roman" w:hAnsi="Times New Roman" w:cs="Times New Roman"/>
          <w:sz w:val="28"/>
          <w:szCs w:val="28"/>
        </w:rPr>
        <w:t>нок выбирает, исходя из того, какой смысл б</w:t>
      </w:r>
      <w:r w:rsidR="00E66F1E" w:rsidRPr="00FF22FC">
        <w:rPr>
          <w:rFonts w:ascii="Times New Roman" w:eastAsia="Times New Roman" w:hAnsi="Times New Roman" w:cs="Times New Roman"/>
          <w:sz w:val="28"/>
          <w:szCs w:val="28"/>
        </w:rPr>
        <w:t>у</w:t>
      </w:r>
      <w:r w:rsidR="00E66F1E" w:rsidRPr="00FF22FC">
        <w:rPr>
          <w:rFonts w:ascii="Times New Roman" w:eastAsia="Times New Roman" w:hAnsi="Times New Roman" w:cs="Times New Roman"/>
          <w:sz w:val="28"/>
          <w:szCs w:val="28"/>
        </w:rPr>
        <w:t xml:space="preserve">дет иметь тот или иной поступок. </w:t>
      </w:r>
    </w:p>
    <w:p w:rsidR="00F102B0" w:rsidRPr="00F102B0" w:rsidRDefault="00560EE8" w:rsidP="00F102B0">
      <w:pPr>
        <w:spacing w:after="0" w:line="240" w:lineRule="auto"/>
        <w:rPr>
          <w:rFonts w:ascii="Times New Roman" w:eastAsia="Times New Roman" w:hAnsi="Times New Roman" w:cs="Times New Roman"/>
          <w:sz w:val="24"/>
          <w:szCs w:val="24"/>
        </w:rPr>
      </w:pPr>
      <w:r w:rsidRPr="00560EE8">
        <w:rPr>
          <w:rFonts w:ascii="Times New Roman" w:eastAsia="Times New Roman" w:hAnsi="Times New Roman" w:cs="Times New Roman"/>
          <w:b/>
          <w:bCs/>
          <w:kern w:val="36"/>
          <w:sz w:val="48"/>
          <w:szCs w:val="48"/>
        </w:rPr>
        <w:lastRenderedPageBreak/>
        <w:pict>
          <v:shape id="_x0000_i1030" type="#_x0000_t136" style="width:479.25pt;height:66pt"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Коммуникативные игры для дошкольников"/>
          </v:shape>
        </w:pict>
      </w:r>
    </w:p>
    <w:p w:rsidR="00F102B0" w:rsidRPr="00DC2C90" w:rsidRDefault="00F102B0" w:rsidP="00870510">
      <w:pPr>
        <w:spacing w:after="0" w:line="360" w:lineRule="auto"/>
        <w:ind w:firstLine="709"/>
        <w:jc w:val="both"/>
        <w:rPr>
          <w:rFonts w:ascii="Times New Roman" w:eastAsia="Times New Roman" w:hAnsi="Times New Roman" w:cs="Times New Roman"/>
          <w:sz w:val="28"/>
          <w:szCs w:val="28"/>
        </w:rPr>
      </w:pPr>
      <w:r w:rsidRPr="00DC2C90">
        <w:rPr>
          <w:rFonts w:ascii="Times New Roman" w:eastAsia="Times New Roman" w:hAnsi="Times New Roman" w:cs="Times New Roman"/>
          <w:sz w:val="28"/>
          <w:szCs w:val="28"/>
        </w:rPr>
        <w:t>В дошкольном возрасте человек получает огромное количество навыков, кот</w:t>
      </w:r>
      <w:r w:rsidRPr="00DC2C90">
        <w:rPr>
          <w:rFonts w:ascii="Times New Roman" w:eastAsia="Times New Roman" w:hAnsi="Times New Roman" w:cs="Times New Roman"/>
          <w:sz w:val="28"/>
          <w:szCs w:val="28"/>
        </w:rPr>
        <w:t>о</w:t>
      </w:r>
      <w:r w:rsidRPr="00DC2C90">
        <w:rPr>
          <w:rFonts w:ascii="Times New Roman" w:eastAsia="Times New Roman" w:hAnsi="Times New Roman" w:cs="Times New Roman"/>
          <w:sz w:val="28"/>
          <w:szCs w:val="28"/>
        </w:rPr>
        <w:t>рые ему жизненно необходимы. В числе прочих он осваивает и коммуникативные — учится общаться, договариваться с другими детьми о совместной деятельности и т. д. Учить общаться необходимо постоянно — на занятиях, во время режимных моментов и сюжетно-ролевых игр. Но существуют и специальные игры, основная цель которых — развитие именно коммуникативных навыков.</w:t>
      </w:r>
    </w:p>
    <w:p w:rsidR="00EC1F30" w:rsidRDefault="00EC1F30" w:rsidP="00EC1F30">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F102B0" w:rsidRPr="00DC2C90">
        <w:rPr>
          <w:rFonts w:ascii="Times New Roman" w:eastAsia="Times New Roman" w:hAnsi="Times New Roman" w:cs="Times New Roman"/>
          <w:sz w:val="28"/>
          <w:szCs w:val="28"/>
        </w:rPr>
        <w:t>Освоение коммуникативных навыков детьми раннего и младшего дошкольного возраста происходит главным образом во время игр и режимных мом</w:t>
      </w:r>
      <w:r w:rsidR="00870510">
        <w:rPr>
          <w:rFonts w:ascii="Times New Roman" w:eastAsia="Times New Roman" w:hAnsi="Times New Roman" w:cs="Times New Roman"/>
          <w:sz w:val="28"/>
          <w:szCs w:val="28"/>
        </w:rPr>
        <w:t>ентов. Игры двухлетних детей ещё</w:t>
      </w:r>
      <w:r w:rsidR="00F102B0" w:rsidRPr="00DC2C90">
        <w:rPr>
          <w:rFonts w:ascii="Times New Roman" w:eastAsia="Times New Roman" w:hAnsi="Times New Roman" w:cs="Times New Roman"/>
          <w:sz w:val="28"/>
          <w:szCs w:val="28"/>
        </w:rPr>
        <w:t xml:space="preserve"> не объединены общим сюжетом,</w:t>
      </w:r>
      <w:r w:rsidR="00A848C5" w:rsidRPr="00DC2C90">
        <w:rPr>
          <w:rFonts w:ascii="Times New Roman" w:eastAsia="Times New Roman" w:hAnsi="Times New Roman" w:cs="Times New Roman"/>
          <w:sz w:val="28"/>
          <w:szCs w:val="28"/>
        </w:rPr>
        <w:t xml:space="preserve"> </w:t>
      </w:r>
      <w:r w:rsidR="00F102B0" w:rsidRPr="00DC2C90">
        <w:rPr>
          <w:rFonts w:ascii="Times New Roman" w:eastAsia="Times New Roman" w:hAnsi="Times New Roman" w:cs="Times New Roman"/>
          <w:sz w:val="28"/>
          <w:szCs w:val="28"/>
        </w:rPr>
        <w:t>ребятишки просто играют р</w:t>
      </w:r>
      <w:r w:rsidR="00F102B0" w:rsidRPr="00DC2C90">
        <w:rPr>
          <w:rFonts w:ascii="Times New Roman" w:eastAsia="Times New Roman" w:hAnsi="Times New Roman" w:cs="Times New Roman"/>
          <w:sz w:val="28"/>
          <w:szCs w:val="28"/>
        </w:rPr>
        <w:t>я</w:t>
      </w:r>
      <w:r w:rsidR="00F102B0" w:rsidRPr="00DC2C90">
        <w:rPr>
          <w:rFonts w:ascii="Times New Roman" w:eastAsia="Times New Roman" w:hAnsi="Times New Roman" w:cs="Times New Roman"/>
          <w:sz w:val="28"/>
          <w:szCs w:val="28"/>
        </w:rPr>
        <w:t xml:space="preserve">дом. </w:t>
      </w:r>
    </w:p>
    <w:p w:rsidR="00F102B0" w:rsidRPr="00DC2C90" w:rsidRDefault="00EC1F30" w:rsidP="00EC1F30">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F102B0" w:rsidRPr="00EC1F30">
        <w:rPr>
          <w:rFonts w:ascii="Times New Roman" w:eastAsia="Times New Roman" w:hAnsi="Times New Roman" w:cs="Times New Roman"/>
          <w:color w:val="FF0000"/>
          <w:sz w:val="28"/>
          <w:szCs w:val="28"/>
        </w:rPr>
        <w:t>Задача воспитателя или родителей</w:t>
      </w:r>
      <w:r w:rsidR="00F102B0" w:rsidRPr="00DC2C90">
        <w:rPr>
          <w:rFonts w:ascii="Times New Roman" w:eastAsia="Times New Roman" w:hAnsi="Times New Roman" w:cs="Times New Roman"/>
          <w:sz w:val="28"/>
          <w:szCs w:val="28"/>
        </w:rPr>
        <w:t xml:space="preserve"> — научить их играть, не мешая друг другу. В этом же возрасте малыши, начавшие посещать ясли, выполняют первые совместные работы на занятиях. Они могут все вместе строить город или приклеивать детали к коллективной аппликации. В эти моменты малыши учатся договариваться и подчинять свои действия общему плану. </w:t>
      </w:r>
    </w:p>
    <w:p w:rsidR="001E5633" w:rsidRDefault="00457D90" w:rsidP="00870510">
      <w:pPr>
        <w:spacing w:before="100" w:beforeAutospacing="1" w:after="100" w:afterAutospacing="1"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457D90">
        <w:rPr>
          <w:rFonts w:ascii="Times New Roman" w:eastAsia="Times New Roman" w:hAnsi="Times New Roman" w:cs="Times New Roman"/>
          <w:noProof/>
          <w:sz w:val="28"/>
          <w:szCs w:val="28"/>
        </w:rPr>
        <w:drawing>
          <wp:inline distT="0" distB="0" distL="0" distR="0">
            <wp:extent cx="2924175" cy="1752600"/>
            <wp:effectExtent l="171450" t="152400" r="142875" b="114300"/>
            <wp:docPr id="22" name="popup_img" descr="http://go3.imgsmail.ru/imgpreview?key=http%3A//mdou128kms.ucoz.ru/ltnb.jpg&amp;mb=imgdb_preview_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_img" descr="http://go3.imgsmail.ru/imgpreview?key=http%3A//mdou128kms.ucoz.ru/ltnb.jpg&amp;mb=imgdb_preview_99"/>
                    <pic:cNvPicPr>
                      <a:picLocks noChangeAspect="1" noChangeArrowheads="1"/>
                    </pic:cNvPicPr>
                  </pic:nvPicPr>
                  <pic:blipFill>
                    <a:blip r:embed="rId10"/>
                    <a:srcRect/>
                    <a:stretch>
                      <a:fillRect/>
                    </a:stretch>
                  </pic:blipFill>
                  <pic:spPr bwMode="auto">
                    <a:xfrm>
                      <a:off x="0" y="0"/>
                      <a:ext cx="2924175" cy="1752600"/>
                    </a:xfrm>
                    <a:prstGeom prst="rect">
                      <a:avLst/>
                    </a:prstGeom>
                    <a:solidFill>
                      <a:srgbClr val="FFFFFF">
                        <a:shade val="85000"/>
                      </a:srgbClr>
                    </a:solidFill>
                    <a:ln w="190500" cap="rnd">
                      <a:solidFill>
                        <a:schemeClr val="tx2">
                          <a:lumMod val="40000"/>
                          <a:lumOff val="60000"/>
                        </a:schemeClr>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F102B0" w:rsidRPr="00DC2C90" w:rsidRDefault="00457D90" w:rsidP="00870510">
      <w:pPr>
        <w:spacing w:before="100" w:beforeAutospacing="1" w:after="100" w:afterAutospacing="1"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1E5633">
        <w:rPr>
          <w:rFonts w:ascii="Times New Roman" w:eastAsia="Times New Roman" w:hAnsi="Times New Roman" w:cs="Times New Roman"/>
          <w:sz w:val="28"/>
          <w:szCs w:val="28"/>
        </w:rPr>
        <w:t xml:space="preserve"> </w:t>
      </w:r>
      <w:r w:rsidR="00870510">
        <w:rPr>
          <w:rFonts w:ascii="Times New Roman" w:eastAsia="Times New Roman" w:hAnsi="Times New Roman" w:cs="Times New Roman"/>
          <w:sz w:val="28"/>
          <w:szCs w:val="28"/>
        </w:rPr>
        <w:t>Для трё</w:t>
      </w:r>
      <w:r w:rsidR="00F102B0" w:rsidRPr="00DC2C90">
        <w:rPr>
          <w:rFonts w:ascii="Times New Roman" w:eastAsia="Times New Roman" w:hAnsi="Times New Roman" w:cs="Times New Roman"/>
          <w:sz w:val="28"/>
          <w:szCs w:val="28"/>
        </w:rPr>
        <w:t>хлетних детей старайтесь постоянно создавать игровые ситуации, в ходе кото</w:t>
      </w:r>
      <w:r w:rsidR="00870510">
        <w:rPr>
          <w:rFonts w:ascii="Times New Roman" w:eastAsia="Times New Roman" w:hAnsi="Times New Roman" w:cs="Times New Roman"/>
          <w:sz w:val="28"/>
          <w:szCs w:val="28"/>
        </w:rPr>
        <w:t>рых ребё</w:t>
      </w:r>
      <w:r w:rsidR="00F102B0" w:rsidRPr="00DC2C90">
        <w:rPr>
          <w:rFonts w:ascii="Times New Roman" w:eastAsia="Times New Roman" w:hAnsi="Times New Roman" w:cs="Times New Roman"/>
          <w:sz w:val="28"/>
          <w:szCs w:val="28"/>
        </w:rPr>
        <w:t xml:space="preserve">нок будет вынужден обратиться ко взрослому. Например, встаньте на проходе к игровому уголку и посмотрите, что малыш будет делать. Если он стесняется попросить </w:t>
      </w:r>
      <w:r w:rsidR="00870510" w:rsidRPr="00DC2C90">
        <w:rPr>
          <w:rFonts w:ascii="Times New Roman" w:eastAsia="Times New Roman" w:hAnsi="Times New Roman" w:cs="Times New Roman"/>
          <w:sz w:val="28"/>
          <w:szCs w:val="28"/>
        </w:rPr>
        <w:t>вас,</w:t>
      </w:r>
      <w:r w:rsidR="00F102B0" w:rsidRPr="00DC2C90">
        <w:rPr>
          <w:rFonts w:ascii="Times New Roman" w:eastAsia="Times New Roman" w:hAnsi="Times New Roman" w:cs="Times New Roman"/>
          <w:sz w:val="28"/>
          <w:szCs w:val="28"/>
        </w:rPr>
        <w:t xml:space="preserve"> </w:t>
      </w:r>
      <w:r w:rsidR="00870510">
        <w:rPr>
          <w:rFonts w:ascii="Times New Roman" w:eastAsia="Times New Roman" w:hAnsi="Times New Roman" w:cs="Times New Roman"/>
          <w:sz w:val="28"/>
          <w:szCs w:val="28"/>
        </w:rPr>
        <w:t>то вы его пропустите</w:t>
      </w:r>
      <w:r w:rsidR="00F102B0" w:rsidRPr="00DC2C90">
        <w:rPr>
          <w:rFonts w:ascii="Times New Roman" w:eastAsia="Times New Roman" w:hAnsi="Times New Roman" w:cs="Times New Roman"/>
          <w:sz w:val="28"/>
          <w:szCs w:val="28"/>
        </w:rPr>
        <w:t>, подскажите, как лучше поступить. В этом во</w:t>
      </w:r>
      <w:r w:rsidR="00F102B0" w:rsidRPr="00DC2C90">
        <w:rPr>
          <w:rFonts w:ascii="Times New Roman" w:eastAsia="Times New Roman" w:hAnsi="Times New Roman" w:cs="Times New Roman"/>
          <w:sz w:val="28"/>
          <w:szCs w:val="28"/>
        </w:rPr>
        <w:t>з</w:t>
      </w:r>
      <w:r w:rsidR="00F102B0" w:rsidRPr="00DC2C90">
        <w:rPr>
          <w:rFonts w:ascii="Times New Roman" w:eastAsia="Times New Roman" w:hAnsi="Times New Roman" w:cs="Times New Roman"/>
          <w:sz w:val="28"/>
          <w:szCs w:val="28"/>
        </w:rPr>
        <w:t xml:space="preserve">расте можно применять и специальные упражнения. </w:t>
      </w:r>
    </w:p>
    <w:p w:rsidR="00F102B0" w:rsidRPr="00DC2C90" w:rsidRDefault="00F102B0" w:rsidP="00DC2C90">
      <w:pPr>
        <w:spacing w:before="100" w:beforeAutospacing="1" w:after="100" w:afterAutospacing="1" w:line="360" w:lineRule="auto"/>
        <w:ind w:firstLine="709"/>
        <w:jc w:val="both"/>
        <w:rPr>
          <w:rFonts w:ascii="Times New Roman" w:eastAsia="Times New Roman" w:hAnsi="Times New Roman" w:cs="Times New Roman"/>
          <w:sz w:val="28"/>
          <w:szCs w:val="28"/>
        </w:rPr>
      </w:pPr>
      <w:r w:rsidRPr="00DC2C90">
        <w:rPr>
          <w:rFonts w:ascii="Times New Roman" w:eastAsia="Times New Roman" w:hAnsi="Times New Roman" w:cs="Times New Roman"/>
          <w:sz w:val="28"/>
          <w:szCs w:val="28"/>
        </w:rPr>
        <w:lastRenderedPageBreak/>
        <w:t>Предложите детям сделать общую книгу с рисунками. Каждому дайте задание что-то нарисовать. Задания должны быть понятны детям. Лучше поручить им нарис</w:t>
      </w:r>
      <w:r w:rsidRPr="00DC2C90">
        <w:rPr>
          <w:rFonts w:ascii="Times New Roman" w:eastAsia="Times New Roman" w:hAnsi="Times New Roman" w:cs="Times New Roman"/>
          <w:sz w:val="28"/>
          <w:szCs w:val="28"/>
        </w:rPr>
        <w:t>о</w:t>
      </w:r>
      <w:r w:rsidRPr="00DC2C90">
        <w:rPr>
          <w:rFonts w:ascii="Times New Roman" w:eastAsia="Times New Roman" w:hAnsi="Times New Roman" w:cs="Times New Roman"/>
          <w:sz w:val="28"/>
          <w:szCs w:val="28"/>
        </w:rPr>
        <w:t>вать те предметы, которые они уже изображали на занятиях. Например, подготовьте книгу «Наши игрушки». Каждую работу рассмотрите и попросите автора рассказать, что же он нарисовал. Поощряйте развернуты</w:t>
      </w:r>
      <w:r w:rsidR="00A848C5" w:rsidRPr="00DC2C90">
        <w:rPr>
          <w:rFonts w:ascii="Times New Roman" w:eastAsia="Times New Roman" w:hAnsi="Times New Roman" w:cs="Times New Roman"/>
          <w:sz w:val="28"/>
          <w:szCs w:val="28"/>
        </w:rPr>
        <w:t>е</w:t>
      </w:r>
      <w:r w:rsidRPr="00DC2C90">
        <w:rPr>
          <w:rFonts w:ascii="Times New Roman" w:eastAsia="Times New Roman" w:hAnsi="Times New Roman" w:cs="Times New Roman"/>
          <w:sz w:val="28"/>
          <w:szCs w:val="28"/>
        </w:rPr>
        <w:t xml:space="preserve"> ответы. </w:t>
      </w:r>
    </w:p>
    <w:p w:rsidR="00870510" w:rsidRDefault="00EC1F30" w:rsidP="00EC1F30">
      <w:pPr>
        <w:spacing w:before="100" w:beforeAutospacing="1" w:after="100" w:afterAutospacing="1"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EC1F30">
        <w:rPr>
          <w:rFonts w:ascii="Times New Roman" w:eastAsia="Times New Roman" w:hAnsi="Times New Roman" w:cs="Times New Roman"/>
          <w:noProof/>
          <w:sz w:val="28"/>
          <w:szCs w:val="28"/>
        </w:rPr>
        <w:drawing>
          <wp:inline distT="0" distB="0" distL="0" distR="0">
            <wp:extent cx="4076700" cy="2019300"/>
            <wp:effectExtent l="171450" t="133350" r="152400" b="133350"/>
            <wp:docPr id="3" name="Рисунок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srcRect/>
                    <a:stretch>
                      <a:fillRect/>
                    </a:stretch>
                  </pic:blipFill>
                  <pic:spPr bwMode="auto">
                    <a:xfrm>
                      <a:off x="0" y="0"/>
                      <a:ext cx="4076700" cy="2019300"/>
                    </a:xfrm>
                    <a:prstGeom prst="rect">
                      <a:avLst/>
                    </a:prstGeom>
                    <a:solidFill>
                      <a:srgbClr val="FFFFFF">
                        <a:shade val="85000"/>
                      </a:srgbClr>
                    </a:solidFill>
                    <a:ln w="190500" cap="sq">
                      <a:solidFill>
                        <a:schemeClr val="accent3">
                          <a:lumMod val="75000"/>
                        </a:schemeClr>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E5C46" w:rsidRDefault="00EC1F30" w:rsidP="00EC1F30">
      <w:pPr>
        <w:spacing w:before="100" w:beforeAutospacing="1" w:after="100" w:afterAutospacing="1"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F102B0" w:rsidRPr="00DC2C90">
        <w:rPr>
          <w:rFonts w:ascii="Times New Roman" w:eastAsia="Times New Roman" w:hAnsi="Times New Roman" w:cs="Times New Roman"/>
          <w:sz w:val="28"/>
          <w:szCs w:val="28"/>
        </w:rPr>
        <w:t>Коммуникативные навыки у малышей развивают и такие сюжетно-ролевые и</w:t>
      </w:r>
      <w:r w:rsidR="00F102B0" w:rsidRPr="00DC2C90">
        <w:rPr>
          <w:rFonts w:ascii="Times New Roman" w:eastAsia="Times New Roman" w:hAnsi="Times New Roman" w:cs="Times New Roman"/>
          <w:sz w:val="28"/>
          <w:szCs w:val="28"/>
        </w:rPr>
        <w:t>г</w:t>
      </w:r>
      <w:r w:rsidR="00F102B0" w:rsidRPr="00DC2C90">
        <w:rPr>
          <w:rFonts w:ascii="Times New Roman" w:eastAsia="Times New Roman" w:hAnsi="Times New Roman" w:cs="Times New Roman"/>
          <w:sz w:val="28"/>
          <w:szCs w:val="28"/>
        </w:rPr>
        <w:t>ры, как «Семья», «Магазин». Младшие дошкольники только учатся объединять свои действия в сюжет, и им необходимо в этом помогать. Сначала роли распределяет во</w:t>
      </w:r>
      <w:r w:rsidR="00F102B0" w:rsidRPr="00DC2C90">
        <w:rPr>
          <w:rFonts w:ascii="Times New Roman" w:eastAsia="Times New Roman" w:hAnsi="Times New Roman" w:cs="Times New Roman"/>
          <w:sz w:val="28"/>
          <w:szCs w:val="28"/>
        </w:rPr>
        <w:t>с</w:t>
      </w:r>
      <w:r w:rsidR="00F102B0" w:rsidRPr="00DC2C90">
        <w:rPr>
          <w:rFonts w:ascii="Times New Roman" w:eastAsia="Times New Roman" w:hAnsi="Times New Roman" w:cs="Times New Roman"/>
          <w:sz w:val="28"/>
          <w:szCs w:val="28"/>
        </w:rPr>
        <w:t>питатель, затем этому постепенно учатся дети. Предложите наиболее активным м</w:t>
      </w:r>
      <w:r w:rsidR="00F102B0" w:rsidRPr="00DC2C90">
        <w:rPr>
          <w:rFonts w:ascii="Times New Roman" w:eastAsia="Times New Roman" w:hAnsi="Times New Roman" w:cs="Times New Roman"/>
          <w:sz w:val="28"/>
          <w:szCs w:val="28"/>
        </w:rPr>
        <w:t>а</w:t>
      </w:r>
      <w:r w:rsidR="00F102B0" w:rsidRPr="00DC2C90">
        <w:rPr>
          <w:rFonts w:ascii="Times New Roman" w:eastAsia="Times New Roman" w:hAnsi="Times New Roman" w:cs="Times New Roman"/>
          <w:sz w:val="28"/>
          <w:szCs w:val="28"/>
        </w:rPr>
        <w:t>лышам раздать задания и объяснить, что же должны делать оста</w:t>
      </w:r>
      <w:r w:rsidR="004E5C46">
        <w:rPr>
          <w:rFonts w:ascii="Times New Roman" w:eastAsia="Times New Roman" w:hAnsi="Times New Roman" w:cs="Times New Roman"/>
          <w:sz w:val="28"/>
          <w:szCs w:val="28"/>
        </w:rPr>
        <w:t xml:space="preserve">льные. Постепенно привлекайте к </w:t>
      </w:r>
      <w:r w:rsidR="00F102B0" w:rsidRPr="00DC2C90">
        <w:rPr>
          <w:rFonts w:ascii="Times New Roman" w:eastAsia="Times New Roman" w:hAnsi="Times New Roman" w:cs="Times New Roman"/>
          <w:sz w:val="28"/>
          <w:szCs w:val="28"/>
        </w:rPr>
        <w:t>распределению ролей и остальных участников</w:t>
      </w:r>
      <w:r w:rsidR="004E5C46">
        <w:rPr>
          <w:rFonts w:ascii="Times New Roman" w:eastAsia="Times New Roman" w:hAnsi="Times New Roman" w:cs="Times New Roman"/>
          <w:sz w:val="28"/>
          <w:szCs w:val="28"/>
        </w:rPr>
        <w:t>.</w:t>
      </w:r>
    </w:p>
    <w:p w:rsidR="00F102B0" w:rsidRPr="00DC2C90" w:rsidRDefault="004E5C46" w:rsidP="00EC1F30">
      <w:pPr>
        <w:spacing w:before="100" w:beforeAutospacing="1" w:after="100" w:afterAutospacing="1"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4E5C46">
        <w:rPr>
          <w:rFonts w:ascii="Times New Roman" w:eastAsia="Times New Roman" w:hAnsi="Times New Roman" w:cs="Times New Roman"/>
          <w:noProof/>
          <w:sz w:val="28"/>
          <w:szCs w:val="28"/>
        </w:rPr>
        <w:drawing>
          <wp:inline distT="0" distB="0" distL="0" distR="0">
            <wp:extent cx="2657475" cy="1295400"/>
            <wp:effectExtent l="171450" t="133350" r="161925" b="95250"/>
            <wp:docPr id="23" name="Рисунок 11" descr="http://www.maaam.ru/images/photos/72b37a296c902a64c7a1cf0525a46c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maaam.ru/images/photos/72b37a296c902a64c7a1cf0525a46c99.jpg"/>
                    <pic:cNvPicPr>
                      <a:picLocks noChangeAspect="1" noChangeArrowheads="1"/>
                    </pic:cNvPicPr>
                  </pic:nvPicPr>
                  <pic:blipFill>
                    <a:blip r:embed="rId36"/>
                    <a:srcRect/>
                    <a:stretch>
                      <a:fillRect/>
                    </a:stretch>
                  </pic:blipFill>
                  <pic:spPr bwMode="auto">
                    <a:xfrm>
                      <a:off x="0" y="0"/>
                      <a:ext cx="2657475" cy="1295400"/>
                    </a:xfrm>
                    <a:prstGeom prst="snip2DiagRect">
                      <a:avLst/>
                    </a:prstGeom>
                    <a:solidFill>
                      <a:srgbClr val="FFFFFF">
                        <a:shade val="85000"/>
                      </a:srgbClr>
                    </a:solidFill>
                    <a:ln w="88900" cap="sq">
                      <a:solidFill>
                        <a:schemeClr val="tx2">
                          <a:lumMod val="60000"/>
                          <a:lumOff val="40000"/>
                        </a:schemeClr>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rFonts w:ascii="Times New Roman" w:eastAsia="Times New Roman" w:hAnsi="Times New Roman" w:cs="Times New Roman"/>
          <w:sz w:val="28"/>
          <w:szCs w:val="28"/>
        </w:rPr>
        <w:t xml:space="preserve">          </w:t>
      </w:r>
      <w:r w:rsidR="00F102B0" w:rsidRPr="00DC2C90">
        <w:rPr>
          <w:rFonts w:ascii="Times New Roman" w:eastAsia="Times New Roman" w:hAnsi="Times New Roman" w:cs="Times New Roman"/>
          <w:sz w:val="28"/>
          <w:szCs w:val="28"/>
        </w:rPr>
        <w:t>С малышами этого возраста можно провести игру «Собери картинку». Сделайте крупные элементы картинки из цветного картона и раздайте по одному всем участникам. На небольшом листе нарисуйте или наклейте эскиз. Предложите детям собрать картинку в соответс</w:t>
      </w:r>
      <w:r w:rsidR="00F102B0" w:rsidRPr="00DC2C90">
        <w:rPr>
          <w:rFonts w:ascii="Times New Roman" w:eastAsia="Times New Roman" w:hAnsi="Times New Roman" w:cs="Times New Roman"/>
          <w:sz w:val="28"/>
          <w:szCs w:val="28"/>
        </w:rPr>
        <w:t>т</w:t>
      </w:r>
      <w:r w:rsidR="00F102B0" w:rsidRPr="00DC2C90">
        <w:rPr>
          <w:rFonts w:ascii="Times New Roman" w:eastAsia="Times New Roman" w:hAnsi="Times New Roman" w:cs="Times New Roman"/>
          <w:sz w:val="28"/>
          <w:szCs w:val="28"/>
        </w:rPr>
        <w:t xml:space="preserve">вии с образцом. Периодически проводите такую игру, меняя картинку. </w:t>
      </w:r>
    </w:p>
    <w:p w:rsidR="00F102B0" w:rsidRPr="00DC2C90" w:rsidRDefault="001E5633" w:rsidP="001E5633">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sidR="00CD73A0">
        <w:rPr>
          <w:rFonts w:ascii="Times New Roman" w:eastAsia="Times New Roman" w:hAnsi="Times New Roman" w:cs="Times New Roman"/>
          <w:sz w:val="28"/>
          <w:szCs w:val="28"/>
        </w:rPr>
        <w:t xml:space="preserve"> </w:t>
      </w:r>
      <w:r w:rsidR="00F102B0" w:rsidRPr="00DC2C90">
        <w:rPr>
          <w:rFonts w:ascii="Times New Roman" w:eastAsia="Times New Roman" w:hAnsi="Times New Roman" w:cs="Times New Roman"/>
          <w:sz w:val="28"/>
          <w:szCs w:val="28"/>
        </w:rPr>
        <w:t>Для старших дошкольников сюжетно-ролевые игры и совместное выполнение заданий тоже полезны. На многих занятиях детей можно разбивать по подгруппам и каждой давать какое-либо задание. Можно продолжать и упражнения с картинками, разделив детей на команды и устроив соревнование. Но в этом возрасте очень бол</w:t>
      </w:r>
      <w:r w:rsidR="00F102B0" w:rsidRPr="00DC2C90">
        <w:rPr>
          <w:rFonts w:ascii="Times New Roman" w:eastAsia="Times New Roman" w:hAnsi="Times New Roman" w:cs="Times New Roman"/>
          <w:sz w:val="28"/>
          <w:szCs w:val="28"/>
        </w:rPr>
        <w:t>ь</w:t>
      </w:r>
      <w:r w:rsidR="00F102B0" w:rsidRPr="00DC2C90">
        <w:rPr>
          <w:rFonts w:ascii="Times New Roman" w:eastAsia="Times New Roman" w:hAnsi="Times New Roman" w:cs="Times New Roman"/>
          <w:sz w:val="28"/>
          <w:szCs w:val="28"/>
        </w:rPr>
        <w:t>шую роль начинают играть словесные игры, и их необходимо использовать.</w:t>
      </w:r>
    </w:p>
    <w:p w:rsidR="00F102B0" w:rsidRPr="00DC2C90" w:rsidRDefault="00F102B0" w:rsidP="001E5633">
      <w:pPr>
        <w:spacing w:after="0" w:line="360" w:lineRule="auto"/>
        <w:ind w:firstLine="709"/>
        <w:jc w:val="both"/>
        <w:rPr>
          <w:rFonts w:ascii="Times New Roman" w:eastAsia="Times New Roman" w:hAnsi="Times New Roman" w:cs="Times New Roman"/>
          <w:sz w:val="28"/>
          <w:szCs w:val="28"/>
        </w:rPr>
      </w:pPr>
      <w:r w:rsidRPr="001E5633">
        <w:rPr>
          <w:rFonts w:ascii="Times New Roman" w:eastAsia="Times New Roman" w:hAnsi="Times New Roman" w:cs="Times New Roman"/>
          <w:color w:val="7030A0"/>
          <w:sz w:val="28"/>
          <w:szCs w:val="28"/>
        </w:rPr>
        <w:t>Проведите игру «Генеалогическое древо».</w:t>
      </w:r>
      <w:r w:rsidR="001E5633">
        <w:rPr>
          <w:rFonts w:ascii="Times New Roman" w:eastAsia="Times New Roman" w:hAnsi="Times New Roman" w:cs="Times New Roman"/>
          <w:sz w:val="28"/>
          <w:szCs w:val="28"/>
        </w:rPr>
        <w:t xml:space="preserve"> Её</w:t>
      </w:r>
      <w:r w:rsidRPr="00DC2C90">
        <w:rPr>
          <w:rFonts w:ascii="Times New Roman" w:eastAsia="Times New Roman" w:hAnsi="Times New Roman" w:cs="Times New Roman"/>
          <w:sz w:val="28"/>
          <w:szCs w:val="28"/>
        </w:rPr>
        <w:t xml:space="preserve"> можно назвать и иначе - </w:t>
      </w:r>
      <w:r w:rsidRPr="001E5633">
        <w:rPr>
          <w:rFonts w:ascii="Times New Roman" w:eastAsia="Times New Roman" w:hAnsi="Times New Roman" w:cs="Times New Roman"/>
          <w:color w:val="7030A0"/>
          <w:sz w:val="28"/>
          <w:szCs w:val="28"/>
        </w:rPr>
        <w:t>«Расск</w:t>
      </w:r>
      <w:r w:rsidRPr="001E5633">
        <w:rPr>
          <w:rFonts w:ascii="Times New Roman" w:eastAsia="Times New Roman" w:hAnsi="Times New Roman" w:cs="Times New Roman"/>
          <w:color w:val="7030A0"/>
          <w:sz w:val="28"/>
          <w:szCs w:val="28"/>
        </w:rPr>
        <w:t>а</w:t>
      </w:r>
      <w:r w:rsidRPr="001E5633">
        <w:rPr>
          <w:rFonts w:ascii="Times New Roman" w:eastAsia="Times New Roman" w:hAnsi="Times New Roman" w:cs="Times New Roman"/>
          <w:color w:val="7030A0"/>
          <w:sz w:val="28"/>
          <w:szCs w:val="28"/>
        </w:rPr>
        <w:t>жи</w:t>
      </w:r>
      <w:r w:rsidRPr="00DC2C90">
        <w:rPr>
          <w:rFonts w:ascii="Times New Roman" w:eastAsia="Times New Roman" w:hAnsi="Times New Roman" w:cs="Times New Roman"/>
          <w:sz w:val="28"/>
          <w:szCs w:val="28"/>
        </w:rPr>
        <w:t xml:space="preserve"> </w:t>
      </w:r>
      <w:r w:rsidRPr="001E5633">
        <w:rPr>
          <w:rFonts w:ascii="Times New Roman" w:eastAsia="Times New Roman" w:hAnsi="Times New Roman" w:cs="Times New Roman"/>
          <w:color w:val="7030A0"/>
          <w:sz w:val="28"/>
          <w:szCs w:val="28"/>
        </w:rPr>
        <w:t>о своей семье».</w:t>
      </w:r>
      <w:r w:rsidRPr="00DC2C90">
        <w:rPr>
          <w:rFonts w:ascii="Times New Roman" w:eastAsia="Times New Roman" w:hAnsi="Times New Roman" w:cs="Times New Roman"/>
          <w:sz w:val="28"/>
          <w:szCs w:val="28"/>
        </w:rPr>
        <w:t xml:space="preserve"> Подготовиться к ней нужно заранее. Предложите детям расспр</w:t>
      </w:r>
      <w:r w:rsidRPr="00DC2C90">
        <w:rPr>
          <w:rFonts w:ascii="Times New Roman" w:eastAsia="Times New Roman" w:hAnsi="Times New Roman" w:cs="Times New Roman"/>
          <w:sz w:val="28"/>
          <w:szCs w:val="28"/>
        </w:rPr>
        <w:t>о</w:t>
      </w:r>
      <w:r w:rsidRPr="00DC2C90">
        <w:rPr>
          <w:rFonts w:ascii="Times New Roman" w:eastAsia="Times New Roman" w:hAnsi="Times New Roman" w:cs="Times New Roman"/>
          <w:sz w:val="28"/>
          <w:szCs w:val="28"/>
        </w:rPr>
        <w:t>сит</w:t>
      </w:r>
      <w:r w:rsidR="001E5633">
        <w:rPr>
          <w:rFonts w:ascii="Times New Roman" w:eastAsia="Times New Roman" w:hAnsi="Times New Roman" w:cs="Times New Roman"/>
          <w:sz w:val="28"/>
          <w:szCs w:val="28"/>
        </w:rPr>
        <w:t>ь старших о том, кем были их пра</w:t>
      </w:r>
      <w:r w:rsidR="001E5633" w:rsidRPr="00DC2C90">
        <w:rPr>
          <w:rFonts w:ascii="Times New Roman" w:eastAsia="Times New Roman" w:hAnsi="Times New Roman" w:cs="Times New Roman"/>
          <w:sz w:val="28"/>
          <w:szCs w:val="28"/>
        </w:rPr>
        <w:t>бабушки</w:t>
      </w:r>
      <w:r w:rsidRPr="00DC2C90">
        <w:rPr>
          <w:rFonts w:ascii="Times New Roman" w:eastAsia="Times New Roman" w:hAnsi="Times New Roman" w:cs="Times New Roman"/>
          <w:sz w:val="28"/>
          <w:szCs w:val="28"/>
        </w:rPr>
        <w:t xml:space="preserve"> и прадедушки, чем они занимались, где жили. Соберите фотографии. Эта игра может затянуться на несколько дней, малыши обычно с удовольствием собирают подобные сведения. Форма проведения может быть разной. Можно просто посадить детей, определив очередность по жребию. Один из детей рассказывает, остальные могут задавать вопросы.</w:t>
      </w:r>
    </w:p>
    <w:p w:rsidR="00F102B0" w:rsidRPr="00DC2C90" w:rsidRDefault="00F102B0" w:rsidP="001E5633">
      <w:pPr>
        <w:spacing w:after="0" w:line="360" w:lineRule="auto"/>
        <w:ind w:firstLine="709"/>
        <w:jc w:val="both"/>
        <w:rPr>
          <w:rFonts w:ascii="Times New Roman" w:eastAsia="Times New Roman" w:hAnsi="Times New Roman" w:cs="Times New Roman"/>
          <w:sz w:val="28"/>
          <w:szCs w:val="28"/>
        </w:rPr>
      </w:pPr>
      <w:r w:rsidRPr="00DC2C90">
        <w:rPr>
          <w:rFonts w:ascii="Times New Roman" w:eastAsia="Times New Roman" w:hAnsi="Times New Roman" w:cs="Times New Roman"/>
          <w:sz w:val="28"/>
          <w:szCs w:val="28"/>
        </w:rPr>
        <w:t>В такой же форме можно провести, например, кр</w:t>
      </w:r>
      <w:r w:rsidR="001E5633">
        <w:rPr>
          <w:rFonts w:ascii="Times New Roman" w:eastAsia="Times New Roman" w:hAnsi="Times New Roman" w:cs="Times New Roman"/>
          <w:sz w:val="28"/>
          <w:szCs w:val="28"/>
        </w:rPr>
        <w:t>аеведческую конференцию. Для неё</w:t>
      </w:r>
      <w:r w:rsidRPr="00DC2C90">
        <w:rPr>
          <w:rFonts w:ascii="Times New Roman" w:eastAsia="Times New Roman" w:hAnsi="Times New Roman" w:cs="Times New Roman"/>
          <w:sz w:val="28"/>
          <w:szCs w:val="28"/>
        </w:rPr>
        <w:t xml:space="preserve"> тоже потребуется собрать материал, и сделать это нужно всем вместе. Вы можете собрать фотографии, а дети — выяснить у родителей, старших братьев и соседей, что и где в вашем городе было лет десять назад. Тематика подобных игр может быть с</w:t>
      </w:r>
      <w:r w:rsidRPr="00DC2C90">
        <w:rPr>
          <w:rFonts w:ascii="Times New Roman" w:eastAsia="Times New Roman" w:hAnsi="Times New Roman" w:cs="Times New Roman"/>
          <w:sz w:val="28"/>
          <w:szCs w:val="28"/>
        </w:rPr>
        <w:t>а</w:t>
      </w:r>
      <w:r w:rsidRPr="00DC2C90">
        <w:rPr>
          <w:rFonts w:ascii="Times New Roman" w:eastAsia="Times New Roman" w:hAnsi="Times New Roman" w:cs="Times New Roman"/>
          <w:sz w:val="28"/>
          <w:szCs w:val="28"/>
        </w:rPr>
        <w:t xml:space="preserve">мой разной. Можно предложить детям рассказать о профессиях, о любимых местах в вашем городе, об интересных книгах и фильмах. </w:t>
      </w:r>
    </w:p>
    <w:p w:rsidR="00F102B0" w:rsidRPr="00DC2C90" w:rsidRDefault="00EC0F9F" w:rsidP="00EC0F9F">
      <w:pPr>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F102B0" w:rsidRPr="00DC2C90">
        <w:rPr>
          <w:rFonts w:ascii="Times New Roman" w:eastAsia="Times New Roman" w:hAnsi="Times New Roman" w:cs="Times New Roman"/>
          <w:sz w:val="28"/>
          <w:szCs w:val="28"/>
        </w:rPr>
        <w:t>Современные дети получают значительно больше информации, нежели их мамы и папы, а тем более — бабушки и дедушки. М</w:t>
      </w:r>
      <w:r w:rsidR="00CD73A0">
        <w:rPr>
          <w:rFonts w:ascii="Times New Roman" w:eastAsia="Times New Roman" w:hAnsi="Times New Roman" w:cs="Times New Roman"/>
          <w:sz w:val="28"/>
          <w:szCs w:val="28"/>
        </w:rPr>
        <w:t>ногие дети</w:t>
      </w:r>
      <w:r w:rsidR="00F102B0" w:rsidRPr="00DC2C90">
        <w:rPr>
          <w:rFonts w:ascii="Times New Roman" w:eastAsia="Times New Roman" w:hAnsi="Times New Roman" w:cs="Times New Roman"/>
          <w:sz w:val="28"/>
          <w:szCs w:val="28"/>
        </w:rPr>
        <w:t xml:space="preserve"> наверняка уже путешеств</w:t>
      </w:r>
      <w:r w:rsidR="00F102B0" w:rsidRPr="00DC2C90">
        <w:rPr>
          <w:rFonts w:ascii="Times New Roman" w:eastAsia="Times New Roman" w:hAnsi="Times New Roman" w:cs="Times New Roman"/>
          <w:sz w:val="28"/>
          <w:szCs w:val="28"/>
        </w:rPr>
        <w:t>о</w:t>
      </w:r>
      <w:r w:rsidR="00F102B0" w:rsidRPr="00DC2C90">
        <w:rPr>
          <w:rFonts w:ascii="Times New Roman" w:eastAsia="Times New Roman" w:hAnsi="Times New Roman" w:cs="Times New Roman"/>
          <w:sz w:val="28"/>
          <w:szCs w:val="28"/>
        </w:rPr>
        <w:t xml:space="preserve">вали в дальние страны и в другие города. </w:t>
      </w:r>
      <w:r w:rsidR="00F102B0" w:rsidRPr="00CD73A0">
        <w:rPr>
          <w:rFonts w:ascii="Times New Roman" w:eastAsia="Times New Roman" w:hAnsi="Times New Roman" w:cs="Times New Roman"/>
          <w:color w:val="7030A0"/>
          <w:sz w:val="28"/>
          <w:szCs w:val="28"/>
        </w:rPr>
        <w:t>Предложите детям организовать игру «П</w:t>
      </w:r>
      <w:r w:rsidR="00F102B0" w:rsidRPr="00CD73A0">
        <w:rPr>
          <w:rFonts w:ascii="Times New Roman" w:eastAsia="Times New Roman" w:hAnsi="Times New Roman" w:cs="Times New Roman"/>
          <w:color w:val="7030A0"/>
          <w:sz w:val="28"/>
          <w:szCs w:val="28"/>
        </w:rPr>
        <w:t>у</w:t>
      </w:r>
      <w:r w:rsidR="00F102B0" w:rsidRPr="00CD73A0">
        <w:rPr>
          <w:rFonts w:ascii="Times New Roman" w:eastAsia="Times New Roman" w:hAnsi="Times New Roman" w:cs="Times New Roman"/>
          <w:color w:val="7030A0"/>
          <w:sz w:val="28"/>
          <w:szCs w:val="28"/>
        </w:rPr>
        <w:t xml:space="preserve">тешествие». </w:t>
      </w:r>
      <w:r w:rsidR="00CD73A0">
        <w:rPr>
          <w:rFonts w:ascii="Times New Roman" w:eastAsia="Times New Roman" w:hAnsi="Times New Roman" w:cs="Times New Roman"/>
          <w:sz w:val="28"/>
          <w:szCs w:val="28"/>
        </w:rPr>
        <w:t>Первым ведущим выберите ребё</w:t>
      </w:r>
      <w:r w:rsidR="00F102B0" w:rsidRPr="00DC2C90">
        <w:rPr>
          <w:rFonts w:ascii="Times New Roman" w:eastAsia="Times New Roman" w:hAnsi="Times New Roman" w:cs="Times New Roman"/>
          <w:sz w:val="28"/>
          <w:szCs w:val="28"/>
        </w:rPr>
        <w:t>нка, который уже побывал в далекой стране. Предложите ему рассказать сверстникам, что он видел, как там живут люди, что делал он с родителями. Помогите ему распределить роли и создать нужную обст</w:t>
      </w:r>
      <w:r w:rsidR="00F102B0" w:rsidRPr="00DC2C90">
        <w:rPr>
          <w:rFonts w:ascii="Times New Roman" w:eastAsia="Times New Roman" w:hAnsi="Times New Roman" w:cs="Times New Roman"/>
          <w:sz w:val="28"/>
          <w:szCs w:val="28"/>
        </w:rPr>
        <w:t>а</w:t>
      </w:r>
      <w:r w:rsidR="00F102B0" w:rsidRPr="00DC2C90">
        <w:rPr>
          <w:rFonts w:ascii="Times New Roman" w:eastAsia="Times New Roman" w:hAnsi="Times New Roman" w:cs="Times New Roman"/>
          <w:sz w:val="28"/>
          <w:szCs w:val="28"/>
        </w:rPr>
        <w:t xml:space="preserve">новку. Постепенно к роли ведущих привлекайте и других детей, ведь интересным и приятным может быть любое путешествие, даже простая поездка на дачу. </w:t>
      </w:r>
    </w:p>
    <w:p w:rsidR="00F102B0" w:rsidRPr="00DC2C90" w:rsidRDefault="00F102B0" w:rsidP="00CD73A0">
      <w:pPr>
        <w:spacing w:after="0" w:line="360" w:lineRule="auto"/>
        <w:ind w:firstLine="709"/>
        <w:jc w:val="both"/>
        <w:rPr>
          <w:rFonts w:ascii="Times New Roman" w:eastAsia="Times New Roman" w:hAnsi="Times New Roman" w:cs="Times New Roman"/>
          <w:sz w:val="28"/>
          <w:szCs w:val="28"/>
        </w:rPr>
      </w:pPr>
      <w:r w:rsidRPr="00DC2C90">
        <w:rPr>
          <w:rFonts w:ascii="Times New Roman" w:eastAsia="Times New Roman" w:hAnsi="Times New Roman" w:cs="Times New Roman"/>
          <w:sz w:val="28"/>
          <w:szCs w:val="28"/>
        </w:rPr>
        <w:t>Старшие дошкольники наверняка слышали слова «пресс-конференция» и «с</w:t>
      </w:r>
      <w:r w:rsidRPr="00DC2C90">
        <w:rPr>
          <w:rFonts w:ascii="Times New Roman" w:eastAsia="Times New Roman" w:hAnsi="Times New Roman" w:cs="Times New Roman"/>
          <w:sz w:val="28"/>
          <w:szCs w:val="28"/>
        </w:rPr>
        <w:t>о</w:t>
      </w:r>
      <w:r w:rsidRPr="00DC2C90">
        <w:rPr>
          <w:rFonts w:ascii="Times New Roman" w:eastAsia="Times New Roman" w:hAnsi="Times New Roman" w:cs="Times New Roman"/>
          <w:sz w:val="28"/>
          <w:szCs w:val="28"/>
        </w:rPr>
        <w:t>циологический опрос». Предложите в это поиграть. На вопросы может отвечать, н</w:t>
      </w:r>
      <w:r w:rsidRPr="00DC2C90">
        <w:rPr>
          <w:rFonts w:ascii="Times New Roman" w:eastAsia="Times New Roman" w:hAnsi="Times New Roman" w:cs="Times New Roman"/>
          <w:sz w:val="28"/>
          <w:szCs w:val="28"/>
        </w:rPr>
        <w:t>а</w:t>
      </w:r>
      <w:r w:rsidRPr="00DC2C90">
        <w:rPr>
          <w:rFonts w:ascii="Times New Roman" w:eastAsia="Times New Roman" w:hAnsi="Times New Roman" w:cs="Times New Roman"/>
          <w:sz w:val="28"/>
          <w:szCs w:val="28"/>
        </w:rPr>
        <w:t>пример, герой любимой сказки. Остальные дети будут журналистами. Они должны з</w:t>
      </w:r>
      <w:r w:rsidRPr="00DC2C90">
        <w:rPr>
          <w:rFonts w:ascii="Times New Roman" w:eastAsia="Times New Roman" w:hAnsi="Times New Roman" w:cs="Times New Roman"/>
          <w:sz w:val="28"/>
          <w:szCs w:val="28"/>
        </w:rPr>
        <w:t>а</w:t>
      </w:r>
      <w:r w:rsidRPr="00DC2C90">
        <w:rPr>
          <w:rFonts w:ascii="Times New Roman" w:eastAsia="Times New Roman" w:hAnsi="Times New Roman" w:cs="Times New Roman"/>
          <w:sz w:val="28"/>
          <w:szCs w:val="28"/>
        </w:rPr>
        <w:t xml:space="preserve">давать вопросы по произведению, а герой — развернуто на них отвечать. </w:t>
      </w:r>
    </w:p>
    <w:p w:rsidR="00F102B0" w:rsidRPr="00DC2C90" w:rsidRDefault="00F102B0" w:rsidP="00CD73A0">
      <w:pPr>
        <w:spacing w:after="0" w:line="360" w:lineRule="auto"/>
        <w:ind w:firstLine="709"/>
        <w:jc w:val="both"/>
        <w:rPr>
          <w:rFonts w:ascii="Times New Roman" w:eastAsia="Times New Roman" w:hAnsi="Times New Roman" w:cs="Times New Roman"/>
          <w:sz w:val="28"/>
          <w:szCs w:val="28"/>
        </w:rPr>
      </w:pPr>
      <w:r w:rsidRPr="00DC2C90">
        <w:rPr>
          <w:rFonts w:ascii="Times New Roman" w:eastAsia="Times New Roman" w:hAnsi="Times New Roman" w:cs="Times New Roman"/>
          <w:sz w:val="28"/>
          <w:szCs w:val="28"/>
        </w:rPr>
        <w:lastRenderedPageBreak/>
        <w:t>Для игры «Социологический опр</w:t>
      </w:r>
      <w:r w:rsidR="00CD73A0">
        <w:rPr>
          <w:rFonts w:ascii="Times New Roman" w:eastAsia="Times New Roman" w:hAnsi="Times New Roman" w:cs="Times New Roman"/>
          <w:sz w:val="28"/>
          <w:szCs w:val="28"/>
        </w:rPr>
        <w:t>ос» подготовьте вопросы сами. Её</w:t>
      </w:r>
      <w:r w:rsidRPr="00DC2C90">
        <w:rPr>
          <w:rFonts w:ascii="Times New Roman" w:eastAsia="Times New Roman" w:hAnsi="Times New Roman" w:cs="Times New Roman"/>
          <w:sz w:val="28"/>
          <w:szCs w:val="28"/>
        </w:rPr>
        <w:t xml:space="preserve"> можно орг</w:t>
      </w:r>
      <w:r w:rsidRPr="00DC2C90">
        <w:rPr>
          <w:rFonts w:ascii="Times New Roman" w:eastAsia="Times New Roman" w:hAnsi="Times New Roman" w:cs="Times New Roman"/>
          <w:sz w:val="28"/>
          <w:szCs w:val="28"/>
        </w:rPr>
        <w:t>а</w:t>
      </w:r>
      <w:r w:rsidRPr="00DC2C90">
        <w:rPr>
          <w:rFonts w:ascii="Times New Roman" w:eastAsia="Times New Roman" w:hAnsi="Times New Roman" w:cs="Times New Roman"/>
          <w:sz w:val="28"/>
          <w:szCs w:val="28"/>
        </w:rPr>
        <w:t>низовать совместно с родителями. Объясните детям, что такие опросы проводятся р</w:t>
      </w:r>
      <w:r w:rsidRPr="00DC2C90">
        <w:rPr>
          <w:rFonts w:ascii="Times New Roman" w:eastAsia="Times New Roman" w:hAnsi="Times New Roman" w:cs="Times New Roman"/>
          <w:sz w:val="28"/>
          <w:szCs w:val="28"/>
        </w:rPr>
        <w:t>е</w:t>
      </w:r>
      <w:r w:rsidRPr="00DC2C90">
        <w:rPr>
          <w:rFonts w:ascii="Times New Roman" w:eastAsia="Times New Roman" w:hAnsi="Times New Roman" w:cs="Times New Roman"/>
          <w:sz w:val="28"/>
          <w:szCs w:val="28"/>
        </w:rPr>
        <w:t xml:space="preserve">гулярно, участники отвечают на вопросы, касающиеся образования, года рождения, семейного положения и т. д. Если кто-то не хочет отвечать, настаивать не нужно. </w:t>
      </w:r>
    </w:p>
    <w:p w:rsidR="00F102B0" w:rsidRPr="00DC2C90" w:rsidRDefault="00CD73A0" w:rsidP="00CD73A0">
      <w:pP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таких игр</w:t>
      </w:r>
      <w:r w:rsidR="00F102B0" w:rsidRPr="00DC2C90">
        <w:rPr>
          <w:rFonts w:ascii="Times New Roman" w:eastAsia="Times New Roman" w:hAnsi="Times New Roman" w:cs="Times New Roman"/>
          <w:sz w:val="28"/>
          <w:szCs w:val="28"/>
        </w:rPr>
        <w:t xml:space="preserve"> можно использовать современные технические средства. Опро</w:t>
      </w:r>
      <w:r w:rsidR="00F102B0" w:rsidRPr="00DC2C90">
        <w:rPr>
          <w:rFonts w:ascii="Times New Roman" w:eastAsia="Times New Roman" w:hAnsi="Times New Roman" w:cs="Times New Roman"/>
          <w:sz w:val="28"/>
          <w:szCs w:val="28"/>
        </w:rPr>
        <w:t>с</w:t>
      </w:r>
      <w:r w:rsidR="00F102B0" w:rsidRPr="00DC2C90">
        <w:rPr>
          <w:rFonts w:ascii="Times New Roman" w:eastAsia="Times New Roman" w:hAnsi="Times New Roman" w:cs="Times New Roman"/>
          <w:sz w:val="28"/>
          <w:szCs w:val="28"/>
        </w:rPr>
        <w:t>ные листы лучше распечатать на принтере. Многие дети этого возраста уже умеют ч</w:t>
      </w:r>
      <w:r w:rsidR="00F102B0" w:rsidRPr="00DC2C90">
        <w:rPr>
          <w:rFonts w:ascii="Times New Roman" w:eastAsia="Times New Roman" w:hAnsi="Times New Roman" w:cs="Times New Roman"/>
          <w:sz w:val="28"/>
          <w:szCs w:val="28"/>
        </w:rPr>
        <w:t>и</w:t>
      </w:r>
      <w:r w:rsidR="00F102B0" w:rsidRPr="00DC2C90">
        <w:rPr>
          <w:rFonts w:ascii="Times New Roman" w:eastAsia="Times New Roman" w:hAnsi="Times New Roman" w:cs="Times New Roman"/>
          <w:sz w:val="28"/>
          <w:szCs w:val="28"/>
        </w:rPr>
        <w:t>тать текст, написанный печатными буквами. Для игры в конференцию или в путеш</w:t>
      </w:r>
      <w:r w:rsidR="00F102B0" w:rsidRPr="00DC2C90">
        <w:rPr>
          <w:rFonts w:ascii="Times New Roman" w:eastAsia="Times New Roman" w:hAnsi="Times New Roman" w:cs="Times New Roman"/>
          <w:sz w:val="28"/>
          <w:szCs w:val="28"/>
        </w:rPr>
        <w:t>е</w:t>
      </w:r>
      <w:r w:rsidR="00F102B0" w:rsidRPr="00DC2C90">
        <w:rPr>
          <w:rFonts w:ascii="Times New Roman" w:eastAsia="Times New Roman" w:hAnsi="Times New Roman" w:cs="Times New Roman"/>
          <w:sz w:val="28"/>
          <w:szCs w:val="28"/>
        </w:rPr>
        <w:t>ствия можно сделать компьютерные презентации соответствующей тематики.</w:t>
      </w:r>
    </w:p>
    <w:p w:rsidR="00C665CF" w:rsidRPr="00C665CF" w:rsidRDefault="00C665CF" w:rsidP="00C665CF">
      <w:pPr>
        <w:rPr>
          <w:rFonts w:ascii="Times New Roman" w:hAnsi="Times New Roman" w:cs="Times New Roman"/>
          <w:b/>
          <w:sz w:val="28"/>
          <w:szCs w:val="28"/>
        </w:rPr>
      </w:pPr>
      <w:r w:rsidRPr="00C665CF">
        <w:rPr>
          <w:rFonts w:ascii="Times New Roman" w:hAnsi="Times New Roman" w:cs="Times New Roman"/>
          <w:b/>
          <w:sz w:val="28"/>
          <w:szCs w:val="28"/>
        </w:rPr>
        <w:t>Игра, направленная на снижение мышечного и эмоционального напряжения.</w:t>
      </w:r>
    </w:p>
    <w:p w:rsidR="00C665CF" w:rsidRPr="00C665CF" w:rsidRDefault="0046259F" w:rsidP="00C665CF">
      <w:pPr>
        <w:jc w:val="both"/>
        <w:rPr>
          <w:rFonts w:ascii="Times New Roman" w:hAnsi="Times New Roman" w:cs="Times New Roman"/>
          <w:b/>
          <w:sz w:val="28"/>
          <w:szCs w:val="28"/>
        </w:rPr>
      </w:pPr>
      <w:r>
        <w:rPr>
          <w:rFonts w:ascii="Times New Roman" w:hAnsi="Times New Roman" w:cs="Times New Roman"/>
          <w:b/>
          <w:sz w:val="28"/>
          <w:szCs w:val="28"/>
        </w:rPr>
        <w:t>« Сбрось усталость»  (</w:t>
      </w:r>
      <w:r w:rsidR="00C665CF" w:rsidRPr="00C665CF">
        <w:rPr>
          <w:rFonts w:ascii="Times New Roman" w:hAnsi="Times New Roman" w:cs="Times New Roman"/>
          <w:b/>
          <w:sz w:val="28"/>
          <w:szCs w:val="28"/>
        </w:rPr>
        <w:t>5 лет)</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sz w:val="28"/>
          <w:szCs w:val="28"/>
        </w:rPr>
        <w:t>Подготовка</w:t>
      </w:r>
      <w:r w:rsidRPr="00C665CF">
        <w:rPr>
          <w:rFonts w:ascii="Times New Roman" w:hAnsi="Times New Roman" w:cs="Times New Roman"/>
          <w:sz w:val="28"/>
          <w:szCs w:val="28"/>
        </w:rPr>
        <w:t>: чтобы игра стала своеобразным ритуалом,</w:t>
      </w:r>
      <w:r>
        <w:rPr>
          <w:rFonts w:ascii="Times New Roman" w:hAnsi="Times New Roman" w:cs="Times New Roman"/>
          <w:sz w:val="28"/>
          <w:szCs w:val="28"/>
        </w:rPr>
        <w:t xml:space="preserve"> </w:t>
      </w:r>
      <w:r w:rsidRPr="00C665CF">
        <w:rPr>
          <w:rFonts w:ascii="Times New Roman" w:hAnsi="Times New Roman" w:cs="Times New Roman"/>
          <w:sz w:val="28"/>
          <w:szCs w:val="28"/>
        </w:rPr>
        <w:t>помогающим детям снять у</w:t>
      </w:r>
      <w:r w:rsidRPr="00C665CF">
        <w:rPr>
          <w:rFonts w:ascii="Times New Roman" w:hAnsi="Times New Roman" w:cs="Times New Roman"/>
          <w:sz w:val="28"/>
          <w:szCs w:val="28"/>
        </w:rPr>
        <w:t>с</w:t>
      </w:r>
      <w:r w:rsidRPr="00C665CF">
        <w:rPr>
          <w:rFonts w:ascii="Times New Roman" w:hAnsi="Times New Roman" w:cs="Times New Roman"/>
          <w:sz w:val="28"/>
          <w:szCs w:val="28"/>
        </w:rPr>
        <w:t>талость, напряжение, необходимо поговорить с ними о том, что такое усталость.</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sz w:val="28"/>
          <w:szCs w:val="28"/>
        </w:rPr>
        <w:t>Содержание:</w:t>
      </w:r>
      <w:r w:rsidRPr="00C665CF">
        <w:rPr>
          <w:rFonts w:ascii="Times New Roman" w:hAnsi="Times New Roman" w:cs="Times New Roman"/>
          <w:sz w:val="28"/>
          <w:szCs w:val="28"/>
        </w:rPr>
        <w:t xml:space="preserve"> Дети стоят, широко расставив ноги, немного согнув их к коленях. Тело согнуто, руки свободно опущены, голова склонилась к груди, рот приоткрыт. Дети слегка покачи</w:t>
      </w:r>
      <w:r>
        <w:rPr>
          <w:rFonts w:ascii="Times New Roman" w:hAnsi="Times New Roman" w:cs="Times New Roman"/>
          <w:sz w:val="28"/>
          <w:szCs w:val="28"/>
        </w:rPr>
        <w:t xml:space="preserve">ваются в стороны, вперёд, назад. </w:t>
      </w:r>
      <w:r w:rsidRPr="00C665CF">
        <w:rPr>
          <w:rFonts w:ascii="Times New Roman" w:hAnsi="Times New Roman" w:cs="Times New Roman"/>
          <w:sz w:val="28"/>
          <w:szCs w:val="28"/>
        </w:rPr>
        <w:t>По сигналу взрослого надо резко тря</w:t>
      </w:r>
      <w:r w:rsidRPr="00C665CF">
        <w:rPr>
          <w:rFonts w:ascii="Times New Roman" w:hAnsi="Times New Roman" w:cs="Times New Roman"/>
          <w:sz w:val="28"/>
          <w:szCs w:val="28"/>
        </w:rPr>
        <w:t>х</w:t>
      </w:r>
      <w:r w:rsidRPr="00C665CF">
        <w:rPr>
          <w:rFonts w:ascii="Times New Roman" w:hAnsi="Times New Roman" w:cs="Times New Roman"/>
          <w:sz w:val="28"/>
          <w:szCs w:val="28"/>
        </w:rPr>
        <w:t>нуть головой, руками, ногами, телом. Взрослый говорит: « Ты стряхнул свою уст</w:t>
      </w:r>
      <w:r w:rsidRPr="00C665CF">
        <w:rPr>
          <w:rFonts w:ascii="Times New Roman" w:hAnsi="Times New Roman" w:cs="Times New Roman"/>
          <w:sz w:val="28"/>
          <w:szCs w:val="28"/>
        </w:rPr>
        <w:t>а</w:t>
      </w:r>
      <w:r w:rsidRPr="00C665CF">
        <w:rPr>
          <w:rFonts w:ascii="Times New Roman" w:hAnsi="Times New Roman" w:cs="Times New Roman"/>
          <w:sz w:val="28"/>
          <w:szCs w:val="28"/>
        </w:rPr>
        <w:t>лость, чуть-чуть осталось, повтори ещё»</w:t>
      </w:r>
    </w:p>
    <w:p w:rsidR="00C665CF" w:rsidRDefault="0046259F" w:rsidP="00C665CF">
      <w:pPr>
        <w:jc w:val="both"/>
        <w:rPr>
          <w:rFonts w:ascii="Times New Roman" w:hAnsi="Times New Roman" w:cs="Times New Roman"/>
          <w:b/>
          <w:bCs/>
          <w:sz w:val="28"/>
          <w:szCs w:val="28"/>
        </w:rPr>
      </w:pPr>
      <w:r>
        <w:rPr>
          <w:rFonts w:ascii="Times New Roman" w:hAnsi="Times New Roman" w:cs="Times New Roman"/>
          <w:b/>
          <w:bCs/>
          <w:sz w:val="28"/>
          <w:szCs w:val="28"/>
        </w:rPr>
        <w:t>«Бабушка Маланья» (</w:t>
      </w:r>
      <w:r w:rsidR="00C665CF" w:rsidRPr="00C665CF">
        <w:rPr>
          <w:rFonts w:ascii="Times New Roman" w:hAnsi="Times New Roman" w:cs="Times New Roman"/>
          <w:b/>
          <w:bCs/>
          <w:sz w:val="28"/>
          <w:szCs w:val="28"/>
        </w:rPr>
        <w:t>5 лет)</w:t>
      </w:r>
    </w:p>
    <w:p w:rsidR="00C665CF" w:rsidRPr="00C665CF" w:rsidRDefault="00C665CF" w:rsidP="00C665CF">
      <w:pPr>
        <w:jc w:val="both"/>
        <w:rPr>
          <w:rFonts w:ascii="Times New Roman" w:hAnsi="Times New Roman" w:cs="Times New Roman"/>
          <w:b/>
          <w:bCs/>
          <w:sz w:val="28"/>
          <w:szCs w:val="28"/>
        </w:rPr>
      </w:pPr>
      <w:r w:rsidRPr="00C665CF">
        <w:rPr>
          <w:rFonts w:ascii="Times New Roman" w:hAnsi="Times New Roman" w:cs="Times New Roman"/>
          <w:b/>
          <w:bCs/>
          <w:sz w:val="28"/>
          <w:szCs w:val="28"/>
        </w:rPr>
        <w:t xml:space="preserve">Содержание: </w:t>
      </w:r>
      <w:r w:rsidRPr="00C665CF">
        <w:rPr>
          <w:rFonts w:ascii="Times New Roman" w:hAnsi="Times New Roman" w:cs="Times New Roman"/>
          <w:sz w:val="28"/>
          <w:szCs w:val="28"/>
        </w:rPr>
        <w:t>В этой игре водящий должен придумать какое</w:t>
      </w:r>
      <w:r>
        <w:rPr>
          <w:rFonts w:ascii="Times New Roman" w:hAnsi="Times New Roman" w:cs="Times New Roman"/>
          <w:sz w:val="28"/>
          <w:szCs w:val="28"/>
        </w:rPr>
        <w:t>-</w:t>
      </w:r>
      <w:r w:rsidRPr="00C665CF">
        <w:rPr>
          <w:rFonts w:ascii="Times New Roman" w:hAnsi="Times New Roman" w:cs="Times New Roman"/>
          <w:sz w:val="28"/>
          <w:szCs w:val="28"/>
        </w:rPr>
        <w:t>нибудь оригинальное движение, а все остальные — его повторить. На ребёнка, изображающего «Маланью» можно надеть платочек или фартучек, он становится в круг. Дети начинают петь пе</w:t>
      </w:r>
      <w:r w:rsidRPr="00C665CF">
        <w:rPr>
          <w:rFonts w:ascii="Times New Roman" w:hAnsi="Times New Roman" w:cs="Times New Roman"/>
          <w:sz w:val="28"/>
          <w:szCs w:val="28"/>
        </w:rPr>
        <w:t>с</w:t>
      </w:r>
      <w:r w:rsidRPr="00C665CF">
        <w:rPr>
          <w:rFonts w:ascii="Times New Roman" w:hAnsi="Times New Roman" w:cs="Times New Roman"/>
          <w:sz w:val="28"/>
          <w:szCs w:val="28"/>
        </w:rPr>
        <w:t>ню, сопровождая её выразительными движениями.</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sz w:val="28"/>
          <w:szCs w:val="28"/>
        </w:rPr>
        <w:t>Слова: « У Маланьи, у старушки жили в м</w:t>
      </w:r>
      <w:r>
        <w:rPr>
          <w:rFonts w:ascii="Times New Roman" w:hAnsi="Times New Roman" w:cs="Times New Roman"/>
          <w:sz w:val="28"/>
          <w:szCs w:val="28"/>
        </w:rPr>
        <w:t>аленькой избушке семь сыновей (</w:t>
      </w:r>
      <w:r w:rsidRPr="00C665CF">
        <w:rPr>
          <w:rFonts w:ascii="Times New Roman" w:hAnsi="Times New Roman" w:cs="Times New Roman"/>
          <w:sz w:val="28"/>
          <w:szCs w:val="28"/>
        </w:rPr>
        <w:t>движения за руки по кругу). Все без бровей. Вот с такими ушами, вот с такими носами, вот с т</w:t>
      </w:r>
      <w:r w:rsidRPr="00C665CF">
        <w:rPr>
          <w:rFonts w:ascii="Times New Roman" w:hAnsi="Times New Roman" w:cs="Times New Roman"/>
          <w:sz w:val="28"/>
          <w:szCs w:val="28"/>
        </w:rPr>
        <w:t>а</w:t>
      </w:r>
      <w:r w:rsidRPr="00C665CF">
        <w:rPr>
          <w:rFonts w:ascii="Times New Roman" w:hAnsi="Times New Roman" w:cs="Times New Roman"/>
          <w:sz w:val="28"/>
          <w:szCs w:val="28"/>
        </w:rPr>
        <w:t>кими усами, вот с такой</w:t>
      </w:r>
      <w:r>
        <w:rPr>
          <w:rFonts w:ascii="Times New Roman" w:hAnsi="Times New Roman" w:cs="Times New Roman"/>
          <w:sz w:val="28"/>
          <w:szCs w:val="28"/>
        </w:rPr>
        <w:t xml:space="preserve"> бородой, вот с такой головой (</w:t>
      </w:r>
      <w:r w:rsidRPr="00C665CF">
        <w:rPr>
          <w:rFonts w:ascii="Times New Roman" w:hAnsi="Times New Roman" w:cs="Times New Roman"/>
          <w:sz w:val="28"/>
          <w:szCs w:val="28"/>
        </w:rPr>
        <w:t>движения: останавливаются и с помощью жестов и мимики изображают то, о чём говорится в тексте: закрывают брови руками, делают круглые глаза, большой нос и уши, показывают усы).</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sz w:val="28"/>
          <w:szCs w:val="28"/>
        </w:rPr>
        <w:t>Ничего не ели, целый день сидели (присаживаются на корточки).</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sz w:val="28"/>
          <w:szCs w:val="28"/>
        </w:rPr>
        <w:t>На неё глядели и делали вот так...( повторяют за  «Маланьей» любое смешное движ</w:t>
      </w:r>
      <w:r w:rsidRPr="00C665CF">
        <w:rPr>
          <w:rFonts w:ascii="Times New Roman" w:hAnsi="Times New Roman" w:cs="Times New Roman"/>
          <w:sz w:val="28"/>
          <w:szCs w:val="28"/>
        </w:rPr>
        <w:t>е</w:t>
      </w:r>
      <w:r w:rsidRPr="00C665CF">
        <w:rPr>
          <w:rFonts w:ascii="Times New Roman" w:hAnsi="Times New Roman" w:cs="Times New Roman"/>
          <w:sz w:val="28"/>
          <w:szCs w:val="28"/>
        </w:rPr>
        <w:t>ние).</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sz w:val="28"/>
          <w:szCs w:val="28"/>
        </w:rPr>
        <w:t>Движения могут быть самые разнообразные: можно сделать рожки, попрыгать, попл</w:t>
      </w:r>
      <w:r w:rsidRPr="00C665CF">
        <w:rPr>
          <w:rFonts w:ascii="Times New Roman" w:hAnsi="Times New Roman" w:cs="Times New Roman"/>
          <w:sz w:val="28"/>
          <w:szCs w:val="28"/>
        </w:rPr>
        <w:t>я</w:t>
      </w:r>
      <w:r w:rsidRPr="00C665CF">
        <w:rPr>
          <w:rFonts w:ascii="Times New Roman" w:hAnsi="Times New Roman" w:cs="Times New Roman"/>
          <w:sz w:val="28"/>
          <w:szCs w:val="28"/>
        </w:rPr>
        <w:t>сать,</w:t>
      </w:r>
      <w:r>
        <w:rPr>
          <w:rFonts w:ascii="Times New Roman" w:hAnsi="Times New Roman" w:cs="Times New Roman"/>
          <w:sz w:val="28"/>
          <w:szCs w:val="28"/>
        </w:rPr>
        <w:t xml:space="preserve"> </w:t>
      </w:r>
      <w:r w:rsidRPr="00C665CF">
        <w:rPr>
          <w:rFonts w:ascii="Times New Roman" w:hAnsi="Times New Roman" w:cs="Times New Roman"/>
          <w:sz w:val="28"/>
          <w:szCs w:val="28"/>
        </w:rPr>
        <w:t>сделать руками длинный нос и т. д. Движение должно повторятся несколько раз, чтобы дети могли войти в образ и получить удовольствие от игры.</w:t>
      </w:r>
    </w:p>
    <w:p w:rsidR="00C665CF" w:rsidRPr="00C665CF" w:rsidRDefault="00C665CF" w:rsidP="00C665CF">
      <w:pPr>
        <w:jc w:val="both"/>
        <w:rPr>
          <w:rFonts w:ascii="Times New Roman" w:hAnsi="Times New Roman" w:cs="Times New Roman"/>
          <w:b/>
          <w:sz w:val="28"/>
          <w:szCs w:val="28"/>
        </w:rPr>
      </w:pPr>
      <w:r w:rsidRPr="00C665CF">
        <w:rPr>
          <w:rFonts w:ascii="Times New Roman" w:hAnsi="Times New Roman" w:cs="Times New Roman"/>
          <w:b/>
          <w:sz w:val="28"/>
          <w:szCs w:val="28"/>
        </w:rPr>
        <w:lastRenderedPageBreak/>
        <w:t>Игра, направленная на формирование уверенного поведения, повышения сам</w:t>
      </w:r>
      <w:r w:rsidRPr="00C665CF">
        <w:rPr>
          <w:rFonts w:ascii="Times New Roman" w:hAnsi="Times New Roman" w:cs="Times New Roman"/>
          <w:b/>
          <w:sz w:val="28"/>
          <w:szCs w:val="28"/>
        </w:rPr>
        <w:t>о</w:t>
      </w:r>
      <w:r w:rsidRPr="00C665CF">
        <w:rPr>
          <w:rFonts w:ascii="Times New Roman" w:hAnsi="Times New Roman" w:cs="Times New Roman"/>
          <w:b/>
          <w:sz w:val="28"/>
          <w:szCs w:val="28"/>
        </w:rPr>
        <w:t>оценки.</w:t>
      </w:r>
    </w:p>
    <w:p w:rsidR="00C665CF" w:rsidRPr="00C665CF" w:rsidRDefault="00C665CF" w:rsidP="00C665CF">
      <w:pPr>
        <w:jc w:val="both"/>
        <w:rPr>
          <w:rFonts w:ascii="Times New Roman" w:hAnsi="Times New Roman" w:cs="Times New Roman"/>
          <w:b/>
          <w:sz w:val="28"/>
          <w:szCs w:val="28"/>
        </w:rPr>
      </w:pPr>
      <w:r w:rsidRPr="00C665CF">
        <w:rPr>
          <w:rFonts w:ascii="Times New Roman" w:hAnsi="Times New Roman" w:cs="Times New Roman"/>
          <w:b/>
          <w:sz w:val="28"/>
          <w:szCs w:val="28"/>
        </w:rPr>
        <w:t xml:space="preserve">  «Король» (5 лет)  </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sz w:val="28"/>
          <w:szCs w:val="28"/>
        </w:rPr>
        <w:t>Подготовка</w:t>
      </w:r>
      <w:r w:rsidRPr="00C665CF">
        <w:rPr>
          <w:rFonts w:ascii="Times New Roman" w:hAnsi="Times New Roman" w:cs="Times New Roman"/>
          <w:sz w:val="28"/>
          <w:szCs w:val="28"/>
        </w:rPr>
        <w:t>: Ведущий спрашивает: « Кто из вас когда-нибудь мечтал стать королём? Какие приемущества получает король? А какие неприятности? Вы знаете, чем добрый король отличается от злого? В этой игре вы можете побыть королём. Не навсегда, к</w:t>
      </w:r>
      <w:r w:rsidRPr="00C665CF">
        <w:rPr>
          <w:rFonts w:ascii="Times New Roman" w:hAnsi="Times New Roman" w:cs="Times New Roman"/>
          <w:sz w:val="28"/>
          <w:szCs w:val="28"/>
        </w:rPr>
        <w:t>о</w:t>
      </w:r>
      <w:r w:rsidRPr="00C665CF">
        <w:rPr>
          <w:rFonts w:ascii="Times New Roman" w:hAnsi="Times New Roman" w:cs="Times New Roman"/>
          <w:sz w:val="28"/>
          <w:szCs w:val="28"/>
        </w:rPr>
        <w:t>нечно, а только на вр</w:t>
      </w:r>
      <w:r>
        <w:rPr>
          <w:rFonts w:ascii="Times New Roman" w:hAnsi="Times New Roman" w:cs="Times New Roman"/>
          <w:sz w:val="28"/>
          <w:szCs w:val="28"/>
        </w:rPr>
        <w:t>емя игры».</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sz w:val="28"/>
          <w:szCs w:val="28"/>
        </w:rPr>
        <w:t>Содержание:</w:t>
      </w:r>
      <w:r w:rsidRPr="00C665CF">
        <w:rPr>
          <w:rFonts w:ascii="Times New Roman" w:hAnsi="Times New Roman" w:cs="Times New Roman"/>
          <w:sz w:val="28"/>
          <w:szCs w:val="28"/>
        </w:rPr>
        <w:t xml:space="preserve"> Один</w:t>
      </w:r>
      <w:r>
        <w:rPr>
          <w:rFonts w:ascii="Times New Roman" w:hAnsi="Times New Roman" w:cs="Times New Roman"/>
          <w:sz w:val="28"/>
          <w:szCs w:val="28"/>
        </w:rPr>
        <w:t xml:space="preserve"> из детей становится королём. В</w:t>
      </w:r>
      <w:r w:rsidRPr="00C665CF">
        <w:rPr>
          <w:rFonts w:ascii="Times New Roman" w:hAnsi="Times New Roman" w:cs="Times New Roman"/>
          <w:sz w:val="28"/>
          <w:szCs w:val="28"/>
        </w:rPr>
        <w:t>се остальные становятся слугами и должны делать всё, что приказывает король. Король не имеет права отдавать такие приказы, которые могут обидеть детей, но он может позволить себе многое, например, чтобы его носили на руках, кланялись, подавали питьё и т. д.</w:t>
      </w:r>
    </w:p>
    <w:p w:rsidR="00C665CF" w:rsidRPr="00C665CF" w:rsidRDefault="00C665CF" w:rsidP="00C665CF">
      <w:pPr>
        <w:jc w:val="both"/>
        <w:rPr>
          <w:rFonts w:ascii="Times New Roman" w:hAnsi="Times New Roman" w:cs="Times New Roman"/>
          <w:b/>
          <w:sz w:val="28"/>
          <w:szCs w:val="28"/>
        </w:rPr>
      </w:pPr>
      <w:r w:rsidRPr="00C665CF">
        <w:rPr>
          <w:rFonts w:ascii="Times New Roman" w:hAnsi="Times New Roman" w:cs="Times New Roman"/>
          <w:b/>
          <w:sz w:val="28"/>
          <w:szCs w:val="28"/>
        </w:rPr>
        <w:t>Игра, направленная на формирование навыка выражать негативные эмоции приемлемым способом.</w:t>
      </w:r>
    </w:p>
    <w:p w:rsidR="00C665CF" w:rsidRPr="00C665CF" w:rsidRDefault="00C665CF" w:rsidP="00C665CF">
      <w:pPr>
        <w:jc w:val="both"/>
        <w:rPr>
          <w:rFonts w:ascii="Times New Roman" w:hAnsi="Times New Roman" w:cs="Times New Roman"/>
          <w:b/>
          <w:sz w:val="28"/>
          <w:szCs w:val="28"/>
        </w:rPr>
      </w:pPr>
      <w:r w:rsidRPr="00C665CF">
        <w:rPr>
          <w:rFonts w:ascii="Times New Roman" w:hAnsi="Times New Roman" w:cs="Times New Roman"/>
          <w:b/>
          <w:sz w:val="28"/>
          <w:szCs w:val="28"/>
        </w:rPr>
        <w:t>« Маленькое привидение» (5 лет)</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sz w:val="28"/>
          <w:szCs w:val="28"/>
        </w:rPr>
        <w:t>Содержание</w:t>
      </w:r>
      <w:r w:rsidRPr="00C665CF">
        <w:rPr>
          <w:rFonts w:ascii="Times New Roman" w:hAnsi="Times New Roman" w:cs="Times New Roman"/>
          <w:sz w:val="28"/>
          <w:szCs w:val="28"/>
        </w:rPr>
        <w:t>: Взрослый говорит: « Ребята сейчас мы будем играть роль маленьких д</w:t>
      </w:r>
      <w:r w:rsidRPr="00C665CF">
        <w:rPr>
          <w:rFonts w:ascii="Times New Roman" w:hAnsi="Times New Roman" w:cs="Times New Roman"/>
          <w:sz w:val="28"/>
          <w:szCs w:val="28"/>
        </w:rPr>
        <w:t>о</w:t>
      </w:r>
      <w:r>
        <w:rPr>
          <w:rFonts w:ascii="Times New Roman" w:hAnsi="Times New Roman" w:cs="Times New Roman"/>
          <w:sz w:val="28"/>
          <w:szCs w:val="28"/>
        </w:rPr>
        <w:t xml:space="preserve">брых привидений. </w:t>
      </w:r>
      <w:r w:rsidRPr="00C665CF">
        <w:rPr>
          <w:rFonts w:ascii="Times New Roman" w:hAnsi="Times New Roman" w:cs="Times New Roman"/>
          <w:sz w:val="28"/>
          <w:szCs w:val="28"/>
        </w:rPr>
        <w:t>Нам захотелось немного похулиганить, и слегка напугать друг др</w:t>
      </w:r>
      <w:r w:rsidRPr="00C665CF">
        <w:rPr>
          <w:rFonts w:ascii="Times New Roman" w:hAnsi="Times New Roman" w:cs="Times New Roman"/>
          <w:sz w:val="28"/>
          <w:szCs w:val="28"/>
        </w:rPr>
        <w:t>у</w:t>
      </w:r>
      <w:r w:rsidRPr="00C665CF">
        <w:rPr>
          <w:rFonts w:ascii="Times New Roman" w:hAnsi="Times New Roman" w:cs="Times New Roman"/>
          <w:sz w:val="28"/>
          <w:szCs w:val="28"/>
        </w:rPr>
        <w:t>га. По моему хлопку вы будете руками делать вот такое движение</w:t>
      </w:r>
      <w:r>
        <w:rPr>
          <w:rFonts w:ascii="Times New Roman" w:hAnsi="Times New Roman" w:cs="Times New Roman"/>
          <w:sz w:val="28"/>
          <w:szCs w:val="28"/>
        </w:rPr>
        <w:t xml:space="preserve"> (</w:t>
      </w:r>
      <w:r w:rsidRPr="00C665CF">
        <w:rPr>
          <w:rFonts w:ascii="Times New Roman" w:hAnsi="Times New Roman" w:cs="Times New Roman"/>
          <w:sz w:val="28"/>
          <w:szCs w:val="28"/>
        </w:rPr>
        <w:t>взрослый припо</w:t>
      </w:r>
      <w:r w:rsidRPr="00C665CF">
        <w:rPr>
          <w:rFonts w:ascii="Times New Roman" w:hAnsi="Times New Roman" w:cs="Times New Roman"/>
          <w:sz w:val="28"/>
          <w:szCs w:val="28"/>
        </w:rPr>
        <w:t>д</w:t>
      </w:r>
      <w:r w:rsidRPr="00C665CF">
        <w:rPr>
          <w:rFonts w:ascii="Times New Roman" w:hAnsi="Times New Roman" w:cs="Times New Roman"/>
          <w:sz w:val="28"/>
          <w:szCs w:val="28"/>
        </w:rPr>
        <w:t>нимает согнутые в локтях руки, пальцы растопырены) и произносит страшным гол</w:t>
      </w:r>
      <w:r w:rsidRPr="00C665CF">
        <w:rPr>
          <w:rFonts w:ascii="Times New Roman" w:hAnsi="Times New Roman" w:cs="Times New Roman"/>
          <w:sz w:val="28"/>
          <w:szCs w:val="28"/>
        </w:rPr>
        <w:t>о</w:t>
      </w:r>
      <w:r w:rsidRPr="00C665CF">
        <w:rPr>
          <w:rFonts w:ascii="Times New Roman" w:hAnsi="Times New Roman" w:cs="Times New Roman"/>
          <w:sz w:val="28"/>
          <w:szCs w:val="28"/>
        </w:rPr>
        <w:t>сом звук « У». Если я буду тихо хлопать, вы будете тихо произносить звук «У», если я буду громко хл</w:t>
      </w:r>
      <w:r>
        <w:rPr>
          <w:rFonts w:ascii="Times New Roman" w:hAnsi="Times New Roman" w:cs="Times New Roman"/>
          <w:sz w:val="28"/>
          <w:szCs w:val="28"/>
        </w:rPr>
        <w:t xml:space="preserve">опать, вы будете пугать громко. </w:t>
      </w:r>
      <w:r w:rsidRPr="00C665CF">
        <w:rPr>
          <w:rFonts w:ascii="Times New Roman" w:hAnsi="Times New Roman" w:cs="Times New Roman"/>
          <w:sz w:val="28"/>
          <w:szCs w:val="28"/>
        </w:rPr>
        <w:t>Но помните, что мы добрые привид</w:t>
      </w:r>
      <w:r w:rsidRPr="00C665CF">
        <w:rPr>
          <w:rFonts w:ascii="Times New Roman" w:hAnsi="Times New Roman" w:cs="Times New Roman"/>
          <w:sz w:val="28"/>
          <w:szCs w:val="28"/>
        </w:rPr>
        <w:t>е</w:t>
      </w:r>
      <w:r w:rsidRPr="00C665CF">
        <w:rPr>
          <w:rFonts w:ascii="Times New Roman" w:hAnsi="Times New Roman" w:cs="Times New Roman"/>
          <w:sz w:val="28"/>
          <w:szCs w:val="28"/>
        </w:rPr>
        <w:t>ния и хотим только слегка пошутить»</w:t>
      </w:r>
      <w:r>
        <w:rPr>
          <w:rFonts w:ascii="Times New Roman" w:hAnsi="Times New Roman" w:cs="Times New Roman"/>
          <w:sz w:val="28"/>
          <w:szCs w:val="28"/>
        </w:rPr>
        <w:t>.</w:t>
      </w:r>
      <w:r w:rsidRPr="00C665CF">
        <w:rPr>
          <w:rFonts w:ascii="Times New Roman" w:hAnsi="Times New Roman" w:cs="Times New Roman"/>
          <w:sz w:val="28"/>
          <w:szCs w:val="28"/>
        </w:rPr>
        <w:t xml:space="preserve"> Затем взрослый хлопает в ладоши.</w:t>
      </w:r>
    </w:p>
    <w:p w:rsidR="00C665CF" w:rsidRPr="00C665CF" w:rsidRDefault="00C665CF" w:rsidP="00C665CF">
      <w:pPr>
        <w:jc w:val="both"/>
        <w:rPr>
          <w:rFonts w:ascii="Times New Roman" w:hAnsi="Times New Roman" w:cs="Times New Roman"/>
          <w:b/>
          <w:sz w:val="28"/>
          <w:szCs w:val="28"/>
        </w:rPr>
      </w:pPr>
      <w:r w:rsidRPr="00C665CF">
        <w:rPr>
          <w:rFonts w:ascii="Times New Roman" w:hAnsi="Times New Roman" w:cs="Times New Roman"/>
          <w:b/>
          <w:sz w:val="28"/>
          <w:szCs w:val="28"/>
        </w:rPr>
        <w:t>Игра на развитие навыков волевой регуляции.</w:t>
      </w:r>
    </w:p>
    <w:p w:rsidR="00C665CF" w:rsidRPr="00C665CF" w:rsidRDefault="00C665CF" w:rsidP="00C665CF">
      <w:pPr>
        <w:jc w:val="both"/>
        <w:rPr>
          <w:rFonts w:ascii="Times New Roman" w:hAnsi="Times New Roman" w:cs="Times New Roman"/>
          <w:b/>
          <w:sz w:val="28"/>
          <w:szCs w:val="28"/>
        </w:rPr>
      </w:pPr>
      <w:r>
        <w:rPr>
          <w:rFonts w:ascii="Times New Roman" w:hAnsi="Times New Roman" w:cs="Times New Roman"/>
          <w:b/>
          <w:sz w:val="28"/>
          <w:szCs w:val="28"/>
        </w:rPr>
        <w:t>«Замри» (</w:t>
      </w:r>
      <w:r w:rsidRPr="00C665CF">
        <w:rPr>
          <w:rFonts w:ascii="Times New Roman" w:hAnsi="Times New Roman" w:cs="Times New Roman"/>
          <w:b/>
          <w:sz w:val="28"/>
          <w:szCs w:val="28"/>
        </w:rPr>
        <w:t>5 лет)</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sz w:val="28"/>
          <w:szCs w:val="28"/>
        </w:rPr>
        <w:t>Содержание</w:t>
      </w:r>
      <w:r>
        <w:rPr>
          <w:rFonts w:ascii="Times New Roman" w:hAnsi="Times New Roman" w:cs="Times New Roman"/>
          <w:sz w:val="28"/>
          <w:szCs w:val="28"/>
        </w:rPr>
        <w:t>: Дети прыгают в такт музыки (</w:t>
      </w:r>
      <w:r w:rsidRPr="00C665CF">
        <w:rPr>
          <w:rFonts w:ascii="Times New Roman" w:hAnsi="Times New Roman" w:cs="Times New Roman"/>
          <w:sz w:val="28"/>
          <w:szCs w:val="28"/>
        </w:rPr>
        <w:t>ноги вместе – в стороны, сопровождая прыжки хлопками над головой и по бёдрам)</w:t>
      </w:r>
      <w:r>
        <w:rPr>
          <w:rFonts w:ascii="Times New Roman" w:hAnsi="Times New Roman" w:cs="Times New Roman"/>
          <w:sz w:val="28"/>
          <w:szCs w:val="28"/>
        </w:rPr>
        <w:t>.</w:t>
      </w:r>
      <w:r w:rsidRPr="00C665CF">
        <w:rPr>
          <w:rFonts w:ascii="Times New Roman" w:hAnsi="Times New Roman" w:cs="Times New Roman"/>
          <w:sz w:val="28"/>
          <w:szCs w:val="28"/>
        </w:rPr>
        <w:t xml:space="preserve"> Внезапно музыка обрывается. Играющие должны застыть в позе, в которой их застала пауза. Если кому то из участников не удалось, он выбывает из игры. Играют до тех пор</w:t>
      </w:r>
      <w:r>
        <w:rPr>
          <w:rFonts w:ascii="Times New Roman" w:hAnsi="Times New Roman" w:cs="Times New Roman"/>
          <w:sz w:val="28"/>
          <w:szCs w:val="28"/>
        </w:rPr>
        <w:t>,</w:t>
      </w:r>
      <w:r w:rsidRPr="00C665CF">
        <w:rPr>
          <w:rFonts w:ascii="Times New Roman" w:hAnsi="Times New Roman" w:cs="Times New Roman"/>
          <w:sz w:val="28"/>
          <w:szCs w:val="28"/>
        </w:rPr>
        <w:t xml:space="preserve"> пока останется лишь один участник.</w:t>
      </w:r>
    </w:p>
    <w:p w:rsidR="00C665CF" w:rsidRPr="00C665CF" w:rsidRDefault="00C665CF" w:rsidP="00C665CF">
      <w:pPr>
        <w:jc w:val="both"/>
        <w:rPr>
          <w:rFonts w:ascii="Times New Roman" w:hAnsi="Times New Roman" w:cs="Times New Roman"/>
          <w:b/>
          <w:sz w:val="28"/>
          <w:szCs w:val="28"/>
        </w:rPr>
      </w:pPr>
      <w:r w:rsidRPr="00C665CF">
        <w:rPr>
          <w:rFonts w:ascii="Times New Roman" w:hAnsi="Times New Roman" w:cs="Times New Roman"/>
          <w:b/>
          <w:sz w:val="28"/>
          <w:szCs w:val="28"/>
        </w:rPr>
        <w:t>Игра, направленная на развитие умения различать эмоциональное состояния</w:t>
      </w:r>
    </w:p>
    <w:p w:rsidR="00C665CF" w:rsidRPr="00C665CF" w:rsidRDefault="00C665CF" w:rsidP="00C665CF">
      <w:pPr>
        <w:jc w:val="both"/>
        <w:rPr>
          <w:rFonts w:ascii="Times New Roman" w:hAnsi="Times New Roman" w:cs="Times New Roman"/>
          <w:b/>
          <w:sz w:val="28"/>
          <w:szCs w:val="28"/>
        </w:rPr>
      </w:pPr>
      <w:r>
        <w:rPr>
          <w:rFonts w:ascii="Times New Roman" w:hAnsi="Times New Roman" w:cs="Times New Roman"/>
          <w:b/>
          <w:sz w:val="28"/>
          <w:szCs w:val="28"/>
        </w:rPr>
        <w:t>«Зеркало» (</w:t>
      </w:r>
      <w:r w:rsidRPr="00C665CF">
        <w:rPr>
          <w:rFonts w:ascii="Times New Roman" w:hAnsi="Times New Roman" w:cs="Times New Roman"/>
          <w:b/>
          <w:sz w:val="28"/>
          <w:szCs w:val="28"/>
        </w:rPr>
        <w:t>5 лет)</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sz w:val="28"/>
          <w:szCs w:val="28"/>
        </w:rPr>
        <w:t xml:space="preserve">Содержание: </w:t>
      </w:r>
      <w:r w:rsidRPr="00C665CF">
        <w:rPr>
          <w:rFonts w:ascii="Times New Roman" w:hAnsi="Times New Roman" w:cs="Times New Roman"/>
          <w:sz w:val="28"/>
          <w:szCs w:val="28"/>
        </w:rPr>
        <w:t>Детям предлагается приставить, что они пришли в магазин зеркал. Одна половина группы зеркала, другая разные зверюшки. Зверюшки ходят мимо зеркал, прыгают, строят рожицы, а зеркала должны точно отражать движения и эмоционал</w:t>
      </w:r>
      <w:r w:rsidRPr="00C665CF">
        <w:rPr>
          <w:rFonts w:ascii="Times New Roman" w:hAnsi="Times New Roman" w:cs="Times New Roman"/>
          <w:sz w:val="28"/>
          <w:szCs w:val="28"/>
        </w:rPr>
        <w:t>ь</w:t>
      </w:r>
      <w:r w:rsidRPr="00C665CF">
        <w:rPr>
          <w:rFonts w:ascii="Times New Roman" w:hAnsi="Times New Roman" w:cs="Times New Roman"/>
          <w:sz w:val="28"/>
          <w:szCs w:val="28"/>
        </w:rPr>
        <w:t>ное состояние зверюшек.</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sz w:val="28"/>
          <w:szCs w:val="28"/>
        </w:rPr>
        <w:lastRenderedPageBreak/>
        <w:t>После игры взрослый обсуждает с детьми, какое настроение приходилось отображать зеркалу чаще, в каких случаях было легче или труднее копировать образец.</w:t>
      </w:r>
    </w:p>
    <w:p w:rsidR="00C665CF" w:rsidRPr="00C665CF" w:rsidRDefault="00C665CF" w:rsidP="00C665CF">
      <w:pPr>
        <w:jc w:val="both"/>
        <w:rPr>
          <w:rFonts w:ascii="Times New Roman" w:hAnsi="Times New Roman" w:cs="Times New Roman"/>
          <w:b/>
          <w:bCs/>
          <w:sz w:val="28"/>
          <w:szCs w:val="28"/>
        </w:rPr>
      </w:pPr>
      <w:r w:rsidRPr="00C665CF">
        <w:rPr>
          <w:rFonts w:ascii="Times New Roman" w:hAnsi="Times New Roman" w:cs="Times New Roman"/>
          <w:b/>
          <w:bCs/>
          <w:sz w:val="28"/>
          <w:szCs w:val="28"/>
        </w:rPr>
        <w:t>Игра направленная на взаимодействие отдельных объединений детей, сплачив</w:t>
      </w:r>
      <w:r w:rsidRPr="00C665CF">
        <w:rPr>
          <w:rFonts w:ascii="Times New Roman" w:hAnsi="Times New Roman" w:cs="Times New Roman"/>
          <w:b/>
          <w:bCs/>
          <w:sz w:val="28"/>
          <w:szCs w:val="28"/>
        </w:rPr>
        <w:t>а</w:t>
      </w:r>
      <w:r w:rsidRPr="00C665CF">
        <w:rPr>
          <w:rFonts w:ascii="Times New Roman" w:hAnsi="Times New Roman" w:cs="Times New Roman"/>
          <w:b/>
          <w:bCs/>
          <w:sz w:val="28"/>
          <w:szCs w:val="28"/>
        </w:rPr>
        <w:t>нию детских коллективов.</w:t>
      </w:r>
    </w:p>
    <w:p w:rsidR="00C665CF" w:rsidRPr="00C665CF" w:rsidRDefault="00C665CF" w:rsidP="00C665CF">
      <w:pPr>
        <w:jc w:val="both"/>
        <w:rPr>
          <w:rFonts w:ascii="Times New Roman" w:hAnsi="Times New Roman" w:cs="Times New Roman"/>
          <w:b/>
          <w:bCs/>
          <w:sz w:val="28"/>
          <w:szCs w:val="28"/>
        </w:rPr>
      </w:pPr>
      <w:r>
        <w:rPr>
          <w:rFonts w:ascii="Times New Roman" w:hAnsi="Times New Roman" w:cs="Times New Roman"/>
          <w:b/>
          <w:bCs/>
          <w:sz w:val="28"/>
          <w:szCs w:val="28"/>
        </w:rPr>
        <w:t>« Хор животных» (</w:t>
      </w:r>
      <w:r w:rsidRPr="00C665CF">
        <w:rPr>
          <w:rFonts w:ascii="Times New Roman" w:hAnsi="Times New Roman" w:cs="Times New Roman"/>
          <w:b/>
          <w:bCs/>
          <w:sz w:val="28"/>
          <w:szCs w:val="28"/>
        </w:rPr>
        <w:t>6-7 лет)</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bCs/>
          <w:sz w:val="28"/>
          <w:szCs w:val="28"/>
        </w:rPr>
        <w:t>Содержание:</w:t>
      </w:r>
      <w:r w:rsidRPr="00C665CF">
        <w:rPr>
          <w:rFonts w:ascii="Times New Roman" w:hAnsi="Times New Roman" w:cs="Times New Roman"/>
          <w:sz w:val="28"/>
          <w:szCs w:val="28"/>
        </w:rPr>
        <w:t xml:space="preserve"> Детям предлагается исполнение песенки «В лесу родилась ёлочка» не словами. А звуками животных, изображённых на картинках. Начинают уточки: « Кря-кря-кря-кря! Продолжают коровки: «Му-му-му-му!». Затем можно подключится в</w:t>
      </w:r>
      <w:r w:rsidRPr="00C665CF">
        <w:rPr>
          <w:rFonts w:ascii="Times New Roman" w:hAnsi="Times New Roman" w:cs="Times New Roman"/>
          <w:sz w:val="28"/>
          <w:szCs w:val="28"/>
        </w:rPr>
        <w:t>е</w:t>
      </w:r>
      <w:r w:rsidRPr="00C665CF">
        <w:rPr>
          <w:rFonts w:ascii="Times New Roman" w:hAnsi="Times New Roman" w:cs="Times New Roman"/>
          <w:sz w:val="28"/>
          <w:szCs w:val="28"/>
        </w:rPr>
        <w:t>дущему и гостям</w:t>
      </w:r>
      <w:r>
        <w:rPr>
          <w:rFonts w:ascii="Times New Roman" w:hAnsi="Times New Roman" w:cs="Times New Roman"/>
          <w:sz w:val="28"/>
          <w:szCs w:val="28"/>
        </w:rPr>
        <w:t xml:space="preserve"> (</w:t>
      </w:r>
      <w:r w:rsidRPr="00C665CF">
        <w:rPr>
          <w:rFonts w:ascii="Times New Roman" w:hAnsi="Times New Roman" w:cs="Times New Roman"/>
          <w:sz w:val="28"/>
          <w:szCs w:val="28"/>
        </w:rPr>
        <w:t>родители, педагоги) поющими как котята: « Мяу-мяу-мяу!»</w:t>
      </w:r>
      <w:r>
        <w:rPr>
          <w:rFonts w:ascii="Times New Roman" w:hAnsi="Times New Roman" w:cs="Times New Roman"/>
          <w:sz w:val="28"/>
          <w:szCs w:val="28"/>
        </w:rPr>
        <w:t>.</w:t>
      </w:r>
      <w:r w:rsidRPr="00C665CF">
        <w:rPr>
          <w:rFonts w:ascii="Times New Roman" w:hAnsi="Times New Roman" w:cs="Times New Roman"/>
          <w:sz w:val="28"/>
          <w:szCs w:val="28"/>
        </w:rPr>
        <w:t xml:space="preserve"> Вед</w:t>
      </w:r>
      <w:r w:rsidRPr="00C665CF">
        <w:rPr>
          <w:rFonts w:ascii="Times New Roman" w:hAnsi="Times New Roman" w:cs="Times New Roman"/>
          <w:sz w:val="28"/>
          <w:szCs w:val="28"/>
        </w:rPr>
        <w:t>у</w:t>
      </w:r>
      <w:r w:rsidRPr="00C665CF">
        <w:rPr>
          <w:rFonts w:ascii="Times New Roman" w:hAnsi="Times New Roman" w:cs="Times New Roman"/>
          <w:sz w:val="28"/>
          <w:szCs w:val="28"/>
        </w:rPr>
        <w:t>щий по очереди показывает на каждую из групп, она продолжает пение. Потом гов</w:t>
      </w:r>
      <w:r w:rsidRPr="00C665CF">
        <w:rPr>
          <w:rFonts w:ascii="Times New Roman" w:hAnsi="Times New Roman" w:cs="Times New Roman"/>
          <w:sz w:val="28"/>
          <w:szCs w:val="28"/>
        </w:rPr>
        <w:t>о</w:t>
      </w:r>
      <w:r w:rsidRPr="00C665CF">
        <w:rPr>
          <w:rFonts w:ascii="Times New Roman" w:hAnsi="Times New Roman" w:cs="Times New Roman"/>
          <w:sz w:val="28"/>
          <w:szCs w:val="28"/>
        </w:rPr>
        <w:t>рит: « Поём все вместе» и общий хор животных заканчивает песню.</w:t>
      </w:r>
    </w:p>
    <w:p w:rsidR="00C665CF" w:rsidRPr="00C665CF" w:rsidRDefault="00C665CF" w:rsidP="00C665CF">
      <w:pPr>
        <w:jc w:val="both"/>
        <w:rPr>
          <w:rFonts w:ascii="Times New Roman" w:hAnsi="Times New Roman" w:cs="Times New Roman"/>
          <w:b/>
          <w:bCs/>
          <w:sz w:val="28"/>
          <w:szCs w:val="28"/>
        </w:rPr>
      </w:pPr>
      <w:r w:rsidRPr="00C665CF">
        <w:rPr>
          <w:rFonts w:ascii="Times New Roman" w:hAnsi="Times New Roman" w:cs="Times New Roman"/>
          <w:b/>
          <w:bCs/>
          <w:sz w:val="28"/>
          <w:szCs w:val="28"/>
        </w:rPr>
        <w:t>«Радио» (5 лет)</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bCs/>
          <w:sz w:val="28"/>
          <w:szCs w:val="28"/>
        </w:rPr>
        <w:t>Содержание</w:t>
      </w:r>
      <w:r w:rsidRPr="00C665CF">
        <w:rPr>
          <w:rFonts w:ascii="Times New Roman" w:hAnsi="Times New Roman" w:cs="Times New Roman"/>
          <w:sz w:val="28"/>
          <w:szCs w:val="28"/>
        </w:rPr>
        <w:t>:</w:t>
      </w:r>
      <w:r>
        <w:rPr>
          <w:rFonts w:ascii="Times New Roman" w:hAnsi="Times New Roman" w:cs="Times New Roman"/>
          <w:sz w:val="28"/>
          <w:szCs w:val="28"/>
        </w:rPr>
        <w:t xml:space="preserve"> </w:t>
      </w:r>
      <w:r w:rsidRPr="00C665CF">
        <w:rPr>
          <w:rFonts w:ascii="Times New Roman" w:hAnsi="Times New Roman" w:cs="Times New Roman"/>
          <w:sz w:val="28"/>
          <w:szCs w:val="28"/>
        </w:rPr>
        <w:t>Дети садятся в круг. Ведущий садится спиной к группе и объявляет: «Внимание, внимание! Потерялся ребёнок</w:t>
      </w:r>
      <w:r>
        <w:rPr>
          <w:rFonts w:ascii="Times New Roman" w:hAnsi="Times New Roman" w:cs="Times New Roman"/>
          <w:sz w:val="28"/>
          <w:szCs w:val="28"/>
        </w:rPr>
        <w:t xml:space="preserve"> (</w:t>
      </w:r>
      <w:r w:rsidRPr="00C665CF">
        <w:rPr>
          <w:rFonts w:ascii="Times New Roman" w:hAnsi="Times New Roman" w:cs="Times New Roman"/>
          <w:sz w:val="28"/>
          <w:szCs w:val="28"/>
        </w:rPr>
        <w:t>подробно описывает кого-нибудь из гру</w:t>
      </w:r>
      <w:r w:rsidRPr="00C665CF">
        <w:rPr>
          <w:rFonts w:ascii="Times New Roman" w:hAnsi="Times New Roman" w:cs="Times New Roman"/>
          <w:sz w:val="28"/>
          <w:szCs w:val="28"/>
        </w:rPr>
        <w:t>п</w:t>
      </w:r>
      <w:r w:rsidRPr="00C665CF">
        <w:rPr>
          <w:rFonts w:ascii="Times New Roman" w:hAnsi="Times New Roman" w:cs="Times New Roman"/>
          <w:sz w:val="28"/>
          <w:szCs w:val="28"/>
        </w:rPr>
        <w:t>пы участников- цвет волос, глаз. Рост. Одежду...) пусть он подойдёт к диктору». Дети внимательно смотрят друг на друга. Они должны определить, о ком идёт речь, и н</w:t>
      </w:r>
      <w:r w:rsidRPr="00C665CF">
        <w:rPr>
          <w:rFonts w:ascii="Times New Roman" w:hAnsi="Times New Roman" w:cs="Times New Roman"/>
          <w:sz w:val="28"/>
          <w:szCs w:val="28"/>
        </w:rPr>
        <w:t>а</w:t>
      </w:r>
      <w:r w:rsidRPr="00C665CF">
        <w:rPr>
          <w:rFonts w:ascii="Times New Roman" w:hAnsi="Times New Roman" w:cs="Times New Roman"/>
          <w:sz w:val="28"/>
          <w:szCs w:val="28"/>
        </w:rPr>
        <w:t>звать  имя этого ребёнка. В роли диктора радио может побыть каждый желающий.</w:t>
      </w:r>
    </w:p>
    <w:p w:rsidR="00C665CF" w:rsidRPr="00C665CF" w:rsidRDefault="00C665CF" w:rsidP="00C665CF">
      <w:pPr>
        <w:jc w:val="both"/>
        <w:rPr>
          <w:rFonts w:ascii="Times New Roman" w:hAnsi="Times New Roman" w:cs="Times New Roman"/>
          <w:b/>
          <w:bCs/>
          <w:sz w:val="28"/>
          <w:szCs w:val="28"/>
        </w:rPr>
      </w:pPr>
      <w:r w:rsidRPr="00C665CF">
        <w:rPr>
          <w:rFonts w:ascii="Times New Roman" w:hAnsi="Times New Roman" w:cs="Times New Roman"/>
          <w:b/>
          <w:bCs/>
          <w:sz w:val="28"/>
          <w:szCs w:val="28"/>
        </w:rPr>
        <w:t>« Цифры»</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bCs/>
          <w:sz w:val="28"/>
          <w:szCs w:val="28"/>
        </w:rPr>
        <w:t>Содержание:</w:t>
      </w:r>
      <w:r w:rsidRPr="00C665CF">
        <w:rPr>
          <w:rFonts w:ascii="Times New Roman" w:hAnsi="Times New Roman" w:cs="Times New Roman"/>
          <w:sz w:val="28"/>
          <w:szCs w:val="28"/>
        </w:rPr>
        <w:t xml:space="preserve"> Дети свободно двигаются под весёлую музыку в разных направлениях. Ведущий громко называет цифру, дети должны объединится между собой, соответс</w:t>
      </w:r>
      <w:r w:rsidRPr="00C665CF">
        <w:rPr>
          <w:rFonts w:ascii="Times New Roman" w:hAnsi="Times New Roman" w:cs="Times New Roman"/>
          <w:sz w:val="28"/>
          <w:szCs w:val="28"/>
        </w:rPr>
        <w:t>т</w:t>
      </w:r>
      <w:r w:rsidRPr="00C665CF">
        <w:rPr>
          <w:rFonts w:ascii="Times New Roman" w:hAnsi="Times New Roman" w:cs="Times New Roman"/>
          <w:sz w:val="28"/>
          <w:szCs w:val="28"/>
        </w:rPr>
        <w:t>венно названной цифре:. 2- парами, 3-тройками, 4-четвёрками. В конце игры ведущий произносит: « Все!». Дети встают в общий круг и берутся за руки.</w:t>
      </w:r>
    </w:p>
    <w:p w:rsidR="00C665CF" w:rsidRPr="00C665CF" w:rsidRDefault="00C665CF" w:rsidP="00C665CF">
      <w:pPr>
        <w:jc w:val="both"/>
        <w:rPr>
          <w:rFonts w:ascii="Times New Roman" w:hAnsi="Times New Roman" w:cs="Times New Roman"/>
          <w:b/>
          <w:bCs/>
          <w:sz w:val="28"/>
          <w:szCs w:val="28"/>
        </w:rPr>
      </w:pPr>
      <w:r w:rsidRPr="00C665CF">
        <w:rPr>
          <w:rFonts w:ascii="Times New Roman" w:hAnsi="Times New Roman" w:cs="Times New Roman"/>
          <w:b/>
          <w:bCs/>
          <w:sz w:val="28"/>
          <w:szCs w:val="28"/>
        </w:rPr>
        <w:t>Игра для создания положительного настроя и доброжелательное отношение друг  к другу.</w:t>
      </w:r>
    </w:p>
    <w:p w:rsidR="00C665CF" w:rsidRPr="00C665CF" w:rsidRDefault="00C665CF" w:rsidP="00C665CF">
      <w:pPr>
        <w:jc w:val="both"/>
        <w:rPr>
          <w:rFonts w:ascii="Times New Roman" w:hAnsi="Times New Roman" w:cs="Times New Roman"/>
          <w:b/>
          <w:bCs/>
          <w:sz w:val="28"/>
          <w:szCs w:val="28"/>
        </w:rPr>
      </w:pPr>
      <w:r>
        <w:rPr>
          <w:rFonts w:ascii="Times New Roman" w:hAnsi="Times New Roman" w:cs="Times New Roman"/>
          <w:b/>
          <w:bCs/>
          <w:sz w:val="28"/>
          <w:szCs w:val="28"/>
        </w:rPr>
        <w:t>«Колпачки» (</w:t>
      </w:r>
      <w:r w:rsidRPr="00C665CF">
        <w:rPr>
          <w:rFonts w:ascii="Times New Roman" w:hAnsi="Times New Roman" w:cs="Times New Roman"/>
          <w:b/>
          <w:bCs/>
          <w:sz w:val="28"/>
          <w:szCs w:val="28"/>
        </w:rPr>
        <w:t>6лет)</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bCs/>
          <w:sz w:val="28"/>
          <w:szCs w:val="28"/>
        </w:rPr>
        <w:t>Содержание:</w:t>
      </w:r>
      <w:r>
        <w:rPr>
          <w:rFonts w:ascii="Times New Roman" w:hAnsi="Times New Roman" w:cs="Times New Roman"/>
          <w:b/>
          <w:bCs/>
          <w:sz w:val="28"/>
          <w:szCs w:val="28"/>
        </w:rPr>
        <w:t xml:space="preserve"> </w:t>
      </w:r>
      <w:r w:rsidRPr="00C665CF">
        <w:rPr>
          <w:rFonts w:ascii="Times New Roman" w:hAnsi="Times New Roman" w:cs="Times New Roman"/>
          <w:sz w:val="28"/>
          <w:szCs w:val="28"/>
        </w:rPr>
        <w:t>Ведущий раздаёт участникам деревянные палочки и несколько колпа</w:t>
      </w:r>
      <w:r w:rsidRPr="00C665CF">
        <w:rPr>
          <w:rFonts w:ascii="Times New Roman" w:hAnsi="Times New Roman" w:cs="Times New Roman"/>
          <w:sz w:val="28"/>
          <w:szCs w:val="28"/>
        </w:rPr>
        <w:t>ч</w:t>
      </w:r>
      <w:r w:rsidRPr="00C665CF">
        <w:rPr>
          <w:rFonts w:ascii="Times New Roman" w:hAnsi="Times New Roman" w:cs="Times New Roman"/>
          <w:sz w:val="28"/>
          <w:szCs w:val="28"/>
        </w:rPr>
        <w:t xml:space="preserve">ков из цветного картона. Дети должны передавать </w:t>
      </w:r>
      <w:r>
        <w:rPr>
          <w:rFonts w:ascii="Times New Roman" w:hAnsi="Times New Roman" w:cs="Times New Roman"/>
          <w:sz w:val="28"/>
          <w:szCs w:val="28"/>
        </w:rPr>
        <w:t>палочками колпачки друг другу (по желанию)</w:t>
      </w:r>
      <w:r w:rsidRPr="00C665CF">
        <w:rPr>
          <w:rFonts w:ascii="Times New Roman" w:hAnsi="Times New Roman" w:cs="Times New Roman"/>
          <w:sz w:val="28"/>
          <w:szCs w:val="28"/>
        </w:rPr>
        <w:t xml:space="preserve"> и при этом говорить: « Здравствуйте», отвечать при приёме колпачка «Мне очень приятно», руками колпачки трогать запрещается.</w:t>
      </w:r>
    </w:p>
    <w:p w:rsidR="00C665CF" w:rsidRPr="00C665CF" w:rsidRDefault="00C665CF" w:rsidP="00C665CF">
      <w:pPr>
        <w:jc w:val="both"/>
        <w:rPr>
          <w:rFonts w:ascii="Times New Roman" w:hAnsi="Times New Roman" w:cs="Times New Roman"/>
          <w:b/>
          <w:bCs/>
          <w:sz w:val="28"/>
          <w:szCs w:val="28"/>
        </w:rPr>
      </w:pPr>
      <w:r w:rsidRPr="00C665CF">
        <w:rPr>
          <w:rFonts w:ascii="Times New Roman" w:hAnsi="Times New Roman" w:cs="Times New Roman"/>
          <w:b/>
          <w:bCs/>
          <w:sz w:val="28"/>
          <w:szCs w:val="28"/>
        </w:rPr>
        <w:t>Игра для  преодоления защитных барьеров, отгораживающих сверстников друг от друга.</w:t>
      </w:r>
    </w:p>
    <w:p w:rsidR="00C665CF" w:rsidRPr="00C665CF" w:rsidRDefault="00C665CF" w:rsidP="00C665CF">
      <w:pPr>
        <w:jc w:val="both"/>
        <w:rPr>
          <w:rFonts w:ascii="Times New Roman" w:hAnsi="Times New Roman" w:cs="Times New Roman"/>
          <w:b/>
          <w:bCs/>
          <w:sz w:val="28"/>
          <w:szCs w:val="28"/>
        </w:rPr>
      </w:pPr>
      <w:r>
        <w:rPr>
          <w:rFonts w:ascii="Times New Roman" w:hAnsi="Times New Roman" w:cs="Times New Roman"/>
          <w:b/>
          <w:bCs/>
          <w:sz w:val="28"/>
          <w:szCs w:val="28"/>
        </w:rPr>
        <w:t>« Передай сигнал» (</w:t>
      </w:r>
      <w:r w:rsidRPr="00C665CF">
        <w:rPr>
          <w:rFonts w:ascii="Times New Roman" w:hAnsi="Times New Roman" w:cs="Times New Roman"/>
          <w:b/>
          <w:bCs/>
          <w:sz w:val="28"/>
          <w:szCs w:val="28"/>
        </w:rPr>
        <w:t>5 лет)</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bCs/>
          <w:sz w:val="28"/>
          <w:szCs w:val="28"/>
        </w:rPr>
        <w:lastRenderedPageBreak/>
        <w:t>Содержание:</w:t>
      </w:r>
      <w:r w:rsidRPr="00C665CF">
        <w:rPr>
          <w:rFonts w:ascii="Times New Roman" w:hAnsi="Times New Roman" w:cs="Times New Roman"/>
          <w:sz w:val="28"/>
          <w:szCs w:val="28"/>
        </w:rPr>
        <w:t xml:space="preserve"> Дети берутся за руки. Ведущий посылает сигнал стоящему рядом с ним ребёнку через пожатие руки, сигнал можно передавать влево и вправо,</w:t>
      </w:r>
      <w:r>
        <w:rPr>
          <w:rFonts w:ascii="Times New Roman" w:hAnsi="Times New Roman" w:cs="Times New Roman"/>
          <w:sz w:val="28"/>
          <w:szCs w:val="28"/>
        </w:rPr>
        <w:t xml:space="preserve"> </w:t>
      </w:r>
      <w:r w:rsidRPr="00C665CF">
        <w:rPr>
          <w:rFonts w:ascii="Times New Roman" w:hAnsi="Times New Roman" w:cs="Times New Roman"/>
          <w:sz w:val="28"/>
          <w:szCs w:val="28"/>
        </w:rPr>
        <w:t>разговаривать нельзя. Когда сигнал придёт снова к ведущему, он поднимает руку и сообщает о том, что сигнал получен. Затем предлагает детям передать сигнал с закрытыми глазами. Игра проводится 3-4 раза. Главное условие-общение без слов.</w:t>
      </w:r>
    </w:p>
    <w:p w:rsidR="00A054E7" w:rsidRDefault="00C665CF" w:rsidP="00A054E7">
      <w:pPr>
        <w:spacing w:after="0"/>
        <w:jc w:val="both"/>
        <w:rPr>
          <w:rFonts w:ascii="Times New Roman" w:hAnsi="Times New Roman" w:cs="Times New Roman"/>
          <w:b/>
          <w:bCs/>
          <w:sz w:val="28"/>
          <w:szCs w:val="28"/>
        </w:rPr>
      </w:pPr>
      <w:r w:rsidRPr="00C665CF">
        <w:rPr>
          <w:rFonts w:ascii="Times New Roman" w:hAnsi="Times New Roman" w:cs="Times New Roman"/>
          <w:sz w:val="28"/>
          <w:szCs w:val="28"/>
        </w:rPr>
        <w:t xml:space="preserve">  </w:t>
      </w:r>
      <w:r w:rsidR="00A054E7">
        <w:rPr>
          <w:rFonts w:ascii="Times New Roman" w:hAnsi="Times New Roman" w:cs="Times New Roman"/>
          <w:b/>
          <w:bCs/>
          <w:sz w:val="28"/>
          <w:szCs w:val="28"/>
        </w:rPr>
        <w:t>«Солнышко» (</w:t>
      </w:r>
      <w:r w:rsidRPr="00C665CF">
        <w:rPr>
          <w:rFonts w:ascii="Times New Roman" w:hAnsi="Times New Roman" w:cs="Times New Roman"/>
          <w:b/>
          <w:bCs/>
          <w:sz w:val="28"/>
          <w:szCs w:val="28"/>
        </w:rPr>
        <w:t>5лет)</w:t>
      </w:r>
    </w:p>
    <w:p w:rsidR="00C665CF" w:rsidRPr="00A054E7" w:rsidRDefault="00C665CF" w:rsidP="00A054E7">
      <w:pPr>
        <w:spacing w:after="0"/>
        <w:jc w:val="both"/>
        <w:rPr>
          <w:rFonts w:ascii="Times New Roman" w:hAnsi="Times New Roman" w:cs="Times New Roman"/>
          <w:b/>
          <w:bCs/>
          <w:sz w:val="28"/>
          <w:szCs w:val="28"/>
        </w:rPr>
      </w:pPr>
      <w:r w:rsidRPr="00C665CF">
        <w:rPr>
          <w:rFonts w:ascii="Times New Roman" w:hAnsi="Times New Roman" w:cs="Times New Roman"/>
          <w:b/>
          <w:bCs/>
          <w:sz w:val="28"/>
          <w:szCs w:val="28"/>
        </w:rPr>
        <w:t>Содержание</w:t>
      </w:r>
      <w:r w:rsidR="00A054E7">
        <w:rPr>
          <w:rFonts w:ascii="Times New Roman" w:hAnsi="Times New Roman" w:cs="Times New Roman"/>
          <w:sz w:val="28"/>
          <w:szCs w:val="28"/>
        </w:rPr>
        <w:t>: Ведущий (</w:t>
      </w:r>
      <w:r w:rsidRPr="00C665CF">
        <w:rPr>
          <w:rFonts w:ascii="Times New Roman" w:hAnsi="Times New Roman" w:cs="Times New Roman"/>
          <w:sz w:val="28"/>
          <w:szCs w:val="28"/>
        </w:rPr>
        <w:t>взрослый) поднимает вверх правую руку и предлагает всем опустить ладошку на его руку по кругу и громко сказать: «Здравствуйте!». Этот рит</w:t>
      </w:r>
      <w:r w:rsidRPr="00C665CF">
        <w:rPr>
          <w:rFonts w:ascii="Times New Roman" w:hAnsi="Times New Roman" w:cs="Times New Roman"/>
          <w:sz w:val="28"/>
          <w:szCs w:val="28"/>
        </w:rPr>
        <w:t>у</w:t>
      </w:r>
      <w:r w:rsidRPr="00C665CF">
        <w:rPr>
          <w:rFonts w:ascii="Times New Roman" w:hAnsi="Times New Roman" w:cs="Times New Roman"/>
          <w:sz w:val="28"/>
          <w:szCs w:val="28"/>
        </w:rPr>
        <w:t xml:space="preserve">ал помогает настроить участников на игру и без особого труда построить их в круг.   </w:t>
      </w:r>
    </w:p>
    <w:p w:rsidR="00C665CF" w:rsidRPr="00C665CF" w:rsidRDefault="00A054E7" w:rsidP="00C665CF">
      <w:pPr>
        <w:jc w:val="both"/>
        <w:rPr>
          <w:rFonts w:ascii="Times New Roman" w:hAnsi="Times New Roman" w:cs="Times New Roman"/>
          <w:b/>
          <w:bCs/>
          <w:sz w:val="28"/>
          <w:szCs w:val="28"/>
        </w:rPr>
      </w:pPr>
      <w:r>
        <w:rPr>
          <w:rFonts w:ascii="Times New Roman" w:hAnsi="Times New Roman" w:cs="Times New Roman"/>
          <w:b/>
          <w:bCs/>
          <w:sz w:val="28"/>
          <w:szCs w:val="28"/>
        </w:rPr>
        <w:t>«Комплименты» (</w:t>
      </w:r>
      <w:r w:rsidR="00C665CF" w:rsidRPr="00C665CF">
        <w:rPr>
          <w:rFonts w:ascii="Times New Roman" w:hAnsi="Times New Roman" w:cs="Times New Roman"/>
          <w:b/>
          <w:bCs/>
          <w:sz w:val="28"/>
          <w:szCs w:val="28"/>
        </w:rPr>
        <w:t xml:space="preserve"> 5 лет)</w:t>
      </w:r>
    </w:p>
    <w:p w:rsidR="00C665CF" w:rsidRPr="00C665CF" w:rsidRDefault="00C665CF" w:rsidP="00C665CF">
      <w:pPr>
        <w:jc w:val="both"/>
        <w:rPr>
          <w:rFonts w:ascii="Times New Roman" w:hAnsi="Times New Roman" w:cs="Times New Roman"/>
          <w:sz w:val="28"/>
          <w:szCs w:val="28"/>
        </w:rPr>
      </w:pPr>
      <w:r w:rsidRPr="00C665CF">
        <w:rPr>
          <w:rFonts w:ascii="Times New Roman" w:hAnsi="Times New Roman" w:cs="Times New Roman"/>
          <w:b/>
          <w:bCs/>
          <w:sz w:val="28"/>
          <w:szCs w:val="28"/>
        </w:rPr>
        <w:t>Содержание:</w:t>
      </w:r>
      <w:r w:rsidRPr="00C665CF">
        <w:rPr>
          <w:rFonts w:ascii="Times New Roman" w:hAnsi="Times New Roman" w:cs="Times New Roman"/>
          <w:sz w:val="28"/>
          <w:szCs w:val="28"/>
        </w:rPr>
        <w:t xml:space="preserve"> Правило не повторяться. Дети, глядя в глаза друг друга, желают соседу что-то хорошее, хвалят, обещают, восхищаются и передают фонарик</w:t>
      </w:r>
      <w:r w:rsidR="00A054E7">
        <w:rPr>
          <w:rFonts w:ascii="Times New Roman" w:hAnsi="Times New Roman" w:cs="Times New Roman"/>
          <w:sz w:val="28"/>
          <w:szCs w:val="28"/>
        </w:rPr>
        <w:t xml:space="preserve"> (</w:t>
      </w:r>
      <w:r w:rsidRPr="00C665CF">
        <w:rPr>
          <w:rFonts w:ascii="Times New Roman" w:hAnsi="Times New Roman" w:cs="Times New Roman"/>
          <w:sz w:val="28"/>
          <w:szCs w:val="28"/>
        </w:rPr>
        <w:t>сердечко, со</w:t>
      </w:r>
      <w:r w:rsidRPr="00C665CF">
        <w:rPr>
          <w:rFonts w:ascii="Times New Roman" w:hAnsi="Times New Roman" w:cs="Times New Roman"/>
          <w:sz w:val="28"/>
          <w:szCs w:val="28"/>
        </w:rPr>
        <w:t>л</w:t>
      </w:r>
      <w:r w:rsidRPr="00C665CF">
        <w:rPr>
          <w:rFonts w:ascii="Times New Roman" w:hAnsi="Times New Roman" w:cs="Times New Roman"/>
          <w:sz w:val="28"/>
          <w:szCs w:val="28"/>
        </w:rPr>
        <w:t xml:space="preserve">нышко, цветок) из рук в руки. Принимающий, кивает головой и говорит: «Спасибо. Мне очень приятно».    </w:t>
      </w:r>
    </w:p>
    <w:p w:rsidR="00C665CF" w:rsidRPr="00C665CF" w:rsidRDefault="00C665CF" w:rsidP="00C665CF">
      <w:pPr>
        <w:pStyle w:val="1"/>
        <w:rPr>
          <w:sz w:val="28"/>
          <w:szCs w:val="28"/>
        </w:rPr>
      </w:pPr>
    </w:p>
    <w:p w:rsidR="00C665CF" w:rsidRPr="00C665CF" w:rsidRDefault="00C665CF" w:rsidP="00C665CF">
      <w:pPr>
        <w:pStyle w:val="1"/>
        <w:rPr>
          <w:sz w:val="28"/>
          <w:szCs w:val="28"/>
        </w:rPr>
      </w:pPr>
    </w:p>
    <w:p w:rsidR="00C665CF" w:rsidRPr="00C665CF" w:rsidRDefault="00C665CF" w:rsidP="00C665CF">
      <w:pPr>
        <w:pStyle w:val="1"/>
        <w:rPr>
          <w:sz w:val="28"/>
          <w:szCs w:val="28"/>
        </w:rPr>
      </w:pPr>
    </w:p>
    <w:p w:rsidR="00F102B0" w:rsidRPr="00C665CF" w:rsidRDefault="00F102B0" w:rsidP="00DC2C90">
      <w:pPr>
        <w:spacing w:after="0" w:line="360" w:lineRule="auto"/>
        <w:ind w:firstLine="709"/>
        <w:jc w:val="both"/>
        <w:rPr>
          <w:rFonts w:ascii="Times New Roman" w:eastAsia="Times New Roman" w:hAnsi="Times New Roman" w:cs="Times New Roman"/>
          <w:sz w:val="28"/>
          <w:szCs w:val="28"/>
        </w:rPr>
      </w:pPr>
    </w:p>
    <w:p w:rsidR="00F102B0" w:rsidRPr="00C665CF" w:rsidRDefault="00F102B0" w:rsidP="00F102B0">
      <w:pPr>
        <w:spacing w:before="100" w:beforeAutospacing="1" w:after="100" w:afterAutospacing="1" w:line="240" w:lineRule="auto"/>
        <w:outlineLvl w:val="1"/>
        <w:rPr>
          <w:rFonts w:ascii="Times New Roman" w:eastAsia="Times New Roman" w:hAnsi="Times New Roman" w:cs="Times New Roman"/>
          <w:b/>
          <w:bCs/>
          <w:sz w:val="28"/>
          <w:szCs w:val="28"/>
        </w:rPr>
      </w:pPr>
    </w:p>
    <w:p w:rsidR="000F10ED" w:rsidRDefault="000F10ED">
      <w:pPr>
        <w:rPr>
          <w:rFonts w:ascii="Times New Roman" w:hAnsi="Times New Roman" w:cs="Times New Roman"/>
          <w:sz w:val="28"/>
          <w:szCs w:val="28"/>
        </w:rPr>
      </w:pPr>
    </w:p>
    <w:p w:rsidR="00453A1A" w:rsidRDefault="00453A1A">
      <w:pPr>
        <w:rPr>
          <w:rFonts w:ascii="Times New Roman" w:hAnsi="Times New Roman" w:cs="Times New Roman"/>
          <w:sz w:val="28"/>
          <w:szCs w:val="28"/>
        </w:rPr>
      </w:pPr>
    </w:p>
    <w:p w:rsidR="00453A1A" w:rsidRDefault="00453A1A">
      <w:pPr>
        <w:rPr>
          <w:rFonts w:ascii="Times New Roman" w:hAnsi="Times New Roman" w:cs="Times New Roman"/>
          <w:sz w:val="28"/>
          <w:szCs w:val="28"/>
        </w:rPr>
      </w:pPr>
    </w:p>
    <w:p w:rsidR="00453A1A" w:rsidRDefault="00453A1A">
      <w:pPr>
        <w:rPr>
          <w:rFonts w:ascii="Times New Roman" w:hAnsi="Times New Roman" w:cs="Times New Roman"/>
          <w:sz w:val="28"/>
          <w:szCs w:val="28"/>
        </w:rPr>
      </w:pPr>
    </w:p>
    <w:p w:rsidR="00453A1A" w:rsidRDefault="00453A1A">
      <w:pPr>
        <w:rPr>
          <w:rFonts w:ascii="Times New Roman" w:hAnsi="Times New Roman" w:cs="Times New Roman"/>
          <w:sz w:val="28"/>
          <w:szCs w:val="28"/>
        </w:rPr>
      </w:pPr>
    </w:p>
    <w:p w:rsidR="00453A1A" w:rsidRDefault="00453A1A">
      <w:pPr>
        <w:rPr>
          <w:rFonts w:ascii="Times New Roman" w:hAnsi="Times New Roman" w:cs="Times New Roman"/>
          <w:sz w:val="28"/>
          <w:szCs w:val="28"/>
        </w:rPr>
      </w:pPr>
    </w:p>
    <w:p w:rsidR="00453A1A" w:rsidRDefault="00453A1A">
      <w:pPr>
        <w:rPr>
          <w:rFonts w:ascii="Times New Roman" w:hAnsi="Times New Roman" w:cs="Times New Roman"/>
          <w:sz w:val="28"/>
          <w:szCs w:val="28"/>
        </w:rPr>
      </w:pPr>
    </w:p>
    <w:p w:rsidR="00453A1A" w:rsidRDefault="00453A1A">
      <w:pPr>
        <w:rPr>
          <w:rFonts w:ascii="Times New Roman" w:hAnsi="Times New Roman" w:cs="Times New Roman"/>
          <w:sz w:val="28"/>
          <w:szCs w:val="28"/>
        </w:rPr>
      </w:pPr>
    </w:p>
    <w:p w:rsidR="00453A1A" w:rsidRDefault="00453A1A">
      <w:pPr>
        <w:rPr>
          <w:rFonts w:ascii="Times New Roman" w:hAnsi="Times New Roman" w:cs="Times New Roman"/>
          <w:sz w:val="28"/>
          <w:szCs w:val="28"/>
        </w:rPr>
      </w:pPr>
    </w:p>
    <w:p w:rsidR="00453A1A" w:rsidRDefault="00453A1A">
      <w:pPr>
        <w:rPr>
          <w:rFonts w:ascii="Times New Roman" w:hAnsi="Times New Roman" w:cs="Times New Roman"/>
          <w:sz w:val="28"/>
          <w:szCs w:val="28"/>
        </w:rPr>
      </w:pPr>
    </w:p>
    <w:p w:rsidR="00453A1A" w:rsidRDefault="00453A1A">
      <w:pPr>
        <w:rPr>
          <w:rFonts w:ascii="Times New Roman" w:hAnsi="Times New Roman" w:cs="Times New Roman"/>
          <w:b/>
          <w:sz w:val="40"/>
          <w:szCs w:val="40"/>
        </w:rPr>
      </w:pPr>
      <w:r>
        <w:rPr>
          <w:rFonts w:ascii="Times New Roman" w:hAnsi="Times New Roman" w:cs="Times New Roman"/>
          <w:b/>
          <w:sz w:val="40"/>
          <w:szCs w:val="40"/>
        </w:rPr>
        <w:lastRenderedPageBreak/>
        <w:t xml:space="preserve">                          Используемая литература:</w:t>
      </w:r>
    </w:p>
    <w:p w:rsidR="000E6F09" w:rsidRDefault="000E6F09" w:rsidP="000E6F09">
      <w:pPr>
        <w:numPr>
          <w:ilvl w:val="0"/>
          <w:numId w:val="9"/>
        </w:numPr>
        <w:spacing w:before="100" w:beforeAutospacing="1" w:after="100" w:afterAutospacing="1" w:line="360" w:lineRule="auto"/>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Гиппенрейтер, Ю.Б. Общение с ребёнком. – М., 1995. </w:t>
      </w:r>
      <w:r w:rsidR="00AF1439">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00AF1439">
        <w:rPr>
          <w:rFonts w:ascii="Times New Roman" w:eastAsia="Times New Roman" w:hAnsi="Times New Roman" w:cs="Times New Roman"/>
          <w:sz w:val="28"/>
          <w:szCs w:val="28"/>
        </w:rPr>
        <w:t>35с.</w:t>
      </w:r>
    </w:p>
    <w:p w:rsidR="000E6F09" w:rsidRPr="00453A1A" w:rsidRDefault="000E6F09" w:rsidP="000E6F09">
      <w:pPr>
        <w:numPr>
          <w:ilvl w:val="0"/>
          <w:numId w:val="9"/>
        </w:numPr>
        <w:spacing w:before="100" w:beforeAutospacing="1" w:after="100" w:afterAutospacing="1" w:line="360" w:lineRule="auto"/>
        <w:ind w:left="714" w:hanging="357"/>
        <w:rPr>
          <w:rFonts w:ascii="Times New Roman" w:eastAsia="Times New Roman" w:hAnsi="Times New Roman" w:cs="Times New Roman"/>
          <w:sz w:val="28"/>
          <w:szCs w:val="28"/>
        </w:rPr>
      </w:pPr>
      <w:r w:rsidRPr="00453A1A">
        <w:rPr>
          <w:rFonts w:ascii="Times New Roman" w:eastAsia="Times New Roman" w:hAnsi="Times New Roman" w:cs="Times New Roman"/>
          <w:sz w:val="28"/>
          <w:szCs w:val="28"/>
        </w:rPr>
        <w:t>Громова</w:t>
      </w:r>
      <w:r>
        <w:rPr>
          <w:rFonts w:ascii="Times New Roman" w:eastAsia="Times New Roman" w:hAnsi="Times New Roman" w:cs="Times New Roman"/>
          <w:sz w:val="28"/>
          <w:szCs w:val="28"/>
        </w:rPr>
        <w:t>,</w:t>
      </w:r>
      <w:r w:rsidRPr="00453A1A">
        <w:rPr>
          <w:rFonts w:ascii="Times New Roman" w:eastAsia="Times New Roman" w:hAnsi="Times New Roman" w:cs="Times New Roman"/>
          <w:sz w:val="28"/>
          <w:szCs w:val="28"/>
        </w:rPr>
        <w:t xml:space="preserve"> Е.В. Формирование навыков общения со сверстниками у старших д</w:t>
      </w:r>
      <w:r w:rsidRPr="00453A1A">
        <w:rPr>
          <w:rFonts w:ascii="Times New Roman" w:eastAsia="Times New Roman" w:hAnsi="Times New Roman" w:cs="Times New Roman"/>
          <w:sz w:val="28"/>
          <w:szCs w:val="28"/>
        </w:rPr>
        <w:t>о</w:t>
      </w:r>
      <w:r w:rsidRPr="00453A1A">
        <w:rPr>
          <w:rFonts w:ascii="Times New Roman" w:eastAsia="Times New Roman" w:hAnsi="Times New Roman" w:cs="Times New Roman"/>
          <w:sz w:val="28"/>
          <w:szCs w:val="28"/>
        </w:rPr>
        <w:t>школьников. //Практический журнал// Воспитатель дошкольного образовател</w:t>
      </w:r>
      <w:r w:rsidRPr="00453A1A">
        <w:rPr>
          <w:rFonts w:ascii="Times New Roman" w:eastAsia="Times New Roman" w:hAnsi="Times New Roman" w:cs="Times New Roman"/>
          <w:sz w:val="28"/>
          <w:szCs w:val="28"/>
        </w:rPr>
        <w:t>ь</w:t>
      </w:r>
      <w:r w:rsidRPr="00453A1A">
        <w:rPr>
          <w:rFonts w:ascii="Times New Roman" w:eastAsia="Times New Roman" w:hAnsi="Times New Roman" w:cs="Times New Roman"/>
          <w:sz w:val="28"/>
          <w:szCs w:val="28"/>
        </w:rPr>
        <w:t>ного учреждения № 5/2010 г.</w:t>
      </w:r>
      <w:r>
        <w:rPr>
          <w:rFonts w:ascii="Times New Roman" w:eastAsia="Times New Roman" w:hAnsi="Times New Roman" w:cs="Times New Roman"/>
          <w:sz w:val="28"/>
          <w:szCs w:val="28"/>
        </w:rPr>
        <w:t xml:space="preserve"> </w:t>
      </w:r>
      <w:r w:rsidR="00DC77E8">
        <w:rPr>
          <w:rFonts w:ascii="Times New Roman" w:eastAsia="Times New Roman" w:hAnsi="Times New Roman" w:cs="Times New Roman"/>
          <w:sz w:val="28"/>
          <w:szCs w:val="28"/>
        </w:rPr>
        <w:t>Москва ТЦ « Сфера»- с.65.</w:t>
      </w:r>
    </w:p>
    <w:p w:rsidR="000E6F09" w:rsidRDefault="000E6F09" w:rsidP="000E6F09">
      <w:pPr>
        <w:numPr>
          <w:ilvl w:val="0"/>
          <w:numId w:val="9"/>
        </w:numPr>
        <w:spacing w:before="100" w:beforeAutospacing="1" w:after="100" w:afterAutospacing="1" w:line="360" w:lineRule="auto"/>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Джидарьян, И.А. Психология общения и развития личности/Психология форм</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 xml:space="preserve">рования и развития личности. – М., 1981. </w:t>
      </w:r>
      <w:r w:rsidR="00AF1439">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00AF1439">
        <w:rPr>
          <w:rFonts w:ascii="Times New Roman" w:eastAsia="Times New Roman" w:hAnsi="Times New Roman" w:cs="Times New Roman"/>
          <w:sz w:val="28"/>
          <w:szCs w:val="28"/>
        </w:rPr>
        <w:t>158с.</w:t>
      </w:r>
    </w:p>
    <w:p w:rsidR="000E6F09" w:rsidRDefault="000E6F09" w:rsidP="000E6F09">
      <w:pPr>
        <w:numPr>
          <w:ilvl w:val="0"/>
          <w:numId w:val="9"/>
        </w:numPr>
        <w:spacing w:before="100" w:beforeAutospacing="1" w:after="100" w:afterAutospacing="1" w:line="360" w:lineRule="auto"/>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Доргунова, А.С. Коммуникативные игры для дошкольников.</w:t>
      </w:r>
      <w:r w:rsidR="00DC77E8">
        <w:rPr>
          <w:rFonts w:ascii="Times New Roman" w:eastAsia="Times New Roman" w:hAnsi="Times New Roman" w:cs="Times New Roman"/>
          <w:sz w:val="28"/>
          <w:szCs w:val="28"/>
        </w:rPr>
        <w:t xml:space="preserve"> – М., 2006. – 264с.</w:t>
      </w:r>
    </w:p>
    <w:p w:rsidR="00DC77E8" w:rsidRPr="00453A1A" w:rsidRDefault="00DC77E8" w:rsidP="00DC77E8">
      <w:pPr>
        <w:numPr>
          <w:ilvl w:val="0"/>
          <w:numId w:val="9"/>
        </w:numPr>
        <w:spacing w:before="100" w:beforeAutospacing="1" w:after="100" w:afterAutospacing="1" w:line="360" w:lineRule="auto"/>
        <w:ind w:left="714" w:hanging="357"/>
        <w:rPr>
          <w:rFonts w:ascii="Times New Roman" w:eastAsia="Times New Roman" w:hAnsi="Times New Roman" w:cs="Times New Roman"/>
          <w:sz w:val="28"/>
          <w:szCs w:val="28"/>
        </w:rPr>
      </w:pPr>
      <w:r w:rsidRPr="00453A1A">
        <w:rPr>
          <w:rFonts w:ascii="Times New Roman" w:eastAsia="Times New Roman" w:hAnsi="Times New Roman" w:cs="Times New Roman"/>
          <w:sz w:val="28"/>
          <w:szCs w:val="28"/>
        </w:rPr>
        <w:t>Кулигина</w:t>
      </w:r>
      <w:r>
        <w:rPr>
          <w:rFonts w:ascii="Times New Roman" w:eastAsia="Times New Roman" w:hAnsi="Times New Roman" w:cs="Times New Roman"/>
          <w:sz w:val="28"/>
          <w:szCs w:val="28"/>
        </w:rPr>
        <w:t>,</w:t>
      </w:r>
      <w:r w:rsidRPr="00453A1A">
        <w:rPr>
          <w:rFonts w:ascii="Times New Roman" w:eastAsia="Times New Roman" w:hAnsi="Times New Roman" w:cs="Times New Roman"/>
          <w:sz w:val="28"/>
          <w:szCs w:val="28"/>
        </w:rPr>
        <w:t xml:space="preserve"> Е.А., Кислякова Е.В. Коммуникативные способности дошкольников как фактор социальной адаптации. //Практический журнал// Воспитатель д</w:t>
      </w:r>
      <w:r w:rsidRPr="00453A1A">
        <w:rPr>
          <w:rFonts w:ascii="Times New Roman" w:eastAsia="Times New Roman" w:hAnsi="Times New Roman" w:cs="Times New Roman"/>
          <w:sz w:val="28"/>
          <w:szCs w:val="28"/>
        </w:rPr>
        <w:t>о</w:t>
      </w:r>
      <w:r w:rsidRPr="00453A1A">
        <w:rPr>
          <w:rFonts w:ascii="Times New Roman" w:eastAsia="Times New Roman" w:hAnsi="Times New Roman" w:cs="Times New Roman"/>
          <w:sz w:val="28"/>
          <w:szCs w:val="28"/>
        </w:rPr>
        <w:t xml:space="preserve">школьного образовательного учреждения № </w:t>
      </w:r>
      <w:r>
        <w:rPr>
          <w:rFonts w:ascii="Times New Roman" w:eastAsia="Times New Roman" w:hAnsi="Times New Roman" w:cs="Times New Roman"/>
          <w:sz w:val="28"/>
          <w:szCs w:val="28"/>
        </w:rPr>
        <w:t>5/2010 г.Москва ТЦ « Сфера»- с.</w:t>
      </w:r>
      <w:r w:rsidRPr="00453A1A">
        <w:rPr>
          <w:rFonts w:ascii="Times New Roman" w:eastAsia="Times New Roman" w:hAnsi="Times New Roman" w:cs="Times New Roman"/>
          <w:sz w:val="28"/>
          <w:szCs w:val="28"/>
        </w:rPr>
        <w:t xml:space="preserve"> 61.</w:t>
      </w:r>
    </w:p>
    <w:p w:rsidR="000E6F09" w:rsidRDefault="00DC77E8" w:rsidP="000E6F09">
      <w:pPr>
        <w:numPr>
          <w:ilvl w:val="0"/>
          <w:numId w:val="9"/>
        </w:numPr>
        <w:spacing w:before="100" w:beforeAutospacing="1" w:after="100" w:afterAutospacing="1" w:line="360" w:lineRule="auto"/>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Лисина, М.И. Развитие познавательной активности детей в ходе общения со взрослыми и сверстниками/Вопросы психологии. – 1982. - №4.</w:t>
      </w:r>
    </w:p>
    <w:p w:rsidR="00DC77E8" w:rsidRDefault="00DC77E8" w:rsidP="000E6F09">
      <w:pPr>
        <w:numPr>
          <w:ilvl w:val="0"/>
          <w:numId w:val="9"/>
        </w:numPr>
        <w:spacing w:before="100" w:beforeAutospacing="1" w:after="100" w:afterAutospacing="1" w:line="360" w:lineRule="auto"/>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Лисина, М.И. Общение, личность и психика ребёнка. –М.; Воронеж,1997. – 354с.</w:t>
      </w:r>
    </w:p>
    <w:p w:rsidR="000E6F09" w:rsidRDefault="00DC77E8" w:rsidP="000E6F09">
      <w:pPr>
        <w:numPr>
          <w:ilvl w:val="0"/>
          <w:numId w:val="9"/>
        </w:numPr>
        <w:spacing w:before="100" w:beforeAutospacing="1" w:after="100" w:afterAutospacing="1" w:line="360" w:lineRule="auto"/>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Меньшикова, А.Л. Трудности в общении, конфликты и пути их преодоления. – СПб., 2004. -315с.</w:t>
      </w:r>
    </w:p>
    <w:p w:rsidR="00453A1A" w:rsidRPr="00DC77E8" w:rsidRDefault="00453A1A" w:rsidP="00DC77E8">
      <w:pPr>
        <w:numPr>
          <w:ilvl w:val="0"/>
          <w:numId w:val="9"/>
        </w:numPr>
        <w:spacing w:before="100" w:beforeAutospacing="1" w:after="100" w:afterAutospacing="1" w:line="360" w:lineRule="auto"/>
        <w:ind w:left="714" w:hanging="357"/>
        <w:rPr>
          <w:rFonts w:ascii="Times New Roman" w:eastAsia="Times New Roman" w:hAnsi="Times New Roman" w:cs="Times New Roman"/>
          <w:sz w:val="28"/>
          <w:szCs w:val="28"/>
        </w:rPr>
      </w:pPr>
      <w:r w:rsidRPr="00DC77E8">
        <w:rPr>
          <w:rFonts w:ascii="Times New Roman" w:eastAsia="Times New Roman" w:hAnsi="Times New Roman" w:cs="Times New Roman"/>
          <w:sz w:val="28"/>
          <w:szCs w:val="28"/>
        </w:rPr>
        <w:t>Новгородцева</w:t>
      </w:r>
      <w:r w:rsidR="00DC77E8">
        <w:rPr>
          <w:rFonts w:ascii="Times New Roman" w:eastAsia="Times New Roman" w:hAnsi="Times New Roman" w:cs="Times New Roman"/>
          <w:sz w:val="28"/>
          <w:szCs w:val="28"/>
        </w:rPr>
        <w:t>,</w:t>
      </w:r>
      <w:r w:rsidRPr="00DC77E8">
        <w:rPr>
          <w:rFonts w:ascii="Times New Roman" w:eastAsia="Times New Roman" w:hAnsi="Times New Roman" w:cs="Times New Roman"/>
          <w:sz w:val="28"/>
          <w:szCs w:val="28"/>
        </w:rPr>
        <w:t>  Е. А. Формирование доброжелательных отношений у детей в и</w:t>
      </w:r>
      <w:r w:rsidRPr="00DC77E8">
        <w:rPr>
          <w:rFonts w:ascii="Times New Roman" w:eastAsia="Times New Roman" w:hAnsi="Times New Roman" w:cs="Times New Roman"/>
          <w:sz w:val="28"/>
          <w:szCs w:val="28"/>
        </w:rPr>
        <w:t>г</w:t>
      </w:r>
      <w:r w:rsidRPr="00DC77E8">
        <w:rPr>
          <w:rFonts w:ascii="Times New Roman" w:eastAsia="Times New Roman" w:hAnsi="Times New Roman" w:cs="Times New Roman"/>
          <w:sz w:val="28"/>
          <w:szCs w:val="28"/>
        </w:rPr>
        <w:t>ровой деятельности //Практический журнал// Воспитатель дошкольного образ</w:t>
      </w:r>
      <w:r w:rsidRPr="00DC77E8">
        <w:rPr>
          <w:rFonts w:ascii="Times New Roman" w:eastAsia="Times New Roman" w:hAnsi="Times New Roman" w:cs="Times New Roman"/>
          <w:sz w:val="28"/>
          <w:szCs w:val="28"/>
        </w:rPr>
        <w:t>о</w:t>
      </w:r>
      <w:r w:rsidRPr="00DC77E8">
        <w:rPr>
          <w:rFonts w:ascii="Times New Roman" w:eastAsia="Times New Roman" w:hAnsi="Times New Roman" w:cs="Times New Roman"/>
          <w:sz w:val="28"/>
          <w:szCs w:val="28"/>
        </w:rPr>
        <w:t xml:space="preserve">вательного учреждения № </w:t>
      </w:r>
      <w:r w:rsidR="00DC77E8">
        <w:rPr>
          <w:rFonts w:ascii="Times New Roman" w:eastAsia="Times New Roman" w:hAnsi="Times New Roman" w:cs="Times New Roman"/>
          <w:sz w:val="28"/>
          <w:szCs w:val="28"/>
        </w:rPr>
        <w:t>6/2011 г.Москва ТЦ « Сфера»- с</w:t>
      </w:r>
      <w:r w:rsidRPr="00DC77E8">
        <w:rPr>
          <w:rFonts w:ascii="Times New Roman" w:eastAsia="Times New Roman" w:hAnsi="Times New Roman" w:cs="Times New Roman"/>
          <w:sz w:val="28"/>
          <w:szCs w:val="28"/>
        </w:rPr>
        <w:t>. 60.</w:t>
      </w:r>
    </w:p>
    <w:p w:rsidR="00453A1A" w:rsidRPr="00453A1A" w:rsidRDefault="00453A1A" w:rsidP="000E6F09">
      <w:pPr>
        <w:numPr>
          <w:ilvl w:val="0"/>
          <w:numId w:val="9"/>
        </w:numPr>
        <w:spacing w:before="100" w:beforeAutospacing="1" w:after="100" w:afterAutospacing="1" w:line="360" w:lineRule="auto"/>
        <w:ind w:left="714" w:hanging="357"/>
        <w:rPr>
          <w:rFonts w:ascii="Times New Roman" w:eastAsia="Times New Roman" w:hAnsi="Times New Roman" w:cs="Times New Roman"/>
          <w:sz w:val="28"/>
          <w:szCs w:val="28"/>
        </w:rPr>
      </w:pPr>
      <w:r w:rsidRPr="00453A1A">
        <w:rPr>
          <w:rFonts w:ascii="Times New Roman" w:eastAsia="Times New Roman" w:hAnsi="Times New Roman" w:cs="Times New Roman"/>
          <w:sz w:val="28"/>
          <w:szCs w:val="28"/>
        </w:rPr>
        <w:t>Чеснокова</w:t>
      </w:r>
      <w:r w:rsidR="00DC77E8">
        <w:rPr>
          <w:rFonts w:ascii="Times New Roman" w:eastAsia="Times New Roman" w:hAnsi="Times New Roman" w:cs="Times New Roman"/>
          <w:sz w:val="28"/>
          <w:szCs w:val="28"/>
        </w:rPr>
        <w:t>,</w:t>
      </w:r>
      <w:r w:rsidRPr="00453A1A">
        <w:rPr>
          <w:rFonts w:ascii="Times New Roman" w:eastAsia="Times New Roman" w:hAnsi="Times New Roman" w:cs="Times New Roman"/>
          <w:sz w:val="28"/>
          <w:szCs w:val="28"/>
        </w:rPr>
        <w:t>  Е.Н. развитие коммуникативных навыков у старших дошкольников //Практический журнал// Воспитатель дошкольного образовательного учрежд</w:t>
      </w:r>
      <w:r w:rsidRPr="00453A1A">
        <w:rPr>
          <w:rFonts w:ascii="Times New Roman" w:eastAsia="Times New Roman" w:hAnsi="Times New Roman" w:cs="Times New Roman"/>
          <w:sz w:val="28"/>
          <w:szCs w:val="28"/>
        </w:rPr>
        <w:t>е</w:t>
      </w:r>
      <w:r w:rsidRPr="00453A1A">
        <w:rPr>
          <w:rFonts w:ascii="Times New Roman" w:eastAsia="Times New Roman" w:hAnsi="Times New Roman" w:cs="Times New Roman"/>
          <w:sz w:val="28"/>
          <w:szCs w:val="28"/>
        </w:rPr>
        <w:t xml:space="preserve">ния № </w:t>
      </w:r>
      <w:r w:rsidR="00DC77E8">
        <w:rPr>
          <w:rFonts w:ascii="Times New Roman" w:eastAsia="Times New Roman" w:hAnsi="Times New Roman" w:cs="Times New Roman"/>
          <w:sz w:val="28"/>
          <w:szCs w:val="28"/>
        </w:rPr>
        <w:t>9/2008 г.Москва ТЦ « Сфера» -с</w:t>
      </w:r>
      <w:r w:rsidRPr="00453A1A">
        <w:rPr>
          <w:rFonts w:ascii="Times New Roman" w:eastAsia="Times New Roman" w:hAnsi="Times New Roman" w:cs="Times New Roman"/>
          <w:sz w:val="28"/>
          <w:szCs w:val="28"/>
        </w:rPr>
        <w:t>. 126.</w:t>
      </w:r>
    </w:p>
    <w:p w:rsidR="00453A1A" w:rsidRPr="00453A1A" w:rsidRDefault="00453A1A" w:rsidP="00453A1A">
      <w:pPr>
        <w:spacing w:before="100" w:beforeAutospacing="1" w:after="100" w:afterAutospacing="1" w:line="240" w:lineRule="auto"/>
        <w:rPr>
          <w:rFonts w:ascii="Times New Roman" w:eastAsia="Times New Roman" w:hAnsi="Times New Roman" w:cs="Times New Roman"/>
          <w:sz w:val="28"/>
          <w:szCs w:val="28"/>
        </w:rPr>
      </w:pPr>
      <w:r w:rsidRPr="00453A1A">
        <w:rPr>
          <w:rFonts w:ascii="Times New Roman" w:eastAsia="Times New Roman" w:hAnsi="Times New Roman" w:cs="Times New Roman"/>
          <w:b/>
          <w:bCs/>
          <w:sz w:val="28"/>
          <w:szCs w:val="28"/>
        </w:rPr>
        <w:t>Электронная литература:</w:t>
      </w:r>
    </w:p>
    <w:p w:rsidR="00453A1A" w:rsidRPr="00453A1A" w:rsidRDefault="00453A1A" w:rsidP="00AF1439">
      <w:pPr>
        <w:numPr>
          <w:ilvl w:val="0"/>
          <w:numId w:val="10"/>
        </w:numPr>
        <w:spacing w:before="100" w:beforeAutospacing="1" w:after="100" w:afterAutospacing="1" w:line="360" w:lineRule="auto"/>
        <w:rPr>
          <w:rFonts w:ascii="Times New Roman" w:eastAsia="Times New Roman" w:hAnsi="Times New Roman" w:cs="Times New Roman"/>
          <w:sz w:val="28"/>
          <w:szCs w:val="28"/>
        </w:rPr>
      </w:pPr>
      <w:r w:rsidRPr="00453A1A">
        <w:rPr>
          <w:rFonts w:ascii="Times New Roman" w:eastAsia="Times New Roman" w:hAnsi="Times New Roman" w:cs="Times New Roman"/>
          <w:sz w:val="28"/>
          <w:szCs w:val="28"/>
        </w:rPr>
        <w:t>Ильясова Е.Ю. Развитие коммуникативных способностей у детей старшего д</w:t>
      </w:r>
      <w:r w:rsidRPr="00453A1A">
        <w:rPr>
          <w:rFonts w:ascii="Times New Roman" w:eastAsia="Times New Roman" w:hAnsi="Times New Roman" w:cs="Times New Roman"/>
          <w:sz w:val="28"/>
          <w:szCs w:val="28"/>
        </w:rPr>
        <w:t>о</w:t>
      </w:r>
      <w:r w:rsidRPr="00453A1A">
        <w:rPr>
          <w:rFonts w:ascii="Times New Roman" w:eastAsia="Times New Roman" w:hAnsi="Times New Roman" w:cs="Times New Roman"/>
          <w:sz w:val="28"/>
          <w:szCs w:val="28"/>
        </w:rPr>
        <w:t xml:space="preserve">школьного возраста.  </w:t>
      </w:r>
      <w:hyperlink r:id="rId37" w:history="1">
        <w:r w:rsidRPr="00453A1A">
          <w:rPr>
            <w:rStyle w:val="a3"/>
            <w:rFonts w:ascii="Times New Roman" w:hAnsi="Times New Roman" w:cs="Times New Roman"/>
            <w:sz w:val="28"/>
            <w:szCs w:val="28"/>
          </w:rPr>
          <w:t>http://festival.1september.ru</w:t>
        </w:r>
      </w:hyperlink>
      <w:r w:rsidRPr="00453A1A">
        <w:rPr>
          <w:rFonts w:ascii="Times New Roman" w:eastAsia="Times New Roman" w:hAnsi="Times New Roman" w:cs="Times New Roman"/>
          <w:sz w:val="28"/>
          <w:szCs w:val="28"/>
        </w:rPr>
        <w:t>.</w:t>
      </w:r>
    </w:p>
    <w:p w:rsidR="00453A1A" w:rsidRPr="00453A1A" w:rsidRDefault="00453A1A" w:rsidP="00AF1439">
      <w:pPr>
        <w:numPr>
          <w:ilvl w:val="0"/>
          <w:numId w:val="10"/>
        </w:numPr>
        <w:spacing w:before="100" w:beforeAutospacing="1" w:after="100" w:afterAutospacing="1" w:line="360" w:lineRule="auto"/>
        <w:rPr>
          <w:rFonts w:ascii="Times New Roman" w:eastAsia="Times New Roman" w:hAnsi="Times New Roman" w:cs="Times New Roman"/>
          <w:sz w:val="28"/>
          <w:szCs w:val="28"/>
        </w:rPr>
      </w:pPr>
      <w:r w:rsidRPr="00453A1A">
        <w:rPr>
          <w:rFonts w:ascii="Times New Roman" w:eastAsia="Times New Roman" w:hAnsi="Times New Roman" w:cs="Times New Roman"/>
          <w:sz w:val="28"/>
          <w:szCs w:val="28"/>
        </w:rPr>
        <w:t>Орлова Н.Ю. Развитие коммуникативных способностей детей дошкольного во</w:t>
      </w:r>
      <w:r w:rsidRPr="00453A1A">
        <w:rPr>
          <w:rFonts w:ascii="Times New Roman" w:eastAsia="Times New Roman" w:hAnsi="Times New Roman" w:cs="Times New Roman"/>
          <w:sz w:val="28"/>
          <w:szCs w:val="28"/>
        </w:rPr>
        <w:t>з</w:t>
      </w:r>
      <w:r w:rsidRPr="00453A1A">
        <w:rPr>
          <w:rFonts w:ascii="Times New Roman" w:eastAsia="Times New Roman" w:hAnsi="Times New Roman" w:cs="Times New Roman"/>
          <w:sz w:val="28"/>
          <w:szCs w:val="28"/>
        </w:rPr>
        <w:t xml:space="preserve">раста в игровой деятельности. </w:t>
      </w:r>
      <w:hyperlink r:id="rId38" w:history="1">
        <w:r w:rsidRPr="00453A1A">
          <w:rPr>
            <w:rStyle w:val="a3"/>
            <w:rFonts w:ascii="Times New Roman" w:hAnsi="Times New Roman" w:cs="Times New Roman"/>
            <w:sz w:val="28"/>
            <w:szCs w:val="28"/>
          </w:rPr>
          <w:t>http://pedsovet.org.ru</w:t>
        </w:r>
      </w:hyperlink>
      <w:r w:rsidRPr="00453A1A">
        <w:rPr>
          <w:rFonts w:ascii="Times New Roman" w:eastAsia="Times New Roman" w:hAnsi="Times New Roman" w:cs="Times New Roman"/>
          <w:sz w:val="28"/>
          <w:szCs w:val="28"/>
        </w:rPr>
        <w:t>.</w:t>
      </w:r>
    </w:p>
    <w:p w:rsidR="00453A1A" w:rsidRPr="00244A49" w:rsidRDefault="00453A1A" w:rsidP="00244A49">
      <w:pPr>
        <w:spacing w:before="100" w:beforeAutospacing="1" w:after="100" w:afterAutospacing="1" w:line="360" w:lineRule="auto"/>
        <w:rPr>
          <w:rFonts w:ascii="Times New Roman" w:eastAsia="Times New Roman" w:hAnsi="Times New Roman" w:cs="Times New Roman"/>
          <w:sz w:val="28"/>
          <w:szCs w:val="28"/>
        </w:rPr>
      </w:pPr>
      <w:r w:rsidRPr="00453A1A">
        <w:rPr>
          <w:rFonts w:ascii="Times New Roman" w:eastAsia="Times New Roman" w:hAnsi="Times New Roman" w:cs="Times New Roman"/>
          <w:sz w:val="28"/>
          <w:szCs w:val="28"/>
        </w:rPr>
        <w:t> </w:t>
      </w:r>
    </w:p>
    <w:sectPr w:rsidR="00453A1A" w:rsidRPr="00244A49" w:rsidSect="004053FA">
      <w:headerReference w:type="even" r:id="rId39"/>
      <w:headerReference w:type="default" r:id="rId40"/>
      <w:footerReference w:type="even" r:id="rId41"/>
      <w:footerReference w:type="default" r:id="rId42"/>
      <w:headerReference w:type="first" r:id="rId43"/>
      <w:footerReference w:type="first" r:id="rId44"/>
      <w:pgSz w:w="11906" w:h="16838"/>
      <w:pgMar w:top="720" w:right="720" w:bottom="720" w:left="720" w:header="708" w:footer="708" w:gutter="0"/>
      <w:pgBorders w:offsetFrom="page">
        <w:top w:val="dotDash" w:sz="4" w:space="24" w:color="auto"/>
        <w:left w:val="dotDash" w:sz="4" w:space="24" w:color="auto"/>
        <w:bottom w:val="dotDash" w:sz="4" w:space="24" w:color="auto"/>
        <w:right w:val="dotDash"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E1C8D" w:rsidRDefault="003E1C8D" w:rsidP="004053FA">
      <w:pPr>
        <w:spacing w:after="0" w:line="240" w:lineRule="auto"/>
      </w:pPr>
      <w:r>
        <w:separator/>
      </w:r>
    </w:p>
  </w:endnote>
  <w:endnote w:type="continuationSeparator" w:id="1">
    <w:p w:rsidR="003E1C8D" w:rsidRDefault="003E1C8D" w:rsidP="004053F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6F09" w:rsidRDefault="000E6F09">
    <w:pPr>
      <w:pStyle w:val="a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6F09" w:rsidRDefault="000E6F09">
    <w:pPr>
      <w:pStyle w:val="a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6F09" w:rsidRDefault="000E6F09">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E1C8D" w:rsidRDefault="003E1C8D" w:rsidP="004053FA">
      <w:pPr>
        <w:spacing w:after="0" w:line="240" w:lineRule="auto"/>
      </w:pPr>
      <w:r>
        <w:separator/>
      </w:r>
    </w:p>
  </w:footnote>
  <w:footnote w:type="continuationSeparator" w:id="1">
    <w:p w:rsidR="003E1C8D" w:rsidRDefault="003E1C8D" w:rsidP="004053F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6F09" w:rsidRDefault="000E6F09">
    <w:pPr>
      <w:pStyle w:val="a8"/>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6F09" w:rsidRDefault="000E6F09">
    <w:pPr>
      <w:pStyle w:val="a8"/>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6F09" w:rsidRDefault="000E6F09">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96C2B"/>
    <w:multiLevelType w:val="multilevel"/>
    <w:tmpl w:val="EBC81B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267B6EB0"/>
    <w:multiLevelType w:val="multilevel"/>
    <w:tmpl w:val="3F58A44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3F5908DF"/>
    <w:multiLevelType w:val="multilevel"/>
    <w:tmpl w:val="018EE9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435305DC"/>
    <w:multiLevelType w:val="multilevel"/>
    <w:tmpl w:val="F2763A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46834951"/>
    <w:multiLevelType w:val="hybridMultilevel"/>
    <w:tmpl w:val="CEA8B7D6"/>
    <w:lvl w:ilvl="0" w:tplc="07E6719A">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
    <w:nsid w:val="4DD63EC8"/>
    <w:multiLevelType w:val="hybridMultilevel"/>
    <w:tmpl w:val="4290D862"/>
    <w:lvl w:ilvl="0" w:tplc="391E85AA">
      <w:start w:val="1"/>
      <w:numFmt w:val="bullet"/>
      <w:lvlText w:val=""/>
      <w:lvlJc w:val="left"/>
      <w:pPr>
        <w:ind w:left="1080" w:hanging="360"/>
      </w:pPr>
      <w:rPr>
        <w:rFonts w:ascii="Symbol" w:eastAsia="Times New Roman" w:hAnsi="Symbol"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
    <w:nsid w:val="67394AE0"/>
    <w:multiLevelType w:val="multilevel"/>
    <w:tmpl w:val="93409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93B5231"/>
    <w:multiLevelType w:val="multilevel"/>
    <w:tmpl w:val="E5A0A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77BF216B"/>
    <w:multiLevelType w:val="multilevel"/>
    <w:tmpl w:val="57B2C2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nsid w:val="7EBA06AA"/>
    <w:multiLevelType w:val="multilevel"/>
    <w:tmpl w:val="2D8C9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6"/>
  </w:num>
  <w:num w:numId="3">
    <w:abstractNumId w:val="7"/>
  </w:num>
  <w:num w:numId="4">
    <w:abstractNumId w:val="2"/>
  </w:num>
  <w:num w:numId="5">
    <w:abstractNumId w:val="0"/>
  </w:num>
  <w:num w:numId="6">
    <w:abstractNumId w:val="3"/>
  </w:num>
  <w:num w:numId="7">
    <w:abstractNumId w:val="4"/>
  </w:num>
  <w:num w:numId="8">
    <w:abstractNumId w:val="5"/>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08"/>
  <w:autoHyphenation/>
  <w:drawingGridHorizontalSpacing w:val="110"/>
  <w:displayHorizontalDrawingGridEvery w:val="2"/>
  <w:characterSpacingControl w:val="doNotCompress"/>
  <w:hdrShapeDefaults>
    <o:shapedefaults v:ext="edit" spidmax="125954">
      <o:colormenu v:ext="edit" fillcolor="none [3212]"/>
    </o:shapedefaults>
  </w:hdrShapeDefaults>
  <w:footnotePr>
    <w:footnote w:id="0"/>
    <w:footnote w:id="1"/>
  </w:footnotePr>
  <w:endnotePr>
    <w:endnote w:id="0"/>
    <w:endnote w:id="1"/>
  </w:endnotePr>
  <w:compat>
    <w:useFELayout/>
  </w:compat>
  <w:rsids>
    <w:rsidRoot w:val="00F102B0"/>
    <w:rsid w:val="000035DC"/>
    <w:rsid w:val="0000727D"/>
    <w:rsid w:val="00035354"/>
    <w:rsid w:val="0007649A"/>
    <w:rsid w:val="00095EF8"/>
    <w:rsid w:val="000A29C6"/>
    <w:rsid w:val="000B52EA"/>
    <w:rsid w:val="000B5FE3"/>
    <w:rsid w:val="000C16A1"/>
    <w:rsid w:val="000C72AE"/>
    <w:rsid w:val="000E4854"/>
    <w:rsid w:val="000E6F09"/>
    <w:rsid w:val="000E7A6F"/>
    <w:rsid w:val="000F10ED"/>
    <w:rsid w:val="0010159A"/>
    <w:rsid w:val="00136D20"/>
    <w:rsid w:val="00143872"/>
    <w:rsid w:val="0016153E"/>
    <w:rsid w:val="001628CB"/>
    <w:rsid w:val="001722CB"/>
    <w:rsid w:val="00180D6F"/>
    <w:rsid w:val="00186B6F"/>
    <w:rsid w:val="001A3E97"/>
    <w:rsid w:val="001C1A5B"/>
    <w:rsid w:val="001D1D93"/>
    <w:rsid w:val="001D4A6E"/>
    <w:rsid w:val="001E5633"/>
    <w:rsid w:val="00230386"/>
    <w:rsid w:val="00236784"/>
    <w:rsid w:val="002407CB"/>
    <w:rsid w:val="00243C02"/>
    <w:rsid w:val="00244A49"/>
    <w:rsid w:val="00262B3B"/>
    <w:rsid w:val="00286F52"/>
    <w:rsid w:val="002A0469"/>
    <w:rsid w:val="002F013B"/>
    <w:rsid w:val="002F1262"/>
    <w:rsid w:val="002F453C"/>
    <w:rsid w:val="003148A8"/>
    <w:rsid w:val="00343B16"/>
    <w:rsid w:val="00366EA8"/>
    <w:rsid w:val="003C1D0E"/>
    <w:rsid w:val="003E1C8D"/>
    <w:rsid w:val="004053FA"/>
    <w:rsid w:val="00417E54"/>
    <w:rsid w:val="004379AB"/>
    <w:rsid w:val="00453A1A"/>
    <w:rsid w:val="00454C81"/>
    <w:rsid w:val="00457D90"/>
    <w:rsid w:val="0046259F"/>
    <w:rsid w:val="00464B9E"/>
    <w:rsid w:val="004734FD"/>
    <w:rsid w:val="004B50BA"/>
    <w:rsid w:val="004E3B8C"/>
    <w:rsid w:val="004E5C46"/>
    <w:rsid w:val="004F2A50"/>
    <w:rsid w:val="00517DD7"/>
    <w:rsid w:val="0053187D"/>
    <w:rsid w:val="00532AA6"/>
    <w:rsid w:val="00534332"/>
    <w:rsid w:val="00560EE8"/>
    <w:rsid w:val="005C0397"/>
    <w:rsid w:val="005C224C"/>
    <w:rsid w:val="005D4940"/>
    <w:rsid w:val="005E3CB6"/>
    <w:rsid w:val="005E7751"/>
    <w:rsid w:val="00610BF4"/>
    <w:rsid w:val="00644FAF"/>
    <w:rsid w:val="00656F95"/>
    <w:rsid w:val="006570E6"/>
    <w:rsid w:val="006B2861"/>
    <w:rsid w:val="006C1CE9"/>
    <w:rsid w:val="006C1D36"/>
    <w:rsid w:val="006F3F28"/>
    <w:rsid w:val="006F7349"/>
    <w:rsid w:val="0072202D"/>
    <w:rsid w:val="0073085A"/>
    <w:rsid w:val="00766103"/>
    <w:rsid w:val="00792DC7"/>
    <w:rsid w:val="007B580D"/>
    <w:rsid w:val="007C565B"/>
    <w:rsid w:val="007E1F04"/>
    <w:rsid w:val="007F6080"/>
    <w:rsid w:val="00806A32"/>
    <w:rsid w:val="0081410F"/>
    <w:rsid w:val="00870510"/>
    <w:rsid w:val="00877692"/>
    <w:rsid w:val="0089357A"/>
    <w:rsid w:val="008A6B45"/>
    <w:rsid w:val="008B7C75"/>
    <w:rsid w:val="008C6BD1"/>
    <w:rsid w:val="008F41CD"/>
    <w:rsid w:val="009018AF"/>
    <w:rsid w:val="00921968"/>
    <w:rsid w:val="00932CD3"/>
    <w:rsid w:val="00932DD5"/>
    <w:rsid w:val="0094191E"/>
    <w:rsid w:val="0094348F"/>
    <w:rsid w:val="009627AF"/>
    <w:rsid w:val="0097551D"/>
    <w:rsid w:val="00986B87"/>
    <w:rsid w:val="00991A14"/>
    <w:rsid w:val="009A50CF"/>
    <w:rsid w:val="009E1AEA"/>
    <w:rsid w:val="009E79E7"/>
    <w:rsid w:val="00A054E7"/>
    <w:rsid w:val="00A23D0C"/>
    <w:rsid w:val="00A43709"/>
    <w:rsid w:val="00A746BF"/>
    <w:rsid w:val="00A848C5"/>
    <w:rsid w:val="00A90AE0"/>
    <w:rsid w:val="00A915BC"/>
    <w:rsid w:val="00A94773"/>
    <w:rsid w:val="00AA0B34"/>
    <w:rsid w:val="00AC105D"/>
    <w:rsid w:val="00AD5493"/>
    <w:rsid w:val="00AD6809"/>
    <w:rsid w:val="00AF1439"/>
    <w:rsid w:val="00AF7308"/>
    <w:rsid w:val="00B03C41"/>
    <w:rsid w:val="00B1247F"/>
    <w:rsid w:val="00B12A46"/>
    <w:rsid w:val="00BD3E5F"/>
    <w:rsid w:val="00BE64A3"/>
    <w:rsid w:val="00C00340"/>
    <w:rsid w:val="00C11793"/>
    <w:rsid w:val="00C15869"/>
    <w:rsid w:val="00C21E7D"/>
    <w:rsid w:val="00C526DD"/>
    <w:rsid w:val="00C665CF"/>
    <w:rsid w:val="00CB545F"/>
    <w:rsid w:val="00CC1B35"/>
    <w:rsid w:val="00CD73A0"/>
    <w:rsid w:val="00D803FD"/>
    <w:rsid w:val="00D86C4A"/>
    <w:rsid w:val="00D933D2"/>
    <w:rsid w:val="00D96562"/>
    <w:rsid w:val="00D97137"/>
    <w:rsid w:val="00DC2C90"/>
    <w:rsid w:val="00DC77E8"/>
    <w:rsid w:val="00DF2DBC"/>
    <w:rsid w:val="00E07F6C"/>
    <w:rsid w:val="00E37597"/>
    <w:rsid w:val="00E610AF"/>
    <w:rsid w:val="00E66F1E"/>
    <w:rsid w:val="00E86FCE"/>
    <w:rsid w:val="00E90E18"/>
    <w:rsid w:val="00EC0F9F"/>
    <w:rsid w:val="00EC1F30"/>
    <w:rsid w:val="00EC5755"/>
    <w:rsid w:val="00EE0AF0"/>
    <w:rsid w:val="00F102B0"/>
    <w:rsid w:val="00F46DE1"/>
    <w:rsid w:val="00F52B37"/>
    <w:rsid w:val="00F62E52"/>
    <w:rsid w:val="00F8001C"/>
    <w:rsid w:val="00F84CF1"/>
    <w:rsid w:val="00F85E2B"/>
    <w:rsid w:val="00F97990"/>
    <w:rsid w:val="00FA6C8E"/>
    <w:rsid w:val="00FF22FC"/>
    <w:rsid w:val="00FF329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5954">
      <o:colormenu v:ext="edit" fillcolor="none [32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10ED"/>
  </w:style>
  <w:style w:type="paragraph" w:styleId="1">
    <w:name w:val="heading 1"/>
    <w:basedOn w:val="a"/>
    <w:link w:val="10"/>
    <w:uiPriority w:val="9"/>
    <w:qFormat/>
    <w:rsid w:val="00F102B0"/>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link w:val="20"/>
    <w:uiPriority w:val="9"/>
    <w:qFormat/>
    <w:rsid w:val="00F102B0"/>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102B0"/>
    <w:rPr>
      <w:rFonts w:ascii="Times New Roman" w:eastAsia="Times New Roman" w:hAnsi="Times New Roman" w:cs="Times New Roman"/>
      <w:b/>
      <w:bCs/>
      <w:kern w:val="36"/>
      <w:sz w:val="48"/>
      <w:szCs w:val="48"/>
    </w:rPr>
  </w:style>
  <w:style w:type="character" w:customStyle="1" w:styleId="20">
    <w:name w:val="Заголовок 2 Знак"/>
    <w:basedOn w:val="a0"/>
    <w:link w:val="2"/>
    <w:uiPriority w:val="9"/>
    <w:rsid w:val="00F102B0"/>
    <w:rPr>
      <w:rFonts w:ascii="Times New Roman" w:eastAsia="Times New Roman" w:hAnsi="Times New Roman" w:cs="Times New Roman"/>
      <w:b/>
      <w:bCs/>
      <w:sz w:val="36"/>
      <w:szCs w:val="36"/>
    </w:rPr>
  </w:style>
  <w:style w:type="character" w:styleId="a3">
    <w:name w:val="Hyperlink"/>
    <w:basedOn w:val="a0"/>
    <w:uiPriority w:val="99"/>
    <w:semiHidden/>
    <w:unhideWhenUsed/>
    <w:rsid w:val="00F102B0"/>
    <w:rPr>
      <w:color w:val="0000FF"/>
      <w:u w:val="single"/>
    </w:rPr>
  </w:style>
  <w:style w:type="paragraph" w:styleId="a4">
    <w:name w:val="Normal (Web)"/>
    <w:basedOn w:val="a"/>
    <w:uiPriority w:val="99"/>
    <w:unhideWhenUsed/>
    <w:rsid w:val="00F102B0"/>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Strong"/>
    <w:basedOn w:val="a0"/>
    <w:uiPriority w:val="22"/>
    <w:qFormat/>
    <w:rsid w:val="00F102B0"/>
    <w:rPr>
      <w:b/>
      <w:bCs/>
    </w:rPr>
  </w:style>
  <w:style w:type="paragraph" w:styleId="a6">
    <w:name w:val="Balloon Text"/>
    <w:basedOn w:val="a"/>
    <w:link w:val="a7"/>
    <w:uiPriority w:val="99"/>
    <w:semiHidden/>
    <w:unhideWhenUsed/>
    <w:rsid w:val="00F102B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F102B0"/>
    <w:rPr>
      <w:rFonts w:ascii="Tahoma" w:hAnsi="Tahoma" w:cs="Tahoma"/>
      <w:sz w:val="16"/>
      <w:szCs w:val="16"/>
    </w:rPr>
  </w:style>
  <w:style w:type="paragraph" w:styleId="a8">
    <w:name w:val="header"/>
    <w:basedOn w:val="a"/>
    <w:link w:val="a9"/>
    <w:uiPriority w:val="99"/>
    <w:semiHidden/>
    <w:unhideWhenUsed/>
    <w:rsid w:val="004053FA"/>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4053FA"/>
  </w:style>
  <w:style w:type="paragraph" w:styleId="aa">
    <w:name w:val="footer"/>
    <w:basedOn w:val="a"/>
    <w:link w:val="ab"/>
    <w:uiPriority w:val="99"/>
    <w:semiHidden/>
    <w:unhideWhenUsed/>
    <w:rsid w:val="004053FA"/>
    <w:pPr>
      <w:tabs>
        <w:tab w:val="center" w:pos="4677"/>
        <w:tab w:val="right" w:pos="9355"/>
      </w:tabs>
      <w:spacing w:after="0" w:line="240" w:lineRule="auto"/>
    </w:pPr>
  </w:style>
  <w:style w:type="character" w:customStyle="1" w:styleId="ab">
    <w:name w:val="Нижний колонтитул Знак"/>
    <w:basedOn w:val="a0"/>
    <w:link w:val="aa"/>
    <w:uiPriority w:val="99"/>
    <w:semiHidden/>
    <w:rsid w:val="004053FA"/>
  </w:style>
  <w:style w:type="paragraph" w:styleId="ac">
    <w:name w:val="List Paragraph"/>
    <w:basedOn w:val="a"/>
    <w:uiPriority w:val="34"/>
    <w:qFormat/>
    <w:rsid w:val="00FF22FC"/>
    <w:pPr>
      <w:ind w:left="720"/>
      <w:contextualSpacing/>
    </w:pPr>
  </w:style>
  <w:style w:type="paragraph" w:customStyle="1" w:styleId="titlemain2">
    <w:name w:val="titlemain2"/>
    <w:basedOn w:val="a"/>
    <w:uiPriority w:val="99"/>
    <w:rsid w:val="00417E5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itlemain">
    <w:name w:val="titlemain"/>
    <w:basedOn w:val="a0"/>
    <w:rsid w:val="00417E54"/>
  </w:style>
  <w:style w:type="character" w:customStyle="1" w:styleId="titlemain21">
    <w:name w:val="titlemain21"/>
    <w:basedOn w:val="a0"/>
    <w:rsid w:val="00417E54"/>
  </w:style>
</w:styles>
</file>

<file path=word/webSettings.xml><?xml version="1.0" encoding="utf-8"?>
<w:webSettings xmlns:r="http://schemas.openxmlformats.org/officeDocument/2006/relationships" xmlns:w="http://schemas.openxmlformats.org/wordprocessingml/2006/main">
  <w:divs>
    <w:div w:id="74863314">
      <w:bodyDiv w:val="1"/>
      <w:marLeft w:val="0"/>
      <w:marRight w:val="0"/>
      <w:marTop w:val="0"/>
      <w:marBottom w:val="0"/>
      <w:divBdr>
        <w:top w:val="none" w:sz="0" w:space="0" w:color="auto"/>
        <w:left w:val="none" w:sz="0" w:space="0" w:color="auto"/>
        <w:bottom w:val="none" w:sz="0" w:space="0" w:color="auto"/>
        <w:right w:val="none" w:sz="0" w:space="0" w:color="auto"/>
      </w:divBdr>
    </w:div>
    <w:div w:id="263809433">
      <w:bodyDiv w:val="1"/>
      <w:marLeft w:val="0"/>
      <w:marRight w:val="0"/>
      <w:marTop w:val="0"/>
      <w:marBottom w:val="0"/>
      <w:divBdr>
        <w:top w:val="none" w:sz="0" w:space="0" w:color="auto"/>
        <w:left w:val="none" w:sz="0" w:space="0" w:color="auto"/>
        <w:bottom w:val="none" w:sz="0" w:space="0" w:color="auto"/>
        <w:right w:val="none" w:sz="0" w:space="0" w:color="auto"/>
      </w:divBdr>
    </w:div>
    <w:div w:id="273290130">
      <w:bodyDiv w:val="1"/>
      <w:marLeft w:val="0"/>
      <w:marRight w:val="0"/>
      <w:marTop w:val="0"/>
      <w:marBottom w:val="0"/>
      <w:divBdr>
        <w:top w:val="none" w:sz="0" w:space="0" w:color="auto"/>
        <w:left w:val="none" w:sz="0" w:space="0" w:color="auto"/>
        <w:bottom w:val="none" w:sz="0" w:space="0" w:color="auto"/>
        <w:right w:val="none" w:sz="0" w:space="0" w:color="auto"/>
      </w:divBdr>
      <w:divsChild>
        <w:div w:id="1843548603">
          <w:marLeft w:val="0"/>
          <w:marRight w:val="0"/>
          <w:marTop w:val="0"/>
          <w:marBottom w:val="0"/>
          <w:divBdr>
            <w:top w:val="none" w:sz="0" w:space="0" w:color="auto"/>
            <w:left w:val="none" w:sz="0" w:space="0" w:color="auto"/>
            <w:bottom w:val="none" w:sz="0" w:space="0" w:color="auto"/>
            <w:right w:val="none" w:sz="0" w:space="0" w:color="auto"/>
          </w:divBdr>
          <w:divsChild>
            <w:div w:id="343748751">
              <w:marLeft w:val="0"/>
              <w:marRight w:val="0"/>
              <w:marTop w:val="0"/>
              <w:marBottom w:val="0"/>
              <w:divBdr>
                <w:top w:val="none" w:sz="0" w:space="0" w:color="auto"/>
                <w:left w:val="none" w:sz="0" w:space="0" w:color="auto"/>
                <w:bottom w:val="none" w:sz="0" w:space="0" w:color="auto"/>
                <w:right w:val="none" w:sz="0" w:space="0" w:color="auto"/>
              </w:divBdr>
              <w:divsChild>
                <w:div w:id="608662657">
                  <w:marLeft w:val="0"/>
                  <w:marRight w:val="0"/>
                  <w:marTop w:val="0"/>
                  <w:marBottom w:val="0"/>
                  <w:divBdr>
                    <w:top w:val="none" w:sz="0" w:space="0" w:color="auto"/>
                    <w:left w:val="none" w:sz="0" w:space="0" w:color="auto"/>
                    <w:bottom w:val="none" w:sz="0" w:space="0" w:color="auto"/>
                    <w:right w:val="none" w:sz="0" w:space="0" w:color="auto"/>
                  </w:divBdr>
                  <w:divsChild>
                    <w:div w:id="41028196">
                      <w:marLeft w:val="0"/>
                      <w:marRight w:val="0"/>
                      <w:marTop w:val="0"/>
                      <w:marBottom w:val="0"/>
                      <w:divBdr>
                        <w:top w:val="none" w:sz="0" w:space="0" w:color="auto"/>
                        <w:left w:val="none" w:sz="0" w:space="0" w:color="auto"/>
                        <w:bottom w:val="none" w:sz="0" w:space="0" w:color="auto"/>
                        <w:right w:val="none" w:sz="0" w:space="0" w:color="auto"/>
                      </w:divBdr>
                    </w:div>
                    <w:div w:id="638461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602359">
      <w:bodyDiv w:val="1"/>
      <w:marLeft w:val="0"/>
      <w:marRight w:val="0"/>
      <w:marTop w:val="0"/>
      <w:marBottom w:val="0"/>
      <w:divBdr>
        <w:top w:val="none" w:sz="0" w:space="0" w:color="auto"/>
        <w:left w:val="none" w:sz="0" w:space="0" w:color="auto"/>
        <w:bottom w:val="none" w:sz="0" w:space="0" w:color="auto"/>
        <w:right w:val="none" w:sz="0" w:space="0" w:color="auto"/>
      </w:divBdr>
    </w:div>
    <w:div w:id="677972659">
      <w:bodyDiv w:val="1"/>
      <w:marLeft w:val="0"/>
      <w:marRight w:val="0"/>
      <w:marTop w:val="0"/>
      <w:marBottom w:val="0"/>
      <w:divBdr>
        <w:top w:val="none" w:sz="0" w:space="0" w:color="auto"/>
        <w:left w:val="none" w:sz="0" w:space="0" w:color="auto"/>
        <w:bottom w:val="none" w:sz="0" w:space="0" w:color="auto"/>
        <w:right w:val="none" w:sz="0" w:space="0" w:color="auto"/>
      </w:divBdr>
      <w:divsChild>
        <w:div w:id="716975787">
          <w:marLeft w:val="0"/>
          <w:marRight w:val="0"/>
          <w:marTop w:val="0"/>
          <w:marBottom w:val="0"/>
          <w:divBdr>
            <w:top w:val="none" w:sz="0" w:space="0" w:color="auto"/>
            <w:left w:val="none" w:sz="0" w:space="0" w:color="auto"/>
            <w:bottom w:val="none" w:sz="0" w:space="0" w:color="auto"/>
            <w:right w:val="none" w:sz="0" w:space="0" w:color="auto"/>
          </w:divBdr>
          <w:divsChild>
            <w:div w:id="1354452662">
              <w:marLeft w:val="0"/>
              <w:marRight w:val="0"/>
              <w:marTop w:val="0"/>
              <w:marBottom w:val="0"/>
              <w:divBdr>
                <w:top w:val="none" w:sz="0" w:space="0" w:color="auto"/>
                <w:left w:val="none" w:sz="0" w:space="0" w:color="auto"/>
                <w:bottom w:val="none" w:sz="0" w:space="0" w:color="auto"/>
                <w:right w:val="none" w:sz="0" w:space="0" w:color="auto"/>
              </w:divBdr>
              <w:divsChild>
                <w:div w:id="392974624">
                  <w:marLeft w:val="0"/>
                  <w:marRight w:val="0"/>
                  <w:marTop w:val="0"/>
                  <w:marBottom w:val="0"/>
                  <w:divBdr>
                    <w:top w:val="none" w:sz="0" w:space="0" w:color="auto"/>
                    <w:left w:val="none" w:sz="0" w:space="0" w:color="auto"/>
                    <w:bottom w:val="none" w:sz="0" w:space="0" w:color="auto"/>
                    <w:right w:val="none" w:sz="0" w:space="0" w:color="auto"/>
                  </w:divBdr>
                  <w:divsChild>
                    <w:div w:id="935212190">
                      <w:marLeft w:val="0"/>
                      <w:marRight w:val="0"/>
                      <w:marTop w:val="0"/>
                      <w:marBottom w:val="0"/>
                      <w:divBdr>
                        <w:top w:val="none" w:sz="0" w:space="0" w:color="auto"/>
                        <w:left w:val="none" w:sz="0" w:space="0" w:color="auto"/>
                        <w:bottom w:val="none" w:sz="0" w:space="0" w:color="auto"/>
                        <w:right w:val="none" w:sz="0" w:space="0" w:color="auto"/>
                      </w:divBdr>
                      <w:divsChild>
                        <w:div w:id="795566445">
                          <w:marLeft w:val="0"/>
                          <w:marRight w:val="0"/>
                          <w:marTop w:val="0"/>
                          <w:marBottom w:val="0"/>
                          <w:divBdr>
                            <w:top w:val="none" w:sz="0" w:space="0" w:color="auto"/>
                            <w:left w:val="none" w:sz="0" w:space="0" w:color="auto"/>
                            <w:bottom w:val="none" w:sz="0" w:space="0" w:color="auto"/>
                            <w:right w:val="none" w:sz="0" w:space="0" w:color="auto"/>
                          </w:divBdr>
                          <w:divsChild>
                            <w:div w:id="21130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6061968">
          <w:marLeft w:val="0"/>
          <w:marRight w:val="0"/>
          <w:marTop w:val="0"/>
          <w:marBottom w:val="0"/>
          <w:divBdr>
            <w:top w:val="none" w:sz="0" w:space="0" w:color="auto"/>
            <w:left w:val="none" w:sz="0" w:space="0" w:color="auto"/>
            <w:bottom w:val="none" w:sz="0" w:space="0" w:color="auto"/>
            <w:right w:val="none" w:sz="0" w:space="0" w:color="auto"/>
          </w:divBdr>
          <w:divsChild>
            <w:div w:id="2026058273">
              <w:marLeft w:val="0"/>
              <w:marRight w:val="0"/>
              <w:marTop w:val="0"/>
              <w:marBottom w:val="0"/>
              <w:divBdr>
                <w:top w:val="none" w:sz="0" w:space="0" w:color="auto"/>
                <w:left w:val="none" w:sz="0" w:space="0" w:color="auto"/>
                <w:bottom w:val="none" w:sz="0" w:space="0" w:color="auto"/>
                <w:right w:val="none" w:sz="0" w:space="0" w:color="auto"/>
              </w:divBdr>
              <w:divsChild>
                <w:div w:id="646477028">
                  <w:marLeft w:val="0"/>
                  <w:marRight w:val="0"/>
                  <w:marTop w:val="0"/>
                  <w:marBottom w:val="0"/>
                  <w:divBdr>
                    <w:top w:val="none" w:sz="0" w:space="0" w:color="auto"/>
                    <w:left w:val="none" w:sz="0" w:space="0" w:color="auto"/>
                    <w:bottom w:val="none" w:sz="0" w:space="0" w:color="auto"/>
                    <w:right w:val="none" w:sz="0" w:space="0" w:color="auto"/>
                  </w:divBdr>
                  <w:divsChild>
                    <w:div w:id="1338574953">
                      <w:marLeft w:val="0"/>
                      <w:marRight w:val="0"/>
                      <w:marTop w:val="0"/>
                      <w:marBottom w:val="0"/>
                      <w:divBdr>
                        <w:top w:val="none" w:sz="0" w:space="0" w:color="auto"/>
                        <w:left w:val="none" w:sz="0" w:space="0" w:color="auto"/>
                        <w:bottom w:val="none" w:sz="0" w:space="0" w:color="auto"/>
                        <w:right w:val="none" w:sz="0" w:space="0" w:color="auto"/>
                      </w:divBdr>
                      <w:divsChild>
                        <w:div w:id="1817456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8581679">
          <w:marLeft w:val="0"/>
          <w:marRight w:val="0"/>
          <w:marTop w:val="0"/>
          <w:marBottom w:val="0"/>
          <w:divBdr>
            <w:top w:val="none" w:sz="0" w:space="0" w:color="auto"/>
            <w:left w:val="none" w:sz="0" w:space="0" w:color="auto"/>
            <w:bottom w:val="none" w:sz="0" w:space="0" w:color="auto"/>
            <w:right w:val="none" w:sz="0" w:space="0" w:color="auto"/>
          </w:divBdr>
          <w:divsChild>
            <w:div w:id="1413547213">
              <w:marLeft w:val="0"/>
              <w:marRight w:val="0"/>
              <w:marTop w:val="0"/>
              <w:marBottom w:val="0"/>
              <w:divBdr>
                <w:top w:val="none" w:sz="0" w:space="0" w:color="auto"/>
                <w:left w:val="none" w:sz="0" w:space="0" w:color="auto"/>
                <w:bottom w:val="none" w:sz="0" w:space="0" w:color="auto"/>
                <w:right w:val="none" w:sz="0" w:space="0" w:color="auto"/>
              </w:divBdr>
              <w:divsChild>
                <w:div w:id="124935700">
                  <w:marLeft w:val="0"/>
                  <w:marRight w:val="0"/>
                  <w:marTop w:val="0"/>
                  <w:marBottom w:val="0"/>
                  <w:divBdr>
                    <w:top w:val="none" w:sz="0" w:space="0" w:color="auto"/>
                    <w:left w:val="none" w:sz="0" w:space="0" w:color="auto"/>
                    <w:bottom w:val="none" w:sz="0" w:space="0" w:color="auto"/>
                    <w:right w:val="none" w:sz="0" w:space="0" w:color="auto"/>
                  </w:divBdr>
                  <w:divsChild>
                    <w:div w:id="417022660">
                      <w:marLeft w:val="0"/>
                      <w:marRight w:val="0"/>
                      <w:marTop w:val="0"/>
                      <w:marBottom w:val="0"/>
                      <w:divBdr>
                        <w:top w:val="none" w:sz="0" w:space="0" w:color="auto"/>
                        <w:left w:val="none" w:sz="0" w:space="0" w:color="auto"/>
                        <w:bottom w:val="none" w:sz="0" w:space="0" w:color="auto"/>
                        <w:right w:val="none" w:sz="0" w:space="0" w:color="auto"/>
                      </w:divBdr>
                      <w:divsChild>
                        <w:div w:id="941763231">
                          <w:marLeft w:val="0"/>
                          <w:marRight w:val="0"/>
                          <w:marTop w:val="0"/>
                          <w:marBottom w:val="0"/>
                          <w:divBdr>
                            <w:top w:val="none" w:sz="0" w:space="0" w:color="auto"/>
                            <w:left w:val="none" w:sz="0" w:space="0" w:color="auto"/>
                            <w:bottom w:val="none" w:sz="0" w:space="0" w:color="auto"/>
                            <w:right w:val="none" w:sz="0" w:space="0" w:color="auto"/>
                          </w:divBdr>
                          <w:divsChild>
                            <w:div w:id="936330049">
                              <w:marLeft w:val="0"/>
                              <w:marRight w:val="0"/>
                              <w:marTop w:val="0"/>
                              <w:marBottom w:val="0"/>
                              <w:divBdr>
                                <w:top w:val="none" w:sz="0" w:space="0" w:color="auto"/>
                                <w:left w:val="none" w:sz="0" w:space="0" w:color="auto"/>
                                <w:bottom w:val="none" w:sz="0" w:space="0" w:color="auto"/>
                                <w:right w:val="none" w:sz="0" w:space="0" w:color="auto"/>
                              </w:divBdr>
                              <w:divsChild>
                                <w:div w:id="6715245">
                                  <w:marLeft w:val="0"/>
                                  <w:marRight w:val="0"/>
                                  <w:marTop w:val="0"/>
                                  <w:marBottom w:val="0"/>
                                  <w:divBdr>
                                    <w:top w:val="none" w:sz="0" w:space="0" w:color="auto"/>
                                    <w:left w:val="none" w:sz="0" w:space="0" w:color="auto"/>
                                    <w:bottom w:val="none" w:sz="0" w:space="0" w:color="auto"/>
                                    <w:right w:val="none" w:sz="0" w:space="0" w:color="auto"/>
                                  </w:divBdr>
                                  <w:divsChild>
                                    <w:div w:id="1520966454">
                                      <w:marLeft w:val="0"/>
                                      <w:marRight w:val="0"/>
                                      <w:marTop w:val="0"/>
                                      <w:marBottom w:val="0"/>
                                      <w:divBdr>
                                        <w:top w:val="none" w:sz="0" w:space="0" w:color="auto"/>
                                        <w:left w:val="none" w:sz="0" w:space="0" w:color="auto"/>
                                        <w:bottom w:val="none" w:sz="0" w:space="0" w:color="auto"/>
                                        <w:right w:val="none" w:sz="0" w:space="0" w:color="auto"/>
                                      </w:divBdr>
                                      <w:divsChild>
                                        <w:div w:id="213755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3046016">
                      <w:marLeft w:val="0"/>
                      <w:marRight w:val="0"/>
                      <w:marTop w:val="0"/>
                      <w:marBottom w:val="0"/>
                      <w:divBdr>
                        <w:top w:val="none" w:sz="0" w:space="0" w:color="auto"/>
                        <w:left w:val="none" w:sz="0" w:space="0" w:color="auto"/>
                        <w:bottom w:val="none" w:sz="0" w:space="0" w:color="auto"/>
                        <w:right w:val="none" w:sz="0" w:space="0" w:color="auto"/>
                      </w:divBdr>
                      <w:divsChild>
                        <w:div w:id="1951159603">
                          <w:marLeft w:val="0"/>
                          <w:marRight w:val="0"/>
                          <w:marTop w:val="0"/>
                          <w:marBottom w:val="0"/>
                          <w:divBdr>
                            <w:top w:val="none" w:sz="0" w:space="0" w:color="auto"/>
                            <w:left w:val="none" w:sz="0" w:space="0" w:color="auto"/>
                            <w:bottom w:val="none" w:sz="0" w:space="0" w:color="auto"/>
                            <w:right w:val="none" w:sz="0" w:space="0" w:color="auto"/>
                          </w:divBdr>
                          <w:divsChild>
                            <w:div w:id="2004165988">
                              <w:marLeft w:val="0"/>
                              <w:marRight w:val="0"/>
                              <w:marTop w:val="0"/>
                              <w:marBottom w:val="0"/>
                              <w:divBdr>
                                <w:top w:val="none" w:sz="0" w:space="0" w:color="auto"/>
                                <w:left w:val="none" w:sz="0" w:space="0" w:color="auto"/>
                                <w:bottom w:val="none" w:sz="0" w:space="0" w:color="auto"/>
                                <w:right w:val="none" w:sz="0" w:space="0" w:color="auto"/>
                              </w:divBdr>
                              <w:divsChild>
                                <w:div w:id="1236013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9212199">
          <w:marLeft w:val="0"/>
          <w:marRight w:val="0"/>
          <w:marTop w:val="0"/>
          <w:marBottom w:val="0"/>
          <w:divBdr>
            <w:top w:val="none" w:sz="0" w:space="0" w:color="auto"/>
            <w:left w:val="none" w:sz="0" w:space="0" w:color="auto"/>
            <w:bottom w:val="none" w:sz="0" w:space="0" w:color="auto"/>
            <w:right w:val="none" w:sz="0" w:space="0" w:color="auto"/>
          </w:divBdr>
          <w:divsChild>
            <w:div w:id="2080861258">
              <w:marLeft w:val="0"/>
              <w:marRight w:val="0"/>
              <w:marTop w:val="0"/>
              <w:marBottom w:val="0"/>
              <w:divBdr>
                <w:top w:val="none" w:sz="0" w:space="0" w:color="auto"/>
                <w:left w:val="none" w:sz="0" w:space="0" w:color="auto"/>
                <w:bottom w:val="none" w:sz="0" w:space="0" w:color="auto"/>
                <w:right w:val="none" w:sz="0" w:space="0" w:color="auto"/>
              </w:divBdr>
              <w:divsChild>
                <w:div w:id="1236434069">
                  <w:marLeft w:val="0"/>
                  <w:marRight w:val="0"/>
                  <w:marTop w:val="0"/>
                  <w:marBottom w:val="0"/>
                  <w:divBdr>
                    <w:top w:val="none" w:sz="0" w:space="0" w:color="auto"/>
                    <w:left w:val="none" w:sz="0" w:space="0" w:color="auto"/>
                    <w:bottom w:val="none" w:sz="0" w:space="0" w:color="auto"/>
                    <w:right w:val="none" w:sz="0" w:space="0" w:color="auto"/>
                  </w:divBdr>
                  <w:divsChild>
                    <w:div w:id="1616401609">
                      <w:marLeft w:val="0"/>
                      <w:marRight w:val="0"/>
                      <w:marTop w:val="0"/>
                      <w:marBottom w:val="0"/>
                      <w:divBdr>
                        <w:top w:val="none" w:sz="0" w:space="0" w:color="auto"/>
                        <w:left w:val="none" w:sz="0" w:space="0" w:color="auto"/>
                        <w:bottom w:val="none" w:sz="0" w:space="0" w:color="auto"/>
                        <w:right w:val="none" w:sz="0" w:space="0" w:color="auto"/>
                      </w:divBdr>
                      <w:divsChild>
                        <w:div w:id="742751804">
                          <w:marLeft w:val="0"/>
                          <w:marRight w:val="0"/>
                          <w:marTop w:val="0"/>
                          <w:marBottom w:val="0"/>
                          <w:divBdr>
                            <w:top w:val="none" w:sz="0" w:space="0" w:color="auto"/>
                            <w:left w:val="none" w:sz="0" w:space="0" w:color="auto"/>
                            <w:bottom w:val="none" w:sz="0" w:space="0" w:color="auto"/>
                            <w:right w:val="none" w:sz="0" w:space="0" w:color="auto"/>
                          </w:divBdr>
                          <w:divsChild>
                            <w:div w:id="227770181">
                              <w:marLeft w:val="0"/>
                              <w:marRight w:val="0"/>
                              <w:marTop w:val="0"/>
                              <w:marBottom w:val="0"/>
                              <w:divBdr>
                                <w:top w:val="none" w:sz="0" w:space="0" w:color="auto"/>
                                <w:left w:val="none" w:sz="0" w:space="0" w:color="auto"/>
                                <w:bottom w:val="none" w:sz="0" w:space="0" w:color="auto"/>
                                <w:right w:val="none" w:sz="0" w:space="0" w:color="auto"/>
                              </w:divBdr>
                              <w:divsChild>
                                <w:div w:id="351684893">
                                  <w:marLeft w:val="0"/>
                                  <w:marRight w:val="0"/>
                                  <w:marTop w:val="0"/>
                                  <w:marBottom w:val="0"/>
                                  <w:divBdr>
                                    <w:top w:val="none" w:sz="0" w:space="0" w:color="auto"/>
                                    <w:left w:val="none" w:sz="0" w:space="0" w:color="auto"/>
                                    <w:bottom w:val="none" w:sz="0" w:space="0" w:color="auto"/>
                                    <w:right w:val="none" w:sz="0" w:space="0" w:color="auto"/>
                                  </w:divBdr>
                                  <w:divsChild>
                                    <w:div w:id="166791406">
                                      <w:marLeft w:val="0"/>
                                      <w:marRight w:val="0"/>
                                      <w:marTop w:val="0"/>
                                      <w:marBottom w:val="0"/>
                                      <w:divBdr>
                                        <w:top w:val="none" w:sz="0" w:space="0" w:color="auto"/>
                                        <w:left w:val="none" w:sz="0" w:space="0" w:color="auto"/>
                                        <w:bottom w:val="none" w:sz="0" w:space="0" w:color="auto"/>
                                        <w:right w:val="none" w:sz="0" w:space="0" w:color="auto"/>
                                      </w:divBdr>
                                      <w:divsChild>
                                        <w:div w:id="535895289">
                                          <w:marLeft w:val="0"/>
                                          <w:marRight w:val="0"/>
                                          <w:marTop w:val="0"/>
                                          <w:marBottom w:val="0"/>
                                          <w:divBdr>
                                            <w:top w:val="none" w:sz="0" w:space="0" w:color="auto"/>
                                            <w:left w:val="none" w:sz="0" w:space="0" w:color="auto"/>
                                            <w:bottom w:val="none" w:sz="0" w:space="0" w:color="auto"/>
                                            <w:right w:val="none" w:sz="0" w:space="0" w:color="auto"/>
                                          </w:divBdr>
                                          <w:divsChild>
                                            <w:div w:id="1731731153">
                                              <w:marLeft w:val="0"/>
                                              <w:marRight w:val="0"/>
                                              <w:marTop w:val="0"/>
                                              <w:marBottom w:val="0"/>
                                              <w:divBdr>
                                                <w:top w:val="none" w:sz="0" w:space="0" w:color="auto"/>
                                                <w:left w:val="none" w:sz="0" w:space="0" w:color="auto"/>
                                                <w:bottom w:val="none" w:sz="0" w:space="0" w:color="auto"/>
                                                <w:right w:val="none" w:sz="0" w:space="0" w:color="auto"/>
                                              </w:divBdr>
                                              <w:divsChild>
                                                <w:div w:id="614990745">
                                                  <w:marLeft w:val="0"/>
                                                  <w:marRight w:val="0"/>
                                                  <w:marTop w:val="0"/>
                                                  <w:marBottom w:val="0"/>
                                                  <w:divBdr>
                                                    <w:top w:val="none" w:sz="0" w:space="0" w:color="auto"/>
                                                    <w:left w:val="none" w:sz="0" w:space="0" w:color="auto"/>
                                                    <w:bottom w:val="none" w:sz="0" w:space="0" w:color="auto"/>
                                                    <w:right w:val="none" w:sz="0" w:space="0" w:color="auto"/>
                                                  </w:divBdr>
                                                  <w:divsChild>
                                                    <w:div w:id="2108650038">
                                                      <w:marLeft w:val="0"/>
                                                      <w:marRight w:val="0"/>
                                                      <w:marTop w:val="0"/>
                                                      <w:marBottom w:val="0"/>
                                                      <w:divBdr>
                                                        <w:top w:val="none" w:sz="0" w:space="0" w:color="auto"/>
                                                        <w:left w:val="none" w:sz="0" w:space="0" w:color="auto"/>
                                                        <w:bottom w:val="none" w:sz="0" w:space="0" w:color="auto"/>
                                                        <w:right w:val="none" w:sz="0" w:space="0" w:color="auto"/>
                                                      </w:divBdr>
                                                      <w:divsChild>
                                                        <w:div w:id="2061438136">
                                                          <w:marLeft w:val="0"/>
                                                          <w:marRight w:val="0"/>
                                                          <w:marTop w:val="0"/>
                                                          <w:marBottom w:val="0"/>
                                                          <w:divBdr>
                                                            <w:top w:val="none" w:sz="0" w:space="0" w:color="auto"/>
                                                            <w:left w:val="none" w:sz="0" w:space="0" w:color="auto"/>
                                                            <w:bottom w:val="none" w:sz="0" w:space="0" w:color="auto"/>
                                                            <w:right w:val="none" w:sz="0" w:space="0" w:color="auto"/>
                                                          </w:divBdr>
                                                          <w:divsChild>
                                                            <w:div w:id="102112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698639">
                                                  <w:marLeft w:val="0"/>
                                                  <w:marRight w:val="0"/>
                                                  <w:marTop w:val="0"/>
                                                  <w:marBottom w:val="0"/>
                                                  <w:divBdr>
                                                    <w:top w:val="none" w:sz="0" w:space="0" w:color="auto"/>
                                                    <w:left w:val="none" w:sz="0" w:space="0" w:color="auto"/>
                                                    <w:bottom w:val="none" w:sz="0" w:space="0" w:color="auto"/>
                                                    <w:right w:val="none" w:sz="0" w:space="0" w:color="auto"/>
                                                  </w:divBdr>
                                                  <w:divsChild>
                                                    <w:div w:id="213544941">
                                                      <w:marLeft w:val="0"/>
                                                      <w:marRight w:val="0"/>
                                                      <w:marTop w:val="0"/>
                                                      <w:marBottom w:val="0"/>
                                                      <w:divBdr>
                                                        <w:top w:val="none" w:sz="0" w:space="0" w:color="auto"/>
                                                        <w:left w:val="none" w:sz="0" w:space="0" w:color="auto"/>
                                                        <w:bottom w:val="none" w:sz="0" w:space="0" w:color="auto"/>
                                                        <w:right w:val="none" w:sz="0" w:space="0" w:color="auto"/>
                                                      </w:divBdr>
                                                      <w:divsChild>
                                                        <w:div w:id="626862450">
                                                          <w:marLeft w:val="0"/>
                                                          <w:marRight w:val="0"/>
                                                          <w:marTop w:val="0"/>
                                                          <w:marBottom w:val="0"/>
                                                          <w:divBdr>
                                                            <w:top w:val="none" w:sz="0" w:space="0" w:color="auto"/>
                                                            <w:left w:val="none" w:sz="0" w:space="0" w:color="auto"/>
                                                            <w:bottom w:val="none" w:sz="0" w:space="0" w:color="auto"/>
                                                            <w:right w:val="none" w:sz="0" w:space="0" w:color="auto"/>
                                                          </w:divBdr>
                                                          <w:divsChild>
                                                            <w:div w:id="2147159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2931025">
                                              <w:marLeft w:val="0"/>
                                              <w:marRight w:val="0"/>
                                              <w:marTop w:val="0"/>
                                              <w:marBottom w:val="0"/>
                                              <w:divBdr>
                                                <w:top w:val="none" w:sz="0" w:space="0" w:color="auto"/>
                                                <w:left w:val="none" w:sz="0" w:space="0" w:color="auto"/>
                                                <w:bottom w:val="none" w:sz="0" w:space="0" w:color="auto"/>
                                                <w:right w:val="none" w:sz="0" w:space="0" w:color="auto"/>
                                              </w:divBdr>
                                              <w:divsChild>
                                                <w:div w:id="360782958">
                                                  <w:marLeft w:val="0"/>
                                                  <w:marRight w:val="0"/>
                                                  <w:marTop w:val="0"/>
                                                  <w:marBottom w:val="0"/>
                                                  <w:divBdr>
                                                    <w:top w:val="none" w:sz="0" w:space="0" w:color="auto"/>
                                                    <w:left w:val="none" w:sz="0" w:space="0" w:color="auto"/>
                                                    <w:bottom w:val="none" w:sz="0" w:space="0" w:color="auto"/>
                                                    <w:right w:val="none" w:sz="0" w:space="0" w:color="auto"/>
                                                  </w:divBdr>
                                                  <w:divsChild>
                                                    <w:div w:id="1008755926">
                                                      <w:marLeft w:val="0"/>
                                                      <w:marRight w:val="0"/>
                                                      <w:marTop w:val="0"/>
                                                      <w:marBottom w:val="0"/>
                                                      <w:divBdr>
                                                        <w:top w:val="none" w:sz="0" w:space="0" w:color="auto"/>
                                                        <w:left w:val="none" w:sz="0" w:space="0" w:color="auto"/>
                                                        <w:bottom w:val="none" w:sz="0" w:space="0" w:color="auto"/>
                                                        <w:right w:val="none" w:sz="0" w:space="0" w:color="auto"/>
                                                      </w:divBdr>
                                                      <w:divsChild>
                                                        <w:div w:id="751124576">
                                                          <w:marLeft w:val="0"/>
                                                          <w:marRight w:val="0"/>
                                                          <w:marTop w:val="0"/>
                                                          <w:marBottom w:val="0"/>
                                                          <w:divBdr>
                                                            <w:top w:val="none" w:sz="0" w:space="0" w:color="auto"/>
                                                            <w:left w:val="none" w:sz="0" w:space="0" w:color="auto"/>
                                                            <w:bottom w:val="none" w:sz="0" w:space="0" w:color="auto"/>
                                                            <w:right w:val="none" w:sz="0" w:space="0" w:color="auto"/>
                                                          </w:divBdr>
                                                          <w:divsChild>
                                                            <w:div w:id="124040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056904">
                                                  <w:marLeft w:val="0"/>
                                                  <w:marRight w:val="0"/>
                                                  <w:marTop w:val="0"/>
                                                  <w:marBottom w:val="0"/>
                                                  <w:divBdr>
                                                    <w:top w:val="none" w:sz="0" w:space="0" w:color="auto"/>
                                                    <w:left w:val="none" w:sz="0" w:space="0" w:color="auto"/>
                                                    <w:bottom w:val="none" w:sz="0" w:space="0" w:color="auto"/>
                                                    <w:right w:val="none" w:sz="0" w:space="0" w:color="auto"/>
                                                  </w:divBdr>
                                                  <w:divsChild>
                                                    <w:div w:id="1159688501">
                                                      <w:marLeft w:val="0"/>
                                                      <w:marRight w:val="0"/>
                                                      <w:marTop w:val="0"/>
                                                      <w:marBottom w:val="0"/>
                                                      <w:divBdr>
                                                        <w:top w:val="none" w:sz="0" w:space="0" w:color="auto"/>
                                                        <w:left w:val="none" w:sz="0" w:space="0" w:color="auto"/>
                                                        <w:bottom w:val="none" w:sz="0" w:space="0" w:color="auto"/>
                                                        <w:right w:val="none" w:sz="0" w:space="0" w:color="auto"/>
                                                      </w:divBdr>
                                                      <w:divsChild>
                                                        <w:div w:id="334307495">
                                                          <w:marLeft w:val="0"/>
                                                          <w:marRight w:val="0"/>
                                                          <w:marTop w:val="0"/>
                                                          <w:marBottom w:val="0"/>
                                                          <w:divBdr>
                                                            <w:top w:val="none" w:sz="0" w:space="0" w:color="auto"/>
                                                            <w:left w:val="none" w:sz="0" w:space="0" w:color="auto"/>
                                                            <w:bottom w:val="none" w:sz="0" w:space="0" w:color="auto"/>
                                                            <w:right w:val="none" w:sz="0" w:space="0" w:color="auto"/>
                                                          </w:divBdr>
                                                        </w:div>
                                                      </w:divsChild>
                                                    </w:div>
                                                    <w:div w:id="1199930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94170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0184175">
      <w:bodyDiv w:val="1"/>
      <w:marLeft w:val="0"/>
      <w:marRight w:val="0"/>
      <w:marTop w:val="0"/>
      <w:marBottom w:val="0"/>
      <w:divBdr>
        <w:top w:val="none" w:sz="0" w:space="0" w:color="auto"/>
        <w:left w:val="none" w:sz="0" w:space="0" w:color="auto"/>
        <w:bottom w:val="none" w:sz="0" w:space="0" w:color="auto"/>
        <w:right w:val="none" w:sz="0" w:space="0" w:color="auto"/>
      </w:divBdr>
    </w:div>
    <w:div w:id="1757552051">
      <w:bodyDiv w:val="1"/>
      <w:marLeft w:val="0"/>
      <w:marRight w:val="0"/>
      <w:marTop w:val="0"/>
      <w:marBottom w:val="0"/>
      <w:divBdr>
        <w:top w:val="none" w:sz="0" w:space="0" w:color="auto"/>
        <w:left w:val="none" w:sz="0" w:space="0" w:color="auto"/>
        <w:bottom w:val="none" w:sz="0" w:space="0" w:color="auto"/>
        <w:right w:val="none" w:sz="0" w:space="0" w:color="auto"/>
      </w:divBdr>
    </w:div>
    <w:div w:id="1893928712">
      <w:bodyDiv w:val="1"/>
      <w:marLeft w:val="0"/>
      <w:marRight w:val="0"/>
      <w:marTop w:val="0"/>
      <w:marBottom w:val="0"/>
      <w:divBdr>
        <w:top w:val="none" w:sz="0" w:space="0" w:color="auto"/>
        <w:left w:val="none" w:sz="0" w:space="0" w:color="auto"/>
        <w:bottom w:val="none" w:sz="0" w:space="0" w:color="auto"/>
        <w:right w:val="none" w:sz="0" w:space="0" w:color="auto"/>
      </w:divBdr>
    </w:div>
    <w:div w:id="2000110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cache.magicmaman.com/data/photo/mh600_c18/calin.jpg" TargetMode="External"/><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png"/><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hyperlink" Target="http://pedsovet.org.ru/" TargetMode="Externa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scenicreflections.com/files/For_my_Mom~Mommy,_I_Love_You_Wallpaper__yvt2.jpg" TargetMode="External"/><Relationship Id="rId20" Type="http://schemas.openxmlformats.org/officeDocument/2006/relationships/image" Target="media/image11.jpeg"/><Relationship Id="rId29" Type="http://schemas.openxmlformats.org/officeDocument/2006/relationships/image" Target="media/image20.jpe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hyperlink" Target="http://festival.1september.ru/" TargetMode="External"/><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10" Type="http://schemas.openxmlformats.org/officeDocument/2006/relationships/image" Target="media/image3.jpe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CD648E-B6B4-4246-81D9-C810E9A0DF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427</TotalTime>
  <Pages>1</Pages>
  <Words>10673</Words>
  <Characters>60837</Characters>
  <Application>Microsoft Office Word</Application>
  <DocSecurity>0</DocSecurity>
  <Lines>506</Lines>
  <Paragraphs>142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71368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User</cp:lastModifiedBy>
  <cp:revision>77</cp:revision>
  <cp:lastPrinted>2013-01-19T12:08:00Z</cp:lastPrinted>
  <dcterms:created xsi:type="dcterms:W3CDTF">2012-10-27T06:33:00Z</dcterms:created>
  <dcterms:modified xsi:type="dcterms:W3CDTF">2018-10-31T13:26:00Z</dcterms:modified>
</cp:coreProperties>
</file>