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B71" w:rsidRDefault="00652B71" w:rsidP="00652B71">
      <w:pPr>
        <w:ind w:left="-284"/>
        <w:contextualSpacing/>
        <w:jc w:val="center"/>
        <w:rPr>
          <w:sz w:val="28"/>
          <w:szCs w:val="28"/>
        </w:rPr>
      </w:pPr>
    </w:p>
    <w:p w:rsidR="00652B71" w:rsidRDefault="00652B71" w:rsidP="00652B71">
      <w:pPr>
        <w:ind w:left="-284"/>
        <w:contextualSpacing/>
        <w:jc w:val="center"/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t xml:space="preserve">  Методическая разработка:</w:t>
      </w:r>
    </w:p>
    <w:p w:rsidR="00652B71" w:rsidRDefault="00652B71" w:rsidP="00652B71">
      <w:pPr>
        <w:ind w:left="-284"/>
        <w:contextualSpacing/>
        <w:jc w:val="center"/>
        <w:rPr>
          <w:rFonts w:ascii="Georgia" w:hAnsi="Georgia"/>
          <w:b/>
          <w:sz w:val="32"/>
          <w:szCs w:val="32"/>
        </w:rPr>
      </w:pPr>
    </w:p>
    <w:p w:rsidR="00652B71" w:rsidRDefault="00652B71" w:rsidP="00652B71">
      <w:pPr>
        <w:ind w:left="-284"/>
        <w:contextualSpacing/>
        <w:jc w:val="center"/>
        <w:rPr>
          <w:rFonts w:ascii="Georgia" w:hAnsi="Georgia"/>
          <w:b/>
          <w:sz w:val="32"/>
          <w:szCs w:val="32"/>
        </w:rPr>
      </w:pPr>
    </w:p>
    <w:p w:rsidR="00652B71" w:rsidRDefault="00652B71" w:rsidP="00652B71">
      <w:pPr>
        <w:ind w:left="-284"/>
        <w:contextualSpacing/>
        <w:jc w:val="center"/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t xml:space="preserve">   </w:t>
      </w:r>
    </w:p>
    <w:p w:rsidR="00652B71" w:rsidRDefault="00652B71" w:rsidP="00652B71">
      <w:pPr>
        <w:ind w:left="-284"/>
        <w:contextualSpacing/>
        <w:jc w:val="center"/>
        <w:rPr>
          <w:rFonts w:ascii="Georgia" w:hAnsi="Georgia"/>
          <w:b/>
          <w:sz w:val="32"/>
          <w:szCs w:val="32"/>
        </w:rPr>
      </w:pPr>
    </w:p>
    <w:p w:rsidR="00652B71" w:rsidRDefault="00652B71" w:rsidP="00652B71">
      <w:pPr>
        <w:ind w:left="-284"/>
        <w:contextualSpacing/>
        <w:jc w:val="center"/>
        <w:rPr>
          <w:rFonts w:ascii="Georgia" w:hAnsi="Georgia"/>
          <w:b/>
          <w:sz w:val="32"/>
          <w:szCs w:val="32"/>
        </w:rPr>
      </w:pPr>
    </w:p>
    <w:p w:rsidR="00652B71" w:rsidRDefault="00652B71" w:rsidP="00652B71">
      <w:pPr>
        <w:ind w:left="-284"/>
        <w:contextualSpacing/>
        <w:jc w:val="center"/>
        <w:rPr>
          <w:rFonts w:ascii="Georgia" w:hAnsi="Georgia"/>
          <w:b/>
          <w:sz w:val="32"/>
          <w:szCs w:val="32"/>
        </w:rPr>
      </w:pPr>
    </w:p>
    <w:p w:rsidR="00652B71" w:rsidRDefault="00652B71" w:rsidP="00652B71">
      <w:pPr>
        <w:ind w:left="-284"/>
        <w:contextualSpacing/>
        <w:jc w:val="center"/>
        <w:rPr>
          <w:rFonts w:ascii="Georgia" w:hAnsi="Georgia"/>
          <w:b/>
          <w:sz w:val="32"/>
          <w:szCs w:val="32"/>
        </w:rPr>
      </w:pPr>
    </w:p>
    <w:p w:rsidR="00652B71" w:rsidRPr="008E0EAC" w:rsidRDefault="00652B71" w:rsidP="00652B71">
      <w:pPr>
        <w:ind w:left="-284"/>
        <w:contextualSpacing/>
        <w:jc w:val="center"/>
        <w:rPr>
          <w:b/>
          <w:sz w:val="32"/>
          <w:szCs w:val="32"/>
        </w:rPr>
      </w:pPr>
      <w:r w:rsidRPr="008E0EAC">
        <w:rPr>
          <w:b/>
          <w:sz w:val="32"/>
          <w:szCs w:val="32"/>
        </w:rPr>
        <w:t>Вокально-хоровая работа</w:t>
      </w:r>
    </w:p>
    <w:p w:rsidR="00652B71" w:rsidRDefault="00652B71" w:rsidP="00652B71">
      <w:pPr>
        <w:ind w:left="-284"/>
        <w:contextualSpacing/>
        <w:jc w:val="center"/>
        <w:rPr>
          <w:b/>
          <w:sz w:val="32"/>
          <w:szCs w:val="32"/>
        </w:rPr>
      </w:pPr>
      <w:r w:rsidRPr="008E0EAC">
        <w:rPr>
          <w:b/>
          <w:sz w:val="32"/>
          <w:szCs w:val="32"/>
        </w:rPr>
        <w:t xml:space="preserve"> с детьми старшего дошкольного возраста в кружке </w:t>
      </w:r>
    </w:p>
    <w:p w:rsidR="00652B71" w:rsidRPr="008E0EAC" w:rsidRDefault="00652B71" w:rsidP="00652B71">
      <w:pPr>
        <w:ind w:left="-284"/>
        <w:contextualSpacing/>
        <w:jc w:val="center"/>
        <w:rPr>
          <w:b/>
          <w:sz w:val="44"/>
          <w:szCs w:val="44"/>
        </w:rPr>
      </w:pPr>
      <w:r w:rsidRPr="008E0EAC">
        <w:rPr>
          <w:b/>
          <w:sz w:val="44"/>
          <w:szCs w:val="44"/>
        </w:rPr>
        <w:t>«До</w:t>
      </w:r>
      <w:r>
        <w:rPr>
          <w:b/>
          <w:sz w:val="44"/>
          <w:szCs w:val="44"/>
        </w:rPr>
        <w:t xml:space="preserve"> </w:t>
      </w:r>
      <w:r w:rsidRPr="008E0EAC">
        <w:rPr>
          <w:b/>
          <w:sz w:val="44"/>
          <w:szCs w:val="44"/>
        </w:rPr>
        <w:t>Ми</w:t>
      </w:r>
      <w:r>
        <w:rPr>
          <w:b/>
          <w:sz w:val="44"/>
          <w:szCs w:val="44"/>
        </w:rPr>
        <w:t xml:space="preserve"> </w:t>
      </w:r>
      <w:r w:rsidRPr="008E0EAC">
        <w:rPr>
          <w:b/>
          <w:sz w:val="44"/>
          <w:szCs w:val="44"/>
        </w:rPr>
        <w:t>Соль</w:t>
      </w:r>
      <w:r>
        <w:rPr>
          <w:b/>
          <w:sz w:val="44"/>
          <w:szCs w:val="44"/>
        </w:rPr>
        <w:t xml:space="preserve">- </w:t>
      </w:r>
      <w:r w:rsidRPr="008E0EAC">
        <w:rPr>
          <w:b/>
          <w:sz w:val="44"/>
          <w:szCs w:val="44"/>
        </w:rPr>
        <w:t>ка»</w:t>
      </w:r>
    </w:p>
    <w:p w:rsidR="00652B71" w:rsidRPr="008E0EAC" w:rsidRDefault="00652B71" w:rsidP="00652B71">
      <w:pPr>
        <w:ind w:left="-284"/>
        <w:contextualSpacing/>
        <w:jc w:val="center"/>
        <w:rPr>
          <w:b/>
          <w:sz w:val="44"/>
          <w:szCs w:val="44"/>
        </w:rPr>
      </w:pPr>
    </w:p>
    <w:p w:rsidR="00652B71" w:rsidRPr="008E0EAC" w:rsidRDefault="00652B71" w:rsidP="00652B71">
      <w:pPr>
        <w:ind w:left="-284"/>
        <w:contextualSpacing/>
        <w:jc w:val="center"/>
        <w:rPr>
          <w:b/>
          <w:sz w:val="44"/>
          <w:szCs w:val="44"/>
        </w:rPr>
      </w:pPr>
    </w:p>
    <w:p w:rsidR="00652B71" w:rsidRPr="00BD2FA4" w:rsidRDefault="00652B71" w:rsidP="00652B71">
      <w:pPr>
        <w:ind w:left="-284"/>
        <w:contextualSpacing/>
        <w:jc w:val="center"/>
        <w:rPr>
          <w:b/>
          <w:sz w:val="36"/>
          <w:szCs w:val="36"/>
        </w:rPr>
      </w:pPr>
    </w:p>
    <w:p w:rsidR="00652B71" w:rsidRPr="00A3419B" w:rsidRDefault="00652B71" w:rsidP="00652B71">
      <w:pPr>
        <w:ind w:left="-284"/>
        <w:contextualSpacing/>
        <w:jc w:val="center"/>
        <w:rPr>
          <w:b/>
          <w:sz w:val="96"/>
          <w:szCs w:val="96"/>
        </w:rPr>
      </w:pPr>
    </w:p>
    <w:p w:rsidR="00652B71" w:rsidRDefault="00652B71" w:rsidP="00652B71">
      <w:pPr>
        <w:ind w:left="-567"/>
        <w:contextualSpacing/>
        <w:rPr>
          <w:b/>
          <w:sz w:val="36"/>
          <w:szCs w:val="36"/>
        </w:rPr>
      </w:pPr>
    </w:p>
    <w:p w:rsidR="00652B71" w:rsidRDefault="00652B71" w:rsidP="00652B71">
      <w:pPr>
        <w:ind w:left="-284"/>
        <w:contextualSpacing/>
        <w:rPr>
          <w:b/>
          <w:sz w:val="36"/>
          <w:szCs w:val="36"/>
        </w:rPr>
      </w:pPr>
    </w:p>
    <w:p w:rsidR="00652B71" w:rsidRDefault="00652B71" w:rsidP="00652B71">
      <w:pPr>
        <w:ind w:left="-284"/>
        <w:contextualSpacing/>
        <w:rPr>
          <w:b/>
          <w:sz w:val="36"/>
          <w:szCs w:val="36"/>
        </w:rPr>
      </w:pPr>
    </w:p>
    <w:p w:rsidR="00652B71" w:rsidRDefault="00652B71" w:rsidP="00652B71">
      <w:pPr>
        <w:ind w:left="-284"/>
        <w:contextualSpacing/>
        <w:rPr>
          <w:b/>
          <w:sz w:val="36"/>
          <w:szCs w:val="36"/>
        </w:rPr>
      </w:pPr>
    </w:p>
    <w:p w:rsidR="00652B71" w:rsidRDefault="00652B71" w:rsidP="00652B71">
      <w:pPr>
        <w:pStyle w:val="a3"/>
        <w:rPr>
          <w:sz w:val="36"/>
          <w:szCs w:val="36"/>
        </w:rPr>
      </w:pPr>
    </w:p>
    <w:p w:rsidR="00652B71" w:rsidRDefault="00652B71" w:rsidP="00652B71">
      <w:pPr>
        <w:pStyle w:val="a3"/>
        <w:rPr>
          <w:sz w:val="36"/>
          <w:szCs w:val="36"/>
        </w:rPr>
      </w:pPr>
    </w:p>
    <w:p w:rsidR="00652B71" w:rsidRPr="008E0EAC" w:rsidRDefault="00652B71" w:rsidP="00652B71">
      <w:pPr>
        <w:pStyle w:val="a3"/>
        <w:rPr>
          <w:rFonts w:ascii="Times New Roman" w:hAnsi="Times New Roman"/>
          <w:b/>
          <w:sz w:val="28"/>
          <w:szCs w:val="28"/>
        </w:rPr>
      </w:pPr>
      <w:r w:rsidRPr="008E0EA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составила:</w:t>
      </w:r>
    </w:p>
    <w:p w:rsidR="00652B71" w:rsidRPr="008E0EAC" w:rsidRDefault="00652B71" w:rsidP="00652B71">
      <w:pPr>
        <w:pStyle w:val="a3"/>
        <w:rPr>
          <w:rFonts w:ascii="Times New Roman" w:hAnsi="Times New Roman"/>
          <w:b/>
          <w:sz w:val="28"/>
          <w:szCs w:val="28"/>
        </w:rPr>
      </w:pPr>
      <w:r w:rsidRPr="008E0EA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Музыкальный       руководи</w:t>
      </w:r>
      <w:r>
        <w:rPr>
          <w:rFonts w:ascii="Times New Roman" w:hAnsi="Times New Roman"/>
          <w:b/>
          <w:sz w:val="28"/>
          <w:szCs w:val="28"/>
        </w:rPr>
        <w:t xml:space="preserve">тель </w:t>
      </w:r>
    </w:p>
    <w:p w:rsidR="00652B71" w:rsidRPr="008E0EAC" w:rsidRDefault="00652B71" w:rsidP="00652B71">
      <w:pPr>
        <w:pStyle w:val="a3"/>
        <w:ind w:left="-284"/>
        <w:rPr>
          <w:rFonts w:ascii="Times New Roman" w:hAnsi="Times New Roman"/>
          <w:b/>
          <w:sz w:val="28"/>
          <w:szCs w:val="28"/>
        </w:rPr>
      </w:pPr>
      <w:r w:rsidRPr="008E0EA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высшей категории </w:t>
      </w:r>
    </w:p>
    <w:p w:rsidR="00652B71" w:rsidRPr="008E0EAC" w:rsidRDefault="00652B71" w:rsidP="00652B71">
      <w:pPr>
        <w:pStyle w:val="a3"/>
        <w:rPr>
          <w:rFonts w:ascii="Times New Roman" w:hAnsi="Times New Roman"/>
          <w:b/>
          <w:sz w:val="28"/>
          <w:szCs w:val="28"/>
        </w:rPr>
      </w:pPr>
      <w:r w:rsidRPr="008E0EAC">
        <w:rPr>
          <w:rFonts w:ascii="Times New Roman" w:hAnsi="Times New Roman"/>
          <w:b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/>
          <w:b/>
          <w:sz w:val="28"/>
          <w:szCs w:val="28"/>
        </w:rPr>
        <w:t>Мамчиц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Ольга Михайловна</w:t>
      </w:r>
    </w:p>
    <w:p w:rsidR="00652B71" w:rsidRPr="008E0EAC" w:rsidRDefault="00652B71" w:rsidP="00652B71">
      <w:pPr>
        <w:pStyle w:val="a3"/>
        <w:rPr>
          <w:rFonts w:ascii="Times New Roman" w:hAnsi="Times New Roman"/>
          <w:b/>
          <w:sz w:val="28"/>
          <w:szCs w:val="28"/>
        </w:rPr>
      </w:pPr>
    </w:p>
    <w:p w:rsidR="00652B71" w:rsidRDefault="00652B71" w:rsidP="00652B71">
      <w:pPr>
        <w:pStyle w:val="a4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</w:t>
      </w:r>
    </w:p>
    <w:p w:rsidR="00652B71" w:rsidRDefault="00652B71" w:rsidP="00652B71">
      <w:pPr>
        <w:pStyle w:val="a4"/>
        <w:ind w:left="0"/>
        <w:rPr>
          <w:rFonts w:ascii="Times New Roman" w:hAnsi="Times New Roman"/>
          <w:b/>
          <w:sz w:val="28"/>
          <w:szCs w:val="28"/>
        </w:rPr>
      </w:pPr>
    </w:p>
    <w:p w:rsidR="00652B71" w:rsidRDefault="00652B71" w:rsidP="00652B71">
      <w:pPr>
        <w:pStyle w:val="a4"/>
        <w:ind w:left="0"/>
        <w:rPr>
          <w:rFonts w:ascii="Times New Roman" w:hAnsi="Times New Roman"/>
          <w:b/>
          <w:sz w:val="28"/>
          <w:szCs w:val="28"/>
        </w:rPr>
      </w:pPr>
    </w:p>
    <w:p w:rsidR="00652B71" w:rsidRDefault="00652B71" w:rsidP="00652B71">
      <w:pPr>
        <w:pStyle w:val="a4"/>
        <w:ind w:left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Волгоград</w:t>
      </w:r>
      <w:r>
        <w:rPr>
          <w:rFonts w:ascii="Times New Roman" w:hAnsi="Times New Roman"/>
          <w:b/>
          <w:sz w:val="32"/>
          <w:szCs w:val="32"/>
        </w:rPr>
        <w:t xml:space="preserve">, </w:t>
      </w:r>
      <w:r>
        <w:rPr>
          <w:rFonts w:ascii="Times New Roman" w:hAnsi="Times New Roman"/>
          <w:b/>
          <w:sz w:val="32"/>
          <w:szCs w:val="32"/>
        </w:rPr>
        <w:t>2018</w:t>
      </w:r>
    </w:p>
    <w:p w:rsidR="00652B71" w:rsidRDefault="00652B71" w:rsidP="00652B71">
      <w:pPr>
        <w:pStyle w:val="a4"/>
        <w:ind w:left="-284" w:hanging="425"/>
        <w:jc w:val="center"/>
        <w:rPr>
          <w:rFonts w:ascii="Times New Roman" w:hAnsi="Times New Roman"/>
          <w:b/>
          <w:sz w:val="32"/>
          <w:szCs w:val="32"/>
        </w:rPr>
      </w:pPr>
    </w:p>
    <w:p w:rsidR="00652B71" w:rsidRDefault="00652B71" w:rsidP="00652B71">
      <w:pPr>
        <w:pStyle w:val="a4"/>
        <w:ind w:left="-284" w:hanging="425"/>
        <w:jc w:val="center"/>
        <w:rPr>
          <w:rFonts w:ascii="Times New Roman" w:hAnsi="Times New Roman"/>
          <w:b/>
          <w:sz w:val="32"/>
          <w:szCs w:val="32"/>
        </w:rPr>
      </w:pPr>
    </w:p>
    <w:p w:rsidR="00652B71" w:rsidRDefault="00652B71" w:rsidP="00652B71">
      <w:pPr>
        <w:pStyle w:val="a4"/>
        <w:ind w:left="-284" w:hanging="425"/>
        <w:jc w:val="center"/>
        <w:rPr>
          <w:rFonts w:ascii="Times New Roman" w:hAnsi="Times New Roman"/>
          <w:b/>
          <w:sz w:val="32"/>
          <w:szCs w:val="32"/>
        </w:rPr>
      </w:pPr>
    </w:p>
    <w:p w:rsidR="00652B71" w:rsidRDefault="00652B71" w:rsidP="00652B71">
      <w:pPr>
        <w:pStyle w:val="a4"/>
        <w:ind w:left="-284" w:hanging="425"/>
        <w:jc w:val="center"/>
        <w:rPr>
          <w:rFonts w:ascii="Times New Roman" w:hAnsi="Times New Roman"/>
          <w:b/>
          <w:sz w:val="32"/>
          <w:szCs w:val="32"/>
        </w:rPr>
      </w:pPr>
    </w:p>
    <w:p w:rsidR="00652B71" w:rsidRDefault="00652B71" w:rsidP="00652B71">
      <w:pPr>
        <w:jc w:val="both"/>
        <w:rPr>
          <w:sz w:val="28"/>
          <w:szCs w:val="28"/>
        </w:rPr>
      </w:pPr>
      <w:r w:rsidRPr="00E970C6"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 развитие вокально-хоровых навыков через игровые методы </w:t>
      </w:r>
    </w:p>
    <w:p w:rsidR="00652B71" w:rsidRDefault="00652B71" w:rsidP="00652B7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обучения </w:t>
      </w:r>
      <w:proofErr w:type="gramStart"/>
      <w:r>
        <w:rPr>
          <w:sz w:val="28"/>
          <w:szCs w:val="28"/>
        </w:rPr>
        <w:t>детей  пению</w:t>
      </w:r>
      <w:proofErr w:type="gramEnd"/>
      <w:r>
        <w:rPr>
          <w:b/>
          <w:sz w:val="28"/>
          <w:szCs w:val="28"/>
        </w:rPr>
        <w:t>.</w:t>
      </w:r>
    </w:p>
    <w:p w:rsidR="00652B71" w:rsidRDefault="00652B71" w:rsidP="00652B71">
      <w:pPr>
        <w:jc w:val="both"/>
        <w:rPr>
          <w:sz w:val="28"/>
          <w:szCs w:val="28"/>
        </w:rPr>
      </w:pPr>
    </w:p>
    <w:p w:rsidR="00652B71" w:rsidRDefault="00652B71" w:rsidP="00652B71">
      <w:pPr>
        <w:jc w:val="both"/>
        <w:rPr>
          <w:sz w:val="28"/>
          <w:szCs w:val="28"/>
        </w:rPr>
      </w:pPr>
      <w:r w:rsidRPr="001667ED">
        <w:rPr>
          <w:b/>
          <w:sz w:val="28"/>
          <w:szCs w:val="28"/>
        </w:rPr>
        <w:t>Образовательные задачи:</w:t>
      </w:r>
      <w:r>
        <w:rPr>
          <w:b/>
          <w:sz w:val="28"/>
          <w:szCs w:val="28"/>
        </w:rPr>
        <w:t xml:space="preserve"> - </w:t>
      </w:r>
      <w:r w:rsidRPr="001667ED">
        <w:rPr>
          <w:sz w:val="28"/>
          <w:szCs w:val="28"/>
        </w:rPr>
        <w:t>учить</w:t>
      </w:r>
      <w:r>
        <w:rPr>
          <w:sz w:val="28"/>
          <w:szCs w:val="28"/>
        </w:rPr>
        <w:t xml:space="preserve"> детей чисто интонировать мелодию, петь                                без напряжения в голосе, протяжно;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>- учить детей правильно брать певческое дыхание с помощью игровых упражнений;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>- учить детей выражать своё отношение к содержанию песни.</w:t>
      </w:r>
    </w:p>
    <w:p w:rsidR="00652B71" w:rsidRDefault="00652B71" w:rsidP="00652B71">
      <w:pPr>
        <w:jc w:val="both"/>
        <w:rPr>
          <w:sz w:val="28"/>
          <w:szCs w:val="28"/>
        </w:rPr>
      </w:pPr>
      <w:r w:rsidRPr="00585C33">
        <w:rPr>
          <w:b/>
          <w:sz w:val="28"/>
          <w:szCs w:val="28"/>
        </w:rPr>
        <w:t>Развивающие задачи</w:t>
      </w:r>
      <w:r>
        <w:rPr>
          <w:sz w:val="28"/>
          <w:szCs w:val="28"/>
        </w:rPr>
        <w:t>: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развивать вокально-хоровую технику: артикуляцию, дикцию, плавное </w:t>
      </w:r>
      <w:proofErr w:type="spellStart"/>
      <w:r>
        <w:rPr>
          <w:sz w:val="28"/>
          <w:szCs w:val="28"/>
        </w:rPr>
        <w:t>звуковедение</w:t>
      </w:r>
      <w:proofErr w:type="spellEnd"/>
      <w:r>
        <w:rPr>
          <w:sz w:val="28"/>
          <w:szCs w:val="28"/>
        </w:rPr>
        <w:t>;</w:t>
      </w:r>
    </w:p>
    <w:p w:rsidR="00652B71" w:rsidRPr="00585C33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>-  прививать навык выполнения движений в соответствии с текстом;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>- развивать интерес детей к музыкальному искусству, эмоциональную отзывчивость на песни различного характера;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>- сохранять и развивать естественное, данное самой природой звучание детского голоса.</w:t>
      </w:r>
    </w:p>
    <w:p w:rsidR="00652B71" w:rsidRDefault="00652B71" w:rsidP="00652B71">
      <w:pPr>
        <w:jc w:val="both"/>
        <w:rPr>
          <w:sz w:val="28"/>
          <w:szCs w:val="28"/>
        </w:rPr>
      </w:pPr>
      <w:r w:rsidRPr="001072F3">
        <w:rPr>
          <w:b/>
          <w:sz w:val="28"/>
          <w:szCs w:val="28"/>
        </w:rPr>
        <w:t xml:space="preserve">Воспитательные </w:t>
      </w:r>
      <w:proofErr w:type="gramStart"/>
      <w:r w:rsidRPr="001072F3">
        <w:rPr>
          <w:b/>
          <w:sz w:val="28"/>
          <w:szCs w:val="28"/>
        </w:rPr>
        <w:t>задачи:</w:t>
      </w:r>
      <w:r>
        <w:rPr>
          <w:b/>
          <w:sz w:val="28"/>
          <w:szCs w:val="28"/>
        </w:rPr>
        <w:t>-</w:t>
      </w:r>
      <w:proofErr w:type="gramEnd"/>
      <w:r>
        <w:rPr>
          <w:b/>
          <w:sz w:val="28"/>
          <w:szCs w:val="28"/>
        </w:rPr>
        <w:t xml:space="preserve"> </w:t>
      </w:r>
      <w:r w:rsidRPr="001072F3">
        <w:rPr>
          <w:sz w:val="28"/>
          <w:szCs w:val="28"/>
        </w:rPr>
        <w:t>воспитывать любовь и уважение к песенному творчеству</w:t>
      </w:r>
      <w:r>
        <w:rPr>
          <w:sz w:val="28"/>
          <w:szCs w:val="28"/>
        </w:rPr>
        <w:t>.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652B71" w:rsidRDefault="00652B71" w:rsidP="00652B71">
      <w:pPr>
        <w:jc w:val="both"/>
        <w:rPr>
          <w:sz w:val="28"/>
          <w:szCs w:val="28"/>
        </w:rPr>
      </w:pPr>
      <w:r w:rsidRPr="00F9070D">
        <w:rPr>
          <w:b/>
          <w:sz w:val="28"/>
          <w:szCs w:val="28"/>
        </w:rPr>
        <w:t xml:space="preserve"> </w:t>
      </w:r>
      <w:proofErr w:type="gramStart"/>
      <w:r w:rsidRPr="00F9070D">
        <w:rPr>
          <w:b/>
          <w:sz w:val="28"/>
          <w:szCs w:val="28"/>
        </w:rPr>
        <w:t>Ход  занятия</w:t>
      </w:r>
      <w:proofErr w:type="gramEnd"/>
      <w:r>
        <w:rPr>
          <w:sz w:val="28"/>
          <w:szCs w:val="28"/>
        </w:rPr>
        <w:t xml:space="preserve">: </w:t>
      </w:r>
    </w:p>
    <w:p w:rsidR="00652B71" w:rsidRDefault="00652B71" w:rsidP="00652B71">
      <w:pPr>
        <w:jc w:val="both"/>
        <w:rPr>
          <w:sz w:val="28"/>
          <w:szCs w:val="28"/>
        </w:rPr>
      </w:pPr>
      <w:r w:rsidRPr="00ED22C5">
        <w:rPr>
          <w:b/>
          <w:sz w:val="28"/>
          <w:szCs w:val="28"/>
        </w:rPr>
        <w:t xml:space="preserve"> Музыкальное приветствие</w:t>
      </w:r>
      <w:r>
        <w:rPr>
          <w:sz w:val="28"/>
          <w:szCs w:val="28"/>
        </w:rPr>
        <w:t>. Педагог предлагает детям поиграть в коммуникативную игру «Здравствуйте» и поприветствовать друг друга. Такое приветствие настраивает детей на занятие.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Здравствуйте, ладошки! Хлоп, хлоп, хлоп!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Здравствуйте, щёчки! Шлёп, шлёп, шлёп!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Здравствуйте, щёчки! Плюх- плюх- плюх!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Пухленькие щёчки! Плюх-плюх - плюх!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Здравствуйте, губки! Чмок, </w:t>
      </w:r>
      <w:proofErr w:type="gramStart"/>
      <w:r>
        <w:rPr>
          <w:sz w:val="28"/>
          <w:szCs w:val="28"/>
        </w:rPr>
        <w:t>Чмок</w:t>
      </w:r>
      <w:proofErr w:type="gramEnd"/>
      <w:r>
        <w:rPr>
          <w:sz w:val="28"/>
          <w:szCs w:val="28"/>
        </w:rPr>
        <w:t>, чмок!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Здравствуйте, зубки! Щёлк, щёлк, щёлк!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Здравствуй, мой носик! </w:t>
      </w:r>
      <w:proofErr w:type="spellStart"/>
      <w:r>
        <w:rPr>
          <w:sz w:val="28"/>
          <w:szCs w:val="28"/>
        </w:rPr>
        <w:t>Бип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бип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бип</w:t>
      </w:r>
      <w:proofErr w:type="spellEnd"/>
      <w:r>
        <w:rPr>
          <w:sz w:val="28"/>
          <w:szCs w:val="28"/>
        </w:rPr>
        <w:t>!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Здравствуйте, гости! Вам привет!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Дети поют и выполняют движение по тексту.</w:t>
      </w:r>
    </w:p>
    <w:p w:rsidR="00652B71" w:rsidRPr="002B3B9C" w:rsidRDefault="00652B71" w:rsidP="00652B71">
      <w:pPr>
        <w:jc w:val="both"/>
        <w:rPr>
          <w:b/>
          <w:sz w:val="32"/>
          <w:szCs w:val="32"/>
        </w:rPr>
      </w:pPr>
      <w:r w:rsidRPr="002B3B9C">
        <w:rPr>
          <w:b/>
          <w:sz w:val="32"/>
          <w:szCs w:val="32"/>
        </w:rPr>
        <w:t xml:space="preserve"> Проверяем певческую стойку.</w:t>
      </w:r>
    </w:p>
    <w:p w:rsidR="00652B71" w:rsidRDefault="00652B71" w:rsidP="00652B7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956453">
        <w:rPr>
          <w:b/>
          <w:sz w:val="28"/>
          <w:szCs w:val="28"/>
        </w:rPr>
        <w:t>Упражнение «Медведь»</w:t>
      </w:r>
    </w:p>
    <w:p w:rsidR="00652B71" w:rsidRDefault="00652B71" w:rsidP="00652B71">
      <w:pPr>
        <w:jc w:val="both"/>
        <w:rPr>
          <w:sz w:val="28"/>
          <w:szCs w:val="28"/>
        </w:rPr>
      </w:pPr>
      <w:r w:rsidRPr="00956453">
        <w:rPr>
          <w:b/>
          <w:sz w:val="28"/>
          <w:szCs w:val="28"/>
        </w:rPr>
        <w:t>Сел медведь на брёвнышко</w:t>
      </w:r>
      <w:r>
        <w:rPr>
          <w:sz w:val="32"/>
          <w:szCs w:val="32"/>
        </w:rPr>
        <w:t xml:space="preserve"> (</w:t>
      </w:r>
      <w:r>
        <w:rPr>
          <w:sz w:val="28"/>
          <w:szCs w:val="28"/>
        </w:rPr>
        <w:t xml:space="preserve">Дети садятся, ссутулившись, опустив </w:t>
      </w:r>
      <w:proofErr w:type="gramStart"/>
      <w:r>
        <w:rPr>
          <w:sz w:val="28"/>
          <w:szCs w:val="28"/>
        </w:rPr>
        <w:t xml:space="preserve">плечи,   </w:t>
      </w:r>
      <w:proofErr w:type="gramEnd"/>
      <w:r>
        <w:rPr>
          <w:sz w:val="28"/>
          <w:szCs w:val="28"/>
        </w:rPr>
        <w:t xml:space="preserve">            положив расслабленные руки на колени).</w:t>
      </w:r>
    </w:p>
    <w:p w:rsidR="00652B71" w:rsidRDefault="00652B71" w:rsidP="00652B71">
      <w:pPr>
        <w:jc w:val="both"/>
        <w:rPr>
          <w:sz w:val="28"/>
          <w:szCs w:val="28"/>
        </w:rPr>
      </w:pPr>
      <w:r w:rsidRPr="00956453">
        <w:rPr>
          <w:b/>
          <w:sz w:val="28"/>
          <w:szCs w:val="28"/>
        </w:rPr>
        <w:t>Посмотрел на солнышко</w:t>
      </w:r>
      <w:r>
        <w:rPr>
          <w:sz w:val="28"/>
          <w:szCs w:val="28"/>
        </w:rPr>
        <w:t xml:space="preserve"> (Поднимают голову вверх)</w:t>
      </w:r>
    </w:p>
    <w:p w:rsidR="00652B71" w:rsidRDefault="00652B71" w:rsidP="00652B71">
      <w:pPr>
        <w:jc w:val="both"/>
        <w:rPr>
          <w:sz w:val="28"/>
          <w:szCs w:val="28"/>
        </w:rPr>
      </w:pPr>
      <w:r w:rsidRPr="002B3B9C">
        <w:rPr>
          <w:b/>
          <w:sz w:val="28"/>
          <w:szCs w:val="28"/>
        </w:rPr>
        <w:t>Покачался</w:t>
      </w:r>
      <w:r>
        <w:rPr>
          <w:sz w:val="28"/>
          <w:szCs w:val="28"/>
        </w:rPr>
        <w:t xml:space="preserve"> (Покачиваются вправо-влево)</w:t>
      </w:r>
    </w:p>
    <w:p w:rsidR="00652B71" w:rsidRDefault="00652B71" w:rsidP="00652B71">
      <w:pPr>
        <w:jc w:val="both"/>
        <w:rPr>
          <w:sz w:val="28"/>
          <w:szCs w:val="28"/>
        </w:rPr>
      </w:pPr>
      <w:r w:rsidRPr="002B3B9C">
        <w:rPr>
          <w:b/>
          <w:sz w:val="28"/>
          <w:szCs w:val="28"/>
        </w:rPr>
        <w:t>Потянулся</w:t>
      </w:r>
      <w:r>
        <w:rPr>
          <w:sz w:val="28"/>
          <w:szCs w:val="28"/>
        </w:rPr>
        <w:t xml:space="preserve"> (Потягиваются, разводя руки в стороны)</w:t>
      </w:r>
    </w:p>
    <w:p w:rsidR="00652B71" w:rsidRDefault="00652B71" w:rsidP="00652B71">
      <w:pPr>
        <w:jc w:val="both"/>
        <w:rPr>
          <w:sz w:val="28"/>
          <w:szCs w:val="28"/>
        </w:rPr>
      </w:pPr>
      <w:r w:rsidRPr="002B3B9C">
        <w:rPr>
          <w:b/>
          <w:sz w:val="28"/>
          <w:szCs w:val="28"/>
        </w:rPr>
        <w:t>Вправо, влево повернулся</w:t>
      </w:r>
      <w:r>
        <w:rPr>
          <w:sz w:val="28"/>
          <w:szCs w:val="28"/>
        </w:rPr>
        <w:t xml:space="preserve"> (Поворачиваются вправо, затем влево)</w:t>
      </w:r>
    </w:p>
    <w:p w:rsidR="00652B71" w:rsidRDefault="00652B71" w:rsidP="00652B71">
      <w:pPr>
        <w:jc w:val="both"/>
        <w:rPr>
          <w:sz w:val="28"/>
          <w:szCs w:val="28"/>
        </w:rPr>
      </w:pPr>
      <w:r w:rsidRPr="002B3B9C">
        <w:rPr>
          <w:b/>
          <w:sz w:val="28"/>
          <w:szCs w:val="28"/>
        </w:rPr>
        <w:t>Сел красиво</w:t>
      </w:r>
      <w:r>
        <w:rPr>
          <w:sz w:val="28"/>
          <w:szCs w:val="28"/>
        </w:rPr>
        <w:t xml:space="preserve"> (Садятся прямо)</w:t>
      </w:r>
    </w:p>
    <w:p w:rsidR="00652B71" w:rsidRDefault="00652B71" w:rsidP="00652B71">
      <w:pPr>
        <w:jc w:val="both"/>
        <w:rPr>
          <w:sz w:val="28"/>
          <w:szCs w:val="28"/>
        </w:rPr>
      </w:pPr>
    </w:p>
    <w:p w:rsidR="00652B71" w:rsidRDefault="00652B71" w:rsidP="00652B71">
      <w:pPr>
        <w:jc w:val="both"/>
        <w:rPr>
          <w:sz w:val="28"/>
          <w:szCs w:val="28"/>
        </w:rPr>
      </w:pPr>
    </w:p>
    <w:p w:rsidR="00652B71" w:rsidRDefault="00652B71" w:rsidP="00652B71">
      <w:pPr>
        <w:jc w:val="both"/>
        <w:rPr>
          <w:sz w:val="28"/>
          <w:szCs w:val="28"/>
        </w:rPr>
      </w:pPr>
      <w:r w:rsidRPr="002B3B9C">
        <w:rPr>
          <w:b/>
          <w:sz w:val="28"/>
          <w:szCs w:val="28"/>
        </w:rPr>
        <w:t>Улыбнулся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(Улыбаются)</w:t>
      </w:r>
    </w:p>
    <w:p w:rsidR="00652B71" w:rsidRDefault="00652B71" w:rsidP="00652B71">
      <w:pPr>
        <w:jc w:val="both"/>
        <w:rPr>
          <w:sz w:val="28"/>
          <w:szCs w:val="28"/>
        </w:rPr>
      </w:pPr>
      <w:r w:rsidRPr="002B3B9C">
        <w:rPr>
          <w:b/>
          <w:sz w:val="28"/>
          <w:szCs w:val="28"/>
        </w:rPr>
        <w:t>И сказал: «Хоть я медведь</w:t>
      </w:r>
      <w:r>
        <w:rPr>
          <w:sz w:val="28"/>
          <w:szCs w:val="28"/>
        </w:rPr>
        <w:t xml:space="preserve"> (Грозят пальцем)</w:t>
      </w:r>
    </w:p>
    <w:p w:rsidR="00652B71" w:rsidRDefault="00652B71" w:rsidP="00652B71">
      <w:pPr>
        <w:jc w:val="both"/>
        <w:rPr>
          <w:sz w:val="28"/>
          <w:szCs w:val="28"/>
        </w:rPr>
      </w:pPr>
      <w:r w:rsidRPr="002B3B9C">
        <w:rPr>
          <w:b/>
          <w:sz w:val="28"/>
          <w:szCs w:val="28"/>
        </w:rPr>
        <w:t>Но хочу красиво петь!»</w:t>
      </w:r>
      <w:r>
        <w:rPr>
          <w:sz w:val="28"/>
          <w:szCs w:val="28"/>
        </w:rPr>
        <w:t xml:space="preserve"> (Покачивают головой вправо и влево)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Певческая стойка способствует организации певческого дыхания и </w:t>
      </w:r>
      <w:proofErr w:type="spellStart"/>
      <w:r>
        <w:rPr>
          <w:sz w:val="28"/>
          <w:szCs w:val="28"/>
        </w:rPr>
        <w:t>резонирования</w:t>
      </w:r>
      <w:proofErr w:type="spellEnd"/>
      <w:r>
        <w:rPr>
          <w:sz w:val="28"/>
          <w:szCs w:val="28"/>
        </w:rPr>
        <w:t xml:space="preserve">, которые являются основой красивого певческого звука. </w:t>
      </w:r>
    </w:p>
    <w:p w:rsidR="00652B71" w:rsidRDefault="00652B71" w:rsidP="00652B71">
      <w:pPr>
        <w:jc w:val="both"/>
        <w:rPr>
          <w:sz w:val="28"/>
          <w:szCs w:val="28"/>
        </w:rPr>
      </w:pPr>
      <w:r w:rsidRPr="00834BF4">
        <w:rPr>
          <w:b/>
          <w:sz w:val="28"/>
          <w:szCs w:val="28"/>
        </w:rPr>
        <w:t xml:space="preserve"> Артикуляционная гимнастика.   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Педагог предлагает детям совершить сказочное путешествие вместе с язычком и вспомнить части речевого аппарата: язык, зубы, щёки, нёбо. 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этой работе достигается главное: детям интересно, понятно, нетрудно.</w:t>
      </w:r>
    </w:p>
    <w:p w:rsidR="00652B71" w:rsidRDefault="00652B71" w:rsidP="00652B71">
      <w:pPr>
        <w:jc w:val="both"/>
        <w:rPr>
          <w:b/>
          <w:sz w:val="28"/>
          <w:szCs w:val="28"/>
        </w:rPr>
      </w:pPr>
      <w:r w:rsidRPr="00DD2FCE">
        <w:rPr>
          <w:b/>
          <w:sz w:val="28"/>
          <w:szCs w:val="28"/>
        </w:rPr>
        <w:t xml:space="preserve"> Сказка «Путешествие язычка».</w:t>
      </w:r>
    </w:p>
    <w:p w:rsidR="00652B71" w:rsidRPr="00DD2FCE" w:rsidRDefault="00652B71" w:rsidP="00652B71">
      <w:pPr>
        <w:jc w:val="both"/>
        <w:rPr>
          <w:b/>
          <w:sz w:val="28"/>
          <w:szCs w:val="28"/>
        </w:rPr>
      </w:pPr>
    </w:p>
    <w:p w:rsidR="00652B71" w:rsidRPr="00DD2FCE" w:rsidRDefault="00652B71" w:rsidP="00652B7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Проснулся однажды Язычок, а вокруг темно    </w:t>
      </w:r>
      <w:r w:rsidRPr="00DD2FCE">
        <w:rPr>
          <w:sz w:val="28"/>
          <w:szCs w:val="28"/>
        </w:rPr>
        <w:t>- рот закрыт (губы</w:t>
      </w:r>
      <w:r w:rsidRPr="00DD2FCE">
        <w:rPr>
          <w:b/>
          <w:sz w:val="28"/>
          <w:szCs w:val="28"/>
        </w:rPr>
        <w:t xml:space="preserve"> </w:t>
      </w:r>
      <w:r w:rsidRPr="00DD2FCE">
        <w:rPr>
          <w:sz w:val="28"/>
          <w:szCs w:val="28"/>
        </w:rPr>
        <w:t>сомкнуты</w:t>
      </w:r>
      <w:r w:rsidRPr="00DD2FCE">
        <w:rPr>
          <w:b/>
          <w:sz w:val="28"/>
          <w:szCs w:val="28"/>
        </w:rPr>
        <w:t>)</w:t>
      </w:r>
    </w:p>
    <w:p w:rsidR="00652B71" w:rsidRDefault="00652B71" w:rsidP="00652B71">
      <w:pPr>
        <w:jc w:val="both"/>
        <w:rPr>
          <w:sz w:val="28"/>
          <w:szCs w:val="28"/>
        </w:rPr>
      </w:pPr>
      <w:r w:rsidRPr="00DD2FCE">
        <w:rPr>
          <w:sz w:val="28"/>
          <w:szCs w:val="28"/>
        </w:rPr>
        <w:t>и</w:t>
      </w:r>
      <w:r>
        <w:rPr>
          <w:sz w:val="28"/>
          <w:szCs w:val="28"/>
        </w:rPr>
        <w:t xml:space="preserve"> страшно. Стал он выход искать.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одну Щёчку </w:t>
      </w:r>
      <w:proofErr w:type="gramStart"/>
      <w:r>
        <w:rPr>
          <w:sz w:val="28"/>
          <w:szCs w:val="28"/>
        </w:rPr>
        <w:t xml:space="preserve">постучал,   </w:t>
      </w:r>
      <w:proofErr w:type="gramEnd"/>
      <w:r>
        <w:rPr>
          <w:sz w:val="28"/>
          <w:szCs w:val="28"/>
        </w:rPr>
        <w:t xml:space="preserve">                                - «проткнуть» языком щеку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в другую -                              - «проткнуть» языком другую  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щеку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>не открываются. «Толкну- ка я посильнее!»-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подумал Язычок и стал толкать сначала одну - «проткнуть» языком щеку  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Щёчку, а потом другую.                                  – «проткнуть» языком другую 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щеку 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Выхода не было. Решил тогда Язычок поискать 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Выход в другом месте и ткнул сначала       - «проткнуть» языком верхнюю 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>Верхнюю, а затем и нижнюю Губу                потом нижнюю губу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>В это время ротик зевнул и открылся.        - зевнуть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>Язычок увидел выход и направился к нему,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>но Зубки не пропустили его, а стали тихонько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>покусывать.                                                       - покусать кончик языка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>«Что вы делаете</w:t>
      </w:r>
      <w:r w:rsidRPr="00E57CBB">
        <w:rPr>
          <w:sz w:val="28"/>
          <w:szCs w:val="28"/>
        </w:rPr>
        <w:t>?</w:t>
      </w:r>
      <w:r>
        <w:rPr>
          <w:sz w:val="28"/>
          <w:szCs w:val="28"/>
        </w:rPr>
        <w:t xml:space="preserve"> Почему вы меня кусаете</w:t>
      </w:r>
      <w:r w:rsidRPr="00E05D07">
        <w:rPr>
          <w:sz w:val="28"/>
          <w:szCs w:val="28"/>
        </w:rPr>
        <w:t>?</w:t>
      </w:r>
      <w:r>
        <w:rPr>
          <w:sz w:val="28"/>
          <w:szCs w:val="28"/>
        </w:rPr>
        <w:t>!-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>Возмутился Язычок. А Зубки ответили: «Мы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>сегодня ещё ничего не жевали».              - пожевать язык боковыми зубами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>И стали жевать Язычок с одной стороны, - пожевать язык с другой стороны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 потом с другой.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с </w:t>
      </w:r>
      <w:proofErr w:type="gramStart"/>
      <w:r>
        <w:rPr>
          <w:sz w:val="28"/>
          <w:szCs w:val="28"/>
        </w:rPr>
        <w:t xml:space="preserve">правой,   </w:t>
      </w:r>
      <w:proofErr w:type="gramEnd"/>
      <w:r>
        <w:rPr>
          <w:sz w:val="28"/>
          <w:szCs w:val="28"/>
        </w:rPr>
        <w:t xml:space="preserve">                                               - пожевать язык справа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и с левой стороны                    - пожевать язык слева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>он оказался невкусным.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>Язычок снова попытался протиснуться между - покусать всю поверхность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Зубками, но они продолжали его покусывать.   языка, высовывать его вперёд 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>Язычок спрятался за Зубками. А Зубки не          и убирая назад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Унимались и продолжали жевать. Они </w:t>
      </w:r>
      <w:proofErr w:type="gramStart"/>
      <w:r>
        <w:rPr>
          <w:sz w:val="28"/>
          <w:szCs w:val="28"/>
        </w:rPr>
        <w:t>пожевали  -</w:t>
      </w:r>
      <w:proofErr w:type="gramEnd"/>
      <w:r>
        <w:rPr>
          <w:sz w:val="28"/>
          <w:szCs w:val="28"/>
        </w:rPr>
        <w:t xml:space="preserve"> покусать нижнюю губу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>нижнюю Губу, а затем и верхнюю.                          по всей длине, верхнюю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Нижняя Губа </w:t>
      </w:r>
      <w:proofErr w:type="gramStart"/>
      <w:r>
        <w:rPr>
          <w:sz w:val="28"/>
          <w:szCs w:val="28"/>
        </w:rPr>
        <w:t xml:space="preserve">обиделась,   </w:t>
      </w:r>
      <w:proofErr w:type="gramEnd"/>
      <w:r>
        <w:rPr>
          <w:sz w:val="28"/>
          <w:szCs w:val="28"/>
        </w:rPr>
        <w:t xml:space="preserve">                  - оттопырить нижнюю губу «обиделась»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>а верхняя улыбнулась                 - поднять верхнюю губу, обнажить зубы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(ей было немного </w:t>
      </w:r>
      <w:proofErr w:type="gramStart"/>
      <w:r>
        <w:rPr>
          <w:sz w:val="28"/>
          <w:szCs w:val="28"/>
        </w:rPr>
        <w:t xml:space="preserve">щекотно)   </w:t>
      </w:r>
      <w:proofErr w:type="gramEnd"/>
      <w:r>
        <w:rPr>
          <w:sz w:val="28"/>
          <w:szCs w:val="28"/>
        </w:rPr>
        <w:t xml:space="preserve">       «улыбнуться»</w:t>
      </w:r>
    </w:p>
    <w:p w:rsidR="00652B71" w:rsidRDefault="00652B71" w:rsidP="00652B71">
      <w:pPr>
        <w:jc w:val="both"/>
        <w:rPr>
          <w:sz w:val="28"/>
          <w:szCs w:val="28"/>
        </w:rPr>
      </w:pPr>
    </w:p>
    <w:p w:rsidR="00652B71" w:rsidRDefault="00652B71" w:rsidP="00652B71">
      <w:pPr>
        <w:jc w:val="both"/>
        <w:rPr>
          <w:sz w:val="28"/>
          <w:szCs w:val="28"/>
        </w:rPr>
      </w:pP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>А Зубки всё не успокаивались.      - закусить изнутри щеки боковыми зубами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>они попытались откусить кусочек Щеки.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>Язычок смотрел на Зубки и думал: «Почему они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>такие сердитые</w:t>
      </w:r>
      <w:r w:rsidRPr="00ED4208">
        <w:rPr>
          <w:sz w:val="28"/>
          <w:szCs w:val="28"/>
        </w:rPr>
        <w:t>?</w:t>
      </w:r>
      <w:r>
        <w:rPr>
          <w:sz w:val="28"/>
          <w:szCs w:val="28"/>
        </w:rPr>
        <w:t xml:space="preserve"> Может, оттого, что сегодня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>ещё никто не сделал им ничего приятного</w:t>
      </w:r>
      <w:r w:rsidRPr="008D304E">
        <w:rPr>
          <w:sz w:val="28"/>
          <w:szCs w:val="28"/>
        </w:rPr>
        <w:t>?</w:t>
      </w:r>
      <w:r>
        <w:rPr>
          <w:sz w:val="28"/>
          <w:szCs w:val="28"/>
        </w:rPr>
        <w:t xml:space="preserve"> – провести языком между губами 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Язычок принялся мыть сначала </w:t>
      </w:r>
      <w:proofErr w:type="gramStart"/>
      <w:r>
        <w:rPr>
          <w:sz w:val="28"/>
          <w:szCs w:val="28"/>
        </w:rPr>
        <w:t xml:space="preserve">верхние,   </w:t>
      </w:r>
      <w:proofErr w:type="gramEnd"/>
      <w:r>
        <w:rPr>
          <w:sz w:val="28"/>
          <w:szCs w:val="28"/>
        </w:rPr>
        <w:t xml:space="preserve">  и верхними зубами, очищая их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а потом нижние Зубки.             – провести языком между губами и    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нижними зубами</w:t>
      </w:r>
    </w:p>
    <w:p w:rsidR="00652B71" w:rsidRDefault="00652B71" w:rsidP="00652B71">
      <w:pPr>
        <w:jc w:val="both"/>
        <w:rPr>
          <w:sz w:val="28"/>
          <w:szCs w:val="28"/>
        </w:rPr>
      </w:pP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ещё раз верхние и, конечно же, </w:t>
      </w:r>
      <w:proofErr w:type="gramStart"/>
      <w:r>
        <w:rPr>
          <w:sz w:val="28"/>
          <w:szCs w:val="28"/>
        </w:rPr>
        <w:t>нижние  -</w:t>
      </w:r>
      <w:proofErr w:type="gramEnd"/>
      <w:r>
        <w:rPr>
          <w:sz w:val="28"/>
          <w:szCs w:val="28"/>
        </w:rPr>
        <w:t xml:space="preserve"> провести языком между губами и                                  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зубки.                                                                                                         зубами 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Зубки посмотрели в зеркальце и </w:t>
      </w:r>
      <w:proofErr w:type="gramStart"/>
      <w:r>
        <w:rPr>
          <w:sz w:val="28"/>
          <w:szCs w:val="28"/>
        </w:rPr>
        <w:t>промолвили:  -</w:t>
      </w:r>
      <w:proofErr w:type="gramEnd"/>
      <w:r>
        <w:rPr>
          <w:sz w:val="28"/>
          <w:szCs w:val="28"/>
        </w:rPr>
        <w:t xml:space="preserve"> обнажить зубы, растянув 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>«Ах, какая чистота! Ах, какая красота!                 губы в улыбке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>Спасибо тебе, Язычок! Мы больше не будем тебя кусать».</w:t>
      </w:r>
    </w:p>
    <w:p w:rsidR="00652B71" w:rsidRDefault="00652B71" w:rsidP="00652B71">
      <w:pPr>
        <w:jc w:val="both"/>
        <w:rPr>
          <w:b/>
          <w:sz w:val="28"/>
          <w:szCs w:val="28"/>
        </w:rPr>
      </w:pPr>
      <w:r w:rsidRPr="00000FDB">
        <w:rPr>
          <w:b/>
          <w:sz w:val="28"/>
          <w:szCs w:val="28"/>
        </w:rPr>
        <w:t>Цель артикуляционной гимнастики:</w:t>
      </w:r>
    </w:p>
    <w:p w:rsidR="00652B71" w:rsidRDefault="00652B71" w:rsidP="00652B71">
      <w:pPr>
        <w:jc w:val="both"/>
        <w:rPr>
          <w:sz w:val="28"/>
          <w:szCs w:val="28"/>
        </w:rPr>
      </w:pPr>
      <w:r w:rsidRPr="00000FDB">
        <w:rPr>
          <w:sz w:val="28"/>
          <w:szCs w:val="28"/>
        </w:rPr>
        <w:t xml:space="preserve">- устранить </w:t>
      </w:r>
      <w:r>
        <w:rPr>
          <w:sz w:val="28"/>
          <w:szCs w:val="28"/>
        </w:rPr>
        <w:t>напряжение и скованность артикуляционных мышц;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>- разогреть мышцы языка, губ, щёк, челюсти;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>- развить мимику, артикуляционную моторику, выразительную дикцию.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Вибрационный массаж лица и шеи.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>Цель: помочь снять возможные мышечные зажимы, сделать мышцы речевого аппарата свободными и эластичными.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>Делаем массаж: от переносицы к ушам, от желобка под носом к ушам, в области горла – попеременно то правой, то левой рукой.</w:t>
      </w:r>
    </w:p>
    <w:p w:rsidR="00652B71" w:rsidRPr="006966D2" w:rsidRDefault="00652B71" w:rsidP="00652B71">
      <w:pPr>
        <w:jc w:val="both"/>
        <w:rPr>
          <w:b/>
          <w:sz w:val="32"/>
          <w:szCs w:val="32"/>
        </w:rPr>
      </w:pPr>
      <w:r w:rsidRPr="006966D2">
        <w:rPr>
          <w:b/>
          <w:sz w:val="32"/>
          <w:szCs w:val="32"/>
        </w:rPr>
        <w:t xml:space="preserve">Игры и упражнения, развивающие певческое дыхание. </w:t>
      </w:r>
    </w:p>
    <w:p w:rsidR="00652B71" w:rsidRPr="003434F1" w:rsidRDefault="00652B71" w:rsidP="00652B7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Педагог предлагает детям поиграть в </w:t>
      </w:r>
      <w:r w:rsidRPr="003434F1">
        <w:rPr>
          <w:b/>
          <w:sz w:val="28"/>
          <w:szCs w:val="28"/>
        </w:rPr>
        <w:t>пальчиковую игру «Шарик»</w:t>
      </w:r>
    </w:p>
    <w:p w:rsidR="00652B71" w:rsidRDefault="00652B71" w:rsidP="00652B71">
      <w:pPr>
        <w:jc w:val="both"/>
        <w:rPr>
          <w:sz w:val="28"/>
          <w:szCs w:val="28"/>
        </w:rPr>
      </w:pPr>
      <w:r w:rsidRPr="006966D2">
        <w:rPr>
          <w:b/>
          <w:sz w:val="28"/>
          <w:szCs w:val="28"/>
        </w:rPr>
        <w:t>Надувают шарик быстро</w:t>
      </w:r>
      <w:r>
        <w:rPr>
          <w:sz w:val="28"/>
          <w:szCs w:val="28"/>
        </w:rPr>
        <w:t xml:space="preserve"> (Прижимают ладони друг к другу и дуют в них)</w:t>
      </w:r>
    </w:p>
    <w:p w:rsidR="00652B71" w:rsidRDefault="00652B71" w:rsidP="00652B71">
      <w:pPr>
        <w:jc w:val="both"/>
        <w:rPr>
          <w:sz w:val="28"/>
          <w:szCs w:val="28"/>
        </w:rPr>
      </w:pPr>
      <w:r w:rsidRPr="006966D2">
        <w:rPr>
          <w:b/>
          <w:sz w:val="28"/>
          <w:szCs w:val="28"/>
        </w:rPr>
        <w:t>Он становится большой</w:t>
      </w:r>
      <w:r>
        <w:rPr>
          <w:sz w:val="28"/>
          <w:szCs w:val="28"/>
        </w:rPr>
        <w:t xml:space="preserve"> (Отводят ладони в сторону, образуя шарик)</w:t>
      </w:r>
    </w:p>
    <w:p w:rsidR="00652B71" w:rsidRDefault="00652B71" w:rsidP="00652B71">
      <w:pPr>
        <w:jc w:val="both"/>
        <w:rPr>
          <w:sz w:val="28"/>
          <w:szCs w:val="28"/>
        </w:rPr>
      </w:pPr>
      <w:r w:rsidRPr="006966D2">
        <w:rPr>
          <w:b/>
          <w:sz w:val="28"/>
          <w:szCs w:val="28"/>
        </w:rPr>
        <w:t>Вдруг шар лопнул, воздух вышел</w:t>
      </w:r>
      <w:r>
        <w:rPr>
          <w:sz w:val="28"/>
          <w:szCs w:val="28"/>
        </w:rPr>
        <w:t xml:space="preserve"> (Хлопок в ладоши, дуют в них)</w:t>
      </w:r>
    </w:p>
    <w:p w:rsidR="00652B71" w:rsidRDefault="00652B71" w:rsidP="00652B71">
      <w:pPr>
        <w:jc w:val="both"/>
        <w:rPr>
          <w:sz w:val="28"/>
          <w:szCs w:val="28"/>
        </w:rPr>
      </w:pPr>
      <w:r w:rsidRPr="006966D2">
        <w:rPr>
          <w:b/>
          <w:sz w:val="28"/>
          <w:szCs w:val="28"/>
        </w:rPr>
        <w:t>Стал он тонкий и худой.</w:t>
      </w:r>
      <w:r>
        <w:rPr>
          <w:sz w:val="28"/>
          <w:szCs w:val="28"/>
        </w:rPr>
        <w:t xml:space="preserve"> (Протягивают прижатые друг к другу ладони вперёд)</w:t>
      </w:r>
    </w:p>
    <w:p w:rsidR="00652B71" w:rsidRPr="007B5B14" w:rsidRDefault="00652B71" w:rsidP="00652B7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Затем педагог предлагает </w:t>
      </w:r>
      <w:r w:rsidRPr="007B5B14">
        <w:rPr>
          <w:b/>
          <w:sz w:val="28"/>
          <w:szCs w:val="28"/>
        </w:rPr>
        <w:t>подуть на снежинку под музыку.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Дети надевают снежинку с петелькой на </w:t>
      </w:r>
      <w:proofErr w:type="gramStart"/>
      <w:r>
        <w:rPr>
          <w:sz w:val="28"/>
          <w:szCs w:val="28"/>
        </w:rPr>
        <w:t>палец  и</w:t>
      </w:r>
      <w:proofErr w:type="gramEnd"/>
      <w:r>
        <w:rPr>
          <w:sz w:val="28"/>
          <w:szCs w:val="28"/>
        </w:rPr>
        <w:t xml:space="preserve"> под звучание музыки дуют на бумажную фигурку, наблюдая, как в воздухе танцует снежинка.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>Цель речевого и певческого дыхания состоит из 3 основных элементов: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>- вдох короткий, но спокойный;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затаивание</w:t>
      </w:r>
      <w:proofErr w:type="spellEnd"/>
      <w:r>
        <w:rPr>
          <w:sz w:val="28"/>
          <w:szCs w:val="28"/>
        </w:rPr>
        <w:t>, или задержка дыхания перед началом;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- выдох более продолжительный, экономный, постепенный.</w:t>
      </w:r>
    </w:p>
    <w:p w:rsidR="00652B71" w:rsidRDefault="00652B71" w:rsidP="00652B71">
      <w:pPr>
        <w:jc w:val="both"/>
        <w:rPr>
          <w:b/>
          <w:sz w:val="28"/>
          <w:szCs w:val="28"/>
        </w:rPr>
      </w:pPr>
      <w:r w:rsidRPr="00113651">
        <w:rPr>
          <w:b/>
          <w:sz w:val="28"/>
          <w:szCs w:val="28"/>
        </w:rPr>
        <w:t>Развивающие игры с голосом.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>Педагог предлагает поиграть в игру «Встреча язычка с жителями удивительной страны».</w:t>
      </w:r>
    </w:p>
    <w:p w:rsidR="00652B71" w:rsidRDefault="00652B71" w:rsidP="00652B71">
      <w:pPr>
        <w:jc w:val="both"/>
        <w:rPr>
          <w:sz w:val="28"/>
          <w:szCs w:val="28"/>
        </w:rPr>
      </w:pP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Игры звукоподражательного характера помогают сопоставлять и воспроизводить интонации различной высоты и </w:t>
      </w:r>
      <w:proofErr w:type="spellStart"/>
      <w:r>
        <w:rPr>
          <w:sz w:val="28"/>
          <w:szCs w:val="28"/>
        </w:rPr>
        <w:t>звуковысотной</w:t>
      </w:r>
      <w:proofErr w:type="spellEnd"/>
      <w:r>
        <w:rPr>
          <w:sz w:val="28"/>
          <w:szCs w:val="28"/>
        </w:rPr>
        <w:t xml:space="preserve"> направленности.</w:t>
      </w:r>
    </w:p>
    <w:p w:rsidR="00652B71" w:rsidRPr="00451FC4" w:rsidRDefault="00652B71" w:rsidP="00652B71">
      <w:pPr>
        <w:jc w:val="both"/>
        <w:rPr>
          <w:b/>
          <w:sz w:val="28"/>
          <w:szCs w:val="28"/>
        </w:rPr>
      </w:pPr>
      <w:r w:rsidRPr="00451FC4">
        <w:rPr>
          <w:b/>
          <w:sz w:val="28"/>
          <w:szCs w:val="28"/>
        </w:rPr>
        <w:t xml:space="preserve">Работаем над дикцией.   </w:t>
      </w:r>
    </w:p>
    <w:p w:rsidR="00652B71" w:rsidRDefault="00652B71" w:rsidP="00652B71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Дикция  -</w:t>
      </w:r>
      <w:proofErr w:type="gramEnd"/>
      <w:r>
        <w:rPr>
          <w:sz w:val="28"/>
          <w:szCs w:val="28"/>
        </w:rPr>
        <w:t xml:space="preserve"> это произношение, манера выговаривать слова.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>Педагог предлагает детям проговорить скороговорку, протягивая гласные звуки сначала всем вместе, а потом по цепочке, низким и высоким голосом.</w:t>
      </w:r>
    </w:p>
    <w:p w:rsidR="00652B71" w:rsidRDefault="00652B71" w:rsidP="00652B7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Бык, бык </w:t>
      </w:r>
      <w:proofErr w:type="spellStart"/>
      <w:r>
        <w:rPr>
          <w:b/>
          <w:sz w:val="28"/>
          <w:szCs w:val="28"/>
        </w:rPr>
        <w:t>тупогуб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тупогубенький</w:t>
      </w:r>
      <w:proofErr w:type="spellEnd"/>
      <w:r>
        <w:rPr>
          <w:b/>
          <w:sz w:val="28"/>
          <w:szCs w:val="28"/>
        </w:rPr>
        <w:t xml:space="preserve"> бычок.</w:t>
      </w:r>
    </w:p>
    <w:p w:rsidR="00652B71" w:rsidRPr="00A44EAA" w:rsidRDefault="00652B71" w:rsidP="00652B7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 быка бела губа была тупа.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>Работа над скороговорками способствует преодолению встречающихся в речи трудностей.</w:t>
      </w:r>
    </w:p>
    <w:p w:rsidR="00652B71" w:rsidRDefault="00652B71" w:rsidP="00652B71">
      <w:pPr>
        <w:jc w:val="both"/>
        <w:rPr>
          <w:b/>
          <w:sz w:val="28"/>
          <w:szCs w:val="28"/>
        </w:rPr>
      </w:pPr>
      <w:r w:rsidRPr="00A62761">
        <w:rPr>
          <w:b/>
          <w:sz w:val="28"/>
          <w:szCs w:val="28"/>
        </w:rPr>
        <w:t>Вокальные упражнения, распевание.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Педагог предлагает детям спеть </w:t>
      </w:r>
      <w:proofErr w:type="spellStart"/>
      <w:r>
        <w:rPr>
          <w:sz w:val="28"/>
          <w:szCs w:val="28"/>
        </w:rPr>
        <w:t>распевку</w:t>
      </w:r>
      <w:proofErr w:type="spellEnd"/>
      <w:r>
        <w:rPr>
          <w:sz w:val="28"/>
          <w:szCs w:val="28"/>
        </w:rPr>
        <w:t xml:space="preserve"> «Ехали медведи» сначала всем вместе, а потом цепочкой.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>Ехали медведи на велосипеде.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>А за ними кот, задом наперёд!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звуковое упражнение на звук «ля», (нисходящими звуками и восходящими)</w:t>
      </w:r>
    </w:p>
    <w:p w:rsidR="00652B71" w:rsidRDefault="00652B71" w:rsidP="00652B71">
      <w:pPr>
        <w:jc w:val="both"/>
        <w:rPr>
          <w:b/>
          <w:sz w:val="28"/>
          <w:szCs w:val="28"/>
        </w:rPr>
      </w:pPr>
      <w:r w:rsidRPr="00B11A8E">
        <w:rPr>
          <w:b/>
          <w:sz w:val="28"/>
          <w:szCs w:val="28"/>
        </w:rPr>
        <w:t>Непосредственная певческая деятельность.</w:t>
      </w:r>
      <w:r>
        <w:rPr>
          <w:b/>
          <w:sz w:val="28"/>
          <w:szCs w:val="28"/>
        </w:rPr>
        <w:t xml:space="preserve"> 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над песней «Солнечный зайчик» муз. </w:t>
      </w:r>
      <w:proofErr w:type="spellStart"/>
      <w:r>
        <w:rPr>
          <w:sz w:val="28"/>
          <w:szCs w:val="28"/>
        </w:rPr>
        <w:t>В.Мурадели</w:t>
      </w:r>
      <w:proofErr w:type="spellEnd"/>
      <w:r>
        <w:rPr>
          <w:sz w:val="28"/>
          <w:szCs w:val="28"/>
        </w:rPr>
        <w:t xml:space="preserve">, сл. </w:t>
      </w:r>
      <w:proofErr w:type="spellStart"/>
      <w:r>
        <w:rPr>
          <w:sz w:val="28"/>
          <w:szCs w:val="28"/>
        </w:rPr>
        <w:t>М.Садовского</w:t>
      </w:r>
      <w:proofErr w:type="spellEnd"/>
      <w:r>
        <w:rPr>
          <w:sz w:val="28"/>
          <w:szCs w:val="28"/>
        </w:rPr>
        <w:t>.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повторить и закрепить текст песни;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поработать над качеством исполнения песни;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>- учить правильно, брать дыхание в песне.</w:t>
      </w:r>
    </w:p>
    <w:p w:rsidR="00652B71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 разучивании и пении важно, чтобы дети понимали, о чём поют, представляли себе характер произведения, высказывали своё мнение о нём.</w:t>
      </w:r>
    </w:p>
    <w:p w:rsidR="00652B71" w:rsidRPr="00B11A8E" w:rsidRDefault="00652B71" w:rsidP="00652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Педагог подводит итог занятия, планирует над чем надо поработать и прощается с детьми.  </w:t>
      </w:r>
    </w:p>
    <w:p w:rsidR="00F36370" w:rsidRDefault="00F36370"/>
    <w:sectPr w:rsidR="00F363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8FE"/>
    <w:rsid w:val="00652B71"/>
    <w:rsid w:val="00A308FE"/>
    <w:rsid w:val="00F3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FA39E"/>
  <w15:chartTrackingRefBased/>
  <w15:docId w15:val="{0A06629E-FA42-4E61-A76F-B39DB1B60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B7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52B7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qFormat/>
    <w:rsid w:val="00652B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1268</Words>
  <Characters>7234</Characters>
  <Application>Microsoft Office Word</Application>
  <DocSecurity>0</DocSecurity>
  <Lines>60</Lines>
  <Paragraphs>16</Paragraphs>
  <ScaleCrop>false</ScaleCrop>
  <Company/>
  <LinksUpToDate>false</LinksUpToDate>
  <CharactersWithSpaces>8486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2018-07-25T12:32:00Z</dcterms:created>
  <dcterms:modified xsi:type="dcterms:W3CDTF">2018-07-25T12:32:00Z</dcterms:modified>
</cp:coreProperties>
</file>