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2D02" w:rsidRPr="00F02A05" w:rsidRDefault="000465D0" w:rsidP="00F92D02">
      <w:pPr>
        <w:widowControl/>
        <w:shd w:val="clear" w:color="auto" w:fill="FFFFFF"/>
        <w:spacing w:line="360" w:lineRule="auto"/>
        <w:ind w:firstLine="709"/>
        <w:jc w:val="center"/>
        <w:rPr>
          <w:rFonts w:ascii="Times New Roman" w:eastAsia="Times New Roman" w:hAnsi="Times New Roman" w:cs="Times New Roman"/>
          <w:b/>
          <w:lang w:eastAsia="ru-RU"/>
        </w:rPr>
      </w:pPr>
      <w:bookmarkStart w:id="0" w:name="_GoBack"/>
      <w:r>
        <w:rPr>
          <w:rFonts w:ascii="Times New Roman" w:eastAsia="Times New Roman" w:hAnsi="Times New Roman" w:cs="Times New Roman"/>
          <w:b/>
          <w:lang w:eastAsia="ru-RU"/>
        </w:rPr>
        <w:t>Особенности п</w:t>
      </w:r>
      <w:r w:rsidR="00F92D02" w:rsidRPr="00F02A05">
        <w:rPr>
          <w:rFonts w:ascii="Times New Roman" w:eastAsia="Times New Roman" w:hAnsi="Times New Roman" w:cs="Times New Roman"/>
          <w:b/>
          <w:lang w:eastAsia="ru-RU"/>
        </w:rPr>
        <w:t>сихологическ</w:t>
      </w:r>
      <w:r>
        <w:rPr>
          <w:rFonts w:ascii="Times New Roman" w:eastAsia="Times New Roman" w:hAnsi="Times New Roman" w:cs="Times New Roman"/>
          <w:b/>
          <w:lang w:eastAsia="ru-RU"/>
        </w:rPr>
        <w:t xml:space="preserve">их защит у </w:t>
      </w:r>
      <w:r w:rsidR="00F92D02" w:rsidRPr="00F02A05">
        <w:rPr>
          <w:rFonts w:ascii="Times New Roman" w:eastAsia="Times New Roman" w:hAnsi="Times New Roman" w:cs="Times New Roman"/>
          <w:b/>
          <w:lang w:eastAsia="ru-RU"/>
        </w:rPr>
        <w:t>детей дошкольного возраста.</w:t>
      </w:r>
    </w:p>
    <w:bookmarkEnd w:id="0"/>
    <w:p w:rsidR="009D2657" w:rsidRPr="00B94FA9" w:rsidRDefault="009D2657" w:rsidP="009D2657">
      <w:pPr>
        <w:widowControl/>
        <w:shd w:val="clear" w:color="auto" w:fill="FFFFFF"/>
        <w:ind w:left="5387" w:firstLine="709"/>
        <w:rPr>
          <w:rFonts w:ascii="Times New Roman" w:eastAsia="Times New Roman" w:hAnsi="Times New Roman" w:cs="Times New Roman"/>
          <w:i/>
          <w:lang w:eastAsia="ru-RU"/>
        </w:rPr>
      </w:pPr>
      <w:r w:rsidRPr="00B94FA9">
        <w:rPr>
          <w:rFonts w:ascii="Times New Roman" w:hAnsi="Times New Roman" w:cs="Times New Roman"/>
          <w:i/>
        </w:rPr>
        <w:t>«Если вспомнить, сколько препятствий встречается ребенку на каждом шагу, не стоит удивляться, что его реакция на них не всегда адекватна ... За каждым примером его неправильной реакции на окружающую обстановку кроется целый ряд попыток отреагировать правильно и преуспеть в жизни.» Альфред Адлер</w:t>
      </w:r>
    </w:p>
    <w:p w:rsidR="009D2657" w:rsidRPr="00F02A05" w:rsidRDefault="009D2657" w:rsidP="00F92D02">
      <w:pPr>
        <w:widowControl/>
        <w:shd w:val="clear" w:color="auto" w:fill="FFFFFF"/>
        <w:spacing w:line="360" w:lineRule="auto"/>
        <w:ind w:firstLine="709"/>
        <w:jc w:val="center"/>
        <w:rPr>
          <w:rFonts w:ascii="Times New Roman" w:eastAsia="Times New Roman" w:hAnsi="Times New Roman" w:cs="Times New Roman"/>
          <w:b/>
          <w:lang w:eastAsia="ru-RU"/>
        </w:rPr>
      </w:pPr>
    </w:p>
    <w:p w:rsidR="0071183D" w:rsidRPr="0071183D" w:rsidRDefault="0071183D" w:rsidP="00F92D02">
      <w:pPr>
        <w:widowControl/>
        <w:shd w:val="clear" w:color="auto" w:fill="FFFFFF"/>
        <w:spacing w:line="360" w:lineRule="auto"/>
        <w:ind w:firstLine="709"/>
        <w:jc w:val="both"/>
        <w:rPr>
          <w:rFonts w:ascii="Times New Roman" w:eastAsia="Times New Roman" w:hAnsi="Times New Roman" w:cs="Times New Roman"/>
          <w:lang w:eastAsia="ru-RU"/>
        </w:rPr>
      </w:pPr>
      <w:r w:rsidRPr="0071183D">
        <w:rPr>
          <w:rFonts w:ascii="Times New Roman" w:eastAsia="Times New Roman" w:hAnsi="Times New Roman" w:cs="Times New Roman"/>
          <w:lang w:eastAsia="ru-RU"/>
        </w:rPr>
        <w:t xml:space="preserve">Понятие «психологическая защита» было впервые введено Зигмундом Фрейдом в 1894 г., в работе «Защитные </w:t>
      </w:r>
      <w:proofErr w:type="spellStart"/>
      <w:r w:rsidRPr="0071183D">
        <w:rPr>
          <w:rFonts w:ascii="Times New Roman" w:eastAsia="Times New Roman" w:hAnsi="Times New Roman" w:cs="Times New Roman"/>
          <w:lang w:eastAsia="ru-RU"/>
        </w:rPr>
        <w:t>нейропсихозы</w:t>
      </w:r>
      <w:proofErr w:type="spellEnd"/>
      <w:r w:rsidRPr="0071183D">
        <w:rPr>
          <w:rFonts w:ascii="Times New Roman" w:eastAsia="Times New Roman" w:hAnsi="Times New Roman" w:cs="Times New Roman"/>
          <w:lang w:eastAsia="ru-RU"/>
        </w:rPr>
        <w:t>» и было использовано в ряде его последующих работ для описания борьбы «Я» против болезненных или невыносимых мыслей и аффектов. Фрейд подразумевал под ним, в первую очередь, «вытеснение», но позже - в 1926 году - в приложении к работе «Торможения, симптомы и тревожность», он утверждает, что понятие «защитный механизм» обозначает все техники, которые «Я» использует в конфликте и которые могут привести к неврозу, оставляя слово «вытеснение</w:t>
      </w:r>
      <w:r w:rsidR="00F92D02" w:rsidRPr="00F02A05">
        <w:rPr>
          <w:rFonts w:ascii="Times New Roman" w:eastAsia="Times New Roman" w:hAnsi="Times New Roman" w:cs="Times New Roman"/>
          <w:lang w:eastAsia="ru-RU"/>
        </w:rPr>
        <w:t>» для особого способа защиты. [7</w:t>
      </w:r>
      <w:r w:rsidRPr="0071183D">
        <w:rPr>
          <w:rFonts w:ascii="Times New Roman" w:eastAsia="Times New Roman" w:hAnsi="Times New Roman" w:cs="Times New Roman"/>
          <w:lang w:eastAsia="ru-RU"/>
        </w:rPr>
        <w:t>].</w:t>
      </w:r>
      <w:r w:rsidR="000D685B" w:rsidRPr="00F02A05">
        <w:rPr>
          <w:rFonts w:ascii="Times New Roman" w:eastAsia="Times New Roman" w:hAnsi="Times New Roman" w:cs="Times New Roman"/>
          <w:lang w:eastAsia="ru-RU"/>
        </w:rPr>
        <w:t xml:space="preserve"> </w:t>
      </w:r>
      <w:r w:rsidRPr="0071183D">
        <w:rPr>
          <w:rFonts w:ascii="Times New Roman" w:eastAsia="Times New Roman" w:hAnsi="Times New Roman" w:cs="Times New Roman"/>
          <w:lang w:eastAsia="ru-RU"/>
        </w:rPr>
        <w:t xml:space="preserve">Позднее это понятие было более детально разработано другими психоаналитиками, в первую очередь Анной Фрейд. На данный </w:t>
      </w:r>
      <w:proofErr w:type="gramStart"/>
      <w:r w:rsidRPr="0071183D">
        <w:rPr>
          <w:rFonts w:ascii="Times New Roman" w:eastAsia="Times New Roman" w:hAnsi="Times New Roman" w:cs="Times New Roman"/>
          <w:lang w:eastAsia="ru-RU"/>
        </w:rPr>
        <w:t>момент это</w:t>
      </w:r>
      <w:proofErr w:type="gramEnd"/>
      <w:r w:rsidRPr="0071183D">
        <w:rPr>
          <w:rFonts w:ascii="Times New Roman" w:eastAsia="Times New Roman" w:hAnsi="Times New Roman" w:cs="Times New Roman"/>
          <w:lang w:eastAsia="ru-RU"/>
        </w:rPr>
        <w:t xml:space="preserve"> понятие, в той или иной форме, вошло в практику большинства психотерапевтов, независимо от направления психологии, которого они придерживаются.</w:t>
      </w:r>
    </w:p>
    <w:p w:rsidR="0071183D" w:rsidRPr="0071183D" w:rsidRDefault="001E4075" w:rsidP="00F92D02">
      <w:pPr>
        <w:widowControl/>
        <w:shd w:val="clear" w:color="auto" w:fill="FFFFFF"/>
        <w:spacing w:line="36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Ц</w:t>
      </w:r>
      <w:r w:rsidR="0071183D" w:rsidRPr="0071183D">
        <w:rPr>
          <w:rFonts w:ascii="Times New Roman" w:eastAsia="Times New Roman" w:hAnsi="Times New Roman" w:cs="Times New Roman"/>
          <w:lang w:eastAsia="ru-RU"/>
        </w:rPr>
        <w:t xml:space="preserve">ель психологической защиты </w:t>
      </w:r>
      <w:proofErr w:type="gramStart"/>
      <w:r>
        <w:rPr>
          <w:rFonts w:ascii="Times New Roman" w:eastAsia="Times New Roman" w:hAnsi="Times New Roman" w:cs="Times New Roman"/>
          <w:lang w:eastAsia="ru-RU"/>
        </w:rPr>
        <w:t xml:space="preserve">состоит </w:t>
      </w:r>
      <w:r w:rsidR="0071183D" w:rsidRPr="0071183D">
        <w:rPr>
          <w:rFonts w:ascii="Times New Roman" w:eastAsia="Times New Roman" w:hAnsi="Times New Roman" w:cs="Times New Roman"/>
          <w:lang w:eastAsia="ru-RU"/>
        </w:rPr>
        <w:t xml:space="preserve"> в</w:t>
      </w:r>
      <w:proofErr w:type="gramEnd"/>
      <w:r w:rsidR="0071183D" w:rsidRPr="0071183D">
        <w:rPr>
          <w:rFonts w:ascii="Times New Roman" w:eastAsia="Times New Roman" w:hAnsi="Times New Roman" w:cs="Times New Roman"/>
          <w:lang w:eastAsia="ru-RU"/>
        </w:rPr>
        <w:t xml:space="preserve"> ослаблении </w:t>
      </w:r>
      <w:proofErr w:type="spellStart"/>
      <w:r w:rsidR="0071183D" w:rsidRPr="0071183D">
        <w:rPr>
          <w:rFonts w:ascii="Times New Roman" w:eastAsia="Times New Roman" w:hAnsi="Times New Roman" w:cs="Times New Roman"/>
          <w:lang w:eastAsia="ru-RU"/>
        </w:rPr>
        <w:t>внутриличностного</w:t>
      </w:r>
      <w:proofErr w:type="spellEnd"/>
      <w:r w:rsidR="0071183D" w:rsidRPr="0071183D">
        <w:rPr>
          <w:rFonts w:ascii="Times New Roman" w:eastAsia="Times New Roman" w:hAnsi="Times New Roman" w:cs="Times New Roman"/>
          <w:lang w:eastAsia="ru-RU"/>
        </w:rPr>
        <w:t xml:space="preserve"> конфликта (напряжения, беспокойства), обусловленного противоречиями между инстинктивными импульсами бессознательного и усвоенными (</w:t>
      </w:r>
      <w:proofErr w:type="spellStart"/>
      <w:r w:rsidR="0071183D" w:rsidRPr="0071183D">
        <w:rPr>
          <w:rFonts w:ascii="Times New Roman" w:eastAsia="Times New Roman" w:hAnsi="Times New Roman" w:cs="Times New Roman"/>
          <w:lang w:eastAsia="ru-RU"/>
        </w:rPr>
        <w:t>интериоризированными</w:t>
      </w:r>
      <w:proofErr w:type="spellEnd"/>
      <w:r w:rsidR="0071183D" w:rsidRPr="0071183D">
        <w:rPr>
          <w:rFonts w:ascii="Times New Roman" w:eastAsia="Times New Roman" w:hAnsi="Times New Roman" w:cs="Times New Roman"/>
          <w:lang w:eastAsia="ru-RU"/>
        </w:rPr>
        <w:t>) требованиями внешней среды, возникающими в результате социального взаимодействия. Ослабляя этот конфликт, защита регулирует поведение человека, повышая его приспособляем</w:t>
      </w:r>
      <w:r w:rsidR="00F92D02" w:rsidRPr="00F02A05">
        <w:rPr>
          <w:rFonts w:ascii="Times New Roman" w:eastAsia="Times New Roman" w:hAnsi="Times New Roman" w:cs="Times New Roman"/>
          <w:lang w:eastAsia="ru-RU"/>
        </w:rPr>
        <w:t>ость и уравновешивая психику. [</w:t>
      </w:r>
      <w:r w:rsidR="0071183D" w:rsidRPr="0071183D">
        <w:rPr>
          <w:rFonts w:ascii="Times New Roman" w:eastAsia="Times New Roman" w:hAnsi="Times New Roman" w:cs="Times New Roman"/>
          <w:lang w:eastAsia="ru-RU"/>
        </w:rPr>
        <w:t>5].</w:t>
      </w:r>
    </w:p>
    <w:p w:rsidR="0071183D" w:rsidRPr="0071183D" w:rsidRDefault="000D685B" w:rsidP="00F92D02">
      <w:pPr>
        <w:widowControl/>
        <w:shd w:val="clear" w:color="auto" w:fill="FFFFFF"/>
        <w:spacing w:line="360" w:lineRule="auto"/>
        <w:ind w:firstLine="709"/>
        <w:jc w:val="both"/>
        <w:rPr>
          <w:rFonts w:ascii="Times New Roman" w:eastAsia="Times New Roman" w:hAnsi="Times New Roman" w:cs="Times New Roman"/>
          <w:lang w:eastAsia="ru-RU"/>
        </w:rPr>
      </w:pPr>
      <w:r w:rsidRPr="00F02A05">
        <w:rPr>
          <w:rFonts w:ascii="Times New Roman" w:eastAsia="Times New Roman" w:hAnsi="Times New Roman" w:cs="Times New Roman"/>
          <w:lang w:eastAsia="ru-RU"/>
        </w:rPr>
        <w:t>Как же формируется психологическая защита у детей</w:t>
      </w:r>
      <w:r w:rsidR="00687095" w:rsidRPr="00F02A05">
        <w:rPr>
          <w:rFonts w:ascii="Times New Roman" w:eastAsia="Times New Roman" w:hAnsi="Times New Roman" w:cs="Times New Roman"/>
          <w:lang w:eastAsia="ru-RU"/>
        </w:rPr>
        <w:t>?</w:t>
      </w:r>
      <w:r w:rsidRPr="00F02A05">
        <w:rPr>
          <w:rFonts w:ascii="Times New Roman" w:eastAsia="Times New Roman" w:hAnsi="Times New Roman" w:cs="Times New Roman"/>
          <w:lang w:eastAsia="ru-RU"/>
        </w:rPr>
        <w:t xml:space="preserve"> </w:t>
      </w:r>
      <w:r w:rsidR="0071183D" w:rsidRPr="0071183D">
        <w:rPr>
          <w:rFonts w:ascii="Times New Roman" w:eastAsia="Times New Roman" w:hAnsi="Times New Roman" w:cs="Times New Roman"/>
          <w:lang w:eastAsia="ru-RU"/>
        </w:rPr>
        <w:t xml:space="preserve"> Когда речь идет о ребенке, ученые имеют дело с несформировавшимся «Я», поэтому их формирование в детском возрасте имеет свои особенности. А. Фрейд подчеркивала, что защитные механизмы у детей чаще всего носят оберегающий характер и поддерживают нормальный психологический статус личности, предотвращая ее дезорганизацию.</w:t>
      </w:r>
    </w:p>
    <w:p w:rsidR="00687095" w:rsidRPr="00F02A05" w:rsidRDefault="0071183D" w:rsidP="00F92D02">
      <w:pPr>
        <w:widowControl/>
        <w:shd w:val="clear" w:color="auto" w:fill="FFFFFF"/>
        <w:spacing w:line="360" w:lineRule="auto"/>
        <w:ind w:firstLine="709"/>
        <w:jc w:val="both"/>
        <w:rPr>
          <w:rFonts w:ascii="Times New Roman" w:eastAsia="Times New Roman" w:hAnsi="Times New Roman" w:cs="Times New Roman"/>
          <w:lang w:eastAsia="ru-RU"/>
        </w:rPr>
      </w:pPr>
      <w:r w:rsidRPr="0071183D">
        <w:rPr>
          <w:rFonts w:ascii="Times New Roman" w:eastAsia="Times New Roman" w:hAnsi="Times New Roman" w:cs="Times New Roman"/>
          <w:lang w:eastAsia="ru-RU"/>
        </w:rPr>
        <w:t>У ребенка каждый защитный механизм вначале формируется для овладения конкретными инстинктивными побуждениями и связан, таким образом, с определенной фазой индивидуального развития. Побудителем их формирования выступают многообразные тревоги.</w:t>
      </w:r>
    </w:p>
    <w:p w:rsidR="0071183D" w:rsidRPr="0071183D" w:rsidRDefault="00B94FA9" w:rsidP="00F92D02">
      <w:pPr>
        <w:widowControl/>
        <w:shd w:val="clear" w:color="auto" w:fill="FFFFFF"/>
        <w:spacing w:line="36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Особенность</w:t>
      </w:r>
      <w:r w:rsidR="0071183D" w:rsidRPr="0071183D">
        <w:rPr>
          <w:rFonts w:ascii="Times New Roman" w:eastAsia="Times New Roman" w:hAnsi="Times New Roman" w:cs="Times New Roman"/>
          <w:lang w:eastAsia="ru-RU"/>
        </w:rPr>
        <w:t xml:space="preserve"> становления детской системы защиты заключается в том, что первоначально она </w:t>
      </w:r>
      <w:r>
        <w:rPr>
          <w:rFonts w:ascii="Times New Roman" w:eastAsia="Times New Roman" w:hAnsi="Times New Roman" w:cs="Times New Roman"/>
          <w:lang w:eastAsia="ru-RU"/>
        </w:rPr>
        <w:t>возникает</w:t>
      </w:r>
      <w:r w:rsidR="0071183D" w:rsidRPr="0071183D">
        <w:rPr>
          <w:rFonts w:ascii="Times New Roman" w:eastAsia="Times New Roman" w:hAnsi="Times New Roman" w:cs="Times New Roman"/>
          <w:lang w:eastAsia="ru-RU"/>
        </w:rPr>
        <w:t xml:space="preserve"> на уровне двигательных (поведенческих) реакций при участии элементарных психических функций. Формирование полноценной системы психологической защиты происхо</w:t>
      </w:r>
      <w:r>
        <w:rPr>
          <w:rFonts w:ascii="Times New Roman" w:eastAsia="Times New Roman" w:hAnsi="Times New Roman" w:cs="Times New Roman"/>
          <w:lang w:eastAsia="ru-RU"/>
        </w:rPr>
        <w:t xml:space="preserve">дит по мере взросления ребенка. </w:t>
      </w:r>
      <w:r w:rsidR="0071183D" w:rsidRPr="0071183D">
        <w:rPr>
          <w:rFonts w:ascii="Times New Roman" w:eastAsia="Times New Roman" w:hAnsi="Times New Roman" w:cs="Times New Roman"/>
          <w:lang w:eastAsia="ru-RU"/>
        </w:rPr>
        <w:t>Индивидуальный набор защитных механизмов зависит от обстоятельств жизни, с которыми сталкивается ребенок, от многих факторов внутрисемейной ситуации, от отношений ребенка с родителями. Защитные механизмы возникают у ребенка как результат:</w:t>
      </w:r>
    </w:p>
    <w:p w:rsidR="0071183D" w:rsidRPr="0071183D" w:rsidRDefault="0071183D" w:rsidP="00F92D02">
      <w:pPr>
        <w:widowControl/>
        <w:shd w:val="clear" w:color="auto" w:fill="FFFFFF"/>
        <w:spacing w:line="360" w:lineRule="auto"/>
        <w:ind w:firstLine="709"/>
        <w:jc w:val="both"/>
        <w:rPr>
          <w:rFonts w:ascii="Times New Roman" w:eastAsia="Times New Roman" w:hAnsi="Times New Roman" w:cs="Times New Roman"/>
          <w:lang w:eastAsia="ru-RU"/>
        </w:rPr>
      </w:pPr>
      <w:r w:rsidRPr="0071183D">
        <w:rPr>
          <w:rFonts w:ascii="Times New Roman" w:eastAsia="Times New Roman" w:hAnsi="Times New Roman" w:cs="Times New Roman"/>
          <w:lang w:eastAsia="ru-RU"/>
        </w:rPr>
        <w:t>1)усвоения демонстрируемых родителями образцов защитного поведения;</w:t>
      </w:r>
    </w:p>
    <w:p w:rsidR="0071183D" w:rsidRPr="0071183D" w:rsidRDefault="0071183D" w:rsidP="00F92D02">
      <w:pPr>
        <w:widowControl/>
        <w:shd w:val="clear" w:color="auto" w:fill="FFFFFF"/>
        <w:spacing w:line="360" w:lineRule="auto"/>
        <w:ind w:firstLine="709"/>
        <w:jc w:val="both"/>
        <w:rPr>
          <w:rFonts w:ascii="Times New Roman" w:eastAsia="Times New Roman" w:hAnsi="Times New Roman" w:cs="Times New Roman"/>
          <w:lang w:eastAsia="ru-RU"/>
        </w:rPr>
      </w:pPr>
      <w:r w:rsidRPr="0071183D">
        <w:rPr>
          <w:rFonts w:ascii="Times New Roman" w:eastAsia="Times New Roman" w:hAnsi="Times New Roman" w:cs="Times New Roman"/>
          <w:lang w:eastAsia="ru-RU"/>
        </w:rPr>
        <w:t>2)негативного возде</w:t>
      </w:r>
      <w:r w:rsidR="00E334F2" w:rsidRPr="00F02A05">
        <w:rPr>
          <w:rFonts w:ascii="Times New Roman" w:eastAsia="Times New Roman" w:hAnsi="Times New Roman" w:cs="Times New Roman"/>
          <w:lang w:eastAsia="ru-RU"/>
        </w:rPr>
        <w:t>йствия со стороны родителей. [</w:t>
      </w:r>
      <w:r w:rsidR="00F92D02" w:rsidRPr="00F02A05">
        <w:rPr>
          <w:rFonts w:ascii="Times New Roman" w:eastAsia="Times New Roman" w:hAnsi="Times New Roman" w:cs="Times New Roman"/>
          <w:lang w:eastAsia="ru-RU"/>
        </w:rPr>
        <w:t>4</w:t>
      </w:r>
      <w:r w:rsidRPr="0071183D">
        <w:rPr>
          <w:rFonts w:ascii="Times New Roman" w:eastAsia="Times New Roman" w:hAnsi="Times New Roman" w:cs="Times New Roman"/>
          <w:lang w:eastAsia="ru-RU"/>
        </w:rPr>
        <w:t>].</w:t>
      </w:r>
    </w:p>
    <w:p w:rsidR="0071183D" w:rsidRPr="0071183D" w:rsidRDefault="0071183D" w:rsidP="00F92D02">
      <w:pPr>
        <w:widowControl/>
        <w:shd w:val="clear" w:color="auto" w:fill="FFFFFF"/>
        <w:spacing w:line="360" w:lineRule="auto"/>
        <w:ind w:firstLine="709"/>
        <w:jc w:val="both"/>
        <w:rPr>
          <w:rFonts w:ascii="Times New Roman" w:eastAsia="Times New Roman" w:hAnsi="Times New Roman" w:cs="Times New Roman"/>
          <w:lang w:eastAsia="ru-RU"/>
        </w:rPr>
      </w:pPr>
      <w:r w:rsidRPr="0071183D">
        <w:rPr>
          <w:rFonts w:ascii="Times New Roman" w:eastAsia="Times New Roman" w:hAnsi="Times New Roman" w:cs="Times New Roman"/>
          <w:lang w:eastAsia="ru-RU"/>
        </w:rPr>
        <w:t>Виды механизмов психологической защиты.</w:t>
      </w:r>
    </w:p>
    <w:p w:rsidR="00687095" w:rsidRPr="0071183D" w:rsidRDefault="00687095" w:rsidP="00F92D02">
      <w:pPr>
        <w:spacing w:line="360" w:lineRule="auto"/>
        <w:ind w:firstLine="709"/>
        <w:jc w:val="both"/>
        <w:rPr>
          <w:rFonts w:ascii="Times New Roman" w:eastAsia="Times New Roman" w:hAnsi="Times New Roman" w:cs="Times New Roman"/>
          <w:lang w:eastAsia="ru-RU"/>
        </w:rPr>
      </w:pPr>
      <w:r w:rsidRPr="00F02A05">
        <w:rPr>
          <w:rFonts w:ascii="Times New Roman" w:eastAsia="Times New Roman" w:hAnsi="Times New Roman" w:cs="Times New Roman"/>
          <w:lang w:eastAsia="ru-RU"/>
        </w:rPr>
        <w:t xml:space="preserve">Несмотря на то, что необходимость </w:t>
      </w:r>
      <w:r w:rsidRPr="00F02A05">
        <w:rPr>
          <w:rFonts w:ascii="Times New Roman" w:eastAsia="Times New Roman" w:hAnsi="Times New Roman" w:cs="Times New Roman"/>
          <w:lang w:eastAsia="ru-RU"/>
        </w:rPr>
        <w:t>изучения защитных</w:t>
      </w:r>
      <w:r w:rsidRPr="00F02A05">
        <w:rPr>
          <w:rFonts w:ascii="Times New Roman" w:eastAsia="Times New Roman" w:hAnsi="Times New Roman" w:cs="Times New Roman"/>
          <w:lang w:eastAsia="ru-RU"/>
        </w:rPr>
        <w:t xml:space="preserve"> механизмов </w:t>
      </w:r>
      <w:r w:rsidRPr="0071183D">
        <w:rPr>
          <w:rFonts w:ascii="Times New Roman" w:eastAsia="Times New Roman" w:hAnsi="Times New Roman" w:cs="Times New Roman"/>
          <w:lang w:eastAsia="ru-RU"/>
        </w:rPr>
        <w:t xml:space="preserve">связана с практической потребностью психологов в выделении и описании наиболее универсальных из </w:t>
      </w:r>
      <w:r w:rsidRPr="00F02A05">
        <w:rPr>
          <w:rFonts w:ascii="Times New Roman" w:eastAsia="Times New Roman" w:hAnsi="Times New Roman" w:cs="Times New Roman"/>
          <w:lang w:eastAsia="ru-RU"/>
        </w:rPr>
        <w:t>них, в психологии не</w:t>
      </w:r>
      <w:r w:rsidRPr="0071183D">
        <w:rPr>
          <w:rFonts w:ascii="Times New Roman" w:eastAsia="Times New Roman" w:hAnsi="Times New Roman" w:cs="Times New Roman"/>
          <w:lang w:eastAsia="ru-RU"/>
        </w:rPr>
        <w:t xml:space="preserve"> существу</w:t>
      </w:r>
      <w:r w:rsidRPr="00F02A05">
        <w:rPr>
          <w:rFonts w:ascii="Times New Roman" w:eastAsia="Times New Roman" w:hAnsi="Times New Roman" w:cs="Times New Roman"/>
          <w:lang w:eastAsia="ru-RU"/>
        </w:rPr>
        <w:t xml:space="preserve">ет общепризнанной классификации. </w:t>
      </w:r>
      <w:r w:rsidRPr="00F02A05">
        <w:rPr>
          <w:rFonts w:ascii="Times New Roman" w:eastAsia="Times New Roman" w:hAnsi="Times New Roman" w:cs="Times New Roman"/>
          <w:lang w:eastAsia="ru-RU"/>
        </w:rPr>
        <w:t>О</w:t>
      </w:r>
      <w:r w:rsidRPr="0071183D">
        <w:rPr>
          <w:rFonts w:ascii="Times New Roman" w:eastAsia="Times New Roman" w:hAnsi="Times New Roman" w:cs="Times New Roman"/>
          <w:lang w:eastAsia="ru-RU"/>
        </w:rPr>
        <w:t>днако наиболее изученными и общепринятыми являются отрицание, подавление, вытеснение, проекция, идентификация, рационализация, отчуждение, замещение, сновидение, сублимация.</w:t>
      </w:r>
    </w:p>
    <w:p w:rsidR="00F02A05" w:rsidRDefault="00F02A05" w:rsidP="00F92D02">
      <w:pPr>
        <w:widowControl/>
        <w:shd w:val="clear" w:color="auto" w:fill="FFFFFF"/>
        <w:spacing w:line="360" w:lineRule="auto"/>
        <w:ind w:firstLine="709"/>
        <w:jc w:val="both"/>
        <w:rPr>
          <w:rFonts w:ascii="Times New Roman" w:hAnsi="Times New Roman" w:cs="Times New Roman"/>
        </w:rPr>
      </w:pPr>
      <w:r w:rsidRPr="00F02A05">
        <w:rPr>
          <w:rFonts w:ascii="Times New Roman" w:hAnsi="Times New Roman" w:cs="Times New Roman"/>
        </w:rPr>
        <w:t xml:space="preserve">Регрессия – возвращение к той стадии психического развития личности, в которой раньше переживалось чувство удовольствия. В этом случае часто можно наблюдать эгоистическое и безответственное поведение, когда допустимы и капризы, и истерики. Проявляющиеся детские формы поведения демонстративны и призваны замаскировать, заместить, отодвинуть поведение, которое человек в данный момент по каким-то причинам не хочет принимать и осуществлять. </w:t>
      </w:r>
    </w:p>
    <w:p w:rsidR="00F02A05" w:rsidRDefault="00F02A05" w:rsidP="00F92D02">
      <w:pPr>
        <w:widowControl/>
        <w:shd w:val="clear" w:color="auto" w:fill="FFFFFF"/>
        <w:spacing w:line="360" w:lineRule="auto"/>
        <w:ind w:firstLine="709"/>
        <w:jc w:val="both"/>
        <w:rPr>
          <w:rFonts w:ascii="Times New Roman" w:hAnsi="Times New Roman" w:cs="Times New Roman"/>
        </w:rPr>
      </w:pPr>
      <w:r w:rsidRPr="00F02A05">
        <w:rPr>
          <w:rFonts w:ascii="Times New Roman" w:hAnsi="Times New Roman" w:cs="Times New Roman"/>
        </w:rPr>
        <w:t xml:space="preserve">Отказ — уход (физически или мысленно) от сложной ситуации - это пассивный протест, чаще всего проявляется в отказе общаться даже с близким человеком. В основе «отказа» лежит невозможность удовлетворить потребность в защищенности. Ребенок использует этот механизм психологической защиты, если его базовые потребности не удовлетворяются взрослыми. </w:t>
      </w:r>
    </w:p>
    <w:p w:rsidR="00F02A05" w:rsidRDefault="00F02A05" w:rsidP="00F92D02">
      <w:pPr>
        <w:widowControl/>
        <w:shd w:val="clear" w:color="auto" w:fill="FFFFFF"/>
        <w:spacing w:line="360" w:lineRule="auto"/>
        <w:ind w:firstLine="709"/>
        <w:jc w:val="both"/>
        <w:rPr>
          <w:rFonts w:ascii="Times New Roman" w:hAnsi="Times New Roman" w:cs="Times New Roman"/>
        </w:rPr>
      </w:pPr>
      <w:r w:rsidRPr="00F02A05">
        <w:rPr>
          <w:rFonts w:ascii="Times New Roman" w:hAnsi="Times New Roman" w:cs="Times New Roman"/>
        </w:rPr>
        <w:t xml:space="preserve">Вытеснение - крайняя форма отрицания - когда ребенок «забывает» неприятные или травмирующие его события. Механизм этой наиболее опасной психологической защиты может сформироваться уже к трехлетнему возрасту, но проявляется сначала в форме подавления. </w:t>
      </w:r>
    </w:p>
    <w:p w:rsidR="00F02A05" w:rsidRDefault="00F02A05" w:rsidP="00F92D02">
      <w:pPr>
        <w:widowControl/>
        <w:shd w:val="clear" w:color="auto" w:fill="FFFFFF"/>
        <w:spacing w:line="360" w:lineRule="auto"/>
        <w:ind w:firstLine="709"/>
        <w:jc w:val="both"/>
        <w:rPr>
          <w:rFonts w:ascii="Times New Roman" w:hAnsi="Times New Roman" w:cs="Times New Roman"/>
        </w:rPr>
      </w:pPr>
      <w:r w:rsidRPr="00F02A05">
        <w:rPr>
          <w:rFonts w:ascii="Times New Roman" w:hAnsi="Times New Roman" w:cs="Times New Roman"/>
        </w:rPr>
        <w:t xml:space="preserve">Оппозиция — активный протест против норм и требований взрослых. Как правило возникает в ответ на </w:t>
      </w:r>
      <w:r w:rsidR="00B94FA9">
        <w:rPr>
          <w:rFonts w:ascii="Times New Roman" w:hAnsi="Times New Roman" w:cs="Times New Roman"/>
        </w:rPr>
        <w:t>отсутствие</w:t>
      </w:r>
      <w:r w:rsidRPr="00F02A05">
        <w:rPr>
          <w:rFonts w:ascii="Times New Roman" w:hAnsi="Times New Roman" w:cs="Times New Roman"/>
        </w:rPr>
        <w:t xml:space="preserve"> внимания со стороны взрослых, </w:t>
      </w:r>
      <w:r w:rsidR="00B94FA9">
        <w:rPr>
          <w:rFonts w:ascii="Times New Roman" w:hAnsi="Times New Roman" w:cs="Times New Roman"/>
        </w:rPr>
        <w:t>игнорирование</w:t>
      </w:r>
      <w:r w:rsidRPr="00F02A05">
        <w:rPr>
          <w:rFonts w:ascii="Times New Roman" w:hAnsi="Times New Roman" w:cs="Times New Roman"/>
        </w:rPr>
        <w:t xml:space="preserve"> просьб и капризов, когда ребенок обижен. Как результат — ребенок устраивает скандалы, </w:t>
      </w:r>
      <w:r w:rsidR="00B94FA9">
        <w:rPr>
          <w:rFonts w:ascii="Times New Roman" w:hAnsi="Times New Roman" w:cs="Times New Roman"/>
        </w:rPr>
        <w:t>истерики</w:t>
      </w:r>
      <w:r w:rsidRPr="00F02A05">
        <w:rPr>
          <w:rFonts w:ascii="Times New Roman" w:hAnsi="Times New Roman" w:cs="Times New Roman"/>
        </w:rPr>
        <w:t xml:space="preserve">, выражает протест против любой деятельности или любого обращения к нему (крики, топанье ногами, катание по полу). Оппозиция так же возникает в связи с </w:t>
      </w:r>
      <w:proofErr w:type="gramStart"/>
      <w:r w:rsidRPr="00F02A05">
        <w:rPr>
          <w:rFonts w:ascii="Times New Roman" w:hAnsi="Times New Roman" w:cs="Times New Roman"/>
        </w:rPr>
        <w:t>чрезмерными</w:t>
      </w:r>
      <w:r w:rsidR="00B94FA9">
        <w:rPr>
          <w:rFonts w:ascii="Times New Roman" w:hAnsi="Times New Roman" w:cs="Times New Roman"/>
        </w:rPr>
        <w:t xml:space="preserve">, </w:t>
      </w:r>
      <w:r w:rsidRPr="00F02A05">
        <w:rPr>
          <w:rFonts w:ascii="Times New Roman" w:hAnsi="Times New Roman" w:cs="Times New Roman"/>
        </w:rPr>
        <w:t xml:space="preserve"> </w:t>
      </w:r>
      <w:r w:rsidR="00B94FA9">
        <w:rPr>
          <w:rFonts w:ascii="Times New Roman" w:hAnsi="Times New Roman" w:cs="Times New Roman"/>
        </w:rPr>
        <w:t>не</w:t>
      </w:r>
      <w:proofErr w:type="gramEnd"/>
      <w:r w:rsidR="00B94FA9">
        <w:rPr>
          <w:rFonts w:ascii="Times New Roman" w:hAnsi="Times New Roman" w:cs="Times New Roman"/>
        </w:rPr>
        <w:t xml:space="preserve"> </w:t>
      </w:r>
      <w:r w:rsidR="00B94FA9">
        <w:rPr>
          <w:rFonts w:ascii="Times New Roman" w:hAnsi="Times New Roman" w:cs="Times New Roman"/>
        </w:rPr>
        <w:lastRenderedPageBreak/>
        <w:t xml:space="preserve">соответствующими возрасту </w:t>
      </w:r>
      <w:r w:rsidR="00B94FA9" w:rsidRPr="00F02A05">
        <w:rPr>
          <w:rFonts w:ascii="Times New Roman" w:hAnsi="Times New Roman" w:cs="Times New Roman"/>
        </w:rPr>
        <w:t xml:space="preserve"> </w:t>
      </w:r>
      <w:r w:rsidRPr="00F02A05">
        <w:rPr>
          <w:rFonts w:ascii="Times New Roman" w:hAnsi="Times New Roman" w:cs="Times New Roman"/>
        </w:rPr>
        <w:t>требованиями,</w:t>
      </w:r>
      <w:r w:rsidR="00B94FA9">
        <w:rPr>
          <w:rFonts w:ascii="Times New Roman" w:hAnsi="Times New Roman" w:cs="Times New Roman"/>
        </w:rPr>
        <w:t xml:space="preserve"> </w:t>
      </w:r>
      <w:r w:rsidRPr="00F02A05">
        <w:rPr>
          <w:rFonts w:ascii="Times New Roman" w:hAnsi="Times New Roman" w:cs="Times New Roman"/>
        </w:rPr>
        <w:t xml:space="preserve">предъявляемыми ребенку со стороны родителей и воспитателей. </w:t>
      </w:r>
    </w:p>
    <w:p w:rsidR="00F02A05" w:rsidRDefault="00F02A05" w:rsidP="00F92D02">
      <w:pPr>
        <w:widowControl/>
        <w:shd w:val="clear" w:color="auto" w:fill="FFFFFF"/>
        <w:spacing w:line="360" w:lineRule="auto"/>
        <w:ind w:firstLine="709"/>
        <w:jc w:val="both"/>
        <w:rPr>
          <w:rFonts w:ascii="Times New Roman" w:hAnsi="Times New Roman" w:cs="Times New Roman"/>
        </w:rPr>
      </w:pPr>
      <w:r w:rsidRPr="00F02A05">
        <w:rPr>
          <w:rFonts w:ascii="Times New Roman" w:hAnsi="Times New Roman" w:cs="Times New Roman"/>
        </w:rPr>
        <w:t>Компенсация - стремление восполнить слабость и неудачу в одной области — успехом в другой. Ребенок как бы «уговаривает» себя: «ну и что, что у меня плохие оценки в школе, зат</w:t>
      </w:r>
      <w:r w:rsidR="00B94FA9">
        <w:rPr>
          <w:rFonts w:ascii="Times New Roman" w:hAnsi="Times New Roman" w:cs="Times New Roman"/>
        </w:rPr>
        <w:t>о я лучше всех дерусь во дворе»</w:t>
      </w:r>
      <w:r w:rsidRPr="00F02A05">
        <w:rPr>
          <w:rFonts w:ascii="Times New Roman" w:hAnsi="Times New Roman" w:cs="Times New Roman"/>
        </w:rPr>
        <w:t xml:space="preserve">. </w:t>
      </w:r>
    </w:p>
    <w:p w:rsidR="00F02A05" w:rsidRDefault="00F02A05" w:rsidP="00F92D02">
      <w:pPr>
        <w:widowControl/>
        <w:shd w:val="clear" w:color="auto" w:fill="FFFFFF"/>
        <w:spacing w:line="360" w:lineRule="auto"/>
        <w:ind w:firstLine="709"/>
        <w:jc w:val="both"/>
        <w:rPr>
          <w:rFonts w:ascii="Times New Roman" w:hAnsi="Times New Roman" w:cs="Times New Roman"/>
        </w:rPr>
      </w:pPr>
      <w:r w:rsidRPr="00F02A05">
        <w:rPr>
          <w:rFonts w:ascii="Times New Roman" w:hAnsi="Times New Roman" w:cs="Times New Roman"/>
        </w:rPr>
        <w:t>Замещение (Вымещение или Смещение) — перенос эмоций или отношения к одному объекту на другой. Замещение проявляется в том, что человек бессознательно направляет свою а</w:t>
      </w:r>
      <w:r w:rsidR="00B94FA9">
        <w:rPr>
          <w:rFonts w:ascii="Times New Roman" w:hAnsi="Times New Roman" w:cs="Times New Roman"/>
        </w:rPr>
        <w:t>грессию с естественного объекта</w:t>
      </w:r>
      <w:r w:rsidRPr="00F02A05">
        <w:rPr>
          <w:rFonts w:ascii="Times New Roman" w:hAnsi="Times New Roman" w:cs="Times New Roman"/>
        </w:rPr>
        <w:t xml:space="preserve"> на более доступный. </w:t>
      </w:r>
    </w:p>
    <w:p w:rsidR="00B94FA9" w:rsidRDefault="00F02A05" w:rsidP="00F92D02">
      <w:pPr>
        <w:widowControl/>
        <w:shd w:val="clear" w:color="auto" w:fill="FFFFFF"/>
        <w:spacing w:line="360" w:lineRule="auto"/>
        <w:ind w:firstLine="709"/>
        <w:jc w:val="both"/>
        <w:rPr>
          <w:rFonts w:ascii="Times New Roman" w:hAnsi="Times New Roman" w:cs="Times New Roman"/>
        </w:rPr>
      </w:pPr>
      <w:r w:rsidRPr="00F02A05">
        <w:rPr>
          <w:rFonts w:ascii="Times New Roman" w:hAnsi="Times New Roman" w:cs="Times New Roman"/>
        </w:rPr>
        <w:t>Рационализация – объяснение самому себе своего поведения таким образом, чтобы оно казалось обоснованным и хорошо контролируемым. С этой целью неприемлемая часть ситуации из сознания удаляется, особым образом преобразуется и уже после этог</w:t>
      </w:r>
      <w:r w:rsidR="00B94FA9">
        <w:rPr>
          <w:rFonts w:ascii="Times New Roman" w:hAnsi="Times New Roman" w:cs="Times New Roman"/>
        </w:rPr>
        <w:t>о осознается в измененном виде.</w:t>
      </w:r>
    </w:p>
    <w:p w:rsidR="0071183D" w:rsidRPr="0071183D" w:rsidRDefault="0071183D" w:rsidP="00F92D02">
      <w:pPr>
        <w:widowControl/>
        <w:shd w:val="clear" w:color="auto" w:fill="FFFFFF"/>
        <w:spacing w:line="360" w:lineRule="auto"/>
        <w:ind w:firstLine="709"/>
        <w:jc w:val="both"/>
        <w:rPr>
          <w:rFonts w:ascii="Times New Roman" w:eastAsia="Times New Roman" w:hAnsi="Times New Roman" w:cs="Times New Roman"/>
          <w:lang w:eastAsia="ru-RU"/>
        </w:rPr>
      </w:pPr>
      <w:r w:rsidRPr="0071183D">
        <w:rPr>
          <w:rFonts w:ascii="Times New Roman" w:eastAsia="Times New Roman" w:hAnsi="Times New Roman" w:cs="Times New Roman"/>
          <w:lang w:eastAsia="ru-RU"/>
        </w:rPr>
        <w:t>Анализ показ</w:t>
      </w:r>
      <w:r w:rsidR="00687095" w:rsidRPr="00F02A05">
        <w:rPr>
          <w:rFonts w:ascii="Times New Roman" w:eastAsia="Times New Roman" w:hAnsi="Times New Roman" w:cs="Times New Roman"/>
          <w:lang w:eastAsia="ru-RU"/>
        </w:rPr>
        <w:t>ывает</w:t>
      </w:r>
      <w:r w:rsidRPr="0071183D">
        <w:rPr>
          <w:rFonts w:ascii="Times New Roman" w:eastAsia="Times New Roman" w:hAnsi="Times New Roman" w:cs="Times New Roman"/>
          <w:lang w:eastAsia="ru-RU"/>
        </w:rPr>
        <w:t>, что дети используют одновременно несколько видов психологической защиты. Одни защитные механизмы дети осваивают сами, другие - наблюдая за поведением взрослых. Следовательно, индивидуальный набор защитных механизмов зависит от конкретных жизненных обстоятельств, с которыми сталкивается ребенок в семье и детском саду, от образцов защитного поведения взрослых. На базе постоянного использования психологических защит в детстве у человека формируются определенные черты характера (регрессия - наивность и непоследовательность, замещение - агрессивность, отрицание - доверчивость, вытеснение - неуверенность, проекция - подозрительность, компенсация - раци</w:t>
      </w:r>
      <w:r w:rsidR="00E334F2" w:rsidRPr="00F02A05">
        <w:rPr>
          <w:rFonts w:ascii="Times New Roman" w:eastAsia="Times New Roman" w:hAnsi="Times New Roman" w:cs="Times New Roman"/>
          <w:lang w:eastAsia="ru-RU"/>
        </w:rPr>
        <w:t xml:space="preserve">ональность, </w:t>
      </w:r>
      <w:proofErr w:type="gramStart"/>
      <w:r w:rsidR="00E334F2" w:rsidRPr="00F02A05">
        <w:rPr>
          <w:rFonts w:ascii="Times New Roman" w:eastAsia="Times New Roman" w:hAnsi="Times New Roman" w:cs="Times New Roman"/>
          <w:lang w:eastAsia="ru-RU"/>
        </w:rPr>
        <w:t>любознательность)[</w:t>
      </w:r>
      <w:proofErr w:type="gramEnd"/>
      <w:r w:rsidR="00F92D02" w:rsidRPr="00F02A05">
        <w:rPr>
          <w:rFonts w:ascii="Times New Roman" w:eastAsia="Times New Roman" w:hAnsi="Times New Roman" w:cs="Times New Roman"/>
          <w:lang w:eastAsia="ru-RU"/>
        </w:rPr>
        <w:t>4</w:t>
      </w:r>
      <w:r w:rsidRPr="0071183D">
        <w:rPr>
          <w:rFonts w:ascii="Times New Roman" w:eastAsia="Times New Roman" w:hAnsi="Times New Roman" w:cs="Times New Roman"/>
          <w:lang w:eastAsia="ru-RU"/>
        </w:rPr>
        <w:t>].</w:t>
      </w:r>
    </w:p>
    <w:p w:rsidR="00F02A05" w:rsidRDefault="00F02A05" w:rsidP="00F92D02">
      <w:pPr>
        <w:pStyle w:val="a3"/>
        <w:shd w:val="clear" w:color="auto" w:fill="FFFFFF"/>
        <w:spacing w:before="0" w:beforeAutospacing="0" w:after="0" w:afterAutospacing="0" w:line="360" w:lineRule="auto"/>
        <w:ind w:firstLine="709"/>
      </w:pPr>
      <w:proofErr w:type="gramStart"/>
      <w:r>
        <w:t>Итак</w:t>
      </w:r>
      <w:proofErr w:type="gramEnd"/>
      <w:r>
        <w:t xml:space="preserve"> какая же польза ребенку от использования психологических защит:</w:t>
      </w:r>
    </w:p>
    <w:p w:rsidR="00F02A05" w:rsidRDefault="00F02A05" w:rsidP="0032197E">
      <w:pPr>
        <w:pStyle w:val="a3"/>
        <w:numPr>
          <w:ilvl w:val="0"/>
          <w:numId w:val="2"/>
        </w:numPr>
        <w:shd w:val="clear" w:color="auto" w:fill="FFFFFF"/>
        <w:spacing w:before="0" w:beforeAutospacing="0" w:after="0" w:afterAutospacing="0" w:line="360" w:lineRule="auto"/>
        <w:ind w:left="284"/>
        <w:jc w:val="both"/>
      </w:pPr>
      <w:r w:rsidRPr="00F02A05">
        <w:t xml:space="preserve">помогают сохранить целостность личности и уберечь ее от распада, особенно при противоречивости желаний. </w:t>
      </w:r>
    </w:p>
    <w:p w:rsidR="00F02A05" w:rsidRDefault="00F02A05" w:rsidP="0032197E">
      <w:pPr>
        <w:pStyle w:val="a3"/>
        <w:numPr>
          <w:ilvl w:val="0"/>
          <w:numId w:val="2"/>
        </w:numPr>
        <w:shd w:val="clear" w:color="auto" w:fill="FFFFFF"/>
        <w:spacing w:before="0" w:beforeAutospacing="0" w:after="0" w:afterAutospacing="0" w:line="360" w:lineRule="auto"/>
        <w:ind w:left="284"/>
        <w:jc w:val="both"/>
      </w:pPr>
      <w:r w:rsidRPr="00F02A05">
        <w:t xml:space="preserve">помогают сопротивляться болезням, верить в свои силы, успокаивают, что все будет хорошо, все восстановится; </w:t>
      </w:r>
    </w:p>
    <w:p w:rsidR="00E409B2" w:rsidRDefault="00F02A05" w:rsidP="0032197E">
      <w:pPr>
        <w:pStyle w:val="a3"/>
        <w:numPr>
          <w:ilvl w:val="0"/>
          <w:numId w:val="2"/>
        </w:numPr>
        <w:shd w:val="clear" w:color="auto" w:fill="FFFFFF"/>
        <w:spacing w:before="0" w:beforeAutospacing="0" w:after="0" w:afterAutospacing="0" w:line="360" w:lineRule="auto"/>
        <w:ind w:left="284"/>
        <w:jc w:val="both"/>
      </w:pPr>
      <w:r w:rsidRPr="00F02A05">
        <w:t xml:space="preserve">предотвращают дезорганизацию психической деятельности и поведения. </w:t>
      </w:r>
    </w:p>
    <w:p w:rsidR="00F02A05" w:rsidRDefault="00F02A05" w:rsidP="0032197E">
      <w:pPr>
        <w:pStyle w:val="a3"/>
        <w:numPr>
          <w:ilvl w:val="0"/>
          <w:numId w:val="2"/>
        </w:numPr>
        <w:shd w:val="clear" w:color="auto" w:fill="FFFFFF"/>
        <w:spacing w:before="0" w:beforeAutospacing="0" w:after="0" w:afterAutospacing="0" w:line="360" w:lineRule="auto"/>
        <w:ind w:left="284"/>
        <w:jc w:val="both"/>
      </w:pPr>
      <w:r w:rsidRPr="00F02A05">
        <w:t>восстанавливают самоуважение, помогают принять болезненную ситуацию без снижения самооценки</w:t>
      </w:r>
    </w:p>
    <w:p w:rsidR="00F02A05" w:rsidRDefault="00F02A05" w:rsidP="0032197E">
      <w:pPr>
        <w:pStyle w:val="a3"/>
        <w:numPr>
          <w:ilvl w:val="0"/>
          <w:numId w:val="2"/>
        </w:numPr>
        <w:shd w:val="clear" w:color="auto" w:fill="FFFFFF"/>
        <w:spacing w:before="0" w:beforeAutospacing="0" w:after="0" w:afterAutospacing="0" w:line="360" w:lineRule="auto"/>
        <w:ind w:left="284"/>
        <w:jc w:val="both"/>
      </w:pPr>
      <w:r w:rsidRPr="00F02A05">
        <w:t xml:space="preserve">помогают сохранить социальное одобрение. </w:t>
      </w:r>
    </w:p>
    <w:p w:rsidR="00F92D02" w:rsidRDefault="00E409B2" w:rsidP="0032197E">
      <w:pPr>
        <w:pStyle w:val="a3"/>
        <w:shd w:val="clear" w:color="auto" w:fill="FFFFFF"/>
        <w:spacing w:before="0" w:beforeAutospacing="0" w:after="0" w:afterAutospacing="0" w:line="360" w:lineRule="auto"/>
        <w:ind w:firstLine="709"/>
        <w:jc w:val="both"/>
      </w:pPr>
      <w:r>
        <w:t xml:space="preserve">Но наряду с неоспоримой пользой, психологические защиты несут в себе ряд негативных аспектов, так как </w:t>
      </w:r>
      <w:r w:rsidR="00F02A05" w:rsidRPr="00F02A05">
        <w:t>не меняют порядок вещей, а лишь на некоторое время избавляют от тревоги и неу</w:t>
      </w:r>
      <w:r>
        <w:t xml:space="preserve">добств, </w:t>
      </w:r>
      <w:r w:rsidR="00F02A05" w:rsidRPr="00F02A05">
        <w:t>искажают реальность</w:t>
      </w:r>
      <w:r>
        <w:t xml:space="preserve">, не дают нормально ее оценить, </w:t>
      </w:r>
      <w:r w:rsidR="00F02A05" w:rsidRPr="00F02A05">
        <w:t xml:space="preserve">вытесняют из сознания факты, события. </w:t>
      </w:r>
    </w:p>
    <w:p w:rsidR="00E409B2" w:rsidRDefault="00E409B2" w:rsidP="00F92D02">
      <w:pPr>
        <w:pStyle w:val="a3"/>
        <w:shd w:val="clear" w:color="auto" w:fill="FFFFFF"/>
        <w:spacing w:before="0" w:beforeAutospacing="0" w:after="0" w:afterAutospacing="0" w:line="360" w:lineRule="auto"/>
        <w:ind w:firstLine="709"/>
      </w:pPr>
    </w:p>
    <w:p w:rsidR="0071183D" w:rsidRPr="00B94FA9" w:rsidRDefault="0071183D" w:rsidP="00B94FA9">
      <w:pPr>
        <w:pStyle w:val="a3"/>
        <w:shd w:val="clear" w:color="auto" w:fill="FFFFFF"/>
        <w:spacing w:before="0" w:beforeAutospacing="0" w:after="0" w:afterAutospacing="0" w:line="360" w:lineRule="auto"/>
        <w:ind w:firstLine="709"/>
        <w:jc w:val="center"/>
        <w:rPr>
          <w:b/>
          <w:color w:val="000000"/>
        </w:rPr>
      </w:pPr>
      <w:r w:rsidRPr="00B94FA9">
        <w:rPr>
          <w:b/>
          <w:color w:val="000000"/>
        </w:rPr>
        <w:lastRenderedPageBreak/>
        <w:t>Список использованных источников</w:t>
      </w:r>
    </w:p>
    <w:p w:rsidR="0071183D" w:rsidRPr="00F02A05" w:rsidRDefault="0071183D" w:rsidP="00F92D02">
      <w:pPr>
        <w:pStyle w:val="a3"/>
        <w:numPr>
          <w:ilvl w:val="0"/>
          <w:numId w:val="1"/>
        </w:numPr>
        <w:shd w:val="clear" w:color="auto" w:fill="FFFFFF"/>
        <w:spacing w:before="0" w:beforeAutospacing="0" w:after="0" w:afterAutospacing="0" w:line="360" w:lineRule="auto"/>
        <w:ind w:firstLine="709"/>
        <w:rPr>
          <w:color w:val="000000"/>
        </w:rPr>
      </w:pPr>
      <w:r w:rsidRPr="00F02A05">
        <w:rPr>
          <w:color w:val="000000"/>
        </w:rPr>
        <w:t xml:space="preserve">А. Н. </w:t>
      </w:r>
      <w:proofErr w:type="spellStart"/>
      <w:r w:rsidRPr="00F02A05">
        <w:rPr>
          <w:color w:val="000000"/>
        </w:rPr>
        <w:t>Яшкова</w:t>
      </w:r>
      <w:proofErr w:type="spellEnd"/>
      <w:r w:rsidRPr="00F02A05">
        <w:rPr>
          <w:color w:val="000000"/>
        </w:rPr>
        <w:t xml:space="preserve">, Н. Ф. Сухарева. Возрастная </w:t>
      </w:r>
      <w:proofErr w:type="gramStart"/>
      <w:r w:rsidRPr="00F02A05">
        <w:rPr>
          <w:color w:val="000000"/>
        </w:rPr>
        <w:t>психология :</w:t>
      </w:r>
      <w:proofErr w:type="gramEnd"/>
      <w:r w:rsidRPr="00F02A05">
        <w:rPr>
          <w:color w:val="000000"/>
        </w:rPr>
        <w:t xml:space="preserve"> учеб. пособие / А. Н. </w:t>
      </w:r>
      <w:proofErr w:type="spellStart"/>
      <w:r w:rsidRPr="00F02A05">
        <w:rPr>
          <w:color w:val="000000"/>
        </w:rPr>
        <w:t>Яшкова</w:t>
      </w:r>
      <w:proofErr w:type="spellEnd"/>
      <w:r w:rsidRPr="00F02A05">
        <w:rPr>
          <w:color w:val="000000"/>
        </w:rPr>
        <w:t xml:space="preserve">, Н. Ф. Сухарева. - </w:t>
      </w:r>
      <w:proofErr w:type="gramStart"/>
      <w:r w:rsidRPr="00F02A05">
        <w:rPr>
          <w:color w:val="000000"/>
        </w:rPr>
        <w:t>Саранск :</w:t>
      </w:r>
      <w:proofErr w:type="gramEnd"/>
      <w:r w:rsidRPr="00F02A05">
        <w:rPr>
          <w:color w:val="000000"/>
        </w:rPr>
        <w:t xml:space="preserve"> Прогресс, 2009. - 88 с.</w:t>
      </w:r>
    </w:p>
    <w:p w:rsidR="0071183D" w:rsidRPr="00F02A05" w:rsidRDefault="0071183D" w:rsidP="00F92D02">
      <w:pPr>
        <w:pStyle w:val="a3"/>
        <w:numPr>
          <w:ilvl w:val="0"/>
          <w:numId w:val="1"/>
        </w:numPr>
        <w:shd w:val="clear" w:color="auto" w:fill="FFFFFF"/>
        <w:spacing w:before="0" w:beforeAutospacing="0" w:after="0" w:afterAutospacing="0" w:line="360" w:lineRule="auto"/>
        <w:ind w:firstLine="709"/>
        <w:rPr>
          <w:color w:val="000000"/>
        </w:rPr>
      </w:pPr>
      <w:r w:rsidRPr="00F02A05">
        <w:rPr>
          <w:color w:val="000000"/>
        </w:rPr>
        <w:t xml:space="preserve">Гущина Татьяна Владимировна. Защитное и </w:t>
      </w:r>
      <w:proofErr w:type="spellStart"/>
      <w:r w:rsidRPr="00F02A05">
        <w:rPr>
          <w:color w:val="000000"/>
        </w:rPr>
        <w:t>совладающее</w:t>
      </w:r>
      <w:proofErr w:type="spellEnd"/>
      <w:r w:rsidRPr="00F02A05">
        <w:rPr>
          <w:color w:val="000000"/>
        </w:rPr>
        <w:t xml:space="preserve"> поведение в </w:t>
      </w:r>
      <w:proofErr w:type="spellStart"/>
      <w:r w:rsidRPr="00F02A05">
        <w:rPr>
          <w:color w:val="000000"/>
        </w:rPr>
        <w:t>дисфункциональной</w:t>
      </w:r>
      <w:proofErr w:type="spellEnd"/>
      <w:r w:rsidRPr="00F02A05">
        <w:rPr>
          <w:color w:val="000000"/>
        </w:rPr>
        <w:t xml:space="preserve"> семье в период кризиса: </w:t>
      </w:r>
      <w:proofErr w:type="spellStart"/>
      <w:r w:rsidRPr="00F02A05">
        <w:rPr>
          <w:color w:val="000000"/>
        </w:rPr>
        <w:t>Дис</w:t>
      </w:r>
      <w:proofErr w:type="spellEnd"/>
      <w:r w:rsidRPr="00F02A05">
        <w:rPr>
          <w:color w:val="000000"/>
        </w:rPr>
        <w:t>. ... канд. психол. наук: 19.00.05 Кострома, 2005. 228 с.</w:t>
      </w:r>
    </w:p>
    <w:p w:rsidR="0071183D" w:rsidRPr="00F02A05" w:rsidRDefault="0071183D" w:rsidP="00F92D02">
      <w:pPr>
        <w:pStyle w:val="a3"/>
        <w:numPr>
          <w:ilvl w:val="0"/>
          <w:numId w:val="1"/>
        </w:numPr>
        <w:shd w:val="clear" w:color="auto" w:fill="FFFFFF"/>
        <w:spacing w:before="0" w:beforeAutospacing="0" w:after="0" w:afterAutospacing="0" w:line="360" w:lineRule="auto"/>
        <w:ind w:firstLine="709"/>
        <w:rPr>
          <w:color w:val="000000"/>
        </w:rPr>
      </w:pPr>
      <w:r w:rsidRPr="00F02A05">
        <w:rPr>
          <w:color w:val="000000"/>
        </w:rPr>
        <w:t>Е. С. Романова, Л. P. Гребенников Механизмы психологической защиты: генезис, функционирование, диагностика. Издательство «Талант», 1996 г. - 144 с.</w:t>
      </w:r>
    </w:p>
    <w:p w:rsidR="0071183D" w:rsidRPr="00F02A05" w:rsidRDefault="0071183D" w:rsidP="00F92D02">
      <w:pPr>
        <w:pStyle w:val="a3"/>
        <w:numPr>
          <w:ilvl w:val="0"/>
          <w:numId w:val="1"/>
        </w:numPr>
        <w:shd w:val="clear" w:color="auto" w:fill="FFFFFF"/>
        <w:spacing w:before="0" w:beforeAutospacing="0" w:after="0" w:afterAutospacing="0" w:line="360" w:lineRule="auto"/>
        <w:ind w:firstLine="709"/>
        <w:rPr>
          <w:color w:val="000000"/>
        </w:rPr>
      </w:pPr>
      <w:r w:rsidRPr="00F02A05">
        <w:rPr>
          <w:color w:val="000000"/>
        </w:rPr>
        <w:t>Корнеева Т. Особенности формирования механизмов психологической защиты у детей дошкольного возраста // Журнал «Ребенок в детском саду». - 2006. - № 3,4.</w:t>
      </w:r>
      <w:r w:rsidR="00F92D02" w:rsidRPr="00F02A05">
        <w:rPr>
          <w:color w:val="000000"/>
        </w:rPr>
        <w:t xml:space="preserve"> </w:t>
      </w:r>
    </w:p>
    <w:p w:rsidR="0071183D" w:rsidRPr="00F02A05" w:rsidRDefault="0071183D" w:rsidP="00F92D02">
      <w:pPr>
        <w:pStyle w:val="a3"/>
        <w:numPr>
          <w:ilvl w:val="0"/>
          <w:numId w:val="1"/>
        </w:numPr>
        <w:shd w:val="clear" w:color="auto" w:fill="FFFFFF"/>
        <w:spacing w:before="0" w:beforeAutospacing="0" w:after="0" w:afterAutospacing="0" w:line="360" w:lineRule="auto"/>
        <w:ind w:firstLine="709"/>
        <w:rPr>
          <w:color w:val="000000"/>
        </w:rPr>
      </w:pPr>
      <w:r w:rsidRPr="00F02A05">
        <w:rPr>
          <w:color w:val="000000"/>
        </w:rPr>
        <w:t>Никольская, Ирина Михайловна, Грановская, Рада Михайловна. Психологическая защита у детей. - Москва: Речь, 2006. - 342 с.</w:t>
      </w:r>
    </w:p>
    <w:p w:rsidR="0071183D" w:rsidRPr="00F02A05" w:rsidRDefault="0071183D" w:rsidP="00F92D02">
      <w:pPr>
        <w:pStyle w:val="a3"/>
        <w:numPr>
          <w:ilvl w:val="0"/>
          <w:numId w:val="1"/>
        </w:numPr>
        <w:shd w:val="clear" w:color="auto" w:fill="FFFFFF"/>
        <w:spacing w:before="0" w:beforeAutospacing="0" w:after="0" w:afterAutospacing="0" w:line="360" w:lineRule="auto"/>
        <w:ind w:firstLine="709"/>
        <w:rPr>
          <w:color w:val="000000"/>
        </w:rPr>
      </w:pPr>
      <w:r w:rsidRPr="00F02A05">
        <w:rPr>
          <w:color w:val="000000"/>
        </w:rPr>
        <w:t>Склярова Т. В. Источники, движущие силы и условия психического развития/ Т. В. Склярова// Образов. портал «Слово» [Электронный ресурс]. - Режим доступа: http://www.portal-slovo.ru/pedagogy/42473.php. - Дата доступа: 28.04.2014.</w:t>
      </w:r>
    </w:p>
    <w:p w:rsidR="0071183D" w:rsidRPr="00F02A05" w:rsidRDefault="0071183D" w:rsidP="00F92D02">
      <w:pPr>
        <w:pStyle w:val="a3"/>
        <w:numPr>
          <w:ilvl w:val="0"/>
          <w:numId w:val="1"/>
        </w:numPr>
        <w:shd w:val="clear" w:color="auto" w:fill="FFFFFF"/>
        <w:spacing w:before="0" w:beforeAutospacing="0" w:after="0" w:afterAutospacing="0" w:line="360" w:lineRule="auto"/>
        <w:ind w:firstLine="709"/>
        <w:rPr>
          <w:color w:val="000000"/>
        </w:rPr>
      </w:pPr>
      <w:r w:rsidRPr="00F02A05">
        <w:rPr>
          <w:color w:val="000000"/>
        </w:rPr>
        <w:t xml:space="preserve">Фрейд, Анна. Психология </w:t>
      </w:r>
      <w:proofErr w:type="gramStart"/>
      <w:r w:rsidRPr="00F02A05">
        <w:rPr>
          <w:color w:val="000000"/>
        </w:rPr>
        <w:t>Я</w:t>
      </w:r>
      <w:proofErr w:type="gramEnd"/>
      <w:r w:rsidRPr="00F02A05">
        <w:rPr>
          <w:color w:val="000000"/>
        </w:rPr>
        <w:t xml:space="preserve"> и защитные механизмы = </w:t>
      </w:r>
      <w:proofErr w:type="spellStart"/>
      <w:r w:rsidRPr="00F02A05">
        <w:rPr>
          <w:color w:val="000000"/>
        </w:rPr>
        <w:t>Das</w:t>
      </w:r>
      <w:proofErr w:type="spellEnd"/>
      <w:r w:rsidRPr="00F02A05">
        <w:rPr>
          <w:color w:val="000000"/>
        </w:rPr>
        <w:t xml:space="preserve"> </w:t>
      </w:r>
      <w:proofErr w:type="spellStart"/>
      <w:r w:rsidRPr="00F02A05">
        <w:rPr>
          <w:color w:val="000000"/>
        </w:rPr>
        <w:t>Ich</w:t>
      </w:r>
      <w:proofErr w:type="spellEnd"/>
      <w:r w:rsidRPr="00F02A05">
        <w:rPr>
          <w:color w:val="000000"/>
        </w:rPr>
        <w:t xml:space="preserve"> </w:t>
      </w:r>
      <w:proofErr w:type="spellStart"/>
      <w:r w:rsidRPr="00F02A05">
        <w:rPr>
          <w:color w:val="000000"/>
        </w:rPr>
        <w:t>und</w:t>
      </w:r>
      <w:proofErr w:type="spellEnd"/>
      <w:r w:rsidRPr="00F02A05">
        <w:rPr>
          <w:color w:val="000000"/>
        </w:rPr>
        <w:t xml:space="preserve"> </w:t>
      </w:r>
      <w:proofErr w:type="spellStart"/>
      <w:r w:rsidRPr="00F02A05">
        <w:rPr>
          <w:color w:val="000000"/>
        </w:rPr>
        <w:t>die</w:t>
      </w:r>
      <w:proofErr w:type="spellEnd"/>
      <w:r w:rsidRPr="00F02A05">
        <w:rPr>
          <w:color w:val="000000"/>
        </w:rPr>
        <w:t xml:space="preserve"> </w:t>
      </w:r>
      <w:proofErr w:type="spellStart"/>
      <w:r w:rsidRPr="00F02A05">
        <w:rPr>
          <w:color w:val="000000"/>
        </w:rPr>
        <w:t>Abwehrmechanismen</w:t>
      </w:r>
      <w:proofErr w:type="spellEnd"/>
      <w:r w:rsidRPr="00F02A05">
        <w:rPr>
          <w:color w:val="000000"/>
        </w:rPr>
        <w:t>. - Москва: Педагогика-Пресс, 1993. - 68 с.</w:t>
      </w:r>
    </w:p>
    <w:p w:rsidR="0071183D" w:rsidRPr="00F02A05" w:rsidRDefault="0071183D" w:rsidP="00F92D02">
      <w:pPr>
        <w:pStyle w:val="a3"/>
        <w:numPr>
          <w:ilvl w:val="0"/>
          <w:numId w:val="1"/>
        </w:numPr>
        <w:shd w:val="clear" w:color="auto" w:fill="FFFFFF"/>
        <w:spacing w:before="0" w:beforeAutospacing="0" w:after="0" w:afterAutospacing="0" w:line="360" w:lineRule="auto"/>
        <w:ind w:firstLine="709"/>
        <w:rPr>
          <w:color w:val="000000"/>
        </w:rPr>
      </w:pPr>
      <w:r w:rsidRPr="00F02A05">
        <w:rPr>
          <w:color w:val="000000"/>
        </w:rPr>
        <w:t>Щур В. Г. Методика изучения представлений ребенка об отношениях к нему других людей // Психология личности: теория и эксперимент /Под ред. В. В. Давыдова-М., 1982 - 108с.</w:t>
      </w:r>
    </w:p>
    <w:p w:rsidR="00F71672" w:rsidRPr="00F02A05" w:rsidRDefault="00F71672" w:rsidP="00F92D02">
      <w:pPr>
        <w:widowControl/>
        <w:shd w:val="clear" w:color="auto" w:fill="FFFFFF"/>
        <w:spacing w:line="360" w:lineRule="auto"/>
        <w:ind w:firstLine="709"/>
        <w:rPr>
          <w:rFonts w:ascii="Times New Roman" w:eastAsia="Times New Roman" w:hAnsi="Times New Roman" w:cs="Times New Roman"/>
          <w:lang w:eastAsia="ru-RU"/>
        </w:rPr>
      </w:pPr>
    </w:p>
    <w:sectPr w:rsidR="00F71672" w:rsidRPr="00F02A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08524F"/>
    <w:multiLevelType w:val="hybridMultilevel"/>
    <w:tmpl w:val="D55CA8B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407C0F39"/>
    <w:multiLevelType w:val="hybridMultilevel"/>
    <w:tmpl w:val="76D088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3D"/>
    <w:rsid w:val="000465D0"/>
    <w:rsid w:val="000D685B"/>
    <w:rsid w:val="000E7A26"/>
    <w:rsid w:val="001E4075"/>
    <w:rsid w:val="0032197E"/>
    <w:rsid w:val="00687095"/>
    <w:rsid w:val="0071183D"/>
    <w:rsid w:val="009D2657"/>
    <w:rsid w:val="00B94FA9"/>
    <w:rsid w:val="00E334F2"/>
    <w:rsid w:val="00E409B2"/>
    <w:rsid w:val="00F02A05"/>
    <w:rsid w:val="00F71672"/>
    <w:rsid w:val="00F92D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85F2E"/>
  <w15:chartTrackingRefBased/>
  <w15:docId w15:val="{3A21CAB6-8056-4D16-8CE6-BFC2975DB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7A26"/>
    <w:pPr>
      <w:widowControl w:val="0"/>
    </w:pPr>
    <w:rPr>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1183D"/>
    <w:pPr>
      <w:widowControl/>
      <w:spacing w:before="100" w:beforeAutospacing="1" w:after="100" w:afterAutospacing="1"/>
    </w:pPr>
    <w:rPr>
      <w:rFonts w:ascii="Times New Roman" w:eastAsia="Times New Roman" w:hAnsi="Times New Roman" w:cs="Times New Roman"/>
      <w:color w:val="auto"/>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9168811">
      <w:bodyDiv w:val="1"/>
      <w:marLeft w:val="0"/>
      <w:marRight w:val="0"/>
      <w:marTop w:val="0"/>
      <w:marBottom w:val="0"/>
      <w:divBdr>
        <w:top w:val="none" w:sz="0" w:space="0" w:color="auto"/>
        <w:left w:val="none" w:sz="0" w:space="0" w:color="auto"/>
        <w:bottom w:val="none" w:sz="0" w:space="0" w:color="auto"/>
        <w:right w:val="none" w:sz="0" w:space="0" w:color="auto"/>
      </w:divBdr>
    </w:div>
    <w:div w:id="1694259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4</Pages>
  <Words>1247</Words>
  <Characters>7111</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7</cp:revision>
  <dcterms:created xsi:type="dcterms:W3CDTF">2018-06-25T06:26:00Z</dcterms:created>
  <dcterms:modified xsi:type="dcterms:W3CDTF">2018-06-25T07:36:00Z</dcterms:modified>
</cp:coreProperties>
</file>