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4"/>
        <w:ind w:left="3208" w:right="4065" w:firstLine="0"/>
        <w:jc w:val="center"/>
        <w:rPr>
          <w:b/>
          <w:sz w:val="32"/>
        </w:rPr>
      </w:pPr>
      <w:r>
        <w:rPr>
          <w:b/>
          <w:sz w:val="32"/>
        </w:rPr>
        <w:t>ГБПОУ СГПК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15"/>
        </w:rPr>
      </w:pPr>
      <w:r>
        <w:rPr/>
        <w:drawing>
          <wp:anchor distT="0" distB="0" distL="0" distR="0" allowOverlap="1" layoutInCell="1" locked="0" behindDoc="1" simplePos="0" relativeHeight="268434431">
            <wp:simplePos x="0" y="0"/>
            <wp:positionH relativeFrom="page">
              <wp:posOffset>1727644</wp:posOffset>
            </wp:positionH>
            <wp:positionV relativeFrom="paragraph">
              <wp:posOffset>139767</wp:posOffset>
            </wp:positionV>
            <wp:extent cx="4545107" cy="329183"/>
            <wp:effectExtent l="0" t="0" r="0" b="0"/>
            <wp:wrapTopAndBottom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5107" cy="329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34455">
            <wp:simplePos x="0" y="0"/>
            <wp:positionH relativeFrom="page">
              <wp:posOffset>1322133</wp:posOffset>
            </wp:positionH>
            <wp:positionV relativeFrom="paragraph">
              <wp:posOffset>746065</wp:posOffset>
            </wp:positionV>
            <wp:extent cx="3264775" cy="259651"/>
            <wp:effectExtent l="0" t="0" r="0" b="0"/>
            <wp:wrapTopAndBottom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4775" cy="2596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34479">
            <wp:simplePos x="0" y="0"/>
            <wp:positionH relativeFrom="page">
              <wp:posOffset>4727511</wp:posOffset>
            </wp:positionH>
            <wp:positionV relativeFrom="paragraph">
              <wp:posOffset>723840</wp:posOffset>
            </wp:positionV>
            <wp:extent cx="1781892" cy="288035"/>
            <wp:effectExtent l="0" t="0" r="0" b="0"/>
            <wp:wrapTopAndBottom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892" cy="288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1"/>
        <w:rPr>
          <w:b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18"/>
        </w:rPr>
      </w:pPr>
      <w:r>
        <w:rPr/>
        <w:drawing>
          <wp:anchor distT="0" distB="0" distL="0" distR="0" allowOverlap="1" layoutInCell="1" locked="0" behindDoc="1" simplePos="0" relativeHeight="268434503">
            <wp:simplePos x="0" y="0"/>
            <wp:positionH relativeFrom="page">
              <wp:posOffset>1618932</wp:posOffset>
            </wp:positionH>
            <wp:positionV relativeFrom="paragraph">
              <wp:posOffset>159143</wp:posOffset>
            </wp:positionV>
            <wp:extent cx="4044141" cy="246888"/>
            <wp:effectExtent l="0" t="0" r="0" b="0"/>
            <wp:wrapTopAndBottom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4141" cy="246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34527">
            <wp:simplePos x="0" y="0"/>
            <wp:positionH relativeFrom="page">
              <wp:posOffset>2366581</wp:posOffset>
            </wp:positionH>
            <wp:positionV relativeFrom="paragraph">
              <wp:posOffset>599071</wp:posOffset>
            </wp:positionV>
            <wp:extent cx="2496147" cy="288036"/>
            <wp:effectExtent l="0" t="0" r="0" b="0"/>
            <wp:wrapTopAndBottom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6147" cy="288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18"/>
        </w:rPr>
      </w:pPr>
    </w:p>
    <w:p>
      <w:pPr>
        <w:spacing w:before="86"/>
        <w:ind w:left="0" w:right="163" w:firstLine="0"/>
        <w:jc w:val="right"/>
        <w:rPr>
          <w:sz w:val="32"/>
        </w:rPr>
      </w:pPr>
      <w:r>
        <w:rPr>
          <w:sz w:val="32"/>
        </w:rPr>
        <w:t>Преподаватель</w:t>
      </w:r>
      <w:r>
        <w:rPr>
          <w:spacing w:val="-51"/>
          <w:sz w:val="32"/>
        </w:rPr>
        <w:t> </w:t>
      </w:r>
      <w:r>
        <w:rPr>
          <w:sz w:val="32"/>
        </w:rPr>
        <w:t>информатики:</w:t>
      </w:r>
    </w:p>
    <w:p>
      <w:pPr>
        <w:spacing w:before="184"/>
        <w:ind w:left="0" w:right="162" w:firstLine="0"/>
        <w:jc w:val="right"/>
        <w:rPr>
          <w:sz w:val="32"/>
        </w:rPr>
      </w:pPr>
      <w:r>
        <w:rPr>
          <w:sz w:val="32"/>
        </w:rPr>
        <w:t>Машкина</w:t>
      </w:r>
      <w:r>
        <w:rPr>
          <w:spacing w:val="-8"/>
          <w:sz w:val="32"/>
        </w:rPr>
        <w:t> </w:t>
      </w:r>
      <w:r>
        <w:rPr>
          <w:sz w:val="32"/>
        </w:rPr>
        <w:t>З.К.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6"/>
        </w:rPr>
      </w:pPr>
    </w:p>
    <w:p>
      <w:pPr>
        <w:pStyle w:val="BodyText"/>
        <w:spacing w:before="89"/>
        <w:ind w:left="3314" w:right="3741"/>
        <w:jc w:val="center"/>
      </w:pPr>
      <w:r>
        <w:rPr/>
        <w:t>г. Ставрополь</w:t>
      </w:r>
    </w:p>
    <w:p>
      <w:pPr>
        <w:spacing w:before="231"/>
        <w:ind w:left="3314" w:right="3449" w:firstLine="0"/>
        <w:jc w:val="center"/>
        <w:rPr>
          <w:sz w:val="24"/>
        </w:rPr>
      </w:pPr>
      <w:r>
        <w:rPr>
          <w:sz w:val="24"/>
        </w:rPr>
        <w:t>2017 г.</w:t>
      </w:r>
    </w:p>
    <w:p>
      <w:pPr>
        <w:spacing w:after="0"/>
        <w:jc w:val="center"/>
        <w:rPr>
          <w:sz w:val="24"/>
        </w:rPr>
        <w:sectPr>
          <w:footerReference w:type="default" r:id="rId5"/>
          <w:type w:val="continuous"/>
          <w:pgSz w:w="11910" w:h="16850"/>
          <w:pgMar w:footer="977" w:top="1060" w:bottom="1160" w:left="1600" w:right="640"/>
          <w:pgNumType w:start="1"/>
        </w:sectPr>
      </w:pPr>
    </w:p>
    <w:p>
      <w:pPr>
        <w:spacing w:before="74"/>
        <w:ind w:left="3314" w:right="3571" w:firstLine="0"/>
        <w:jc w:val="center"/>
        <w:rPr>
          <w:rFonts w:ascii="Trebuchet MS" w:hAnsi="Trebuchet MS"/>
          <w:sz w:val="32"/>
        </w:rPr>
      </w:pPr>
      <w:r>
        <w:rPr>
          <w:rFonts w:ascii="Trebuchet MS" w:hAnsi="Trebuchet MS"/>
          <w:sz w:val="32"/>
        </w:rPr>
        <w:t>Оглавление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519" w:val="right" w:leader="dot"/>
            </w:tabs>
            <w:spacing w:before="52"/>
          </w:pPr>
          <w:r>
            <w:fldChar w:fldCharType="begin"/>
          </w:r>
          <w:r>
            <w:instrText>TOC \o "1-1" \h \z \u </w:instrText>
          </w:r>
          <w:r>
            <w:fldChar w:fldCharType="separate"/>
          </w:r>
          <w:hyperlink w:history="true" w:anchor="_TOC_250006">
            <w:r>
              <w:rPr/>
              <w:t>Введение</w:t>
              <w:tab/>
              <w:t>3</w:t>
            </w:r>
          </w:hyperlink>
        </w:p>
        <w:p>
          <w:pPr>
            <w:pStyle w:val="TOC1"/>
            <w:tabs>
              <w:tab w:pos="9561" w:val="right" w:leader="dot"/>
            </w:tabs>
            <w:spacing w:before="259"/>
          </w:pPr>
          <w:hyperlink w:history="true" w:anchor="_TOC_250005">
            <w:r>
              <w:rPr/>
              <w:t>Функции</w:t>
            </w:r>
            <w:r>
              <w:rPr>
                <w:spacing w:val="-1"/>
              </w:rPr>
              <w:t> </w:t>
            </w:r>
            <w:r>
              <w:rPr/>
              <w:t>тестирования</w:t>
              <w:tab/>
              <w:t>5</w:t>
            </w:r>
          </w:hyperlink>
        </w:p>
        <w:p>
          <w:pPr>
            <w:pStyle w:val="TOC1"/>
            <w:tabs>
              <w:tab w:pos="9513" w:val="right" w:leader="dot"/>
            </w:tabs>
            <w:spacing w:before="264"/>
          </w:pPr>
          <w:hyperlink w:history="true" w:anchor="_TOC_250004">
            <w:r>
              <w:rPr/>
              <w:t>Новый инструмент для</w:t>
            </w:r>
            <w:r>
              <w:rPr>
                <w:spacing w:val="-2"/>
              </w:rPr>
              <w:t> </w:t>
            </w:r>
            <w:r>
              <w:rPr/>
              <w:t>оценки</w:t>
            </w:r>
            <w:r>
              <w:rPr>
                <w:spacing w:val="-2"/>
              </w:rPr>
              <w:t> </w:t>
            </w:r>
            <w:r>
              <w:rPr/>
              <w:t>ИКТ–компетентности</w:t>
              <w:tab/>
              <w:t>6</w:t>
            </w:r>
          </w:hyperlink>
        </w:p>
        <w:p>
          <w:pPr>
            <w:pStyle w:val="TOC1"/>
            <w:tabs>
              <w:tab w:pos="9532" w:val="right" w:leader="dot"/>
            </w:tabs>
          </w:pPr>
          <w:hyperlink w:history="true" w:anchor="_TOC_250003">
            <w:r>
              <w:rPr/>
              <w:t>Программа</w:t>
            </w:r>
            <w:r>
              <w:rPr>
                <w:spacing w:val="-5"/>
              </w:rPr>
              <w:t> MyTest</w:t>
              <w:tab/>
            </w:r>
            <w:r>
              <w:rPr/>
              <w:t>6</w:t>
            </w:r>
          </w:hyperlink>
        </w:p>
        <w:p>
          <w:pPr>
            <w:pStyle w:val="TOC1"/>
            <w:tabs>
              <w:tab w:pos="9567" w:val="right" w:leader="dot"/>
            </w:tabs>
          </w:pPr>
          <w:hyperlink w:history="true" w:anchor="_TOC_250002">
            <w:r>
              <w:rPr/>
              <w:t>ПО</w:t>
            </w:r>
            <w:r>
              <w:rPr>
                <w:spacing w:val="-3"/>
              </w:rPr>
              <w:t> </w:t>
            </w:r>
            <w:r>
              <w:rPr/>
              <w:t>ActivInspire</w:t>
              <w:tab/>
              <w:t>10</w:t>
            </w:r>
          </w:hyperlink>
        </w:p>
        <w:p>
          <w:pPr>
            <w:pStyle w:val="TOC1"/>
            <w:tabs>
              <w:tab w:pos="9522" w:val="right" w:leader="dot"/>
            </w:tabs>
          </w:pPr>
          <w:hyperlink w:history="true" w:anchor="_TOC_250001">
            <w:r>
              <w:rPr>
                <w:spacing w:val="-3"/>
              </w:rPr>
              <w:t>Вывод</w:t>
              <w:tab/>
            </w:r>
            <w:r>
              <w:rPr/>
              <w:t>14</w:t>
            </w:r>
          </w:hyperlink>
        </w:p>
        <w:p>
          <w:pPr>
            <w:pStyle w:val="TOC1"/>
            <w:tabs>
              <w:tab w:pos="9550" w:val="right" w:leader="dot"/>
            </w:tabs>
            <w:spacing w:before="262"/>
          </w:pPr>
          <w:hyperlink w:history="true" w:anchor="_TOC_250000">
            <w:r>
              <w:rPr/>
              <w:t>Литература</w:t>
              <w:tab/>
              <w:t>16</w:t>
            </w:r>
          </w:hyperlink>
        </w:p>
        <w:p>
          <w:pPr/>
          <w:r>
            <w:fldChar w:fldCharType="end"/>
          </w:r>
        </w:p>
      </w:sdtContent>
    </w:sdt>
    <w:p>
      <w:pPr>
        <w:spacing w:after="0"/>
        <w:sectPr>
          <w:pgSz w:w="11910" w:h="16850"/>
          <w:pgMar w:header="0" w:footer="977" w:top="1060" w:bottom="1240" w:left="1600" w:right="640"/>
        </w:sectPr>
      </w:pPr>
    </w:p>
    <w:p>
      <w:pPr>
        <w:pStyle w:val="Heading1"/>
        <w:spacing w:line="366" w:lineRule="exact"/>
        <w:ind w:left="4108"/>
      </w:pPr>
      <w:bookmarkStart w:name="_TOC_250006" w:id="1"/>
      <w:bookmarkEnd w:id="1"/>
      <w:r>
        <w:rPr/>
        <w:t>Введение</w:t>
      </w:r>
    </w:p>
    <w:p>
      <w:pPr>
        <w:pStyle w:val="BodyText"/>
        <w:spacing w:line="360" w:lineRule="auto"/>
        <w:ind w:left="272" w:right="385" w:firstLine="359"/>
        <w:jc w:val="both"/>
      </w:pPr>
      <w:r>
        <w:rPr/>
        <w:t>Изучение информатики и информационно – коммуникационных технологий на профильном уровне среднего (полного) общего образования направлено на достижение следующих</w:t>
      </w:r>
      <w:r>
        <w:rPr>
          <w:spacing w:val="-15"/>
        </w:rPr>
        <w:t> </w:t>
      </w:r>
      <w:r>
        <w:rPr/>
        <w:t>целей:</w:t>
      </w:r>
    </w:p>
    <w:p>
      <w:pPr>
        <w:pStyle w:val="ListParagraph"/>
        <w:numPr>
          <w:ilvl w:val="0"/>
          <w:numId w:val="1"/>
        </w:numPr>
        <w:tabs>
          <w:tab w:pos="1353" w:val="left" w:leader="none"/>
          <w:tab w:pos="2800" w:val="left" w:leader="none"/>
          <w:tab w:pos="2881" w:val="left" w:leader="none"/>
          <w:tab w:pos="3313" w:val="left" w:leader="none"/>
          <w:tab w:pos="3474" w:val="left" w:leader="none"/>
          <w:tab w:pos="4972" w:val="left" w:leader="none"/>
          <w:tab w:pos="5776" w:val="left" w:leader="none"/>
          <w:tab w:pos="6993" w:val="left" w:leader="none"/>
          <w:tab w:pos="7145" w:val="left" w:leader="none"/>
          <w:tab w:pos="7375" w:val="left" w:leader="none"/>
          <w:tab w:pos="8997" w:val="left" w:leader="none"/>
          <w:tab w:pos="9151" w:val="left" w:leader="none"/>
        </w:tabs>
        <w:spacing w:line="360" w:lineRule="auto" w:before="0" w:after="0"/>
        <w:ind w:left="1352" w:right="379" w:hanging="360"/>
        <w:jc w:val="left"/>
        <w:rPr>
          <w:sz w:val="28"/>
        </w:rPr>
      </w:pPr>
      <w:r>
        <w:rPr>
          <w:sz w:val="28"/>
        </w:rPr>
        <w:t>освоение</w:t>
        <w:tab/>
        <w:tab/>
        <w:t>и</w:t>
        <w:tab/>
        <w:tab/>
        <w:t>систематизация</w:t>
        <w:tab/>
        <w:t>знаний,</w:t>
        <w:tab/>
        <w:tab/>
        <w:t>относящихся</w:t>
        <w:tab/>
        <w:tab/>
        <w:t>к математическим объектам информатики; построению описаний </w:t>
      </w:r>
      <w:r>
        <w:rPr>
          <w:spacing w:val="-3"/>
          <w:sz w:val="28"/>
        </w:rPr>
        <w:t>объектов</w:t>
        <w:tab/>
      </w:r>
      <w:r>
        <w:rPr>
          <w:sz w:val="28"/>
        </w:rPr>
        <w:t>и</w:t>
        <w:tab/>
        <w:t>процессов,</w:t>
        <w:tab/>
        <w:t>позволяющих</w:t>
        <w:tab/>
        <w:t>осуществлять</w:t>
        <w:tab/>
        <w:t>их </w:t>
      </w:r>
      <w:r>
        <w:rPr>
          <w:spacing w:val="-3"/>
          <w:sz w:val="28"/>
        </w:rPr>
        <w:t>компьютерное</w:t>
        <w:tab/>
        <w:tab/>
      </w:r>
      <w:r>
        <w:rPr>
          <w:sz w:val="28"/>
        </w:rPr>
        <w:t>моделирование;</w:t>
        <w:tab/>
      </w:r>
      <w:r>
        <w:rPr>
          <w:spacing w:val="-1"/>
          <w:sz w:val="28"/>
        </w:rPr>
        <w:t>средствам</w:t>
        <w:tab/>
        <w:tab/>
        <w:tab/>
        <w:t>моделирования; </w:t>
      </w:r>
      <w:r>
        <w:rPr>
          <w:sz w:val="28"/>
        </w:rPr>
        <w:t>информационным процессам в биологических, технологических и социальных</w:t>
      </w:r>
      <w:r>
        <w:rPr>
          <w:spacing w:val="-1"/>
          <w:sz w:val="28"/>
        </w:rPr>
        <w:t> </w:t>
      </w:r>
      <w:r>
        <w:rPr>
          <w:sz w:val="28"/>
        </w:rPr>
        <w:t>системах;</w:t>
      </w:r>
    </w:p>
    <w:p>
      <w:pPr>
        <w:pStyle w:val="ListParagraph"/>
        <w:numPr>
          <w:ilvl w:val="0"/>
          <w:numId w:val="1"/>
        </w:numPr>
        <w:tabs>
          <w:tab w:pos="1353" w:val="left" w:leader="none"/>
          <w:tab w:pos="2771" w:val="left" w:leader="none"/>
          <w:tab w:pos="2996" w:val="left" w:leader="none"/>
          <w:tab w:pos="3092" w:val="left" w:leader="none"/>
          <w:tab w:pos="4091" w:val="left" w:leader="none"/>
          <w:tab w:pos="4391" w:val="left" w:leader="none"/>
          <w:tab w:pos="4610" w:val="left" w:leader="none"/>
          <w:tab w:pos="4934" w:val="left" w:leader="none"/>
          <w:tab w:pos="5891" w:val="left" w:leader="none"/>
          <w:tab w:pos="5951" w:val="left" w:leader="none"/>
          <w:tab w:pos="6513" w:val="left" w:leader="none"/>
          <w:tab w:pos="8011" w:val="left" w:leader="none"/>
          <w:tab w:pos="8287" w:val="left" w:leader="none"/>
          <w:tab w:pos="8438" w:val="left" w:leader="none"/>
          <w:tab w:pos="8997" w:val="left" w:leader="none"/>
        </w:tabs>
        <w:spacing w:line="360" w:lineRule="auto" w:before="0" w:after="0"/>
        <w:ind w:left="1352" w:right="377" w:hanging="360"/>
        <w:jc w:val="left"/>
        <w:rPr>
          <w:sz w:val="28"/>
        </w:rPr>
      </w:pPr>
      <w:r>
        <w:rPr>
          <w:sz w:val="28"/>
        </w:rPr>
        <w:t>овладение</w:t>
        <w:tab/>
        <w:tab/>
        <w:t>умениями</w:t>
        <w:tab/>
        <w:tab/>
        <w:t>строить</w:t>
        <w:tab/>
        <w:tab/>
        <w:t>математические</w:t>
        <w:tab/>
        <w:tab/>
      </w:r>
      <w:r>
        <w:rPr>
          <w:spacing w:val="-1"/>
          <w:sz w:val="28"/>
        </w:rPr>
        <w:t>объекты </w:t>
      </w:r>
      <w:r>
        <w:rPr>
          <w:sz w:val="28"/>
        </w:rPr>
        <w:t>информатики, в том числе логические </w:t>
      </w:r>
      <w:r>
        <w:rPr>
          <w:spacing w:val="-3"/>
          <w:sz w:val="28"/>
        </w:rPr>
        <w:t>формулы </w:t>
      </w:r>
      <w:r>
        <w:rPr>
          <w:sz w:val="28"/>
        </w:rPr>
        <w:t>и программы на формальном</w:t>
        <w:tab/>
        <w:tab/>
        <w:t>языке,</w:t>
        <w:tab/>
      </w:r>
      <w:r>
        <w:rPr>
          <w:spacing w:val="-3"/>
          <w:sz w:val="28"/>
        </w:rPr>
        <w:t>удовлетворяющие</w:t>
        <w:tab/>
      </w:r>
      <w:r>
        <w:rPr>
          <w:sz w:val="28"/>
        </w:rPr>
        <w:t>заданному</w:t>
        <w:tab/>
        <w:t>описанию; </w:t>
      </w:r>
      <w:r>
        <w:rPr>
          <w:spacing w:val="-3"/>
          <w:sz w:val="28"/>
        </w:rPr>
        <w:t>создавать</w:t>
        <w:tab/>
      </w:r>
      <w:r>
        <w:rPr>
          <w:sz w:val="28"/>
        </w:rPr>
        <w:t>программы</w:t>
        <w:tab/>
        <w:t>на</w:t>
        <w:tab/>
        <w:t>языке</w:t>
        <w:tab/>
        <w:t>программирования</w:t>
        <w:tab/>
        <w:tab/>
        <w:t>по</w:t>
        <w:tab/>
        <w:t>их описанию; </w:t>
      </w:r>
      <w:r>
        <w:rPr>
          <w:spacing w:val="-3"/>
          <w:sz w:val="28"/>
        </w:rPr>
        <w:t>использовать </w:t>
      </w:r>
      <w:r>
        <w:rPr>
          <w:sz w:val="28"/>
        </w:rPr>
        <w:t>обще пользовательские инструменты и настраивать их для </w:t>
      </w:r>
      <w:r>
        <w:rPr>
          <w:spacing w:val="-3"/>
          <w:sz w:val="28"/>
        </w:rPr>
        <w:t>нужд</w:t>
      </w:r>
      <w:r>
        <w:rPr>
          <w:spacing w:val="-7"/>
          <w:sz w:val="28"/>
        </w:rPr>
        <w:t> </w:t>
      </w:r>
      <w:r>
        <w:rPr>
          <w:sz w:val="28"/>
        </w:rPr>
        <w:t>пользователя;</w:t>
      </w:r>
    </w:p>
    <w:p>
      <w:pPr>
        <w:pStyle w:val="ListParagraph"/>
        <w:numPr>
          <w:ilvl w:val="0"/>
          <w:numId w:val="1"/>
        </w:numPr>
        <w:tabs>
          <w:tab w:pos="1353" w:val="left" w:leader="none"/>
          <w:tab w:pos="2804" w:val="left" w:leader="none"/>
          <w:tab w:pos="5382" w:val="left" w:leader="none"/>
          <w:tab w:pos="7125" w:val="left" w:leader="none"/>
          <w:tab w:pos="9153" w:val="left" w:leader="none"/>
        </w:tabs>
        <w:spacing w:line="362" w:lineRule="auto" w:before="0" w:after="0"/>
        <w:ind w:left="1352" w:right="377" w:hanging="360"/>
        <w:jc w:val="left"/>
        <w:rPr>
          <w:sz w:val="28"/>
        </w:rPr>
      </w:pPr>
      <w:r>
        <w:rPr>
          <w:sz w:val="28"/>
        </w:rPr>
        <w:t>развитие</w:t>
        <w:tab/>
        <w:t>алгоритмического</w:t>
        <w:tab/>
        <w:t>мышления,</w:t>
        <w:tab/>
        <w:t>способностей</w:t>
        <w:tab/>
        <w:t>к формализации, элементов системного</w:t>
      </w:r>
      <w:r>
        <w:rPr>
          <w:spacing w:val="-4"/>
          <w:sz w:val="28"/>
        </w:rPr>
        <w:t> </w:t>
      </w:r>
      <w:r>
        <w:rPr>
          <w:sz w:val="28"/>
        </w:rPr>
        <w:t>мышления;</w:t>
      </w:r>
    </w:p>
    <w:p>
      <w:pPr>
        <w:pStyle w:val="ListParagraph"/>
        <w:numPr>
          <w:ilvl w:val="0"/>
          <w:numId w:val="1"/>
        </w:numPr>
        <w:tabs>
          <w:tab w:pos="1353" w:val="left" w:leader="none"/>
        </w:tabs>
        <w:spacing w:line="319" w:lineRule="exact" w:before="0" w:after="0"/>
        <w:ind w:left="1352" w:right="0" w:hanging="360"/>
        <w:jc w:val="left"/>
        <w:rPr>
          <w:sz w:val="28"/>
        </w:rPr>
      </w:pPr>
      <w:r>
        <w:rPr>
          <w:sz w:val="28"/>
        </w:rPr>
        <w:t>воспитание чувства ответственности за </w:t>
      </w:r>
      <w:r>
        <w:rPr>
          <w:spacing w:val="-4"/>
          <w:sz w:val="28"/>
        </w:rPr>
        <w:t>результат </w:t>
      </w:r>
      <w:r>
        <w:rPr>
          <w:sz w:val="28"/>
        </w:rPr>
        <w:t>своего</w:t>
      </w:r>
      <w:r>
        <w:rPr>
          <w:spacing w:val="3"/>
          <w:sz w:val="28"/>
        </w:rPr>
        <w:t> </w:t>
      </w:r>
      <w:r>
        <w:rPr>
          <w:spacing w:val="-4"/>
          <w:sz w:val="28"/>
        </w:rPr>
        <w:t>труда;</w:t>
      </w:r>
    </w:p>
    <w:p>
      <w:pPr>
        <w:pStyle w:val="BodyText"/>
        <w:tabs>
          <w:tab w:pos="3548" w:val="left" w:leader="none"/>
          <w:tab w:pos="5214" w:val="left" w:leader="none"/>
          <w:tab w:pos="5934" w:val="left" w:leader="none"/>
          <w:tab w:pos="7833" w:val="left" w:leader="none"/>
        </w:tabs>
        <w:spacing w:line="360" w:lineRule="auto" w:before="126"/>
        <w:ind w:left="1352" w:right="374"/>
      </w:pPr>
      <w:r>
        <w:rPr/>
        <w:t>формирование</w:t>
        <w:tab/>
        <w:t>установки</w:t>
        <w:tab/>
        <w:t>на</w:t>
        <w:tab/>
        <w:t>позитивную</w:t>
        <w:tab/>
        <w:t>социальную деятельность в информационном обществе, на</w:t>
      </w:r>
      <w:r>
        <w:rPr>
          <w:spacing w:val="-12"/>
        </w:rPr>
        <w:t> </w:t>
      </w:r>
      <w:r>
        <w:rPr/>
        <w:t>недопустимости</w:t>
      </w:r>
    </w:p>
    <w:p>
      <w:pPr>
        <w:pStyle w:val="BodyText"/>
        <w:spacing w:line="362" w:lineRule="auto"/>
        <w:ind w:left="1352"/>
      </w:pPr>
      <w:r>
        <w:rPr/>
        <w:t>действий, нарушающих правовые, этические нормы работы с информацией;</w:t>
      </w:r>
    </w:p>
    <w:p>
      <w:pPr>
        <w:pStyle w:val="ListParagraph"/>
        <w:numPr>
          <w:ilvl w:val="0"/>
          <w:numId w:val="1"/>
        </w:numPr>
        <w:tabs>
          <w:tab w:pos="1353" w:val="left" w:leader="none"/>
          <w:tab w:pos="3383" w:val="left" w:leader="none"/>
          <w:tab w:pos="4482" w:val="left" w:leader="none"/>
          <w:tab w:pos="6107" w:val="left" w:leader="none"/>
          <w:tab w:pos="8150" w:val="left" w:leader="none"/>
        </w:tabs>
        <w:spacing w:line="317" w:lineRule="exact" w:before="0" w:after="0"/>
        <w:ind w:left="1352" w:right="0" w:hanging="360"/>
        <w:jc w:val="left"/>
        <w:rPr>
          <w:sz w:val="28"/>
        </w:rPr>
      </w:pPr>
      <w:r>
        <w:rPr>
          <w:sz w:val="28"/>
        </w:rPr>
        <w:t>приобретение</w:t>
        <w:tab/>
        <w:t>опыта</w:t>
        <w:tab/>
        <w:t>проектной</w:t>
        <w:tab/>
        <w:t>деятельности,</w:t>
        <w:tab/>
        <w:t>создания,</w:t>
      </w:r>
    </w:p>
    <w:p>
      <w:pPr>
        <w:pStyle w:val="BodyText"/>
        <w:spacing w:line="360" w:lineRule="auto" w:before="160"/>
        <w:ind w:left="1352" w:right="380"/>
        <w:jc w:val="both"/>
      </w:pPr>
      <w:r>
        <w:rPr/>
        <w:t>редактирования, оформления, сохранения, передачи информационных объектов различного типа с помощью современных программных средств; построения компьютерных</w:t>
      </w:r>
    </w:p>
    <w:p>
      <w:pPr>
        <w:pStyle w:val="BodyText"/>
        <w:tabs>
          <w:tab w:pos="3928" w:val="left" w:leader="none"/>
          <w:tab w:pos="6006" w:val="left" w:leader="none"/>
          <w:tab w:pos="6621" w:val="left" w:leader="none"/>
          <w:tab w:pos="8385" w:val="left" w:leader="none"/>
        </w:tabs>
        <w:spacing w:line="360" w:lineRule="auto"/>
        <w:ind w:left="1352" w:right="371"/>
      </w:pPr>
      <w:r>
        <w:rPr/>
        <w:t>моделей, </w:t>
      </w:r>
      <w:r>
        <w:rPr>
          <w:spacing w:val="-3"/>
        </w:rPr>
        <w:t>коллективной </w:t>
      </w:r>
      <w:r>
        <w:rPr/>
        <w:t>реализации информационных проектов, информационной</w:t>
        <w:tab/>
        <w:t>деятельности</w:t>
        <w:tab/>
        <w:t>в</w:t>
        <w:tab/>
        <w:t>различных</w:t>
        <w:tab/>
        <w:t>сферах, востребованных на рынке</w:t>
      </w:r>
      <w:r>
        <w:rPr>
          <w:spacing w:val="-4"/>
        </w:rPr>
        <w:t> труда.</w:t>
      </w:r>
    </w:p>
    <w:p>
      <w:pPr>
        <w:spacing w:after="0" w:line="360" w:lineRule="auto"/>
        <w:sectPr>
          <w:pgSz w:w="11910" w:h="16850"/>
          <w:pgMar w:header="0" w:footer="977" w:top="1060" w:bottom="1240" w:left="1600" w:right="640"/>
        </w:sectPr>
      </w:pPr>
    </w:p>
    <w:p>
      <w:pPr>
        <w:pStyle w:val="BodyText"/>
        <w:tabs>
          <w:tab w:pos="1839" w:val="left" w:leader="none"/>
          <w:tab w:pos="2344" w:val="left" w:leader="none"/>
          <w:tab w:pos="2382" w:val="left" w:leader="none"/>
          <w:tab w:pos="2896" w:val="left" w:leader="none"/>
          <w:tab w:pos="3284" w:val="left" w:leader="none"/>
          <w:tab w:pos="3344" w:val="left" w:leader="none"/>
          <w:tab w:pos="4156" w:val="left" w:leader="none"/>
          <w:tab w:pos="4521" w:val="left" w:leader="none"/>
          <w:tab w:pos="4953" w:val="left" w:leader="none"/>
          <w:tab w:pos="5361" w:val="left" w:leader="none"/>
          <w:tab w:pos="5392" w:val="left" w:leader="none"/>
          <w:tab w:pos="6825" w:val="left" w:leader="none"/>
          <w:tab w:pos="6981" w:val="left" w:leader="none"/>
          <w:tab w:pos="7125" w:val="left" w:leader="none"/>
          <w:tab w:pos="7533" w:val="left" w:leader="none"/>
          <w:tab w:pos="8078" w:val="left" w:leader="none"/>
          <w:tab w:pos="8328" w:val="left" w:leader="none"/>
        </w:tabs>
        <w:spacing w:line="360" w:lineRule="auto" w:before="68"/>
        <w:ind w:left="272" w:right="383" w:firstLine="537"/>
      </w:pPr>
      <w:r>
        <w:rPr/>
        <w:t>Реализация</w:t>
        <w:tab/>
        <w:tab/>
        <w:t>целей</w:t>
        <w:tab/>
        <w:t>осуществляется</w:t>
        <w:tab/>
        <w:tab/>
        <w:t>посредством</w:t>
        <w:tab/>
        <w:tab/>
        <w:t>учебной</w:t>
        <w:tab/>
      </w:r>
      <w:r>
        <w:rPr>
          <w:spacing w:val="-1"/>
        </w:rPr>
        <w:t>рабочей </w:t>
      </w:r>
      <w:r>
        <w:rPr/>
        <w:t>программы</w:t>
        <w:tab/>
        <w:t>по</w:t>
        <w:tab/>
      </w:r>
      <w:r>
        <w:rPr>
          <w:spacing w:val="-3"/>
        </w:rPr>
        <w:t>информатике</w:t>
        <w:tab/>
      </w:r>
      <w:r>
        <w:rPr/>
        <w:t>и</w:t>
        <w:tab/>
      </w:r>
      <w:r>
        <w:rPr>
          <w:spacing w:val="-9"/>
        </w:rPr>
        <w:t>ИКТ,</w:t>
        <w:tab/>
      </w:r>
      <w:r>
        <w:rPr/>
        <w:t>элективных</w:t>
        <w:tab/>
        <w:tab/>
        <w:t>курсов,</w:t>
        <w:tab/>
      </w:r>
      <w:r>
        <w:rPr>
          <w:spacing w:val="-1"/>
        </w:rPr>
        <w:t>активного </w:t>
      </w:r>
      <w:r>
        <w:rPr/>
        <w:t>вовлечения </w:t>
      </w:r>
      <w:r>
        <w:rPr>
          <w:spacing w:val="-3"/>
        </w:rPr>
        <w:t>обучающихся </w:t>
      </w:r>
      <w:r>
        <w:rPr/>
        <w:t>в олимпиадное и </w:t>
      </w:r>
      <w:r>
        <w:rPr>
          <w:spacing w:val="-3"/>
        </w:rPr>
        <w:t>конкурсное </w:t>
      </w:r>
      <w:r>
        <w:rPr/>
        <w:t>движение, </w:t>
      </w:r>
      <w:r>
        <w:rPr>
          <w:spacing w:val="-3"/>
        </w:rPr>
        <w:t>научно- </w:t>
      </w:r>
      <w:r>
        <w:rPr/>
        <w:t>исследовательскую</w:t>
        <w:tab/>
        <w:t>и</w:t>
        <w:tab/>
        <w:tab/>
        <w:t>проектную</w:t>
        <w:tab/>
        <w:t>деятельность</w:t>
        <w:tab/>
        <w:t>для</w:t>
        <w:tab/>
      </w:r>
      <w:r>
        <w:rPr>
          <w:spacing w:val="-1"/>
        </w:rPr>
        <w:t>формирования </w:t>
      </w:r>
      <w:r>
        <w:rPr/>
        <w:t>ключевых образовательных </w:t>
      </w:r>
      <w:r>
        <w:rPr>
          <w:spacing w:val="-3"/>
        </w:rPr>
        <w:t>компетенций</w:t>
      </w:r>
      <w:r>
        <w:rPr>
          <w:spacing w:val="-5"/>
        </w:rPr>
        <w:t> </w:t>
      </w:r>
      <w:r>
        <w:rPr>
          <w:spacing w:val="-3"/>
        </w:rPr>
        <w:t>обучающихся.</w:t>
      </w:r>
    </w:p>
    <w:p>
      <w:pPr>
        <w:pStyle w:val="BodyText"/>
        <w:tabs>
          <w:tab w:pos="1496" w:val="left" w:leader="none"/>
          <w:tab w:pos="1817" w:val="left" w:leader="none"/>
          <w:tab w:pos="1909" w:val="left" w:leader="none"/>
          <w:tab w:pos="2135" w:val="left" w:leader="none"/>
          <w:tab w:pos="3539" w:val="left" w:leader="none"/>
          <w:tab w:pos="3570" w:val="left" w:leader="none"/>
          <w:tab w:pos="3703" w:val="left" w:leader="none"/>
          <w:tab w:pos="4691" w:val="left" w:leader="none"/>
          <w:tab w:pos="5673" w:val="left" w:leader="none"/>
          <w:tab w:pos="5877" w:val="left" w:leader="none"/>
          <w:tab w:pos="6366" w:val="left" w:leader="none"/>
          <w:tab w:pos="7183" w:val="left" w:leader="none"/>
          <w:tab w:pos="7541" w:val="left" w:leader="none"/>
          <w:tab w:pos="7603" w:val="left" w:leader="none"/>
          <w:tab w:pos="7845" w:val="left" w:leader="none"/>
          <w:tab w:pos="8133" w:val="left" w:leader="none"/>
          <w:tab w:pos="8534" w:val="left" w:leader="none"/>
        </w:tabs>
        <w:spacing w:line="360" w:lineRule="auto" w:before="2"/>
        <w:ind w:left="272" w:right="372" w:firstLine="537"/>
      </w:pPr>
      <w:r>
        <w:rPr/>
        <w:t>Для</w:t>
        <w:tab/>
        <w:t>осуществления</w:t>
        <w:tab/>
        <w:t>образовательного</w:t>
        <w:tab/>
        <w:tab/>
        <w:t>процесса</w:t>
        <w:tab/>
        <w:t>в</w:t>
        <w:tab/>
        <w:t>нашей</w:t>
        <w:tab/>
      </w:r>
      <w:r>
        <w:rPr>
          <w:spacing w:val="-4"/>
        </w:rPr>
        <w:t>школе </w:t>
      </w:r>
      <w:r>
        <w:rPr/>
        <w:t>используются</w:t>
        <w:tab/>
        <w:t>следующие</w:t>
        <w:tab/>
      </w:r>
      <w:r>
        <w:rPr>
          <w:u w:val="thick"/>
        </w:rPr>
        <w:t> педагогические</w:t>
        <w:tab/>
        <w:tab/>
        <w:t>технологии:</w:t>
      </w:r>
      <w:r>
        <w:rPr/>
        <w:tab/>
        <w:tab/>
        <w:t>традиционное обучение, информационная технология обучения, развивающее обучение, технология</w:t>
        <w:tab/>
      </w:r>
      <w:r>
        <w:rPr>
          <w:spacing w:val="-3"/>
        </w:rPr>
        <w:t>проблемного</w:t>
        <w:tab/>
        <w:tab/>
      </w:r>
      <w:r>
        <w:rPr/>
        <w:t>диалога, </w:t>
      </w:r>
      <w:r>
        <w:rPr>
          <w:spacing w:val="56"/>
        </w:rPr>
        <w:t> </w:t>
      </w:r>
      <w:r>
        <w:rPr>
          <w:spacing w:val="-3"/>
        </w:rPr>
        <w:t>метод</w:t>
        <w:tab/>
      </w:r>
      <w:r>
        <w:rPr/>
        <w:t>исследовательских</w:t>
        <w:tab/>
        <w:t>проектов, элементы</w:t>
        <w:tab/>
        <w:tab/>
        <w:tab/>
        <w:t>программируемого</w:t>
        <w:tab/>
      </w:r>
      <w:r>
        <w:rPr>
          <w:spacing w:val="-1"/>
        </w:rPr>
        <w:t>обучения,</w:t>
        <w:tab/>
        <w:tab/>
      </w:r>
      <w:r>
        <w:rPr/>
        <w:t>игровые</w:t>
        <w:tab/>
        <w:tab/>
        <w:tab/>
        <w:t>технологии, здоровьесберегающие</w:t>
      </w:r>
      <w:r>
        <w:rPr>
          <w:spacing w:val="-1"/>
        </w:rPr>
        <w:t> </w:t>
      </w:r>
      <w:r>
        <w:rPr/>
        <w:t>технологии.</w:t>
      </w:r>
    </w:p>
    <w:p>
      <w:pPr>
        <w:pStyle w:val="BodyText"/>
        <w:spacing w:line="360" w:lineRule="auto"/>
        <w:ind w:left="272" w:right="393" w:firstLine="537"/>
      </w:pPr>
      <w:r>
        <w:rPr/>
        <w:t>Основная форма деятельности обучающихся – это самостоятельная интеллектуальная и практическая деятельность обучающихся в сочетании с фронтальной, групповой, индивидуальной формой работы школьников.</w:t>
      </w:r>
    </w:p>
    <w:p>
      <w:pPr>
        <w:pStyle w:val="BodyText"/>
        <w:tabs>
          <w:tab w:pos="958" w:val="left" w:leader="none"/>
          <w:tab w:pos="2420" w:val="left" w:leader="none"/>
          <w:tab w:pos="4552" w:val="left" w:leader="none"/>
          <w:tab w:pos="5044" w:val="left" w:leader="none"/>
          <w:tab w:pos="6086" w:val="left" w:leader="none"/>
          <w:tab w:pos="8229" w:val="left" w:leader="none"/>
        </w:tabs>
        <w:spacing w:line="360" w:lineRule="auto"/>
        <w:ind w:left="272" w:right="381" w:firstLine="537"/>
      </w:pPr>
      <w:r>
        <w:rPr/>
        <w:t>Повышению </w:t>
      </w:r>
      <w:r>
        <w:rPr>
          <w:spacing w:val="-3"/>
        </w:rPr>
        <w:t>качества </w:t>
      </w:r>
      <w:r>
        <w:rPr/>
        <w:t>обучения в значительной степени способствует правильная организация проверки, учета и контроля знаний обучающихся. По</w:t>
        <w:tab/>
        <w:t>предмету</w:t>
        <w:tab/>
      </w:r>
      <w:r>
        <w:rPr>
          <w:spacing w:val="-3"/>
        </w:rPr>
        <w:t>«Информатика</w:t>
        <w:tab/>
      </w:r>
      <w:r>
        <w:rPr/>
        <w:t>и</w:t>
        <w:tab/>
        <w:t>ИКТ»</w:t>
        <w:tab/>
        <w:t>предусмотрена</w:t>
        <w:tab/>
      </w:r>
      <w:r>
        <w:rPr>
          <w:spacing w:val="-1"/>
        </w:rPr>
        <w:t>текущая, </w:t>
      </w:r>
      <w:r>
        <w:rPr>
          <w:spacing w:val="-3"/>
        </w:rPr>
        <w:t>промежуточная </w:t>
      </w:r>
      <w:r>
        <w:rPr/>
        <w:t>аттестация, а также </w:t>
      </w:r>
      <w:r>
        <w:rPr>
          <w:spacing w:val="-3"/>
        </w:rPr>
        <w:t>итоговая</w:t>
      </w:r>
      <w:r>
        <w:rPr/>
        <w:t> аттестация.</w:t>
      </w:r>
    </w:p>
    <w:p>
      <w:pPr>
        <w:pStyle w:val="BodyText"/>
        <w:spacing w:line="357" w:lineRule="auto" w:before="1"/>
        <w:ind w:left="272" w:right="535" w:firstLine="537"/>
      </w:pPr>
      <w:r>
        <w:rPr/>
        <w:t>Формы контроля: тематические зачеты, компьютерное тестирование, диктанты по информатике, решение задач, устный ответ, письменный</w:t>
      </w:r>
    </w:p>
    <w:p>
      <w:pPr>
        <w:pStyle w:val="BodyText"/>
        <w:spacing w:line="360" w:lineRule="auto" w:before="5"/>
        <w:ind w:left="272" w:right="381"/>
        <w:jc w:val="both"/>
      </w:pPr>
      <w:r>
        <w:rPr/>
        <w:t>ответ по индивидуальным карточкам-заданиям, итоговые контрольные работы, индивидуальные работы учащихся (доклады, рефераты, исследовательские проекты).</w:t>
      </w:r>
    </w:p>
    <w:p>
      <w:pPr>
        <w:pStyle w:val="BodyText"/>
        <w:spacing w:line="360" w:lineRule="auto" w:before="2"/>
        <w:ind w:left="102" w:right="208" w:firstLine="707"/>
        <w:jc w:val="both"/>
      </w:pPr>
      <w:r>
        <w:rPr/>
        <w:t>И моя тема самообразования «Методика тестовых заданий с использованием ИКТ – компетенций» позволила мне самостоятельно изучить программные компоненты, в которых я сама могу создавать тесты с нужной</w:t>
      </w:r>
    </w:p>
    <w:p>
      <w:pPr>
        <w:pStyle w:val="BodyText"/>
        <w:ind w:left="102"/>
      </w:pPr>
      <w:r>
        <w:rPr/>
        <w:t>мне сложностью.</w:t>
      </w:r>
    </w:p>
    <w:p>
      <w:pPr>
        <w:spacing w:after="0"/>
        <w:sectPr>
          <w:pgSz w:w="11910" w:h="16850"/>
          <w:pgMar w:header="0" w:footer="977" w:top="1060" w:bottom="1240" w:left="1600" w:right="640"/>
        </w:sectPr>
      </w:pPr>
    </w:p>
    <w:p>
      <w:pPr>
        <w:pStyle w:val="Heading1"/>
        <w:ind w:left="3064"/>
      </w:pPr>
      <w:bookmarkStart w:name="_TOC_250005" w:id="2"/>
      <w:bookmarkEnd w:id="2"/>
      <w:r>
        <w:rPr/>
        <w:t>Функции тестирования</w:t>
      </w:r>
    </w:p>
    <w:p>
      <w:pPr>
        <w:pStyle w:val="BodyText"/>
        <w:spacing w:line="360" w:lineRule="auto" w:before="272"/>
        <w:ind w:left="102" w:right="201" w:firstLine="707"/>
        <w:jc w:val="both"/>
      </w:pPr>
      <w:r>
        <w:rPr/>
        <w:t>Тест (от английского test — «испытание», «проверка») — стандартизированные, краткие, ограниченные во времени испытания, предназначенные для установления количественных и качественных индивидуальных различий.</w:t>
      </w:r>
    </w:p>
    <w:p>
      <w:pPr>
        <w:pStyle w:val="BodyText"/>
        <w:tabs>
          <w:tab w:pos="1779" w:val="left" w:leader="none"/>
          <w:tab w:pos="1988" w:val="left" w:leader="none"/>
          <w:tab w:pos="3169" w:val="left" w:leader="none"/>
          <w:tab w:pos="3596" w:val="left" w:leader="none"/>
          <w:tab w:pos="3820" w:val="left" w:leader="none"/>
          <w:tab w:pos="5474" w:val="left" w:leader="none"/>
          <w:tab w:pos="5505" w:val="left" w:leader="none"/>
          <w:tab w:pos="6729" w:val="left" w:leader="none"/>
          <w:tab w:pos="6890" w:val="left" w:leader="none"/>
          <w:tab w:pos="8143" w:val="left" w:leader="none"/>
          <w:tab w:pos="8405" w:val="left" w:leader="none"/>
        </w:tabs>
        <w:spacing w:line="360" w:lineRule="auto"/>
        <w:ind w:left="102" w:right="197" w:firstLine="707"/>
      </w:pPr>
      <w:r>
        <w:rPr/>
        <w:t>Одно из соображений, </w:t>
      </w:r>
      <w:r>
        <w:rPr>
          <w:spacing w:val="-3"/>
        </w:rPr>
        <w:t>положенных </w:t>
      </w:r>
      <w:r>
        <w:rPr/>
        <w:t>в основу создания тестов – иметь инструмент</w:t>
        <w:tab/>
        <w:t>быстрого</w:t>
        <w:tab/>
        <w:t>и</w:t>
        <w:tab/>
        <w:t>относительно</w:t>
        <w:tab/>
        <w:tab/>
      </w:r>
      <w:r>
        <w:rPr>
          <w:spacing w:val="-3"/>
        </w:rPr>
        <w:t>точного</w:t>
        <w:tab/>
      </w:r>
      <w:r>
        <w:rPr/>
        <w:t>оценивания</w:t>
        <w:tab/>
        <w:tab/>
        <w:t>больших контингентов</w:t>
        <w:tab/>
        <w:tab/>
        <w:t>испытуемых.</w:t>
        <w:tab/>
        <w:tab/>
        <w:t>Требование</w:t>
        <w:tab/>
      </w:r>
      <w:r>
        <w:rPr>
          <w:spacing w:val="-3"/>
        </w:rPr>
        <w:t>экономии</w:t>
        <w:tab/>
        <w:tab/>
      </w:r>
      <w:r>
        <w:rPr/>
        <w:t>времени</w:t>
        <w:tab/>
        <w:t>становится естественным в массовых процессах, </w:t>
      </w:r>
      <w:r>
        <w:rPr>
          <w:spacing w:val="-3"/>
        </w:rPr>
        <w:t>каковым </w:t>
      </w:r>
      <w:r>
        <w:rPr/>
        <w:t>и стало образование.</w:t>
      </w:r>
    </w:p>
    <w:p>
      <w:pPr>
        <w:pStyle w:val="BodyText"/>
        <w:spacing w:line="360" w:lineRule="auto" w:before="1"/>
        <w:ind w:left="102" w:firstLine="513"/>
      </w:pPr>
      <w:r>
        <w:rPr/>
        <w:t>Тестирование в педагогике выполняет три основные взаимосвязанные функции: диагностическую, обучающую и воспитательную:</w:t>
      </w:r>
    </w:p>
    <w:p>
      <w:pPr>
        <w:pStyle w:val="ListParagraph"/>
        <w:numPr>
          <w:ilvl w:val="0"/>
          <w:numId w:val="1"/>
        </w:numPr>
        <w:tabs>
          <w:tab w:pos="1336" w:val="left" w:leader="none"/>
        </w:tabs>
        <w:spacing w:line="360" w:lineRule="auto" w:before="0" w:after="0"/>
        <w:ind w:left="1335" w:right="205" w:hanging="360"/>
        <w:jc w:val="both"/>
        <w:rPr>
          <w:sz w:val="28"/>
        </w:rPr>
      </w:pPr>
      <w:r>
        <w:rPr>
          <w:sz w:val="28"/>
        </w:rPr>
        <w:t>Диагностическая функция заключается в выявлении уровня знаний, умений, </w:t>
      </w:r>
      <w:r>
        <w:rPr>
          <w:spacing w:val="-3"/>
          <w:sz w:val="28"/>
        </w:rPr>
        <w:t>навыков </w:t>
      </w:r>
      <w:r>
        <w:rPr>
          <w:sz w:val="28"/>
        </w:rPr>
        <w:t>учащегося. </w:t>
      </w:r>
      <w:r>
        <w:rPr>
          <w:spacing w:val="-3"/>
          <w:sz w:val="28"/>
        </w:rPr>
        <w:t>Это </w:t>
      </w:r>
      <w:r>
        <w:rPr>
          <w:sz w:val="28"/>
        </w:rPr>
        <w:t>основная, и самая очевидная функция тестирования. По объективности, широте</w:t>
      </w:r>
      <w:r>
        <w:rPr>
          <w:spacing w:val="-20"/>
          <w:sz w:val="28"/>
        </w:rPr>
        <w:t> </w:t>
      </w:r>
      <w:r>
        <w:rPr>
          <w:sz w:val="28"/>
        </w:rPr>
        <w:t>и</w:t>
      </w:r>
    </w:p>
    <w:p>
      <w:pPr>
        <w:pStyle w:val="BodyText"/>
        <w:tabs>
          <w:tab w:pos="2740" w:val="left" w:leader="none"/>
          <w:tab w:pos="5318" w:val="left" w:leader="none"/>
          <w:tab w:pos="7248" w:val="left" w:leader="none"/>
          <w:tab w:pos="9079" w:val="left" w:leader="none"/>
        </w:tabs>
        <w:spacing w:line="360" w:lineRule="auto"/>
        <w:ind w:left="1335" w:right="206"/>
      </w:pPr>
      <w:r>
        <w:rPr/>
        <w:t>скорости</w:t>
        <w:tab/>
        <w:t>диагностирования,</w:t>
        <w:tab/>
        <w:t>тестирование</w:t>
        <w:tab/>
      </w:r>
      <w:r>
        <w:rPr>
          <w:spacing w:val="-3"/>
        </w:rPr>
        <w:t>превосходит</w:t>
        <w:tab/>
      </w:r>
      <w:r>
        <w:rPr/>
        <w:t>все остальные формы </w:t>
      </w:r>
      <w:r>
        <w:rPr>
          <w:spacing w:val="-3"/>
        </w:rPr>
        <w:t>педагогического</w:t>
      </w:r>
      <w:r>
        <w:rPr>
          <w:spacing w:val="-5"/>
        </w:rPr>
        <w:t> </w:t>
      </w:r>
      <w:r>
        <w:rPr>
          <w:spacing w:val="-3"/>
        </w:rPr>
        <w:t>контроля.</w:t>
      </w:r>
    </w:p>
    <w:p>
      <w:pPr>
        <w:pStyle w:val="ListParagraph"/>
        <w:numPr>
          <w:ilvl w:val="0"/>
          <w:numId w:val="1"/>
        </w:numPr>
        <w:tabs>
          <w:tab w:pos="1336" w:val="left" w:leader="none"/>
          <w:tab w:pos="2992" w:val="left" w:leader="none"/>
          <w:tab w:pos="4256" w:val="left" w:leader="none"/>
          <w:tab w:pos="4871" w:val="left" w:leader="none"/>
          <w:tab w:pos="6090" w:val="left" w:leader="none"/>
          <w:tab w:pos="7243" w:val="left" w:leader="none"/>
          <w:tab w:pos="7603" w:val="left" w:leader="none"/>
        </w:tabs>
        <w:spacing w:line="360" w:lineRule="auto" w:before="0" w:after="0"/>
        <w:ind w:left="1335" w:right="207" w:hanging="360"/>
        <w:jc w:val="left"/>
        <w:rPr>
          <w:sz w:val="28"/>
        </w:rPr>
      </w:pPr>
      <w:r>
        <w:rPr>
          <w:sz w:val="28"/>
        </w:rPr>
        <w:t>Обучающая</w:t>
        <w:tab/>
        <w:t>функция</w:t>
        <w:tab/>
        <w:t>тестирования</w:t>
        <w:tab/>
        <w:t>состоит</w:t>
        <w:tab/>
        <w:t>в</w:t>
        <w:tab/>
      </w:r>
      <w:r>
        <w:rPr>
          <w:spacing w:val="-1"/>
          <w:sz w:val="28"/>
        </w:rPr>
        <w:t>мотивировании </w:t>
      </w:r>
      <w:r>
        <w:rPr>
          <w:sz w:val="28"/>
        </w:rPr>
        <w:t>учащегося к активизации работы по усвоению учебного материала. Для </w:t>
      </w:r>
      <w:r>
        <w:rPr>
          <w:spacing w:val="48"/>
          <w:sz w:val="28"/>
        </w:rPr>
        <w:t> </w:t>
      </w:r>
      <w:r>
        <w:rPr>
          <w:sz w:val="28"/>
        </w:rPr>
        <w:t>усиления </w:t>
      </w:r>
      <w:r>
        <w:rPr>
          <w:spacing w:val="48"/>
          <w:sz w:val="28"/>
        </w:rPr>
        <w:t> </w:t>
      </w:r>
      <w:r>
        <w:rPr>
          <w:sz w:val="28"/>
        </w:rPr>
        <w:t>обучающей</w:t>
        <w:tab/>
        <w:t>функции тестирования, могут быть использованы дополнительные меры стимулирования </w:t>
      </w:r>
      <w:r>
        <w:rPr>
          <w:spacing w:val="-4"/>
          <w:sz w:val="28"/>
        </w:rPr>
        <w:t>студентов, </w:t>
      </w:r>
      <w:r>
        <w:rPr>
          <w:sz w:val="28"/>
        </w:rPr>
        <w:t>такие, как </w:t>
      </w:r>
      <w:r>
        <w:rPr>
          <w:spacing w:val="-3"/>
          <w:sz w:val="28"/>
        </w:rPr>
        <w:t>раздача </w:t>
      </w:r>
      <w:r>
        <w:rPr>
          <w:sz w:val="28"/>
        </w:rPr>
        <w:t>преподавателем примерного перечня</w:t>
      </w:r>
      <w:r>
        <w:rPr>
          <w:spacing w:val="-23"/>
          <w:sz w:val="28"/>
        </w:rPr>
        <w:t> </w:t>
      </w:r>
      <w:r>
        <w:rPr>
          <w:sz w:val="28"/>
        </w:rPr>
        <w:t>вопросов</w:t>
      </w:r>
    </w:p>
    <w:p>
      <w:pPr>
        <w:pStyle w:val="BodyText"/>
        <w:tabs>
          <w:tab w:pos="2044" w:val="left" w:leader="none"/>
          <w:tab w:pos="4372" w:val="left" w:leader="none"/>
          <w:tab w:pos="6102" w:val="left" w:leader="none"/>
          <w:tab w:pos="7377" w:val="left" w:leader="none"/>
          <w:tab w:pos="7805" w:val="left" w:leader="none"/>
          <w:tab w:pos="8841" w:val="left" w:leader="none"/>
        </w:tabs>
        <w:spacing w:line="360" w:lineRule="auto"/>
        <w:ind w:left="1335" w:right="199"/>
      </w:pPr>
      <w:r>
        <w:rPr/>
        <w:t>для</w:t>
        <w:tab/>
        <w:t>самостоятельной</w:t>
        <w:tab/>
      </w:r>
      <w:r>
        <w:rPr>
          <w:spacing w:val="-3"/>
        </w:rPr>
        <w:t>подготовки,</w:t>
        <w:tab/>
      </w:r>
      <w:r>
        <w:rPr/>
        <w:t>наличие</w:t>
        <w:tab/>
        <w:t>в</w:t>
        <w:tab/>
        <w:t>самом</w:t>
        <w:tab/>
        <w:t>тесте наводящих вопросов и подсказок, совместный разбор </w:t>
      </w:r>
      <w:r>
        <w:rPr>
          <w:spacing w:val="-4"/>
        </w:rPr>
        <w:t>результатов </w:t>
      </w:r>
      <w:r>
        <w:rPr/>
        <w:t>теста.</w:t>
      </w:r>
    </w:p>
    <w:p>
      <w:pPr>
        <w:pStyle w:val="ListParagraph"/>
        <w:numPr>
          <w:ilvl w:val="0"/>
          <w:numId w:val="1"/>
        </w:numPr>
        <w:tabs>
          <w:tab w:pos="1336" w:val="left" w:leader="none"/>
        </w:tabs>
        <w:spacing w:line="360" w:lineRule="auto" w:before="0" w:after="0"/>
        <w:ind w:left="1335" w:right="207" w:hanging="360"/>
        <w:jc w:val="both"/>
        <w:rPr>
          <w:sz w:val="28"/>
        </w:rPr>
      </w:pPr>
      <w:r>
        <w:rPr>
          <w:sz w:val="28"/>
        </w:rPr>
        <w:t>Воспитательная функция проявляется в периодичности и неизбежности тестового контроля. </w:t>
      </w:r>
      <w:r>
        <w:rPr>
          <w:spacing w:val="-3"/>
          <w:sz w:val="28"/>
        </w:rPr>
        <w:t>Это  дисциплинирует, </w:t>
      </w:r>
      <w:r>
        <w:rPr>
          <w:sz w:val="28"/>
        </w:rPr>
        <w:t>организует и направляет деятельность учащихся, помогает выявить и устранить пробелы в знаниях, </w:t>
      </w:r>
      <w:r>
        <w:rPr>
          <w:spacing w:val="-3"/>
          <w:sz w:val="28"/>
        </w:rPr>
        <w:t>формирует </w:t>
      </w:r>
      <w:r>
        <w:rPr>
          <w:sz w:val="28"/>
        </w:rPr>
        <w:t>стремление</w:t>
      </w:r>
      <w:r>
        <w:rPr>
          <w:spacing w:val="6"/>
          <w:sz w:val="28"/>
        </w:rPr>
        <w:t> </w:t>
      </w:r>
      <w:r>
        <w:rPr>
          <w:sz w:val="28"/>
        </w:rPr>
        <w:t>развить</w:t>
      </w:r>
    </w:p>
    <w:p>
      <w:pPr>
        <w:pStyle w:val="BodyText"/>
        <w:ind w:left="1335"/>
      </w:pPr>
      <w:r>
        <w:rPr/>
        <w:t>свои способности.</w:t>
      </w:r>
    </w:p>
    <w:p>
      <w:pPr>
        <w:spacing w:after="0"/>
        <w:sectPr>
          <w:pgSz w:w="11910" w:h="16850"/>
          <w:pgMar w:header="0" w:footer="977" w:top="1060" w:bottom="1240" w:left="1600" w:right="640"/>
        </w:sectPr>
      </w:pPr>
    </w:p>
    <w:p>
      <w:pPr>
        <w:pStyle w:val="Heading1"/>
        <w:ind w:left="874"/>
      </w:pPr>
      <w:bookmarkStart w:name="_TOC_250004" w:id="3"/>
      <w:bookmarkEnd w:id="3"/>
      <w:r>
        <w:rPr/>
        <w:t>Новый инструмент для оценки ИКТ–компетентности</w:t>
      </w:r>
    </w:p>
    <w:p>
      <w:pPr>
        <w:pStyle w:val="BodyText"/>
        <w:spacing w:line="360" w:lineRule="auto" w:before="272"/>
        <w:ind w:left="102" w:right="256" w:firstLine="707"/>
      </w:pPr>
      <w:r>
        <w:rPr/>
        <w:t>Тестирование — более справедливый </w:t>
      </w:r>
      <w:r>
        <w:rPr>
          <w:spacing w:val="-3"/>
        </w:rPr>
        <w:t>метод, </w:t>
      </w:r>
      <w:r>
        <w:rPr/>
        <w:t>оно ставит всех учащихся в равные условия, как в процессе контроля, так и в процессе оценки, практически </w:t>
      </w:r>
      <w:r>
        <w:rPr>
          <w:spacing w:val="-3"/>
        </w:rPr>
        <w:t>исключая субъективизм</w:t>
      </w:r>
      <w:r>
        <w:rPr/>
        <w:t> преподавателя.</w:t>
      </w:r>
    </w:p>
    <w:p>
      <w:pPr>
        <w:pStyle w:val="BodyText"/>
        <w:spacing w:line="360" w:lineRule="auto"/>
        <w:ind w:left="102" w:right="205" w:firstLine="707"/>
        <w:jc w:val="both"/>
      </w:pPr>
      <w:r>
        <w:rPr/>
        <w:t>Актуальным направлением современной организации тестового контроля является это индивидуализация контроля, приводящая к значительной экономии времени тестирования. Основные затраты при тестировании приходятся на разработку качественного инструментария, то</w:t>
      </w:r>
    </w:p>
    <w:p>
      <w:pPr>
        <w:pStyle w:val="BodyText"/>
        <w:spacing w:line="362" w:lineRule="auto"/>
        <w:ind w:left="102"/>
      </w:pPr>
      <w:r>
        <w:rPr/>
        <w:t>есть имеют разовый характер. Затраты </w:t>
      </w:r>
      <w:r>
        <w:rPr>
          <w:spacing w:val="-3"/>
        </w:rPr>
        <w:t>же </w:t>
      </w:r>
      <w:r>
        <w:rPr/>
        <w:t>на проведение теста</w:t>
      </w:r>
      <w:r>
        <w:rPr>
          <w:spacing w:val="-33"/>
        </w:rPr>
        <w:t> </w:t>
      </w:r>
      <w:r>
        <w:rPr/>
        <w:t>значительно ниже, чем при письменном или устном</w:t>
      </w:r>
      <w:r>
        <w:rPr>
          <w:spacing w:val="-13"/>
        </w:rPr>
        <w:t> </w:t>
      </w:r>
      <w:r>
        <w:rPr/>
        <w:t>контроле.</w:t>
      </w:r>
    </w:p>
    <w:p>
      <w:pPr>
        <w:pStyle w:val="BodyText"/>
        <w:rPr>
          <w:sz w:val="30"/>
        </w:rPr>
      </w:pPr>
    </w:p>
    <w:p>
      <w:pPr>
        <w:pStyle w:val="BodyText"/>
        <w:spacing w:before="2"/>
        <w:rPr>
          <w:sz w:val="29"/>
        </w:rPr>
      </w:pPr>
    </w:p>
    <w:p>
      <w:pPr>
        <w:pStyle w:val="Heading1"/>
        <w:spacing w:before="1"/>
        <w:ind w:left="3383"/>
      </w:pPr>
      <w:bookmarkStart w:name="_TOC_250003" w:id="4"/>
      <w:r>
        <w:rPr/>
        <w:t>Программа</w:t>
      </w:r>
      <w:r>
        <w:rPr>
          <w:spacing w:val="-12"/>
        </w:rPr>
        <w:t> </w:t>
      </w:r>
      <w:bookmarkEnd w:id="4"/>
      <w:r>
        <w:rPr>
          <w:spacing w:val="-4"/>
        </w:rPr>
        <w:t>MyTest</w:t>
      </w:r>
    </w:p>
    <w:p>
      <w:pPr>
        <w:pStyle w:val="BodyText"/>
        <w:tabs>
          <w:tab w:pos="1385" w:val="left" w:leader="none"/>
          <w:tab w:pos="2363" w:val="left" w:leader="none"/>
          <w:tab w:pos="2723" w:val="left" w:leader="none"/>
          <w:tab w:pos="3822" w:val="left" w:leader="none"/>
          <w:tab w:pos="5128" w:val="left" w:leader="none"/>
          <w:tab w:pos="5459" w:val="left" w:leader="none"/>
          <w:tab w:pos="5812" w:val="left" w:leader="none"/>
          <w:tab w:pos="6436" w:val="left" w:leader="none"/>
          <w:tab w:pos="7718" w:val="left" w:leader="none"/>
          <w:tab w:pos="7944" w:val="left" w:leader="none"/>
          <w:tab w:pos="8081" w:val="left" w:leader="none"/>
        </w:tabs>
        <w:spacing w:line="360" w:lineRule="auto" w:before="271"/>
        <w:ind w:left="102" w:right="203" w:firstLine="707"/>
      </w:pPr>
      <w:r>
        <w:rPr>
          <w:spacing w:val="-5"/>
        </w:rPr>
        <w:t>MyTest </w:t>
      </w:r>
      <w:r>
        <w:rPr>
          <w:spacing w:val="-3"/>
        </w:rPr>
        <w:t>это </w:t>
      </w:r>
      <w:r>
        <w:rPr/>
        <w:t>система программ – программа тестирования учащихся, редактор</w:t>
        <w:tab/>
        <w:t>тестов</w:t>
        <w:tab/>
        <w:t>и</w:t>
        <w:tab/>
        <w:t>журнал</w:t>
        <w:tab/>
      </w:r>
      <w:r>
        <w:rPr>
          <w:spacing w:val="-4"/>
        </w:rPr>
        <w:t>результатов</w:t>
        <w:tab/>
      </w:r>
      <w:r>
        <w:rPr/>
        <w:t>–</w:t>
        <w:tab/>
        <w:t>для</w:t>
        <w:tab/>
        <w:t>создания</w:t>
        <w:tab/>
        <w:t>и</w:t>
        <w:tab/>
        <w:tab/>
      </w:r>
      <w:r>
        <w:rPr>
          <w:spacing w:val="-1"/>
        </w:rPr>
        <w:t>проведения </w:t>
      </w:r>
      <w:r>
        <w:rPr>
          <w:spacing w:val="-3"/>
        </w:rPr>
        <w:t>компьютерного   </w:t>
      </w:r>
      <w:r>
        <w:rPr/>
        <w:t>тестирования, </w:t>
      </w:r>
      <w:r>
        <w:rPr>
          <w:spacing w:val="21"/>
        </w:rPr>
        <w:t> </w:t>
      </w:r>
      <w:r>
        <w:rPr/>
        <w:t>сбора</w:t>
      </w:r>
      <w:r>
        <w:rPr>
          <w:spacing w:val="5"/>
        </w:rPr>
        <w:t> </w:t>
      </w:r>
      <w:r>
        <w:rPr/>
        <w:t>и</w:t>
        <w:tab/>
        <w:t>анализа </w:t>
      </w:r>
      <w:r>
        <w:rPr>
          <w:spacing w:val="32"/>
        </w:rPr>
        <w:t> </w:t>
      </w:r>
      <w:r>
        <w:rPr>
          <w:spacing w:val="-4"/>
        </w:rPr>
        <w:t>результатов,</w:t>
        <w:tab/>
        <w:tab/>
      </w:r>
      <w:r>
        <w:rPr>
          <w:spacing w:val="-1"/>
        </w:rPr>
        <w:t>выставления </w:t>
      </w:r>
      <w:r>
        <w:rPr/>
        <w:t>оценки по указанной в тесте</w:t>
      </w:r>
      <w:r>
        <w:rPr>
          <w:spacing w:val="-6"/>
        </w:rPr>
        <w:t> </w:t>
      </w:r>
      <w:r>
        <w:rPr/>
        <w:t>шкале.</w:t>
      </w:r>
    </w:p>
    <w:p>
      <w:pPr>
        <w:pStyle w:val="BodyText"/>
        <w:spacing w:line="357" w:lineRule="auto" w:before="1"/>
        <w:ind w:left="102" w:right="374" w:firstLine="707"/>
      </w:pPr>
      <w:r>
        <w:rPr/>
        <w:t>Программа легка и удобна в использовании. Все учащиеся быстро и легко осваивают ее.</w:t>
      </w:r>
    </w:p>
    <w:p>
      <w:pPr>
        <w:pStyle w:val="BodyText"/>
        <w:tabs>
          <w:tab w:pos="1484" w:val="left" w:leader="none"/>
          <w:tab w:pos="2768" w:val="left" w:leader="none"/>
          <w:tab w:pos="3748" w:val="left" w:leader="none"/>
          <w:tab w:pos="4912" w:val="left" w:leader="none"/>
          <w:tab w:pos="5807" w:val="left" w:leader="none"/>
          <w:tab w:pos="7075" w:val="left" w:leader="none"/>
          <w:tab w:pos="8359" w:val="left" w:leader="none"/>
          <w:tab w:pos="9336" w:val="left" w:leader="none"/>
        </w:tabs>
        <w:spacing w:line="360" w:lineRule="auto" w:before="5"/>
        <w:ind w:left="102" w:right="206" w:firstLine="707"/>
      </w:pPr>
      <w:r>
        <w:rPr/>
        <w:t>Для</w:t>
        <w:tab/>
        <w:t>создания</w:t>
        <w:tab/>
        <w:t>тестов</w:t>
        <w:tab/>
        <w:t>имеется</w:t>
        <w:tab/>
        <w:t>очень</w:t>
        <w:tab/>
      </w:r>
      <w:r>
        <w:rPr>
          <w:spacing w:val="-3"/>
        </w:rPr>
        <w:t>удобный</w:t>
        <w:tab/>
      </w:r>
      <w:r>
        <w:rPr/>
        <w:t>редактор</w:t>
        <w:tab/>
        <w:t>тестов</w:t>
        <w:tab/>
        <w:t>с дружественным</w:t>
      </w:r>
      <w:r>
        <w:rPr>
          <w:spacing w:val="-5"/>
        </w:rPr>
        <w:t> </w:t>
      </w:r>
      <w:r>
        <w:rPr/>
        <w:t>интерфейсом.</w:t>
      </w:r>
    </w:p>
    <w:p>
      <w:pPr>
        <w:pStyle w:val="BodyText"/>
        <w:tabs>
          <w:tab w:pos="1225" w:val="left" w:leader="none"/>
          <w:tab w:pos="1697" w:val="left" w:leader="none"/>
          <w:tab w:pos="1801" w:val="left" w:leader="none"/>
          <w:tab w:pos="2130" w:val="left" w:leader="none"/>
          <w:tab w:pos="2492" w:val="left" w:leader="none"/>
          <w:tab w:pos="3301" w:val="left" w:leader="none"/>
          <w:tab w:pos="3690" w:val="left" w:leader="none"/>
          <w:tab w:pos="4076" w:val="left" w:leader="none"/>
          <w:tab w:pos="5303" w:val="left" w:leader="none"/>
          <w:tab w:pos="5450" w:val="left" w:leader="none"/>
          <w:tab w:pos="5565" w:val="left" w:leader="none"/>
          <w:tab w:pos="6585" w:val="left" w:leader="none"/>
          <w:tab w:pos="6736" w:val="left" w:leader="none"/>
          <w:tab w:pos="7013" w:val="left" w:leader="none"/>
          <w:tab w:pos="7773" w:val="left" w:leader="none"/>
          <w:tab w:pos="7881" w:val="left" w:leader="none"/>
          <w:tab w:pos="8220" w:val="left" w:leader="none"/>
          <w:tab w:pos="9019" w:val="left" w:leader="none"/>
        </w:tabs>
        <w:spacing w:line="360" w:lineRule="auto" w:before="2"/>
        <w:ind w:left="102" w:right="207" w:firstLine="707"/>
      </w:pPr>
      <w:r>
        <w:rPr/>
        <w:t>При</w:t>
        <w:tab/>
        <w:tab/>
        <w:t>наличии</w:t>
        <w:tab/>
      </w:r>
      <w:r>
        <w:rPr>
          <w:spacing w:val="-3"/>
        </w:rPr>
        <w:t>компьютерной</w:t>
        <w:tab/>
        <w:tab/>
        <w:tab/>
      </w:r>
      <w:r>
        <w:rPr/>
        <w:t>сети</w:t>
        <w:tab/>
        <w:t>можно</w:t>
        <w:tab/>
        <w:tab/>
      </w:r>
      <w:r>
        <w:rPr>
          <w:spacing w:val="-1"/>
        </w:rPr>
        <w:t>организовать </w:t>
      </w:r>
      <w:r>
        <w:rPr/>
        <w:t>централизированный сбор и обработку </w:t>
      </w:r>
      <w:r>
        <w:rPr>
          <w:spacing w:val="-4"/>
        </w:rPr>
        <w:t>результатов </w:t>
      </w:r>
      <w:r>
        <w:rPr/>
        <w:t>тестирования, </w:t>
      </w:r>
      <w:r>
        <w:rPr>
          <w:spacing w:val="-3"/>
        </w:rPr>
        <w:t>используя </w:t>
      </w:r>
      <w:r>
        <w:rPr>
          <w:spacing w:val="-4"/>
        </w:rPr>
        <w:t>модуль</w:t>
        <w:tab/>
      </w:r>
      <w:r>
        <w:rPr/>
        <w:t>журнала</w:t>
        <w:tab/>
      </w:r>
      <w:r>
        <w:rPr>
          <w:spacing w:val="-4"/>
        </w:rPr>
        <w:t>MyTest.</w:t>
        <w:tab/>
        <w:t>Результаты</w:t>
        <w:tab/>
      </w:r>
      <w:r>
        <w:rPr/>
        <w:t>выполнения</w:t>
        <w:tab/>
        <w:t>заданий</w:t>
        <w:tab/>
      </w:r>
      <w:r>
        <w:rPr>
          <w:spacing w:val="-1"/>
        </w:rPr>
        <w:t>выводятся </w:t>
      </w:r>
      <w:r>
        <w:rPr/>
        <w:t>учащемуся</w:t>
        <w:tab/>
        <w:t>и</w:t>
        <w:tab/>
        <w:t>отправляются</w:t>
        <w:tab/>
        <w:t>учителю.</w:t>
        <w:tab/>
        <w:tab/>
        <w:t>Учитель</w:t>
        <w:tab/>
        <w:tab/>
      </w:r>
      <w:r>
        <w:rPr>
          <w:spacing w:val="-3"/>
        </w:rPr>
        <w:t>может</w:t>
        <w:tab/>
      </w:r>
      <w:r>
        <w:rPr/>
        <w:t>оценить</w:t>
        <w:tab/>
        <w:t>или проанализироватьих в любое </w:t>
      </w:r>
      <w:r>
        <w:rPr>
          <w:spacing w:val="-3"/>
        </w:rPr>
        <w:t>удобное </w:t>
      </w:r>
      <w:r>
        <w:rPr/>
        <w:t>для </w:t>
      </w:r>
      <w:r>
        <w:rPr>
          <w:spacing w:val="-3"/>
        </w:rPr>
        <w:t>него</w:t>
      </w:r>
      <w:r>
        <w:rPr>
          <w:spacing w:val="-4"/>
        </w:rPr>
        <w:t> </w:t>
      </w:r>
      <w:r>
        <w:rPr/>
        <w:t>время.</w:t>
      </w:r>
    </w:p>
    <w:p>
      <w:pPr>
        <w:pStyle w:val="BodyText"/>
        <w:spacing w:line="360" w:lineRule="auto"/>
        <w:ind w:left="102" w:right="211" w:firstLine="707"/>
        <w:jc w:val="both"/>
      </w:pPr>
      <w:r>
        <w:rPr/>
        <w:t>Программа MyTest работает с семью типами заданий: одиночный выбор, множественный выбор, установление порядка следования, установление соответствия, ручной ввод числа, ручной ввод текста, выбор</w:t>
      </w:r>
    </w:p>
    <w:p>
      <w:pPr>
        <w:pStyle w:val="BodyText"/>
        <w:spacing w:before="1"/>
        <w:ind w:left="102"/>
      </w:pPr>
      <w:r>
        <w:rPr/>
        <w:t>места на изображении.</w:t>
      </w:r>
    </w:p>
    <w:p>
      <w:pPr>
        <w:spacing w:after="0"/>
        <w:sectPr>
          <w:pgSz w:w="11910" w:h="16850"/>
          <w:pgMar w:header="0" w:footer="977" w:top="1060" w:bottom="1240" w:left="1600" w:right="640"/>
        </w:sectPr>
      </w:pPr>
    </w:p>
    <w:p>
      <w:pPr>
        <w:pStyle w:val="BodyText"/>
        <w:spacing w:line="360" w:lineRule="auto" w:before="68"/>
        <w:ind w:left="102" w:firstLine="707"/>
      </w:pPr>
      <w:r>
        <w:rPr/>
        <w:t>Каждый тест имеет оптимальное время тестирования, уменьшение или превышение которого снижает качественные показатели теста. Поэтому, в настройках теста, предусмотрено ограничение времени выполнения как всего теста, так и любого ответа на задание (для разных заданий можно выставить разное время).</w:t>
      </w:r>
    </w:p>
    <w:p>
      <w:pPr>
        <w:pStyle w:val="BodyText"/>
        <w:spacing w:line="360" w:lineRule="auto" w:before="2"/>
        <w:ind w:left="102" w:firstLine="707"/>
      </w:pPr>
      <w:r>
        <w:rPr/>
        <w:t>Параметры тестирования, задания, изображения к заданиям – все хранится в одном файле теста. Никаких баз данных, никаких лишних файлов</w:t>
      </w:r>
    </w:p>
    <w:p>
      <w:pPr>
        <w:pStyle w:val="ListParagraph"/>
        <w:numPr>
          <w:ilvl w:val="0"/>
          <w:numId w:val="2"/>
        </w:numPr>
        <w:tabs>
          <w:tab w:pos="311" w:val="left" w:leader="none"/>
        </w:tabs>
        <w:spacing w:line="318" w:lineRule="exact" w:before="0" w:after="0"/>
        <w:ind w:left="310" w:right="0" w:hanging="208"/>
        <w:jc w:val="left"/>
        <w:rPr>
          <w:sz w:val="28"/>
        </w:rPr>
      </w:pPr>
      <w:r>
        <w:rPr>
          <w:sz w:val="28"/>
        </w:rPr>
        <w:t>один тест – </w:t>
      </w:r>
      <w:r>
        <w:rPr>
          <w:spacing w:val="-3"/>
          <w:sz w:val="28"/>
        </w:rPr>
        <w:t>один </w:t>
      </w:r>
      <w:r>
        <w:rPr>
          <w:sz w:val="28"/>
        </w:rPr>
        <w:t>файл. Файл с тестом зашифрован и</w:t>
      </w:r>
      <w:r>
        <w:rPr>
          <w:spacing w:val="-14"/>
          <w:sz w:val="28"/>
        </w:rPr>
        <w:t> </w:t>
      </w:r>
      <w:r>
        <w:rPr>
          <w:spacing w:val="-7"/>
          <w:sz w:val="28"/>
        </w:rPr>
        <w:t>сжат.</w:t>
      </w:r>
    </w:p>
    <w:p>
      <w:pPr>
        <w:pStyle w:val="BodyText"/>
        <w:tabs>
          <w:tab w:pos="1378" w:val="left" w:leader="none"/>
          <w:tab w:pos="1621" w:val="left" w:leader="none"/>
          <w:tab w:pos="1923" w:val="left" w:leader="none"/>
          <w:tab w:pos="2240" w:val="left" w:leader="none"/>
          <w:tab w:pos="2500" w:val="left" w:leader="none"/>
          <w:tab w:pos="2723" w:val="left" w:leader="none"/>
          <w:tab w:pos="3460" w:val="left" w:leader="none"/>
          <w:tab w:pos="3769" w:val="left" w:leader="none"/>
          <w:tab w:pos="4180" w:val="left" w:leader="none"/>
          <w:tab w:pos="4338" w:val="left" w:leader="none"/>
          <w:tab w:pos="5188" w:val="left" w:leader="none"/>
          <w:tab w:pos="5454" w:val="left" w:leader="none"/>
          <w:tab w:pos="5838" w:val="left" w:leader="none"/>
          <w:tab w:pos="6203" w:val="left" w:leader="none"/>
          <w:tab w:pos="6297" w:val="left" w:leader="none"/>
          <w:tab w:pos="6479" w:val="left" w:leader="none"/>
          <w:tab w:pos="6943" w:val="left" w:leader="none"/>
          <w:tab w:pos="7281" w:val="left" w:leader="none"/>
          <w:tab w:pos="7826" w:val="left" w:leader="none"/>
          <w:tab w:pos="8222" w:val="left" w:leader="none"/>
          <w:tab w:pos="9307" w:val="left" w:leader="none"/>
        </w:tabs>
        <w:spacing w:line="360" w:lineRule="auto" w:before="164"/>
        <w:ind w:left="102" w:right="209" w:firstLine="707"/>
      </w:pPr>
      <w:r>
        <w:rPr/>
        <w:t>И,</w:t>
        <w:tab/>
      </w:r>
      <w:r>
        <w:rPr>
          <w:spacing w:val="-3"/>
        </w:rPr>
        <w:t>наконец,</w:t>
        <w:tab/>
        <w:tab/>
      </w:r>
      <w:r>
        <w:rPr/>
        <w:t>при</w:t>
        <w:tab/>
        <w:t>правильном</w:t>
        <w:tab/>
        <w:t>отборе</w:t>
        <w:tab/>
        <w:tab/>
      </w:r>
      <w:r>
        <w:rPr>
          <w:spacing w:val="-3"/>
        </w:rPr>
        <w:t>контрольного</w:t>
        <w:tab/>
      </w:r>
      <w:r>
        <w:rPr>
          <w:spacing w:val="-1"/>
        </w:rPr>
        <w:t>материала </w:t>
      </w:r>
      <w:r>
        <w:rPr/>
        <w:t>содержание теста </w:t>
      </w:r>
      <w:r>
        <w:rPr>
          <w:spacing w:val="-3"/>
        </w:rPr>
        <w:t>может </w:t>
      </w:r>
      <w:r>
        <w:rPr/>
        <w:t>быть использовано не </w:t>
      </w:r>
      <w:r>
        <w:rPr>
          <w:spacing w:val="-5"/>
        </w:rPr>
        <w:t>только </w:t>
      </w:r>
      <w:r>
        <w:rPr/>
        <w:t>для </w:t>
      </w:r>
      <w:r>
        <w:rPr>
          <w:spacing w:val="-3"/>
        </w:rPr>
        <w:t>контроля, </w:t>
      </w:r>
      <w:r>
        <w:rPr/>
        <w:t>но и для обучения.</w:t>
        <w:tab/>
        <w:tab/>
        <w:t>Использование</w:t>
        <w:tab/>
        <w:tab/>
        <w:t>тестовых</w:t>
        <w:tab/>
        <w:t>заданий</w:t>
        <w:tab/>
        <w:tab/>
        <w:tab/>
        <w:t>в</w:t>
        <w:tab/>
      </w:r>
      <w:r>
        <w:rPr>
          <w:spacing w:val="-1"/>
        </w:rPr>
        <w:t>автоматизированных </w:t>
      </w:r>
      <w:r>
        <w:rPr/>
        <w:t>контрольно</w:t>
        <w:tab/>
        <w:tab/>
        <w:t>–</w:t>
        <w:tab/>
        <w:tab/>
        <w:t>обучающих</w:t>
        <w:tab/>
        <w:tab/>
        <w:t>программах</w:t>
        <w:tab/>
        <w:tab/>
        <w:t>позволяет</w:t>
        <w:tab/>
      </w:r>
      <w:r>
        <w:rPr>
          <w:spacing w:val="-1"/>
        </w:rPr>
        <w:t>испытуемому </w:t>
      </w:r>
      <w:r>
        <w:rPr/>
        <w:t>самостоятельно</w:t>
        <w:tab/>
        <w:t>обнаруживать</w:t>
        <w:tab/>
        <w:t>пробелы</w:t>
        <w:tab/>
        <w:t>в</w:t>
        <w:tab/>
        <w:t>структуре</w:t>
        <w:tab/>
        <w:t>своих</w:t>
        <w:tab/>
        <w:t>знаний</w:t>
        <w:tab/>
        <w:t>и принимать меры для их ликвидации. В таких случаях можно говорить</w:t>
      </w:r>
      <w:r>
        <w:rPr>
          <w:spacing w:val="-24"/>
        </w:rPr>
        <w:t> </w:t>
      </w:r>
      <w:r>
        <w:rPr/>
        <w:t>о</w:t>
      </w:r>
    </w:p>
    <w:p>
      <w:pPr>
        <w:pStyle w:val="BodyText"/>
        <w:tabs>
          <w:tab w:pos="1460" w:val="left" w:leader="none"/>
          <w:tab w:pos="1966" w:val="left" w:leader="none"/>
          <w:tab w:pos="2509" w:val="left" w:leader="none"/>
          <w:tab w:pos="3553" w:val="left" w:leader="none"/>
          <w:tab w:pos="3587" w:val="left" w:leader="none"/>
          <w:tab w:pos="4098" w:val="left" w:leader="none"/>
          <w:tab w:pos="5166" w:val="left" w:leader="none"/>
          <w:tab w:pos="6004" w:val="left" w:leader="none"/>
          <w:tab w:pos="6470" w:val="left" w:leader="none"/>
          <w:tab w:pos="7697" w:val="left" w:leader="none"/>
          <w:tab w:pos="7821" w:val="left" w:leader="none"/>
        </w:tabs>
        <w:spacing w:line="360" w:lineRule="auto" w:before="1"/>
        <w:ind w:left="102" w:right="216"/>
      </w:pPr>
      <w:r>
        <w:rPr/>
        <w:t>значительном</w:t>
        <w:tab/>
        <w:t>обучающем</w:t>
        <w:tab/>
        <w:tab/>
        <w:t>потенциале</w:t>
        <w:tab/>
        <w:t>тестовых</w:t>
        <w:tab/>
        <w:t>заданий,</w:t>
        <w:tab/>
      </w:r>
      <w:r>
        <w:rPr>
          <w:spacing w:val="-1"/>
        </w:rPr>
        <w:t>использование </w:t>
      </w:r>
      <w:r>
        <w:rPr>
          <w:spacing w:val="-5"/>
        </w:rPr>
        <w:t>которого</w:t>
        <w:tab/>
      </w:r>
      <w:r>
        <w:rPr/>
        <w:t>станет</w:t>
        <w:tab/>
        <w:t>одним</w:t>
        <w:tab/>
        <w:t>из</w:t>
        <w:tab/>
        <w:t>эффективных</w:t>
        <w:tab/>
        <w:t>направлений</w:t>
        <w:tab/>
        <w:tab/>
      </w:r>
      <w:r>
        <w:rPr>
          <w:spacing w:val="-2"/>
        </w:rPr>
        <w:t>практической </w:t>
      </w:r>
      <w:r>
        <w:rPr/>
        <w:t>реализации принципа единства и взаимосвязи обучения и </w:t>
      </w:r>
      <w:r>
        <w:rPr>
          <w:spacing w:val="-3"/>
        </w:rPr>
        <w:t>контроля. </w:t>
      </w:r>
      <w:r>
        <w:rPr/>
        <w:t>При включении </w:t>
      </w:r>
      <w:r>
        <w:rPr>
          <w:spacing w:val="-3"/>
        </w:rPr>
        <w:t>обучающего </w:t>
      </w:r>
      <w:r>
        <w:rPr/>
        <w:t>режима учащийся получает информацию об своих ошибках и верных</w:t>
      </w:r>
      <w:r>
        <w:rPr>
          <w:spacing w:val="-2"/>
        </w:rPr>
        <w:t> </w:t>
      </w:r>
      <w:r>
        <w:rPr/>
        <w:t>ответах.</w:t>
      </w:r>
    </w:p>
    <w:p>
      <w:pPr>
        <w:pStyle w:val="BodyText"/>
        <w:spacing w:line="320" w:lineRule="exact"/>
        <w:ind w:left="102"/>
      </w:pPr>
      <w:r>
        <w:rPr/>
        <w:t>Пример теста в программе MyTest:</w:t>
      </w:r>
    </w:p>
    <w:p>
      <w:pPr>
        <w:spacing w:after="0" w:line="320" w:lineRule="exact"/>
        <w:sectPr>
          <w:pgSz w:w="11910" w:h="16850"/>
          <w:pgMar w:header="0" w:footer="977" w:top="1060" w:bottom="1240" w:left="1600" w:right="640"/>
        </w:sectPr>
      </w:pPr>
    </w:p>
    <w:p>
      <w:pPr>
        <w:pStyle w:val="BodyText"/>
        <w:ind w:left="128"/>
        <w:rPr>
          <w:sz w:val="20"/>
        </w:rPr>
      </w:pPr>
      <w:r>
        <w:rPr>
          <w:sz w:val="20"/>
        </w:rPr>
        <w:drawing>
          <wp:inline distT="0" distB="0" distL="0" distR="0">
            <wp:extent cx="5848304" cy="8046720"/>
            <wp:effectExtent l="0" t="0" r="0" b="0"/>
            <wp:docPr id="11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8304" cy="804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50"/>
          <w:pgMar w:header="0" w:footer="977" w:top="1120" w:bottom="1160" w:left="1600" w:right="640"/>
        </w:sectPr>
      </w:pPr>
    </w:p>
    <w:p>
      <w:pPr>
        <w:pStyle w:val="BodyText"/>
        <w:ind w:left="132"/>
        <w:rPr>
          <w:sz w:val="20"/>
        </w:rPr>
      </w:pPr>
      <w:r>
        <w:rPr>
          <w:sz w:val="20"/>
        </w:rPr>
        <w:drawing>
          <wp:inline distT="0" distB="0" distL="0" distR="0">
            <wp:extent cx="4223567" cy="3162300"/>
            <wp:effectExtent l="0" t="0" r="0" b="0"/>
            <wp:docPr id="13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3567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4"/>
        </w:rPr>
      </w:pPr>
      <w:r>
        <w:rPr/>
        <w:drawing>
          <wp:anchor distT="0" distB="0" distL="0" distR="0" allowOverlap="1" layoutInCell="1" locked="0" behindDoc="1" simplePos="0" relativeHeight="268434551">
            <wp:simplePos x="0" y="0"/>
            <wp:positionH relativeFrom="page">
              <wp:posOffset>1100327</wp:posOffset>
            </wp:positionH>
            <wp:positionV relativeFrom="paragraph">
              <wp:posOffset>129412</wp:posOffset>
            </wp:positionV>
            <wp:extent cx="4154516" cy="3143250"/>
            <wp:effectExtent l="0" t="0" r="0" b="0"/>
            <wp:wrapTopAndBottom/>
            <wp:docPr id="15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4516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4"/>
        </w:rPr>
        <w:sectPr>
          <w:pgSz w:w="11910" w:h="16850"/>
          <w:pgMar w:header="0" w:footer="977" w:top="1120" w:bottom="1160" w:left="1600" w:right="640"/>
        </w:sectPr>
      </w:pPr>
    </w:p>
    <w:p>
      <w:pPr>
        <w:pStyle w:val="Heading1"/>
        <w:ind w:left="3637"/>
      </w:pPr>
      <w:bookmarkStart w:name="_TOC_250002" w:id="5"/>
      <w:bookmarkEnd w:id="5"/>
      <w:r>
        <w:rPr/>
        <w:t>ПО ActivInspire</w:t>
      </w:r>
    </w:p>
    <w:p>
      <w:pPr>
        <w:pStyle w:val="BodyText"/>
        <w:tabs>
          <w:tab w:pos="2084" w:val="left" w:leader="none"/>
          <w:tab w:pos="3042" w:val="left" w:leader="none"/>
          <w:tab w:pos="4376" w:val="left" w:leader="none"/>
          <w:tab w:pos="4749" w:val="left" w:leader="none"/>
          <w:tab w:pos="5099" w:val="left" w:leader="none"/>
          <w:tab w:pos="6148" w:val="left" w:leader="none"/>
          <w:tab w:pos="6520" w:val="left" w:leader="none"/>
          <w:tab w:pos="6873" w:val="left" w:leader="none"/>
          <w:tab w:pos="8544" w:val="left" w:leader="none"/>
        </w:tabs>
        <w:spacing w:line="360" w:lineRule="auto" w:before="272"/>
        <w:ind w:left="102" w:right="205" w:firstLine="566"/>
      </w:pPr>
      <w:r>
        <w:rPr/>
        <w:t>Перед учителями стоит актуальная задача </w:t>
      </w:r>
      <w:r>
        <w:rPr>
          <w:spacing w:val="-3"/>
        </w:rPr>
        <w:t>подготовки учеников </w:t>
      </w:r>
      <w:r>
        <w:rPr/>
        <w:t>к работе в глобальном сообществе, отличающемся быстрым развитием и </w:t>
      </w:r>
      <w:r>
        <w:rPr>
          <w:spacing w:val="-4"/>
        </w:rPr>
        <w:t>высокой </w:t>
      </w:r>
      <w:r>
        <w:rPr/>
        <w:t>конкуренцией.</w:t>
        <w:tab/>
      </w:r>
      <w:r>
        <w:rPr>
          <w:spacing w:val="-8"/>
        </w:rPr>
        <w:t>Успех</w:t>
        <w:tab/>
      </w:r>
      <w:r>
        <w:rPr/>
        <w:t>учеников</w:t>
        <w:tab/>
        <w:t>и</w:t>
        <w:tab/>
        <w:t>в</w:t>
        <w:tab/>
      </w:r>
      <w:r>
        <w:rPr>
          <w:spacing w:val="-4"/>
        </w:rPr>
        <w:t>школе,</w:t>
        <w:tab/>
      </w:r>
      <w:r>
        <w:rPr/>
        <w:t>и</w:t>
        <w:tab/>
        <w:t>в</w:t>
        <w:tab/>
        <w:t>дальнейшей</w:t>
        <w:tab/>
      </w:r>
      <w:r>
        <w:rPr>
          <w:spacing w:val="-1"/>
        </w:rPr>
        <w:t>карьере </w:t>
      </w:r>
      <w:r>
        <w:rPr/>
        <w:t>определяют такие навыки, как совместная работа, </w:t>
      </w:r>
      <w:r>
        <w:rPr>
          <w:spacing w:val="-3"/>
        </w:rPr>
        <w:t>творческое </w:t>
      </w:r>
      <w:r>
        <w:rPr/>
        <w:t>выражение и оценка собственных достижений. Учителя могут преобразовать обычные уроки с объяснением материала в виде монолога в творческую среду обучения, привлекая внимание </w:t>
      </w:r>
      <w:r>
        <w:rPr>
          <w:spacing w:val="-3"/>
        </w:rPr>
        <w:t>учеников </w:t>
      </w:r>
      <w:r>
        <w:rPr/>
        <w:t>с помощью интерактивных средств и предоставляя им </w:t>
      </w:r>
      <w:r>
        <w:rPr>
          <w:spacing w:val="-3"/>
        </w:rPr>
        <w:t>свободу </w:t>
      </w:r>
      <w:r>
        <w:rPr/>
        <w:t>в самостоятельном достижении</w:t>
      </w:r>
      <w:r>
        <w:rPr>
          <w:spacing w:val="-10"/>
        </w:rPr>
        <w:t> </w:t>
      </w:r>
      <w:r>
        <w:rPr/>
        <w:t>успеха.</w:t>
      </w:r>
    </w:p>
    <w:p>
      <w:pPr>
        <w:pStyle w:val="BodyText"/>
        <w:spacing w:line="360" w:lineRule="auto" w:before="1"/>
        <w:ind w:left="102" w:right="208" w:firstLine="566"/>
        <w:jc w:val="both"/>
      </w:pPr>
      <w:r>
        <w:rPr/>
        <w:t>Можно помочь ученикам полностью раскрыть их потенциальные возможности с помощью ПО ActivInspire, обучающего программного обеспечения для интегрированного интерактивного класса. ПО ActivInspire</w:t>
      </w:r>
    </w:p>
    <w:p>
      <w:pPr>
        <w:pStyle w:val="BodyText"/>
        <w:tabs>
          <w:tab w:pos="7745" w:val="left" w:leader="none"/>
        </w:tabs>
        <w:spacing w:line="362" w:lineRule="auto"/>
        <w:ind w:left="102" w:right="218"/>
      </w:pPr>
      <w:r>
        <w:rPr/>
        <w:t>способствует   эффективному   обучению</w:t>
      </w:r>
      <w:r>
        <w:rPr>
          <w:spacing w:val="66"/>
        </w:rPr>
        <w:t> </w:t>
      </w:r>
      <w:r>
        <w:rPr/>
        <w:t>учеников, </w:t>
      </w:r>
      <w:r>
        <w:rPr>
          <w:spacing w:val="49"/>
        </w:rPr>
        <w:t> </w:t>
      </w:r>
      <w:r>
        <w:rPr>
          <w:spacing w:val="-4"/>
        </w:rPr>
        <w:t>которые</w:t>
        <w:tab/>
      </w:r>
      <w:r>
        <w:rPr>
          <w:spacing w:val="-2"/>
        </w:rPr>
        <w:t>предпочитают </w:t>
      </w:r>
      <w:r>
        <w:rPr/>
        <w:t>независимую работу и обучение в </w:t>
      </w:r>
      <w:r>
        <w:rPr>
          <w:spacing w:val="-5"/>
        </w:rPr>
        <w:t>ходе </w:t>
      </w:r>
      <w:r>
        <w:rPr/>
        <w:t>процесса, и позволяет учителям оценивать работы в реальном времени и </w:t>
      </w:r>
      <w:r>
        <w:rPr>
          <w:spacing w:val="-3"/>
        </w:rPr>
        <w:t>использовать </w:t>
      </w:r>
      <w:r>
        <w:rPr/>
        <w:t>реалии</w:t>
      </w:r>
      <w:r>
        <w:rPr>
          <w:spacing w:val="-18"/>
        </w:rPr>
        <w:t> </w:t>
      </w:r>
      <w:r>
        <w:rPr/>
        <w:t>окружающего</w:t>
      </w:r>
    </w:p>
    <w:p>
      <w:pPr>
        <w:pStyle w:val="BodyText"/>
        <w:spacing w:line="316" w:lineRule="exact"/>
        <w:ind w:left="102"/>
      </w:pPr>
      <w:r>
        <w:rPr/>
        <w:t>мира в обучении.</w:t>
      </w:r>
    </w:p>
    <w:p>
      <w:pPr>
        <w:pStyle w:val="BodyText"/>
        <w:rPr>
          <w:sz w:val="3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1"/>
        <w:ind w:left="668"/>
      </w:pPr>
      <w:r>
        <w:rPr/>
        <w:t>Расширение возможностей совместной работы</w:t>
      </w:r>
    </w:p>
    <w:p>
      <w:pPr>
        <w:pStyle w:val="BodyText"/>
        <w:tabs>
          <w:tab w:pos="2872" w:val="left" w:leader="none"/>
          <w:tab w:pos="3647" w:val="left" w:leader="none"/>
          <w:tab w:pos="5387" w:val="left" w:leader="none"/>
          <w:tab w:pos="7173" w:val="left" w:leader="none"/>
          <w:tab w:pos="9310" w:val="left" w:leader="none"/>
        </w:tabs>
        <w:spacing w:line="360" w:lineRule="auto" w:before="155"/>
        <w:ind w:left="102" w:right="207" w:firstLine="566"/>
      </w:pPr>
      <w:r>
        <w:rPr/>
        <w:t>Одновременный</w:t>
        <w:tab/>
      </w:r>
      <w:r>
        <w:rPr>
          <w:spacing w:val="-3"/>
        </w:rPr>
        <w:t>ввод</w:t>
        <w:tab/>
      </w:r>
      <w:r>
        <w:rPr/>
        <w:t>информации</w:t>
        <w:tab/>
        <w:t>несколькими</w:t>
        <w:tab/>
        <w:t>пользователями</w:t>
        <w:tab/>
        <w:t>и функции ручки и прикосновений поощряют </w:t>
      </w:r>
      <w:r>
        <w:rPr>
          <w:spacing w:val="-3"/>
        </w:rPr>
        <w:t>учеников </w:t>
      </w:r>
      <w:r>
        <w:rPr/>
        <w:t>к более активному общению и совместной работе на</w:t>
      </w:r>
      <w:r>
        <w:rPr>
          <w:spacing w:val="-7"/>
        </w:rPr>
        <w:t> </w:t>
      </w:r>
      <w:r>
        <w:rPr/>
        <w:t>уроках.</w:t>
      </w:r>
    </w:p>
    <w:p>
      <w:pPr>
        <w:pStyle w:val="BodyText"/>
        <w:spacing w:before="3"/>
        <w:ind w:left="668"/>
      </w:pPr>
      <w:r>
        <w:rPr/>
        <w:t>Повышение эффективности класса</w:t>
      </w:r>
    </w:p>
    <w:p>
      <w:pPr>
        <w:pStyle w:val="BodyText"/>
        <w:spacing w:line="360" w:lineRule="auto" w:before="159"/>
        <w:ind w:left="102" w:right="374" w:firstLine="566"/>
      </w:pPr>
      <w:r>
        <w:rPr/>
        <w:t>Уроки станут более интересными и эффективными с использованием таких инструментов, как шторка, математические инструменты, часы и волшебные чернила.</w:t>
      </w:r>
    </w:p>
    <w:p>
      <w:pPr>
        <w:pStyle w:val="BodyText"/>
        <w:spacing w:line="320" w:lineRule="exact"/>
        <w:ind w:left="668"/>
      </w:pPr>
      <w:r>
        <w:rPr/>
        <w:t>Легкость подготовки и проведения уроков</w:t>
      </w:r>
    </w:p>
    <w:p>
      <w:pPr>
        <w:pStyle w:val="BodyText"/>
        <w:tabs>
          <w:tab w:pos="1489" w:val="left" w:leader="none"/>
          <w:tab w:pos="1877" w:val="left" w:leader="none"/>
          <w:tab w:pos="2411" w:val="left" w:leader="none"/>
          <w:tab w:pos="3380" w:val="left" w:leader="none"/>
          <w:tab w:pos="3872" w:val="left" w:leader="none"/>
          <w:tab w:pos="4794" w:val="left" w:leader="none"/>
          <w:tab w:pos="5421" w:val="left" w:leader="none"/>
          <w:tab w:pos="6873" w:val="left" w:leader="none"/>
          <w:tab w:pos="7104" w:val="left" w:leader="none"/>
          <w:tab w:pos="7901" w:val="left" w:leader="none"/>
          <w:tab w:pos="8301" w:val="left" w:leader="none"/>
        </w:tabs>
        <w:spacing w:line="360" w:lineRule="auto" w:before="163"/>
        <w:ind w:left="102" w:right="208" w:firstLine="566"/>
      </w:pPr>
      <w:r>
        <w:rPr/>
        <w:t>Интуитивно</w:t>
        <w:tab/>
        <w:t>понятный</w:t>
        <w:tab/>
        <w:t>интерфейс</w:t>
        <w:tab/>
        <w:t>ActivInspire</w:t>
        <w:tab/>
        <w:tab/>
        <w:t>дает</w:t>
        <w:tab/>
      </w:r>
      <w:r>
        <w:rPr>
          <w:spacing w:val="-1"/>
        </w:rPr>
        <w:t>возможность </w:t>
      </w:r>
      <w:r>
        <w:rPr/>
        <w:t>учителям</w:t>
        <w:tab/>
        <w:t>с</w:t>
        <w:tab/>
        <w:t>легкостью</w:t>
        <w:tab/>
      </w:r>
      <w:r>
        <w:rPr>
          <w:spacing w:val="-3"/>
        </w:rPr>
        <w:t>создавать</w:t>
        <w:tab/>
      </w:r>
      <w:r>
        <w:rPr/>
        <w:t>занимательные</w:t>
        <w:tab/>
        <w:t>уроки,</w:t>
        <w:tab/>
        <w:t>с</w:t>
        <w:tab/>
      </w:r>
      <w:r>
        <w:rPr>
          <w:spacing w:val="-1"/>
        </w:rPr>
        <w:t>помощью</w:t>
      </w:r>
    </w:p>
    <w:p>
      <w:pPr>
        <w:spacing w:after="0" w:line="360" w:lineRule="auto"/>
        <w:sectPr>
          <w:pgSz w:w="11910" w:h="16850"/>
          <w:pgMar w:header="0" w:footer="977" w:top="1060" w:bottom="1160" w:left="1600" w:right="640"/>
        </w:sectPr>
      </w:pPr>
    </w:p>
    <w:p>
      <w:pPr>
        <w:pStyle w:val="BodyText"/>
        <w:spacing w:line="360" w:lineRule="auto" w:before="68"/>
        <w:ind w:left="102"/>
      </w:pPr>
      <w:r>
        <w:rPr/>
        <w:t>интерактивных инструментов вовлекать учеников в процесс обучения и способствовать их совместной работе.</w:t>
      </w:r>
    </w:p>
    <w:p>
      <w:pPr>
        <w:pStyle w:val="BodyText"/>
        <w:spacing w:before="6"/>
        <w:ind w:left="668"/>
      </w:pPr>
      <w:r>
        <w:rPr/>
        <w:t>Использование ресурсов, позволяющих сократить время</w:t>
      </w:r>
    </w:p>
    <w:p>
      <w:pPr>
        <w:pStyle w:val="BodyText"/>
        <w:tabs>
          <w:tab w:pos="1292" w:val="left" w:leader="none"/>
          <w:tab w:pos="2917" w:val="left" w:leader="none"/>
          <w:tab w:pos="4266" w:val="left" w:leader="none"/>
          <w:tab w:pos="4619" w:val="left" w:leader="none"/>
          <w:tab w:pos="5358" w:val="left" w:leader="none"/>
          <w:tab w:pos="6681" w:val="left" w:leader="none"/>
          <w:tab w:pos="7927" w:val="left" w:leader="none"/>
          <w:tab w:pos="9310" w:val="left" w:leader="none"/>
        </w:tabs>
        <w:spacing w:line="360" w:lineRule="auto" w:before="156"/>
        <w:ind w:left="102" w:right="207" w:firstLine="566"/>
      </w:pPr>
      <w:r>
        <w:rPr/>
        <w:t>ПО</w:t>
        <w:tab/>
        <w:t>ActivInspire</w:t>
        <w:tab/>
        <w:t>включает</w:t>
        <w:tab/>
        <w:t>в</w:t>
        <w:tab/>
        <w:t>себя</w:t>
        <w:tab/>
        <w:t>шаблоны</w:t>
        <w:tab/>
        <w:t>учебных</w:t>
        <w:tab/>
        <w:t>программ</w:t>
        <w:tab/>
        <w:t>и различные инструменты, изображения и задания, позволяя учителю создать интерактивную среду</w:t>
      </w:r>
      <w:r>
        <w:rPr>
          <w:spacing w:val="-6"/>
        </w:rPr>
        <w:t> </w:t>
      </w:r>
      <w:r>
        <w:rPr/>
        <w:t>обучения.</w:t>
      </w:r>
    </w:p>
    <w:p>
      <w:pPr>
        <w:pStyle w:val="BodyText"/>
        <w:spacing w:line="360" w:lineRule="auto" w:before="5"/>
        <w:ind w:left="668" w:right="3070"/>
      </w:pPr>
      <w:r>
        <w:rPr/>
        <w:t>Непревзойденная визуализация уроков. Основные функции.</w:t>
      </w:r>
    </w:p>
    <w:p>
      <w:pPr>
        <w:pStyle w:val="ListParagraph"/>
        <w:numPr>
          <w:ilvl w:val="1"/>
          <w:numId w:val="2"/>
        </w:numPr>
        <w:tabs>
          <w:tab w:pos="1389" w:val="left" w:leader="none"/>
          <w:tab w:pos="2672" w:val="left" w:leader="none"/>
          <w:tab w:pos="4170" w:val="left" w:leader="none"/>
          <w:tab w:pos="4682" w:val="left" w:leader="none"/>
          <w:tab w:pos="6206" w:val="left" w:leader="none"/>
          <w:tab w:pos="7704" w:val="left" w:leader="none"/>
          <w:tab w:pos="8347" w:val="left" w:leader="none"/>
        </w:tabs>
        <w:spacing w:line="317" w:lineRule="exact" w:before="0" w:after="0"/>
        <w:ind w:left="1388" w:right="0" w:hanging="360"/>
        <w:jc w:val="left"/>
        <w:rPr>
          <w:sz w:val="28"/>
        </w:rPr>
      </w:pPr>
      <w:r>
        <w:rPr>
          <w:sz w:val="28"/>
        </w:rPr>
        <w:t>Двойной</w:t>
        <w:tab/>
        <w:t>интерфейс</w:t>
        <w:tab/>
        <w:t>—</w:t>
        <w:tab/>
        <w:t>начальный</w:t>
        <w:tab/>
        <w:t>интерфейс</w:t>
        <w:tab/>
        <w:t>для</w:t>
        <w:tab/>
        <w:t>учеников</w:t>
      </w:r>
    </w:p>
    <w:p>
      <w:pPr>
        <w:pStyle w:val="BodyText"/>
        <w:spacing w:line="360" w:lineRule="auto" w:before="163"/>
        <w:ind w:left="1388"/>
      </w:pPr>
      <w:r>
        <w:rPr/>
        <w:t>младших классов и основной интерфейс для учеников старших классов.</w:t>
      </w:r>
    </w:p>
    <w:p>
      <w:pPr>
        <w:pStyle w:val="ListParagraph"/>
        <w:numPr>
          <w:ilvl w:val="1"/>
          <w:numId w:val="2"/>
        </w:numPr>
        <w:tabs>
          <w:tab w:pos="1389" w:val="left" w:leader="none"/>
        </w:tabs>
        <w:spacing w:line="360" w:lineRule="auto" w:before="0" w:after="0"/>
        <w:ind w:left="1388" w:right="208" w:hanging="360"/>
        <w:jc w:val="both"/>
        <w:rPr>
          <w:sz w:val="28"/>
        </w:rPr>
      </w:pPr>
      <w:r>
        <w:rPr>
          <w:sz w:val="28"/>
        </w:rPr>
        <w:t>Поддержка математических уравнений—с помощью редактора уравнений можно добавлять математические уравнения в флипчарты, вопросы или ответы, представленные на</w:t>
      </w:r>
      <w:r>
        <w:rPr>
          <w:spacing w:val="-21"/>
          <w:sz w:val="28"/>
        </w:rPr>
        <w:t> </w:t>
      </w:r>
      <w:r>
        <w:rPr>
          <w:sz w:val="28"/>
        </w:rPr>
        <w:t>устройствах</w:t>
      </w:r>
    </w:p>
    <w:p>
      <w:pPr>
        <w:pStyle w:val="BodyText"/>
        <w:spacing w:line="320" w:lineRule="exact"/>
        <w:ind w:left="1388"/>
      </w:pPr>
      <w:r>
        <w:rPr/>
        <w:t>для интерактивного тестирования</w:t>
      </w:r>
    </w:p>
    <w:p>
      <w:pPr>
        <w:pStyle w:val="ListParagraph"/>
        <w:numPr>
          <w:ilvl w:val="1"/>
          <w:numId w:val="2"/>
        </w:numPr>
        <w:tabs>
          <w:tab w:pos="1389" w:val="left" w:leader="none"/>
        </w:tabs>
        <w:spacing w:line="240" w:lineRule="auto" w:before="140" w:after="0"/>
        <w:ind w:left="1388" w:right="0" w:hanging="360"/>
        <w:jc w:val="left"/>
        <w:rPr>
          <w:sz w:val="28"/>
        </w:rPr>
      </w:pPr>
      <w:r>
        <w:rPr>
          <w:w w:val="100"/>
          <w:sz w:val="28"/>
        </w:rPr>
        <w:t>К</w:t>
      </w:r>
    </w:p>
    <w:p>
      <w:pPr>
        <w:pStyle w:val="ListParagraph"/>
        <w:numPr>
          <w:ilvl w:val="1"/>
          <w:numId w:val="2"/>
        </w:numPr>
        <w:tabs>
          <w:tab w:pos="1389" w:val="left" w:leader="none"/>
          <w:tab w:pos="5322" w:val="left" w:leader="none"/>
          <w:tab w:pos="7557" w:val="left" w:leader="none"/>
        </w:tabs>
        <w:spacing w:line="360" w:lineRule="auto" w:before="153" w:after="0"/>
        <w:ind w:left="1388" w:right="209" w:hanging="360"/>
        <w:jc w:val="left"/>
        <w:rPr>
          <w:sz w:val="28"/>
        </w:rPr>
      </w:pPr>
      <w:r>
        <w:rPr>
          <w:sz w:val="28"/>
        </w:rPr>
        <w:t>Встроенный </w:t>
      </w:r>
      <w:r>
        <w:rPr>
          <w:spacing w:val="47"/>
          <w:sz w:val="28"/>
        </w:rPr>
        <w:t> </w:t>
      </w:r>
      <w:r>
        <w:rPr>
          <w:sz w:val="28"/>
        </w:rPr>
        <w:t>веб-обозреватель</w:t>
        <w:tab/>
        <w:t>— </w:t>
      </w:r>
      <w:r>
        <w:rPr>
          <w:spacing w:val="56"/>
          <w:sz w:val="28"/>
        </w:rPr>
        <w:t> </w:t>
      </w:r>
      <w:r>
        <w:rPr>
          <w:sz w:val="28"/>
        </w:rPr>
        <w:t>возможность</w:t>
        <w:tab/>
      </w:r>
      <w:r>
        <w:rPr>
          <w:spacing w:val="-1"/>
          <w:sz w:val="28"/>
        </w:rPr>
        <w:t>воспроизводить </w:t>
      </w:r>
      <w:r>
        <w:rPr>
          <w:spacing w:val="-3"/>
          <w:sz w:val="28"/>
        </w:rPr>
        <w:t>контент </w:t>
      </w:r>
      <w:r>
        <w:rPr>
          <w:sz w:val="28"/>
        </w:rPr>
        <w:t>и данные в </w:t>
      </w:r>
      <w:r>
        <w:rPr>
          <w:spacing w:val="-4"/>
          <w:sz w:val="28"/>
        </w:rPr>
        <w:t>потоковом </w:t>
      </w:r>
      <w:r>
        <w:rPr>
          <w:sz w:val="28"/>
        </w:rPr>
        <w:t>режиме непосредственно с веб</w:t>
      </w:r>
      <w:r>
        <w:rPr>
          <w:spacing w:val="1"/>
          <w:sz w:val="28"/>
        </w:rPr>
        <w:t> </w:t>
      </w:r>
      <w:r>
        <w:rPr>
          <w:sz w:val="28"/>
        </w:rPr>
        <w:t>–</w:t>
      </w:r>
    </w:p>
    <w:p>
      <w:pPr>
        <w:pStyle w:val="BodyText"/>
        <w:spacing w:line="357" w:lineRule="auto" w:before="2"/>
        <w:ind w:left="1388" w:right="199"/>
      </w:pPr>
      <w:r>
        <w:rPr/>
        <w:t>сайтов или флипчартов без необходимости загрузки и сохранения на локальных дисках.</w:t>
      </w:r>
    </w:p>
    <w:p>
      <w:pPr>
        <w:pStyle w:val="ListParagraph"/>
        <w:numPr>
          <w:ilvl w:val="1"/>
          <w:numId w:val="2"/>
        </w:numPr>
        <w:tabs>
          <w:tab w:pos="1389" w:val="left" w:leader="none"/>
          <w:tab w:pos="3203" w:val="left" w:leader="none"/>
          <w:tab w:pos="5685" w:val="left" w:leader="none"/>
          <w:tab w:pos="6618" w:val="left" w:leader="none"/>
          <w:tab w:pos="7125" w:val="left" w:leader="none"/>
          <w:tab w:pos="8753" w:val="left" w:leader="none"/>
        </w:tabs>
        <w:spacing w:line="327" w:lineRule="exact" w:before="0" w:after="0"/>
        <w:ind w:left="1388" w:right="0" w:hanging="360"/>
        <w:jc w:val="left"/>
        <w:rPr>
          <w:sz w:val="28"/>
        </w:rPr>
      </w:pPr>
      <w:r>
        <w:rPr>
          <w:sz w:val="28"/>
        </w:rPr>
        <w:t>Расширенная</w:t>
        <w:tab/>
        <w:t>функциональность</w:t>
        <w:tab/>
        <w:t>ручки</w:t>
        <w:tab/>
        <w:t>—</w:t>
        <w:tab/>
        <w:t>инструмент</w:t>
        <w:tab/>
        <w:t>ручки</w:t>
      </w:r>
    </w:p>
    <w:p>
      <w:pPr>
        <w:pStyle w:val="BodyText"/>
        <w:spacing w:line="360" w:lineRule="auto" w:before="160"/>
        <w:ind w:left="1388" w:right="207"/>
        <w:jc w:val="both"/>
      </w:pPr>
      <w:r>
        <w:rPr/>
        <w:t>«запоминает» последние настройки цвета и ширины ручки и использует их при следующем запуске приложения, а также позволяет определять размещение курсора инструмента ручки.</w:t>
      </w:r>
    </w:p>
    <w:p>
      <w:pPr>
        <w:pStyle w:val="ListParagraph"/>
        <w:numPr>
          <w:ilvl w:val="1"/>
          <w:numId w:val="2"/>
        </w:numPr>
        <w:tabs>
          <w:tab w:pos="1389" w:val="left" w:leader="none"/>
          <w:tab w:pos="2800" w:val="left" w:leader="none"/>
          <w:tab w:pos="4665" w:val="left" w:leader="none"/>
          <w:tab w:pos="6186" w:val="left" w:leader="none"/>
          <w:tab w:pos="6753" w:val="left" w:leader="none"/>
          <w:tab w:pos="8313" w:val="left" w:leader="none"/>
        </w:tabs>
        <w:spacing w:line="360" w:lineRule="auto" w:before="0" w:after="0"/>
        <w:ind w:left="1388" w:right="219" w:hanging="360"/>
        <w:jc w:val="left"/>
        <w:rPr>
          <w:sz w:val="28"/>
        </w:rPr>
      </w:pPr>
      <w:r>
        <w:rPr>
          <w:sz w:val="28"/>
        </w:rPr>
        <w:t>Широкие</w:t>
        <w:tab/>
        <w:t>возможности</w:t>
        <w:tab/>
        <w:t>настройки</w:t>
        <w:tab/>
        <w:t>—</w:t>
        <w:tab/>
        <w:t>позволяют</w:t>
        <w:tab/>
      </w:r>
      <w:r>
        <w:rPr>
          <w:spacing w:val="-3"/>
          <w:sz w:val="28"/>
        </w:rPr>
        <w:t>создавать </w:t>
      </w:r>
      <w:r>
        <w:rPr>
          <w:sz w:val="28"/>
        </w:rPr>
        <w:t>собственные профили, соответствующие стилю преподавания и требованиям</w:t>
      </w:r>
      <w:r>
        <w:rPr>
          <w:spacing w:val="-3"/>
          <w:sz w:val="28"/>
        </w:rPr>
        <w:t> </w:t>
      </w:r>
      <w:r>
        <w:rPr>
          <w:sz w:val="28"/>
        </w:rPr>
        <w:t>урока.</w:t>
      </w:r>
    </w:p>
    <w:p>
      <w:pPr>
        <w:pStyle w:val="ListParagraph"/>
        <w:numPr>
          <w:ilvl w:val="1"/>
          <w:numId w:val="2"/>
        </w:numPr>
        <w:tabs>
          <w:tab w:pos="1389" w:val="left" w:leader="none"/>
        </w:tabs>
        <w:spacing w:line="360" w:lineRule="auto" w:before="0" w:after="0"/>
        <w:ind w:left="1388" w:right="209" w:hanging="360"/>
        <w:jc w:val="left"/>
        <w:rPr>
          <w:sz w:val="28"/>
        </w:rPr>
      </w:pPr>
      <w:r>
        <w:rPr>
          <w:sz w:val="28"/>
        </w:rPr>
        <w:t>Легкий обмен файлами — функция отправки материалов по электронной почте позволяет вложить флипчарт в сообщение в программе</w:t>
      </w:r>
      <w:r>
        <w:rPr>
          <w:spacing w:val="-1"/>
          <w:sz w:val="28"/>
        </w:rPr>
        <w:t> </w:t>
      </w:r>
      <w:r>
        <w:rPr>
          <w:sz w:val="28"/>
        </w:rPr>
        <w:t>ActivInspire.</w:t>
      </w:r>
    </w:p>
    <w:p>
      <w:pPr>
        <w:spacing w:after="0" w:line="360" w:lineRule="auto"/>
        <w:jc w:val="left"/>
        <w:rPr>
          <w:sz w:val="28"/>
        </w:rPr>
        <w:sectPr>
          <w:pgSz w:w="11910" w:h="16850"/>
          <w:pgMar w:header="0" w:footer="977" w:top="1060" w:bottom="1240" w:left="1600" w:right="640"/>
        </w:sectPr>
      </w:pPr>
    </w:p>
    <w:p>
      <w:pPr>
        <w:pStyle w:val="BodyText"/>
        <w:tabs>
          <w:tab w:pos="8621" w:val="left" w:leader="none"/>
        </w:tabs>
        <w:spacing w:line="360" w:lineRule="auto" w:before="68"/>
        <w:ind w:left="102" w:right="203"/>
      </w:pPr>
      <w:r>
        <w:rPr/>
        <w:t>Пример теста в программе ActivInspire. </w:t>
      </w:r>
      <w:r>
        <w:rPr>
          <w:spacing w:val="-6"/>
        </w:rPr>
        <w:t>Когда </w:t>
      </w:r>
      <w:r>
        <w:rPr/>
        <w:t>ответ</w:t>
      </w:r>
      <w:r>
        <w:rPr>
          <w:spacing w:val="-11"/>
        </w:rPr>
        <w:t> </w:t>
      </w:r>
      <w:r>
        <w:rPr/>
        <w:t>неверен,</w:t>
      </w:r>
      <w:r>
        <w:rPr>
          <w:spacing w:val="-2"/>
        </w:rPr>
        <w:t> </w:t>
      </w:r>
      <w:r>
        <w:rPr>
          <w:spacing w:val="-3"/>
        </w:rPr>
        <w:t>то</w:t>
        <w:tab/>
      </w:r>
      <w:r>
        <w:rPr/>
        <w:t>ученик увидит злого </w:t>
      </w:r>
      <w:r>
        <w:rPr>
          <w:spacing w:val="-3"/>
        </w:rPr>
        <w:t>эмотикона, </w:t>
      </w:r>
      <w:r>
        <w:rPr/>
        <w:t>а в правильном ответе </w:t>
      </w:r>
      <w:r>
        <w:rPr>
          <w:spacing w:val="-6"/>
        </w:rPr>
        <w:t>будет </w:t>
      </w:r>
      <w:r>
        <w:rPr/>
        <w:t>ангельский</w:t>
      </w:r>
      <w:r>
        <w:rPr>
          <w:spacing w:val="-8"/>
        </w:rPr>
        <w:t> </w:t>
      </w:r>
      <w:r>
        <w:rPr>
          <w:spacing w:val="-3"/>
        </w:rPr>
        <w:t>эмотикон.</w:t>
      </w:r>
    </w:p>
    <w:p>
      <w:pPr>
        <w:pStyle w:val="BodyText"/>
        <w:spacing w:before="6"/>
      </w:pPr>
      <w:r>
        <w:rPr/>
        <w:drawing>
          <wp:anchor distT="0" distB="0" distL="0" distR="0" allowOverlap="1" layoutInCell="1" locked="0" behindDoc="1" simplePos="0" relativeHeight="268434575">
            <wp:simplePos x="0" y="0"/>
            <wp:positionH relativeFrom="page">
              <wp:posOffset>1803525</wp:posOffset>
            </wp:positionH>
            <wp:positionV relativeFrom="paragraph">
              <wp:posOffset>233426</wp:posOffset>
            </wp:positionV>
            <wp:extent cx="4983321" cy="4169664"/>
            <wp:effectExtent l="0" t="0" r="0" b="0"/>
            <wp:wrapTopAndBottom/>
            <wp:docPr id="17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3321" cy="41696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sectPr>
          <w:pgSz w:w="11910" w:h="16850"/>
          <w:pgMar w:header="0" w:footer="977" w:top="1060" w:bottom="1240" w:left="1600" w:right="640"/>
        </w:sectPr>
      </w:pPr>
    </w:p>
    <w:p>
      <w:pPr>
        <w:pStyle w:val="BodyText"/>
        <w:spacing w:before="6"/>
        <w:rPr>
          <w:sz w:val="4"/>
        </w:rPr>
      </w:pPr>
    </w:p>
    <w:p>
      <w:pPr>
        <w:pStyle w:val="BodyText"/>
        <w:ind w:left="832"/>
        <w:rPr>
          <w:sz w:val="20"/>
        </w:rPr>
      </w:pPr>
      <w:r>
        <w:rPr>
          <w:sz w:val="20"/>
        </w:rPr>
        <w:drawing>
          <wp:inline distT="0" distB="0" distL="0" distR="0">
            <wp:extent cx="5231274" cy="4338828"/>
            <wp:effectExtent l="0" t="0" r="0" b="0"/>
            <wp:docPr id="19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1274" cy="4338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268434599">
            <wp:simplePos x="0" y="0"/>
            <wp:positionH relativeFrom="page">
              <wp:posOffset>1613550</wp:posOffset>
            </wp:positionH>
            <wp:positionV relativeFrom="paragraph">
              <wp:posOffset>151116</wp:posOffset>
            </wp:positionV>
            <wp:extent cx="4640159" cy="3369564"/>
            <wp:effectExtent l="0" t="0" r="0" b="0"/>
            <wp:wrapTopAndBottom/>
            <wp:docPr id="21" name="image1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0159" cy="3369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7"/>
        </w:rPr>
        <w:sectPr>
          <w:pgSz w:w="11910" w:h="16850"/>
          <w:pgMar w:header="0" w:footer="977" w:top="1600" w:bottom="1160" w:left="1600" w:right="640"/>
        </w:sectPr>
      </w:pPr>
    </w:p>
    <w:p>
      <w:pPr>
        <w:pStyle w:val="Heading1"/>
        <w:ind w:left="4300"/>
      </w:pPr>
      <w:bookmarkStart w:name="_TOC_250001" w:id="6"/>
      <w:bookmarkEnd w:id="6"/>
      <w:r>
        <w:rPr/>
        <w:t>Вывод</w:t>
      </w:r>
    </w:p>
    <w:p>
      <w:pPr>
        <w:pStyle w:val="BodyText"/>
        <w:spacing w:before="6"/>
        <w:rPr>
          <w:sz w:val="41"/>
        </w:rPr>
      </w:pPr>
    </w:p>
    <w:p>
      <w:pPr>
        <w:pStyle w:val="BodyText"/>
        <w:tabs>
          <w:tab w:pos="1059" w:val="left" w:leader="none"/>
          <w:tab w:pos="1407" w:val="left" w:leader="none"/>
          <w:tab w:pos="1505" w:val="left" w:leader="none"/>
          <w:tab w:pos="1985" w:val="left" w:leader="none"/>
          <w:tab w:pos="2485" w:val="left" w:leader="none"/>
          <w:tab w:pos="2586" w:val="left" w:leader="none"/>
          <w:tab w:pos="3136" w:val="left" w:leader="none"/>
          <w:tab w:pos="3236" w:val="left" w:leader="none"/>
          <w:tab w:pos="3397" w:val="left" w:leader="none"/>
          <w:tab w:pos="3676" w:val="left" w:leader="none"/>
          <w:tab w:pos="3764" w:val="left" w:leader="none"/>
          <w:tab w:pos="3812" w:val="left" w:leader="none"/>
          <w:tab w:pos="3966" w:val="left" w:leader="none"/>
          <w:tab w:pos="4069" w:val="left" w:leader="none"/>
          <w:tab w:pos="5291" w:val="left" w:leader="none"/>
          <w:tab w:pos="5474" w:val="left" w:leader="none"/>
          <w:tab w:pos="5709" w:val="left" w:leader="none"/>
          <w:tab w:pos="5766" w:val="left" w:leader="none"/>
          <w:tab w:pos="6021" w:val="left" w:leader="none"/>
          <w:tab w:pos="6719" w:val="left" w:leader="none"/>
          <w:tab w:pos="6803" w:val="left" w:leader="none"/>
          <w:tab w:pos="7418" w:val="left" w:leader="none"/>
          <w:tab w:pos="7548" w:val="left" w:leader="none"/>
          <w:tab w:pos="8054" w:val="left" w:leader="none"/>
          <w:tab w:pos="8316" w:val="left" w:leader="none"/>
          <w:tab w:pos="8457" w:val="left" w:leader="none"/>
          <w:tab w:pos="8647" w:val="left" w:leader="none"/>
          <w:tab w:pos="8899" w:val="left" w:leader="none"/>
          <w:tab w:pos="9084" w:val="left" w:leader="none"/>
          <w:tab w:pos="9185" w:val="left" w:leader="none"/>
          <w:tab w:pos="9310" w:val="left" w:leader="none"/>
        </w:tabs>
        <w:spacing w:line="360" w:lineRule="auto" w:before="1"/>
        <w:ind w:left="102" w:right="206" w:firstLine="707"/>
      </w:pPr>
      <w:r>
        <w:rPr/>
        <w:t>Анализ существующих </w:t>
      </w:r>
      <w:r>
        <w:rPr>
          <w:spacing w:val="-3"/>
        </w:rPr>
        <w:t>методов </w:t>
      </w:r>
      <w:r>
        <w:rPr/>
        <w:t>оценки компетентности </w:t>
      </w:r>
      <w:r>
        <w:rPr>
          <w:spacing w:val="-5"/>
        </w:rPr>
        <w:t>школьников </w:t>
      </w:r>
      <w:r>
        <w:rPr/>
        <w:t>в области использования ИКТ по единому </w:t>
      </w:r>
      <w:r>
        <w:rPr>
          <w:spacing w:val="-3"/>
        </w:rPr>
        <w:t>государственному </w:t>
      </w:r>
      <w:r>
        <w:rPr/>
        <w:t>экзамену (ЕГЭ), а также стандартов по </w:t>
      </w:r>
      <w:r>
        <w:rPr>
          <w:spacing w:val="-3"/>
        </w:rPr>
        <w:t>информатике, </w:t>
      </w:r>
      <w:r>
        <w:rPr>
          <w:spacing w:val="-4"/>
        </w:rPr>
        <w:t>показывают, </w:t>
      </w:r>
      <w:r>
        <w:rPr/>
        <w:t>что существующие </w:t>
      </w:r>
      <w:r>
        <w:rPr>
          <w:spacing w:val="-3"/>
        </w:rPr>
        <w:t>методы </w:t>
      </w:r>
      <w:r>
        <w:rPr/>
        <w:t>оценки </w:t>
      </w:r>
      <w:r>
        <w:rPr>
          <w:spacing w:val="34"/>
        </w:rPr>
        <w:t> </w:t>
      </w:r>
      <w:r>
        <w:rPr/>
        <w:t>информационно–коммуникационной</w:t>
        <w:tab/>
        <w:tab/>
      </w:r>
      <w:r>
        <w:rPr>
          <w:spacing w:val="-3"/>
        </w:rPr>
        <w:t>компетенции</w:t>
        <w:tab/>
        <w:tab/>
      </w:r>
      <w:r>
        <w:rPr>
          <w:spacing w:val="-1"/>
        </w:rPr>
        <w:t>ориентируются, </w:t>
      </w:r>
      <w:r>
        <w:rPr/>
        <w:t>почти</w:t>
        <w:tab/>
        <w:t>исключительно,</w:t>
        <w:tab/>
        <w:tab/>
        <w:t>на</w:t>
        <w:tab/>
        <w:tab/>
        <w:t>формирование</w:t>
        <w:tab/>
        <w:tab/>
        <w:t>технологических</w:t>
        <w:tab/>
      </w:r>
      <w:r>
        <w:rPr>
          <w:spacing w:val="-3"/>
        </w:rPr>
        <w:t>навыков</w:t>
        <w:tab/>
        <w:tab/>
        <w:tab/>
      </w:r>
      <w:r>
        <w:rPr/>
        <w:t>и алгоритмического</w:t>
        <w:tab/>
        <w:t>мышления</w:t>
        <w:tab/>
        <w:tab/>
        <w:tab/>
      </w:r>
      <w:r>
        <w:rPr>
          <w:spacing w:val="-4"/>
        </w:rPr>
        <w:t>школьников.</w:t>
        <w:tab/>
      </w:r>
      <w:r>
        <w:rPr/>
        <w:t>Оценка</w:t>
        <w:tab/>
        <w:tab/>
        <w:t>умственных</w:t>
        <w:tab/>
        <w:tab/>
      </w:r>
      <w:r>
        <w:rPr>
          <w:spacing w:val="-3"/>
        </w:rPr>
        <w:t>навыков </w:t>
      </w:r>
      <w:r>
        <w:rPr>
          <w:spacing w:val="-4"/>
        </w:rPr>
        <w:t>высокого</w:t>
        <w:tab/>
      </w:r>
      <w:r>
        <w:rPr/>
        <w:t>уровня, </w:t>
      </w:r>
      <w:r>
        <w:rPr>
          <w:spacing w:val="48"/>
        </w:rPr>
        <w:t> </w:t>
      </w:r>
      <w:r>
        <w:rPr>
          <w:spacing w:val="-4"/>
        </w:rPr>
        <w:t>которые</w:t>
        <w:tab/>
      </w:r>
      <w:r>
        <w:rPr/>
        <w:t>обеспечивают полноценную информационно– коммуникационную компетентность </w:t>
      </w:r>
      <w:r>
        <w:rPr>
          <w:spacing w:val="-4"/>
        </w:rPr>
        <w:t>школьников, </w:t>
      </w:r>
      <w:r>
        <w:rPr/>
        <w:t>сегодня практически не обсуждается.</w:t>
        <w:tab/>
      </w:r>
      <w:r>
        <w:rPr>
          <w:spacing w:val="-6"/>
        </w:rPr>
        <w:t>Поэтому,</w:t>
        <w:tab/>
        <w:tab/>
        <w:tab/>
      </w:r>
      <w:r>
        <w:rPr>
          <w:spacing w:val="-3"/>
        </w:rPr>
        <w:t>использовать</w:t>
        <w:tab/>
      </w:r>
      <w:r>
        <w:rPr/>
        <w:t>существующие</w:t>
        <w:tab/>
        <w:t>сегодня</w:t>
        <w:tab/>
        <w:tab/>
        <w:t>в</w:t>
        <w:tab/>
        <w:tab/>
      </w:r>
      <w:r>
        <w:rPr>
          <w:spacing w:val="-3"/>
        </w:rPr>
        <w:t>РФ </w:t>
      </w:r>
      <w:r>
        <w:rPr/>
        <w:t>измерители </w:t>
      </w:r>
      <w:r>
        <w:rPr>
          <w:spacing w:val="41"/>
        </w:rPr>
        <w:t> </w:t>
      </w:r>
      <w:r>
        <w:rPr/>
        <w:t>компетентности</w:t>
        <w:tab/>
        <w:tab/>
        <w:tab/>
      </w:r>
      <w:r>
        <w:rPr>
          <w:spacing w:val="-4"/>
        </w:rPr>
        <w:t>школьников</w:t>
        <w:tab/>
        <w:tab/>
      </w:r>
      <w:r>
        <w:rPr/>
        <w:t>в </w:t>
      </w:r>
      <w:r>
        <w:rPr>
          <w:spacing w:val="46"/>
        </w:rPr>
        <w:t> </w:t>
      </w:r>
      <w:r>
        <w:rPr/>
        <w:t>области </w:t>
      </w:r>
      <w:r>
        <w:rPr>
          <w:spacing w:val="51"/>
        </w:rPr>
        <w:t> </w:t>
      </w:r>
      <w:r>
        <w:rPr/>
        <w:t>использования</w:t>
        <w:tab/>
        <w:t>ИКТ </w:t>
      </w:r>
      <w:r>
        <w:rPr>
          <w:spacing w:val="-3"/>
        </w:rPr>
        <w:t>(итоговая</w:t>
        <w:tab/>
        <w:tab/>
      </w:r>
      <w:r>
        <w:rPr/>
        <w:t>оценка</w:t>
        <w:tab/>
        <w:tab/>
        <w:t>по</w:t>
        <w:tab/>
      </w:r>
      <w:r>
        <w:rPr>
          <w:spacing w:val="-2"/>
        </w:rPr>
        <w:t>курсу</w:t>
        <w:tab/>
        <w:tab/>
        <w:tab/>
      </w:r>
      <w:r>
        <w:rPr>
          <w:spacing w:val="-1"/>
        </w:rPr>
        <w:t>информатики,</w:t>
        <w:tab/>
        <w:tab/>
      </w:r>
      <w:r>
        <w:rPr/>
        <w:t>или</w:t>
        <w:tab/>
      </w:r>
      <w:r>
        <w:rPr>
          <w:spacing w:val="-4"/>
        </w:rPr>
        <w:t>результаты</w:t>
        <w:tab/>
        <w:tab/>
      </w:r>
      <w:r>
        <w:rPr/>
        <w:t>ЕГЭ)</w:t>
        <w:tab/>
        <w:tab/>
        <w:t>не представляется</w:t>
      </w:r>
      <w:r>
        <w:rPr>
          <w:spacing w:val="-2"/>
        </w:rPr>
        <w:t> </w:t>
      </w:r>
      <w:r>
        <w:rPr/>
        <w:t>возможным.</w:t>
      </w:r>
    </w:p>
    <w:p>
      <w:pPr>
        <w:pStyle w:val="BodyText"/>
        <w:tabs>
          <w:tab w:pos="1265" w:val="left" w:leader="none"/>
          <w:tab w:pos="1772" w:val="left" w:leader="none"/>
          <w:tab w:pos="1921" w:val="left" w:leader="none"/>
          <w:tab w:pos="2168" w:val="left" w:leader="none"/>
          <w:tab w:pos="2269" w:val="left" w:leader="none"/>
          <w:tab w:pos="2339" w:val="left" w:leader="none"/>
          <w:tab w:pos="2540" w:val="left" w:leader="none"/>
          <w:tab w:pos="3016" w:val="left" w:leader="none"/>
          <w:tab w:pos="3630" w:val="left" w:leader="none"/>
          <w:tab w:pos="3932" w:val="left" w:leader="none"/>
          <w:tab w:pos="4170" w:val="left" w:leader="none"/>
          <w:tab w:pos="4340" w:val="left" w:leader="none"/>
          <w:tab w:pos="4388" w:val="left" w:leader="none"/>
          <w:tab w:pos="5279" w:val="left" w:leader="none"/>
          <w:tab w:pos="5387" w:val="left" w:leader="none"/>
          <w:tab w:pos="5726" w:val="left" w:leader="none"/>
          <w:tab w:pos="5870" w:val="left" w:leader="none"/>
          <w:tab w:pos="6105" w:val="left" w:leader="none"/>
          <w:tab w:pos="6393" w:val="left" w:leader="none"/>
          <w:tab w:pos="6532" w:val="left" w:leader="none"/>
          <w:tab w:pos="7418" w:val="left" w:leader="none"/>
          <w:tab w:pos="7872" w:val="left" w:leader="none"/>
          <w:tab w:pos="7963" w:val="left" w:leader="none"/>
          <w:tab w:pos="8155" w:val="left" w:leader="none"/>
          <w:tab w:pos="8510" w:val="left" w:leader="none"/>
          <w:tab w:pos="9336" w:val="left" w:leader="none"/>
        </w:tabs>
        <w:spacing w:line="360" w:lineRule="auto" w:before="1"/>
        <w:ind w:left="102" w:right="201" w:firstLine="707"/>
      </w:pPr>
      <w:r>
        <w:rPr/>
        <w:t>Одним из </w:t>
      </w:r>
      <w:r>
        <w:rPr>
          <w:spacing w:val="-4"/>
        </w:rPr>
        <w:t>результатов </w:t>
      </w:r>
      <w:r>
        <w:rPr/>
        <w:t>процесса информатизации </w:t>
      </w:r>
      <w:r>
        <w:rPr>
          <w:spacing w:val="-4"/>
        </w:rPr>
        <w:t>школы </w:t>
      </w:r>
      <w:r>
        <w:rPr/>
        <w:t>должно стать появление</w:t>
        <w:tab/>
        <w:t>у</w:t>
        <w:tab/>
        <w:tab/>
        <w:tab/>
        <w:tab/>
        <w:t>учащихся</w:t>
        <w:tab/>
        <w:tab/>
        <w:t>способности</w:t>
        <w:tab/>
        <w:tab/>
      </w:r>
      <w:r>
        <w:rPr>
          <w:spacing w:val="-3"/>
        </w:rPr>
        <w:t>использовать</w:t>
        <w:tab/>
      </w:r>
      <w:r>
        <w:rPr/>
        <w:t>современные информационные</w:t>
        <w:tab/>
        <w:tab/>
        <w:tab/>
        <w:t>и</w:t>
        <w:tab/>
      </w:r>
      <w:r>
        <w:rPr>
          <w:spacing w:val="-2"/>
        </w:rPr>
        <w:t>коммуникационные</w:t>
        <w:tab/>
        <w:tab/>
      </w:r>
      <w:r>
        <w:rPr/>
        <w:t>технологии</w:t>
        <w:tab/>
        <w:t>для</w:t>
        <w:tab/>
        <w:tab/>
        <w:tab/>
        <w:t>работы</w:t>
        <w:tab/>
        <w:t>с информацией.</w:t>
        <w:tab/>
        <w:tab/>
        <w:t>Они</w:t>
        <w:tab/>
        <w:t>должны</w:t>
        <w:tab/>
        <w:tab/>
        <w:t>уметь</w:t>
        <w:tab/>
        <w:tab/>
      </w:r>
      <w:r>
        <w:rPr>
          <w:spacing w:val="-3"/>
        </w:rPr>
        <w:t>искать</w:t>
        <w:tab/>
        <w:tab/>
      </w:r>
      <w:r>
        <w:rPr>
          <w:spacing w:val="-4"/>
        </w:rPr>
        <w:t>необходимые</w:t>
        <w:tab/>
        <w:tab/>
      </w:r>
      <w:r>
        <w:rPr/>
        <w:t>данные, организовывать,</w:t>
        <w:tab/>
        <w:tab/>
        <w:t>обрабатывать,</w:t>
        <w:tab/>
        <w:t>анализировать</w:t>
        <w:tab/>
        <w:t>и </w:t>
      </w:r>
      <w:r>
        <w:rPr>
          <w:spacing w:val="51"/>
        </w:rPr>
        <w:t> </w:t>
      </w:r>
      <w:r>
        <w:rPr/>
        <w:t>оценивать</w:t>
        <w:tab/>
        <w:t>их, а также продуцировать и распространять информацию в соответствии со своими целями.</w:t>
        <w:tab/>
        <w:t>Эта</w:t>
        <w:tab/>
        <w:tab/>
        <w:t>способность</w:t>
        <w:tab/>
        <w:t>(или</w:t>
        <w:tab/>
        <w:tab/>
        <w:tab/>
        <w:t>ИКК)</w:t>
        <w:tab/>
        <w:t>должна</w:t>
        <w:tab/>
        <w:t>обеспечить</w:t>
        <w:tab/>
        <w:tab/>
      </w:r>
      <w:r>
        <w:rPr>
          <w:spacing w:val="-3"/>
        </w:rPr>
        <w:t>школьникам </w:t>
      </w:r>
      <w:r>
        <w:rPr/>
        <w:t>возможность:</w:t>
      </w:r>
    </w:p>
    <w:p>
      <w:pPr>
        <w:pStyle w:val="ListParagraph"/>
        <w:numPr>
          <w:ilvl w:val="0"/>
          <w:numId w:val="3"/>
        </w:numPr>
        <w:tabs>
          <w:tab w:pos="822" w:val="left" w:leader="none"/>
        </w:tabs>
        <w:spacing w:line="360" w:lineRule="auto" w:before="0" w:after="0"/>
        <w:ind w:left="822" w:right="215" w:hanging="360"/>
        <w:jc w:val="left"/>
        <w:rPr>
          <w:sz w:val="28"/>
        </w:rPr>
      </w:pPr>
      <w:r>
        <w:rPr>
          <w:sz w:val="28"/>
        </w:rPr>
        <w:t>успешно </w:t>
      </w:r>
      <w:r>
        <w:rPr>
          <w:spacing w:val="-3"/>
          <w:sz w:val="28"/>
        </w:rPr>
        <w:t>продолжать </w:t>
      </w:r>
      <w:r>
        <w:rPr>
          <w:sz w:val="28"/>
        </w:rPr>
        <w:t>образование в течение всей жизни (включая получение образовательных услуг с использованием</w:t>
      </w:r>
      <w:r>
        <w:rPr>
          <w:spacing w:val="-17"/>
          <w:sz w:val="28"/>
        </w:rPr>
        <w:t> </w:t>
      </w:r>
      <w:r>
        <w:rPr>
          <w:sz w:val="28"/>
        </w:rPr>
        <w:t>Интернет);</w:t>
      </w:r>
    </w:p>
    <w:p>
      <w:pPr>
        <w:pStyle w:val="ListParagraph"/>
        <w:numPr>
          <w:ilvl w:val="0"/>
          <w:numId w:val="3"/>
        </w:numPr>
        <w:tabs>
          <w:tab w:pos="822" w:val="left" w:leader="none"/>
        </w:tabs>
        <w:spacing w:line="321" w:lineRule="exact" w:before="0" w:after="0"/>
        <w:ind w:left="822" w:right="0" w:hanging="360"/>
        <w:jc w:val="left"/>
        <w:rPr>
          <w:sz w:val="28"/>
        </w:rPr>
      </w:pPr>
      <w:r>
        <w:rPr>
          <w:spacing w:val="-3"/>
          <w:sz w:val="28"/>
        </w:rPr>
        <w:t>подготовиться </w:t>
      </w:r>
      <w:r>
        <w:rPr>
          <w:sz w:val="28"/>
        </w:rPr>
        <w:t>к выбранной профессиональной деятельности;</w:t>
      </w:r>
    </w:p>
    <w:p>
      <w:pPr>
        <w:pStyle w:val="ListParagraph"/>
        <w:numPr>
          <w:ilvl w:val="0"/>
          <w:numId w:val="3"/>
        </w:numPr>
        <w:tabs>
          <w:tab w:pos="822" w:val="left" w:leader="none"/>
        </w:tabs>
        <w:spacing w:line="240" w:lineRule="auto" w:before="141" w:after="0"/>
        <w:ind w:left="822" w:right="0" w:hanging="360"/>
        <w:jc w:val="left"/>
        <w:rPr>
          <w:sz w:val="28"/>
        </w:rPr>
      </w:pPr>
      <w:r>
        <w:rPr>
          <w:sz w:val="28"/>
        </w:rPr>
        <w:t>жить и </w:t>
      </w:r>
      <w:r>
        <w:rPr>
          <w:spacing w:val="-3"/>
          <w:sz w:val="28"/>
        </w:rPr>
        <w:t>трудиться </w:t>
      </w:r>
      <w:r>
        <w:rPr>
          <w:sz w:val="28"/>
        </w:rPr>
        <w:t>в информационном обществе, в условиях</w:t>
      </w:r>
      <w:r>
        <w:rPr>
          <w:spacing w:val="1"/>
          <w:sz w:val="28"/>
        </w:rPr>
        <w:t> </w:t>
      </w:r>
      <w:r>
        <w:rPr>
          <w:spacing w:val="-3"/>
          <w:sz w:val="28"/>
        </w:rPr>
        <w:t>экономики,</w:t>
      </w:r>
    </w:p>
    <w:p>
      <w:pPr>
        <w:pStyle w:val="BodyText"/>
        <w:spacing w:before="163"/>
        <w:ind w:left="821"/>
      </w:pPr>
      <w:r>
        <w:rPr/>
        <w:t>которая основана на знаниях.</w:t>
      </w:r>
    </w:p>
    <w:p>
      <w:pPr>
        <w:pStyle w:val="BodyText"/>
        <w:spacing w:line="360" w:lineRule="auto" w:before="161"/>
        <w:ind w:left="102" w:right="256" w:firstLine="359"/>
      </w:pPr>
      <w:r>
        <w:rPr/>
        <w:t>В связи с вышеизложенным было принято решение разработать новый инструментарий оценки ИКТ–компетенции, который позволит, грубо говоря, проверить, как школьник мыслит и работает в «цифровом» мире. В рамках</w:t>
      </w:r>
    </w:p>
    <w:p>
      <w:pPr>
        <w:spacing w:after="0" w:line="360" w:lineRule="auto"/>
        <w:sectPr>
          <w:pgSz w:w="11910" w:h="16850"/>
          <w:pgMar w:header="0" w:footer="977" w:top="1060" w:bottom="1160" w:left="1600" w:right="640"/>
        </w:sectPr>
      </w:pPr>
    </w:p>
    <w:p>
      <w:pPr>
        <w:pStyle w:val="BodyText"/>
        <w:tabs>
          <w:tab w:pos="1270" w:val="left" w:leader="none"/>
          <w:tab w:pos="1577" w:val="left" w:leader="none"/>
          <w:tab w:pos="2142" w:val="left" w:leader="none"/>
          <w:tab w:pos="2327" w:val="left" w:leader="none"/>
          <w:tab w:pos="2384" w:val="left" w:leader="none"/>
          <w:tab w:pos="2852" w:val="left" w:leader="none"/>
          <w:tab w:pos="3400" w:val="left" w:leader="none"/>
          <w:tab w:pos="3654" w:val="left" w:leader="none"/>
          <w:tab w:pos="3786" w:val="left" w:leader="none"/>
          <w:tab w:pos="3916" w:val="left" w:leader="none"/>
          <w:tab w:pos="4240" w:val="left" w:leader="none"/>
          <w:tab w:pos="4775" w:val="left" w:leader="none"/>
          <w:tab w:pos="4828" w:val="left" w:leader="none"/>
          <w:tab w:pos="5265" w:val="left" w:leader="none"/>
          <w:tab w:pos="5771" w:val="left" w:leader="none"/>
          <w:tab w:pos="6014" w:val="left" w:leader="none"/>
          <w:tab w:pos="6074" w:val="left" w:leader="none"/>
          <w:tab w:pos="6431" w:val="left" w:leader="none"/>
          <w:tab w:pos="6568" w:val="left" w:leader="none"/>
          <w:tab w:pos="6825" w:val="left" w:leader="none"/>
          <w:tab w:pos="7089" w:val="left" w:leader="none"/>
          <w:tab w:pos="7697" w:val="left" w:leader="none"/>
          <w:tab w:pos="7879" w:val="left" w:leader="none"/>
          <w:tab w:pos="8097" w:val="left" w:leader="none"/>
          <w:tab w:pos="8762" w:val="left" w:leader="none"/>
        </w:tabs>
        <w:spacing w:line="360" w:lineRule="auto" w:before="68"/>
        <w:ind w:left="102" w:right="196"/>
      </w:pPr>
      <w:r>
        <w:rPr/>
        <w:t>проекта</w:t>
        <w:tab/>
        <w:t>оценка</w:t>
        <w:tab/>
        <w:tab/>
        <w:t>ИКТ–компетенции</w:t>
        <w:tab/>
        <w:tab/>
        <w:t>проводилась</w:t>
        <w:tab/>
        <w:tab/>
        <w:t>по</w:t>
        <w:tab/>
      </w:r>
      <w:r>
        <w:rPr>
          <w:spacing w:val="-4"/>
        </w:rPr>
        <w:t>результатам</w:t>
        <w:tab/>
      </w:r>
      <w:r>
        <w:rPr/>
        <w:t>теста, </w:t>
      </w:r>
      <w:r>
        <w:rPr>
          <w:spacing w:val="-3"/>
        </w:rPr>
        <w:t>выполняемого</w:t>
        <w:tab/>
      </w:r>
      <w:r>
        <w:rPr/>
        <w:t>учащимся</w:t>
        <w:tab/>
        <w:tab/>
        <w:t>на</w:t>
        <w:tab/>
      </w:r>
      <w:r>
        <w:rPr>
          <w:spacing w:val="-3"/>
        </w:rPr>
        <w:t>компьютере,</w:t>
        <w:tab/>
        <w:tab/>
        <w:tab/>
      </w:r>
      <w:r>
        <w:rPr/>
        <w:t>при</w:t>
        <w:tab/>
        <w:tab/>
        <w:t>этом</w:t>
        <w:tab/>
        <w:t>общая</w:t>
        <w:tab/>
        <w:t>ИКТ– компетентность</w:t>
        <w:tab/>
        <w:tab/>
        <w:tab/>
        <w:t>учащихся</w:t>
        <w:tab/>
        <w:tab/>
        <w:tab/>
        <w:t>оценивалась</w:t>
        <w:tab/>
        <w:t>по</w:t>
        <w:tab/>
        <w:tab/>
      </w:r>
      <w:r>
        <w:rPr>
          <w:spacing w:val="-4"/>
        </w:rPr>
        <w:t>конечному</w:t>
        <w:tab/>
        <w:tab/>
        <w:tab/>
      </w:r>
      <w:r>
        <w:rPr>
          <w:spacing w:val="-7"/>
        </w:rPr>
        <w:t>результату. </w:t>
      </w:r>
      <w:r>
        <w:rPr/>
        <w:t>Составляющие навыки не выделялись и оценивались индивидуально. Для оценки </w:t>
      </w:r>
      <w:r>
        <w:rPr>
          <w:spacing w:val="-3"/>
        </w:rPr>
        <w:t>каждого </w:t>
      </w:r>
      <w:r>
        <w:rPr/>
        <w:t>их составляющих </w:t>
      </w:r>
      <w:r>
        <w:rPr>
          <w:spacing w:val="-3"/>
        </w:rPr>
        <w:t>навыков </w:t>
      </w:r>
      <w:r>
        <w:rPr/>
        <w:t>в тесте были представлены </w:t>
      </w:r>
      <w:r>
        <w:rPr>
          <w:spacing w:val="-4"/>
        </w:rPr>
        <w:t>несколько</w:t>
        <w:tab/>
      </w:r>
      <w:r>
        <w:rPr/>
        <w:t>заданий,</w:t>
        <w:tab/>
        <w:t>но</w:t>
        <w:tab/>
        <w:t>в</w:t>
        <w:tab/>
        <w:tab/>
        <w:t>целом</w:t>
        <w:tab/>
        <w:t>за</w:t>
        <w:tab/>
        <w:t>тест</w:t>
        <w:tab/>
        <w:tab/>
        <w:t>выставлялась</w:t>
        <w:tab/>
        <w:tab/>
      </w:r>
      <w:r>
        <w:rPr>
          <w:spacing w:val="-1"/>
        </w:rPr>
        <w:t>качественная </w:t>
      </w:r>
      <w:r>
        <w:rPr/>
        <w:t>(диагностическая ) оценка, отражающая уровень </w:t>
      </w:r>
      <w:r>
        <w:rPr>
          <w:spacing w:val="-3"/>
        </w:rPr>
        <w:t>ИКТ–компетенции: </w:t>
      </w:r>
      <w:r>
        <w:rPr/>
        <w:t>уровень выше базового, базовый, ниже</w:t>
      </w:r>
      <w:r>
        <w:rPr>
          <w:spacing w:val="-4"/>
        </w:rPr>
        <w:t> </w:t>
      </w:r>
      <w:r>
        <w:rPr/>
        <w:t>базового.</w:t>
      </w:r>
    </w:p>
    <w:p>
      <w:pPr>
        <w:pStyle w:val="BodyText"/>
        <w:tabs>
          <w:tab w:pos="1827" w:val="left" w:leader="none"/>
          <w:tab w:pos="2792" w:val="left" w:leader="none"/>
          <w:tab w:pos="3016" w:val="left" w:leader="none"/>
          <w:tab w:pos="3904" w:val="left" w:leader="none"/>
          <w:tab w:pos="4261" w:val="left" w:leader="none"/>
          <w:tab w:pos="4732" w:val="left" w:leader="none"/>
          <w:tab w:pos="5378" w:val="left" w:leader="none"/>
          <w:tab w:pos="6585" w:val="left" w:leader="none"/>
          <w:tab w:pos="7118" w:val="left" w:leader="none"/>
          <w:tab w:pos="8762" w:val="left" w:leader="none"/>
          <w:tab w:pos="9310" w:val="left" w:leader="none"/>
        </w:tabs>
        <w:spacing w:line="360" w:lineRule="auto" w:before="1"/>
        <w:ind w:left="102" w:right="205" w:firstLine="359"/>
      </w:pPr>
      <w:r>
        <w:rPr/>
        <w:t>Диагностическая</w:t>
        <w:tab/>
        <w:t>оценка</w:t>
        <w:tab/>
        <w:t>позволяет</w:t>
        <w:tab/>
        <w:t>исследовать</w:t>
        <w:tab/>
        <w:t>познавательные</w:t>
        <w:tab/>
        <w:t>и технические</w:t>
        <w:tab/>
        <w:t>навыки,</w:t>
        <w:tab/>
        <w:tab/>
        <w:t>стоящие</w:t>
        <w:tab/>
        <w:t>за</w:t>
        <w:tab/>
        <w:t>конкретными</w:t>
        <w:tab/>
        <w:t>составляющими</w:t>
        <w:tab/>
      </w:r>
      <w:r>
        <w:rPr>
          <w:spacing w:val="-1"/>
        </w:rPr>
        <w:t>ИКТ– </w:t>
      </w:r>
      <w:r>
        <w:rPr/>
        <w:t>компетентности. </w:t>
      </w:r>
      <w:r>
        <w:rPr>
          <w:spacing w:val="-5"/>
        </w:rPr>
        <w:t>Результат </w:t>
      </w:r>
      <w:r>
        <w:rPr>
          <w:spacing w:val="-4"/>
        </w:rPr>
        <w:t>такого </w:t>
      </w:r>
      <w:r>
        <w:rPr/>
        <w:t>типа тестирования полезен по нескольким причинам. Он</w:t>
      </w:r>
      <w:r>
        <w:rPr>
          <w:spacing w:val="-3"/>
        </w:rPr>
        <w:t> </w:t>
      </w:r>
      <w:r>
        <w:rPr/>
        <w:t>даёт:</w:t>
      </w:r>
    </w:p>
    <w:p>
      <w:pPr>
        <w:pStyle w:val="ListParagraph"/>
        <w:numPr>
          <w:ilvl w:val="0"/>
          <w:numId w:val="3"/>
        </w:numPr>
        <w:tabs>
          <w:tab w:pos="822" w:val="left" w:leader="none"/>
        </w:tabs>
        <w:spacing w:line="322" w:lineRule="exact" w:before="0" w:after="0"/>
        <w:ind w:left="822" w:right="0" w:hanging="360"/>
        <w:jc w:val="left"/>
        <w:rPr>
          <w:sz w:val="28"/>
        </w:rPr>
      </w:pPr>
      <w:r>
        <w:rPr>
          <w:sz w:val="28"/>
        </w:rPr>
        <w:t>общую оценку познавательной и технической компетентности</w:t>
      </w:r>
      <w:r>
        <w:rPr>
          <w:spacing w:val="-42"/>
          <w:sz w:val="28"/>
        </w:rPr>
        <w:t> </w:t>
      </w:r>
      <w:r>
        <w:rPr>
          <w:sz w:val="28"/>
        </w:rPr>
        <w:t>ученика;</w:t>
      </w:r>
    </w:p>
    <w:p>
      <w:pPr>
        <w:pStyle w:val="ListParagraph"/>
        <w:numPr>
          <w:ilvl w:val="0"/>
          <w:numId w:val="3"/>
        </w:numPr>
        <w:tabs>
          <w:tab w:pos="822" w:val="left" w:leader="none"/>
          <w:tab w:pos="1767" w:val="left" w:leader="none"/>
          <w:tab w:pos="4292" w:val="left" w:leader="none"/>
          <w:tab w:pos="5529" w:val="left" w:leader="none"/>
          <w:tab w:pos="6580" w:val="left" w:leader="none"/>
          <w:tab w:pos="6996" w:val="left" w:leader="none"/>
          <w:tab w:pos="8580" w:val="left" w:leader="none"/>
        </w:tabs>
        <w:spacing w:line="360" w:lineRule="auto" w:before="153" w:after="0"/>
        <w:ind w:left="822" w:right="201" w:hanging="360"/>
        <w:jc w:val="left"/>
        <w:rPr>
          <w:sz w:val="28"/>
        </w:rPr>
      </w:pPr>
      <w:r>
        <w:rPr>
          <w:sz w:val="28"/>
        </w:rPr>
        <w:t>более</w:t>
        <w:tab/>
        <w:t>детализированную</w:t>
        <w:tab/>
        <w:t>систему</w:t>
        <w:tab/>
        <w:t>отчета</w:t>
        <w:tab/>
        <w:t>о</w:t>
        <w:tab/>
        <w:t>набранных</w:t>
        <w:tab/>
        <w:t>баллах, выделяющую конкретные сильные и слабые стороны</w:t>
      </w:r>
      <w:r>
        <w:rPr>
          <w:spacing w:val="-20"/>
          <w:sz w:val="28"/>
        </w:rPr>
        <w:t> </w:t>
      </w:r>
      <w:r>
        <w:rPr>
          <w:sz w:val="28"/>
        </w:rPr>
        <w:t>ученика;</w:t>
      </w:r>
    </w:p>
    <w:p>
      <w:pPr>
        <w:pStyle w:val="ListParagraph"/>
        <w:numPr>
          <w:ilvl w:val="0"/>
          <w:numId w:val="3"/>
        </w:numPr>
        <w:tabs>
          <w:tab w:pos="822" w:val="left" w:leader="none"/>
          <w:tab w:pos="1858" w:val="left" w:leader="none"/>
          <w:tab w:pos="2396" w:val="left" w:leader="none"/>
          <w:tab w:pos="4833" w:val="left" w:leader="none"/>
          <w:tab w:pos="5685" w:val="left" w:leader="none"/>
          <w:tab w:pos="7478" w:val="left" w:leader="none"/>
        </w:tabs>
        <w:spacing w:line="360" w:lineRule="auto" w:before="0" w:after="0"/>
        <w:ind w:left="822" w:right="205" w:hanging="360"/>
        <w:jc w:val="left"/>
        <w:rPr>
          <w:sz w:val="28"/>
        </w:rPr>
      </w:pPr>
      <w:r>
        <w:rPr>
          <w:sz w:val="28"/>
        </w:rPr>
        <w:t>связь</w:t>
        <w:tab/>
        <w:t>с</w:t>
        <w:tab/>
        <w:t>существующими</w:t>
        <w:tab/>
        <w:t>или</w:t>
        <w:tab/>
        <w:t>специально</w:t>
        <w:tab/>
      </w:r>
      <w:r>
        <w:rPr>
          <w:spacing w:val="-1"/>
          <w:sz w:val="28"/>
        </w:rPr>
        <w:t>разработанными </w:t>
      </w:r>
      <w:r>
        <w:rPr>
          <w:sz w:val="28"/>
        </w:rPr>
        <w:t>методическими</w:t>
      </w:r>
      <w:r>
        <w:rPr>
          <w:spacing w:val="-5"/>
          <w:sz w:val="28"/>
        </w:rPr>
        <w:t> </w:t>
      </w:r>
      <w:r>
        <w:rPr>
          <w:sz w:val="28"/>
        </w:rPr>
        <w:t>материалами.</w:t>
      </w:r>
    </w:p>
    <w:p>
      <w:pPr>
        <w:spacing w:after="0" w:line="360" w:lineRule="auto"/>
        <w:jc w:val="left"/>
        <w:rPr>
          <w:sz w:val="28"/>
        </w:rPr>
        <w:sectPr>
          <w:pgSz w:w="11910" w:h="16850"/>
          <w:pgMar w:header="0" w:footer="977" w:top="1060" w:bottom="1240" w:left="1600" w:right="640"/>
        </w:sectPr>
      </w:pPr>
    </w:p>
    <w:p>
      <w:pPr>
        <w:pStyle w:val="Heading1"/>
        <w:ind w:left="3921"/>
      </w:pPr>
      <w:bookmarkStart w:name="_TOC_250000" w:id="7"/>
      <w:bookmarkEnd w:id="7"/>
      <w:r>
        <w:rPr/>
        <w:t>Литература</w:t>
      </w:r>
    </w:p>
    <w:p>
      <w:pPr>
        <w:pStyle w:val="BodyText"/>
        <w:spacing w:before="6"/>
        <w:rPr>
          <w:sz w:val="41"/>
        </w:rPr>
      </w:pPr>
    </w:p>
    <w:p>
      <w:pPr>
        <w:pStyle w:val="ListParagraph"/>
        <w:numPr>
          <w:ilvl w:val="1"/>
          <w:numId w:val="3"/>
        </w:numPr>
        <w:tabs>
          <w:tab w:pos="1029" w:val="left" w:leader="none"/>
        </w:tabs>
        <w:spacing w:line="360" w:lineRule="auto" w:before="1" w:after="0"/>
        <w:ind w:left="1028" w:right="1517" w:hanging="360"/>
        <w:jc w:val="left"/>
        <w:rPr>
          <w:sz w:val="28"/>
        </w:rPr>
      </w:pPr>
      <w:hyperlink r:id="rId17">
        <w:r>
          <w:rPr>
            <w:color w:val="000066"/>
            <w:spacing w:val="-1"/>
            <w:sz w:val="28"/>
            <w:u w:val="single" w:color="000066"/>
          </w:rPr>
          <w:t>http://www.prometheanworld.ru/education/products/classroom-</w:t>
        </w:r>
      </w:hyperlink>
      <w:r>
        <w:rPr>
          <w:color w:val="000066"/>
          <w:spacing w:val="-1"/>
          <w:sz w:val="28"/>
          <w:u w:val="single" w:color="000066"/>
        </w:rPr>
        <w:t> </w:t>
      </w:r>
      <w:r>
        <w:rPr>
          <w:color w:val="000066"/>
          <w:sz w:val="28"/>
          <w:u w:val="single" w:color="000066"/>
        </w:rPr>
        <w:t>software/activinspire/</w:t>
      </w:r>
    </w:p>
    <w:p>
      <w:pPr>
        <w:pStyle w:val="ListParagraph"/>
        <w:numPr>
          <w:ilvl w:val="1"/>
          <w:numId w:val="3"/>
        </w:numPr>
        <w:tabs>
          <w:tab w:pos="1029" w:val="left" w:leader="none"/>
        </w:tabs>
        <w:spacing w:line="240" w:lineRule="auto" w:before="1" w:after="0"/>
        <w:ind w:left="1028" w:right="0" w:hanging="360"/>
        <w:jc w:val="left"/>
        <w:rPr>
          <w:sz w:val="28"/>
        </w:rPr>
      </w:pPr>
      <w:hyperlink r:id="rId18">
        <w:r>
          <w:rPr>
            <w:sz w:val="28"/>
            <w:u w:val="single"/>
          </w:rPr>
          <w:t>http://pedsovet.su/load/9-1-0-1032</w:t>
        </w:r>
      </w:hyperlink>
    </w:p>
    <w:p>
      <w:pPr>
        <w:pStyle w:val="ListParagraph"/>
        <w:numPr>
          <w:ilvl w:val="1"/>
          <w:numId w:val="3"/>
        </w:numPr>
        <w:tabs>
          <w:tab w:pos="1029" w:val="left" w:leader="none"/>
        </w:tabs>
        <w:spacing w:line="240" w:lineRule="auto" w:before="158" w:after="0"/>
        <w:ind w:left="1028" w:right="0" w:hanging="360"/>
        <w:jc w:val="left"/>
        <w:rPr>
          <w:sz w:val="28"/>
        </w:rPr>
      </w:pPr>
      <w:r>
        <w:rPr>
          <w:sz w:val="28"/>
        </w:rPr>
        <w:t>Л.Босова «Информатика 6 класс», 2012</w:t>
      </w:r>
      <w:r>
        <w:rPr>
          <w:spacing w:val="-18"/>
          <w:sz w:val="28"/>
        </w:rPr>
        <w:t> </w:t>
      </w:r>
      <w:r>
        <w:rPr>
          <w:spacing w:val="-6"/>
          <w:sz w:val="28"/>
        </w:rPr>
        <w:t>год</w:t>
      </w:r>
    </w:p>
    <w:p>
      <w:pPr>
        <w:pStyle w:val="ListParagraph"/>
        <w:numPr>
          <w:ilvl w:val="1"/>
          <w:numId w:val="3"/>
        </w:numPr>
        <w:tabs>
          <w:tab w:pos="1029" w:val="left" w:leader="none"/>
        </w:tabs>
        <w:spacing w:line="240" w:lineRule="auto" w:before="163" w:after="0"/>
        <w:ind w:left="1028" w:right="0" w:hanging="360"/>
        <w:jc w:val="left"/>
        <w:rPr>
          <w:sz w:val="28"/>
        </w:rPr>
      </w:pPr>
      <w:r>
        <w:rPr>
          <w:sz w:val="28"/>
        </w:rPr>
        <w:t>Л.Босова «Информатика 5 класс. ФГОС», 2014</w:t>
      </w:r>
      <w:r>
        <w:rPr>
          <w:spacing w:val="-15"/>
          <w:sz w:val="28"/>
        </w:rPr>
        <w:t> </w:t>
      </w:r>
      <w:r>
        <w:rPr>
          <w:spacing w:val="-7"/>
          <w:sz w:val="28"/>
        </w:rPr>
        <w:t>год</w:t>
      </w:r>
    </w:p>
    <w:sectPr>
      <w:pgSz w:w="11910" w:h="16850"/>
      <w:pgMar w:header="0" w:footer="977" w:top="1060" w:bottom="1240" w:left="160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9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1.029999pt;margin-top:778.386658pt;width:16pt;height:15.3pt;mso-position-horizontal-relative:page;mso-position-vertical-relative:page;z-index:-7576" type="#_x0000_t202" filled="false" stroked="false">
          <v:textbox inset="0,0,0,0">
            <w:txbxContent>
              <w:p>
                <w:pPr>
                  <w:spacing w:before="10"/>
                  <w:ind w:left="40" w:right="0" w:firstLine="0"/>
                  <w:jc w:val="left"/>
                  <w:rPr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"/>
      <w:lvlJc w:val="left"/>
      <w:pPr>
        <w:ind w:left="822" w:hanging="360"/>
      </w:pPr>
      <w:rPr>
        <w:rFonts w:hint="default" w:ascii="Wingdings" w:hAnsi="Wingdings" w:eastAsia="Wingdings" w:cs="Wingdings"/>
        <w:w w:val="100"/>
        <w:position w:val="2"/>
        <w:sz w:val="28"/>
        <w:szCs w:val="28"/>
      </w:rPr>
    </w:lvl>
    <w:lvl w:ilvl="1">
      <w:start w:val="1"/>
      <w:numFmt w:val="decimal"/>
      <w:lvlText w:val="%2."/>
      <w:lvlJc w:val="left"/>
      <w:pPr>
        <w:ind w:left="1028" w:hanging="360"/>
        <w:jc w:val="left"/>
      </w:pPr>
      <w:rPr>
        <w:rFonts w:hint="default" w:ascii="Times New Roman" w:hAnsi="Times New Roman" w:eastAsia="Times New Roman" w:cs="Times New Roman"/>
        <w:spacing w:val="-27"/>
        <w:w w:val="100"/>
        <w:sz w:val="24"/>
        <w:szCs w:val="24"/>
      </w:rPr>
    </w:lvl>
    <w:lvl w:ilvl="2">
      <w:start w:val="0"/>
      <w:numFmt w:val="bullet"/>
      <w:lvlText w:val="•"/>
      <w:lvlJc w:val="left"/>
      <w:pPr>
        <w:ind w:left="1981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42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03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64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825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786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47" w:hanging="360"/>
      </w:pPr>
      <w:rPr>
        <w:rFonts w:hint="default"/>
      </w:rPr>
    </w:lvl>
  </w:abstractNum>
  <w:abstractNum w:abstractNumId="1">
    <w:multiLevelType w:val="hybridMultilevel"/>
    <w:lvl w:ilvl="0">
      <w:start w:val="0"/>
      <w:numFmt w:val="bullet"/>
      <w:lvlText w:val="–"/>
      <w:lvlJc w:val="left"/>
      <w:pPr>
        <w:ind w:left="310" w:hanging="209"/>
      </w:pPr>
      <w:rPr>
        <w:rFonts w:hint="default" w:ascii="Times New Roman" w:hAnsi="Times New Roman" w:eastAsia="Times New Roman" w:cs="Times New Roman"/>
        <w:w w:val="100"/>
        <w:sz w:val="28"/>
        <w:szCs w:val="28"/>
      </w:rPr>
    </w:lvl>
    <w:lvl w:ilvl="1">
      <w:start w:val="0"/>
      <w:numFmt w:val="bullet"/>
      <w:lvlText w:val=""/>
      <w:lvlJc w:val="left"/>
      <w:pPr>
        <w:ind w:left="1388" w:hanging="360"/>
      </w:pPr>
      <w:rPr>
        <w:rFonts w:hint="default" w:ascii="Wingdings" w:hAnsi="Wingdings" w:eastAsia="Wingdings" w:cs="Wingdings"/>
        <w:w w:val="100"/>
        <w:position w:val="2"/>
        <w:sz w:val="28"/>
        <w:szCs w:val="28"/>
      </w:rPr>
    </w:lvl>
    <w:lvl w:ilvl="2">
      <w:start w:val="0"/>
      <w:numFmt w:val="bullet"/>
      <w:lvlText w:val="•"/>
      <w:lvlJc w:val="left"/>
      <w:pPr>
        <w:ind w:left="2301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222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43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64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85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06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27" w:hanging="36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"/>
      <w:lvlJc w:val="left"/>
      <w:pPr>
        <w:ind w:left="1352" w:hanging="360"/>
      </w:pPr>
      <w:rPr>
        <w:rFonts w:hint="default" w:ascii="Wingdings" w:hAnsi="Wingdings" w:eastAsia="Wingdings" w:cs="Wingdings"/>
        <w:w w:val="100"/>
        <w:position w:val="2"/>
        <w:sz w:val="28"/>
        <w:szCs w:val="28"/>
      </w:rPr>
    </w:lvl>
    <w:lvl w:ilvl="1">
      <w:start w:val="0"/>
      <w:numFmt w:val="bullet"/>
      <w:lvlText w:val="•"/>
      <w:lvlJc w:val="left"/>
      <w:pPr>
        <w:ind w:left="2191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022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853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84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15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46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77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08" w:hanging="36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TOC1" w:type="paragraph">
    <w:name w:val="TOC 1"/>
    <w:basedOn w:val="Normal"/>
    <w:uiPriority w:val="1"/>
    <w:qFormat/>
    <w:pPr>
      <w:spacing w:before="261"/>
      <w:ind w:left="342"/>
    </w:pPr>
    <w:rPr>
      <w:rFonts w:ascii="Times New Roman" w:hAnsi="Times New Roman" w:eastAsia="Times New Roman" w:cs="Times New Roman"/>
      <w:sz w:val="28"/>
      <w:szCs w:val="28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</w:rPr>
  </w:style>
  <w:style w:styleId="Heading1" w:type="paragraph">
    <w:name w:val="Heading 1"/>
    <w:basedOn w:val="Normal"/>
    <w:uiPriority w:val="1"/>
    <w:qFormat/>
    <w:pPr>
      <w:spacing w:before="74"/>
      <w:outlineLvl w:val="1"/>
    </w:pPr>
    <w:rPr>
      <w:rFonts w:ascii="Times New Roman" w:hAnsi="Times New Roman" w:eastAsia="Times New Roman" w:cs="Times New Roman"/>
      <w:sz w:val="32"/>
      <w:szCs w:val="32"/>
    </w:rPr>
  </w:style>
  <w:style w:styleId="ListParagraph" w:type="paragraph">
    <w:name w:val="List Paragraph"/>
    <w:basedOn w:val="Normal"/>
    <w:uiPriority w:val="1"/>
    <w:qFormat/>
    <w:pPr>
      <w:ind w:left="1388" w:hanging="360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hyperlink" Target="http://www.prometheanworld.ru/education/products/classroom-" TargetMode="External"/><Relationship Id="rId18" Type="http://schemas.openxmlformats.org/officeDocument/2006/relationships/hyperlink" Target="http://pedsovet.su/load/9-1-0-1032" TargetMode="External"/><Relationship Id="rId1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самообразования 2016-17 уч.docx</dc:title>
  <dcterms:created xsi:type="dcterms:W3CDTF">2018-05-05T17:19:21Z</dcterms:created>
  <dcterms:modified xsi:type="dcterms:W3CDTF">2018-05-05T17:19:21Z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2018-05-05T00:00:00Z</vt:filetime>
  </property>
  <property fmtid="{D5CDD505-2E9C-101B-9397-08002B2CF9AE}" pid="3" name="Creator">
    <vt:lpwstr>PDF-XChange Editor 6.0.319</vt:lpwstr>
  </property>
  <property fmtid="{D5CDD505-2E9C-101B-9397-08002B2CF9AE}" pid="4" name="LastSaved">
    <vt:filetime>2018-05-05T00:00:00Z</vt:filetime>
  </property>
</Properties>
</file>