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1CB" w:rsidRPr="00774C15" w:rsidRDefault="00774C15" w:rsidP="00DA758F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Технология «ДЕТСКИЙ СОВЕТ</w:t>
      </w:r>
      <w:r w:rsidR="003351CB" w:rsidRPr="00774C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 как важнейшая форма поддержки детской инициативы</w:t>
      </w:r>
    </w:p>
    <w:p w:rsidR="00DA758F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sz w:val="28"/>
          <w:szCs w:val="28"/>
        </w:rPr>
        <w:t xml:space="preserve">     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Детский совет – </w:t>
      </w:r>
      <w:r w:rsidR="003351CB" w:rsidRPr="00774C15">
        <w:rPr>
          <w:rFonts w:ascii="Times New Roman" w:hAnsi="Times New Roman" w:cs="Times New Roman"/>
          <w:sz w:val="28"/>
          <w:szCs w:val="28"/>
        </w:rPr>
        <w:t>это принятая в</w:t>
      </w:r>
      <w:r w:rsidR="00DA758F" w:rsidRPr="00774C15">
        <w:rPr>
          <w:rFonts w:ascii="Times New Roman" w:hAnsi="Times New Roman" w:cs="Times New Roman"/>
          <w:sz w:val="28"/>
          <w:szCs w:val="28"/>
        </w:rPr>
        <w:t xml:space="preserve"> мировой практике форма работы. </w:t>
      </w:r>
      <w:r w:rsidR="003351CB" w:rsidRPr="00774C15">
        <w:rPr>
          <w:rFonts w:ascii="Times New Roman" w:hAnsi="Times New Roman" w:cs="Times New Roman"/>
          <w:sz w:val="28"/>
          <w:szCs w:val="28"/>
        </w:rPr>
        <w:t>Эта форма работы позволяет достигнуть баланса между детьми и взрослыми, развивать у детей способность управлять своей свободой и выбир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ать содержание своего обучения. Технология «Детский совет» </w:t>
      </w:r>
      <w:r w:rsidR="003351CB" w:rsidRPr="00774C15">
        <w:rPr>
          <w:rFonts w:ascii="Times New Roman" w:hAnsi="Times New Roman" w:cs="Times New Roman"/>
          <w:sz w:val="28"/>
          <w:szCs w:val="28"/>
        </w:rPr>
        <w:t>позволяет реализовать на практике принципы ФГОС ДО, так же предусматривает полноправное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sz w:val="28"/>
          <w:szCs w:val="28"/>
        </w:rPr>
        <w:t>участие ребенка в образовательном процессе, создает условия для межличностного и познавательно-дел</w:t>
      </w:r>
      <w:r w:rsidR="003F62F5" w:rsidRPr="00774C15">
        <w:rPr>
          <w:rFonts w:ascii="Times New Roman" w:hAnsi="Times New Roman" w:cs="Times New Roman"/>
          <w:sz w:val="28"/>
          <w:szCs w:val="28"/>
        </w:rPr>
        <w:t>ового общения детей и взрослых.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58F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sz w:val="28"/>
          <w:szCs w:val="28"/>
        </w:rPr>
        <w:t xml:space="preserve">     </w:t>
      </w:r>
      <w:r w:rsidR="00F758C5" w:rsidRPr="00774C15">
        <w:rPr>
          <w:rFonts w:ascii="Times New Roman" w:hAnsi="Times New Roman" w:cs="Times New Roman"/>
          <w:sz w:val="28"/>
          <w:szCs w:val="28"/>
        </w:rPr>
        <w:t>Каждый р</w:t>
      </w:r>
      <w:r w:rsidR="00DA758F" w:rsidRPr="00774C15">
        <w:rPr>
          <w:rFonts w:ascii="Times New Roman" w:hAnsi="Times New Roman" w:cs="Times New Roman"/>
          <w:sz w:val="28"/>
          <w:szCs w:val="28"/>
        </w:rPr>
        <w:t>ебенок</w:t>
      </w:r>
      <w:r w:rsidR="00F758C5" w:rsidRPr="00774C15">
        <w:rPr>
          <w:rFonts w:ascii="Times New Roman" w:hAnsi="Times New Roman" w:cs="Times New Roman"/>
          <w:sz w:val="28"/>
          <w:szCs w:val="28"/>
        </w:rPr>
        <w:t xml:space="preserve"> одарен </w:t>
      </w:r>
      <w:r w:rsidR="003F62F5" w:rsidRPr="00774C15">
        <w:rPr>
          <w:rFonts w:ascii="Times New Roman" w:hAnsi="Times New Roman" w:cs="Times New Roman"/>
          <w:sz w:val="28"/>
          <w:szCs w:val="28"/>
        </w:rPr>
        <w:t>любознательностью.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Ему свойственно быть любознательным и интересоваться всем,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что происходит вокруг. Никогда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больше человек не обучается так быстро и много, как в детстве. Детское любопытство, выражается интересом и радостью. Ребенок может усваивать, только </w:t>
      </w:r>
      <w:r w:rsidR="003F62F5" w:rsidRPr="00774C15">
        <w:rPr>
          <w:rFonts w:ascii="Times New Roman" w:hAnsi="Times New Roman" w:cs="Times New Roman"/>
          <w:sz w:val="28"/>
          <w:szCs w:val="28"/>
        </w:rPr>
        <w:t>то,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что ему интересно. Смысл детского </w:t>
      </w:r>
      <w:r w:rsidRPr="00774C1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351CB" w:rsidRPr="00774C15">
        <w:rPr>
          <w:rFonts w:ascii="Times New Roman" w:hAnsi="Times New Roman" w:cs="Times New Roman"/>
          <w:sz w:val="28"/>
          <w:szCs w:val="28"/>
        </w:rPr>
        <w:t>заключается не в конечном продукте, а в самом процессе. Ошибки и неудачи, как и успех, тоже является частью процесса обучения. Поиск и исследование</w:t>
      </w:r>
      <w:r w:rsidR="00DA758F" w:rsidRPr="00774C15">
        <w:rPr>
          <w:rFonts w:ascii="Times New Roman" w:hAnsi="Times New Roman" w:cs="Times New Roman"/>
          <w:sz w:val="28"/>
          <w:szCs w:val="28"/>
        </w:rPr>
        <w:t xml:space="preserve"> – это детские потребности, что</w:t>
      </w:r>
      <w:r w:rsidR="003351CB" w:rsidRPr="00774C15">
        <w:rPr>
          <w:rFonts w:ascii="Times New Roman" w:hAnsi="Times New Roman" w:cs="Times New Roman"/>
          <w:sz w:val="28"/>
          <w:szCs w:val="28"/>
        </w:rPr>
        <w:t>бы извлечь из них пользу одного любопытства мало. Здесь необходима орган</w:t>
      </w:r>
      <w:r w:rsidR="00DA758F" w:rsidRPr="00774C15">
        <w:rPr>
          <w:rFonts w:ascii="Times New Roman" w:hAnsi="Times New Roman" w:cs="Times New Roman"/>
          <w:sz w:val="28"/>
          <w:szCs w:val="28"/>
        </w:rPr>
        <w:t>изация и руководство взрослого.</w:t>
      </w:r>
    </w:p>
    <w:p w:rsidR="003351CB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sz w:val="28"/>
          <w:szCs w:val="28"/>
        </w:rPr>
        <w:t xml:space="preserve">     </w:t>
      </w:r>
      <w:r w:rsidR="003351CB" w:rsidRPr="00774C15">
        <w:rPr>
          <w:rFonts w:ascii="Times New Roman" w:hAnsi="Times New Roman" w:cs="Times New Roman"/>
          <w:sz w:val="28"/>
          <w:szCs w:val="28"/>
        </w:rPr>
        <w:t>Каждый ребенок може</w:t>
      </w:r>
      <w:r w:rsidRPr="00774C15">
        <w:rPr>
          <w:rFonts w:ascii="Times New Roman" w:hAnsi="Times New Roman" w:cs="Times New Roman"/>
          <w:sz w:val="28"/>
          <w:szCs w:val="28"/>
        </w:rPr>
        <w:t>т участвовать в детском совете</w:t>
      </w:r>
      <w:r w:rsidR="003351CB" w:rsidRPr="00774C15">
        <w:rPr>
          <w:rFonts w:ascii="Times New Roman" w:hAnsi="Times New Roman" w:cs="Times New Roman"/>
          <w:sz w:val="28"/>
          <w:szCs w:val="28"/>
        </w:rPr>
        <w:t>. Ребенок способен вносить свой вклад в совместную деятельность, выражать свое мнение, делится своими планами и решением поставленной задачи. Участие ребенка в этой форме работы возможна в любом возрасте. Так как де</w:t>
      </w:r>
      <w:r w:rsidR="003F62F5" w:rsidRPr="00774C15">
        <w:rPr>
          <w:rFonts w:ascii="Times New Roman" w:hAnsi="Times New Roman" w:cs="Times New Roman"/>
          <w:sz w:val="28"/>
          <w:szCs w:val="28"/>
        </w:rPr>
        <w:t>ти обладают большим потенциалом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. При поддержке взрослого дети способны осознать и </w:t>
      </w:r>
      <w:r w:rsidR="00DA758F" w:rsidRPr="00774C15">
        <w:rPr>
          <w:rFonts w:ascii="Times New Roman" w:hAnsi="Times New Roman" w:cs="Times New Roman"/>
          <w:sz w:val="28"/>
          <w:szCs w:val="28"/>
        </w:rPr>
        <w:t xml:space="preserve">четко сказать, что им нравится, что </w:t>
      </w:r>
      <w:r w:rsidR="003351CB" w:rsidRPr="00774C15">
        <w:rPr>
          <w:rFonts w:ascii="Times New Roman" w:hAnsi="Times New Roman" w:cs="Times New Roman"/>
          <w:sz w:val="28"/>
          <w:szCs w:val="28"/>
        </w:rPr>
        <w:t>не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sz w:val="28"/>
          <w:szCs w:val="28"/>
        </w:rPr>
        <w:t>нравится, рассказать о своих идеях и представлениях, дать оценку действи</w:t>
      </w:r>
      <w:r w:rsidR="003F62F5" w:rsidRPr="00774C15">
        <w:rPr>
          <w:rFonts w:ascii="Times New Roman" w:hAnsi="Times New Roman" w:cs="Times New Roman"/>
          <w:sz w:val="28"/>
          <w:szCs w:val="28"/>
        </w:rPr>
        <w:t>я</w:t>
      </w:r>
      <w:r w:rsidR="003351CB" w:rsidRPr="00774C15">
        <w:rPr>
          <w:rFonts w:ascii="Times New Roman" w:hAnsi="Times New Roman" w:cs="Times New Roman"/>
          <w:sz w:val="28"/>
          <w:szCs w:val="28"/>
        </w:rPr>
        <w:t>м</w:t>
      </w:r>
      <w:r w:rsidR="003F62F5" w:rsidRPr="00774C15">
        <w:rPr>
          <w:rFonts w:ascii="Times New Roman" w:hAnsi="Times New Roman" w:cs="Times New Roman"/>
          <w:sz w:val="28"/>
          <w:szCs w:val="28"/>
        </w:rPr>
        <w:t>и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других детей.  </w:t>
      </w:r>
    </w:p>
    <w:p w:rsidR="0031163D" w:rsidRPr="00774C15" w:rsidRDefault="00774C15" w:rsidP="00DB49A3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sz w:val="28"/>
          <w:szCs w:val="28"/>
        </w:rPr>
        <w:t xml:space="preserve">     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774C15">
        <w:rPr>
          <w:rFonts w:ascii="Times New Roman" w:hAnsi="Times New Roman" w:cs="Times New Roman"/>
          <w:sz w:val="28"/>
          <w:szCs w:val="28"/>
        </w:rPr>
        <w:t>задачи детского</w:t>
      </w:r>
      <w:r w:rsidR="00DA758F" w:rsidRPr="00774C15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DB49A3" w:rsidRPr="00774C15">
        <w:rPr>
          <w:rFonts w:ascii="Times New Roman" w:hAnsi="Times New Roman" w:cs="Times New Roman"/>
          <w:sz w:val="28"/>
          <w:szCs w:val="28"/>
        </w:rPr>
        <w:t>:</w:t>
      </w:r>
      <w:r w:rsidR="00DB49A3" w:rsidRPr="00774C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58F" w:rsidRPr="00774C15">
        <w:rPr>
          <w:rFonts w:ascii="Times New Roman" w:hAnsi="Times New Roman" w:cs="Times New Roman"/>
          <w:sz w:val="28"/>
          <w:szCs w:val="28"/>
        </w:rPr>
        <w:t>с</w:t>
      </w:r>
      <w:r w:rsidR="003351CB" w:rsidRPr="00774C15">
        <w:rPr>
          <w:rFonts w:ascii="Times New Roman" w:hAnsi="Times New Roman" w:cs="Times New Roman"/>
          <w:sz w:val="28"/>
          <w:szCs w:val="28"/>
        </w:rPr>
        <w:t>оздать эмо</w:t>
      </w:r>
      <w:r w:rsidR="00DB49A3" w:rsidRPr="00774C15">
        <w:rPr>
          <w:rFonts w:ascii="Times New Roman" w:hAnsi="Times New Roman" w:cs="Times New Roman"/>
          <w:sz w:val="28"/>
          <w:szCs w:val="28"/>
        </w:rPr>
        <w:t>циональный настрой на весь день,</w:t>
      </w:r>
      <w:r w:rsidR="00DB49A3" w:rsidRPr="00774C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58F" w:rsidRPr="00774C15">
        <w:rPr>
          <w:rFonts w:ascii="Times New Roman" w:hAnsi="Times New Roman" w:cs="Times New Roman"/>
          <w:sz w:val="28"/>
          <w:szCs w:val="28"/>
        </w:rPr>
        <w:t>с</w:t>
      </w:r>
      <w:r w:rsidR="003351CB" w:rsidRPr="00774C15">
        <w:rPr>
          <w:rFonts w:ascii="Times New Roman" w:hAnsi="Times New Roman" w:cs="Times New Roman"/>
          <w:sz w:val="28"/>
          <w:szCs w:val="28"/>
        </w:rPr>
        <w:t>оздать условия для межличностного и познавательно-де</w:t>
      </w:r>
      <w:r w:rsidR="00DB49A3" w:rsidRPr="00774C15">
        <w:rPr>
          <w:rFonts w:ascii="Times New Roman" w:hAnsi="Times New Roman" w:cs="Times New Roman"/>
          <w:sz w:val="28"/>
          <w:szCs w:val="28"/>
        </w:rPr>
        <w:t>лового общения взрослых и детей,</w:t>
      </w:r>
      <w:r w:rsidR="00DB49A3" w:rsidRPr="00774C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развивать эмпатию, отстаивать свое точку зрения, </w:t>
      </w:r>
      <w:r w:rsidR="00DA758F" w:rsidRPr="00774C15">
        <w:rPr>
          <w:rFonts w:ascii="Times New Roman" w:hAnsi="Times New Roman" w:cs="Times New Roman"/>
          <w:sz w:val="28"/>
          <w:szCs w:val="28"/>
        </w:rPr>
        <w:t>у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чить детей делать </w:t>
      </w:r>
      <w:r w:rsidR="003F62F5" w:rsidRPr="00774C15">
        <w:rPr>
          <w:rFonts w:ascii="Times New Roman" w:hAnsi="Times New Roman" w:cs="Times New Roman"/>
          <w:sz w:val="28"/>
          <w:szCs w:val="28"/>
        </w:rPr>
        <w:t>осознанный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 ответственный выбор,</w:t>
      </w:r>
      <w:r w:rsidR="00DB49A3" w:rsidRPr="00774C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58F" w:rsidRPr="00774C15">
        <w:rPr>
          <w:rFonts w:ascii="Times New Roman" w:hAnsi="Times New Roman" w:cs="Times New Roman"/>
          <w:sz w:val="28"/>
          <w:szCs w:val="28"/>
        </w:rPr>
        <w:t>р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азвивать умение </w:t>
      </w:r>
      <w:r w:rsidR="003F62F5" w:rsidRPr="00774C15">
        <w:rPr>
          <w:rFonts w:ascii="Times New Roman" w:hAnsi="Times New Roman" w:cs="Times New Roman"/>
          <w:sz w:val="28"/>
          <w:szCs w:val="28"/>
        </w:rPr>
        <w:t>договариваться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о совместной деятельности. 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Что есть в детской совете? </w:t>
      </w:r>
    </w:p>
    <w:p w:rsidR="0031163D" w:rsidRPr="00774C15" w:rsidRDefault="00774C15" w:rsidP="00DB49A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1163D" w:rsidRPr="00774C15">
        <w:rPr>
          <w:rFonts w:ascii="Times New Roman" w:hAnsi="Times New Roman" w:cs="Times New Roman"/>
          <w:b/>
          <w:sz w:val="28"/>
          <w:szCs w:val="28"/>
        </w:rPr>
        <w:t>Сигнал сбора.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Наш детский совет начинается с мелодичной музык</w:t>
      </w:r>
      <w:r w:rsidR="00F758C5" w:rsidRPr="00774C15">
        <w:rPr>
          <w:rFonts w:ascii="Times New Roman" w:hAnsi="Times New Roman" w:cs="Times New Roman"/>
          <w:sz w:val="28"/>
          <w:szCs w:val="28"/>
        </w:rPr>
        <w:t>и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, которая является </w:t>
      </w:r>
      <w:r w:rsidR="00F758C5" w:rsidRPr="00774C15">
        <w:rPr>
          <w:rFonts w:ascii="Times New Roman" w:hAnsi="Times New Roman" w:cs="Times New Roman"/>
          <w:sz w:val="28"/>
          <w:szCs w:val="28"/>
        </w:rPr>
        <w:t>сигналом для начала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детского совета. Ребятишки занимают любое удобное место для работы на детском совете, присаживаются на удобные подушечки, сшитые родителями. Для успешного проведения детского совета мы с ребятами выработали ряд правил, которые оформили схематично и зарисовали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«Один говорит, все остальные слушают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«Внимательно слушай других».</w:t>
      </w:r>
    </w:p>
    <w:p w:rsidR="0031163D" w:rsidRPr="00774C15" w:rsidRDefault="00774C15" w:rsidP="0031163D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1163D" w:rsidRPr="00774C15">
        <w:rPr>
          <w:rFonts w:ascii="Times New Roman" w:hAnsi="Times New Roman" w:cs="Times New Roman"/>
          <w:b/>
          <w:sz w:val="28"/>
          <w:szCs w:val="28"/>
        </w:rPr>
        <w:t>Приветствие.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Приветствие может быть в виде небольшого стихотворения. Эти стихотворения способствуют созданию дружеской о</w:t>
      </w:r>
      <w:r w:rsidRPr="00774C15">
        <w:rPr>
          <w:rFonts w:ascii="Times New Roman" w:hAnsi="Times New Roman" w:cs="Times New Roman"/>
          <w:sz w:val="28"/>
          <w:szCs w:val="28"/>
        </w:rPr>
        <w:t>бстановки. Цель приветствий-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создание эмоционального настроя и мотивационной готовности к участию в работе. Все приветствия у нас в группе собраны в картотеку. Меняем их в зависимости от темы проекта.</w:t>
      </w:r>
    </w:p>
    <w:p w:rsidR="0031163D" w:rsidRPr="00774C15" w:rsidRDefault="0031163D" w:rsidP="00DB49A3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63D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31163D" w:rsidRPr="00774C15">
        <w:rPr>
          <w:rFonts w:ascii="Times New Roman" w:hAnsi="Times New Roman" w:cs="Times New Roman"/>
          <w:b/>
          <w:sz w:val="28"/>
          <w:szCs w:val="28"/>
        </w:rPr>
        <w:t xml:space="preserve">Работа с календарем. </w:t>
      </w:r>
      <w:r w:rsidR="00DB49A3" w:rsidRPr="00774C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sz w:val="28"/>
          <w:szCs w:val="28"/>
        </w:rPr>
        <w:t>Затем у нас нач</w:t>
      </w:r>
      <w:r w:rsidR="003F62F5" w:rsidRPr="00774C15">
        <w:rPr>
          <w:rFonts w:ascii="Times New Roman" w:hAnsi="Times New Roman" w:cs="Times New Roman"/>
          <w:sz w:val="28"/>
          <w:szCs w:val="28"/>
        </w:rPr>
        <w:t>инается работа с календарем. На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нем дети отмечают: день, месяц, погоду, </w:t>
      </w:r>
      <w:r w:rsidR="003F62F5" w:rsidRPr="00774C15">
        <w:rPr>
          <w:rFonts w:ascii="Times New Roman" w:hAnsi="Times New Roman" w:cs="Times New Roman"/>
          <w:sz w:val="28"/>
          <w:szCs w:val="28"/>
        </w:rPr>
        <w:t>количество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девочек и мальчиков в группе, зарисовывают новости, произошедшие вчера, на выходных.</w:t>
      </w:r>
      <w:r w:rsidR="00DA758F" w:rsidRPr="00774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8C5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1163D" w:rsidRPr="00774C15">
        <w:rPr>
          <w:rFonts w:ascii="Times New Roman" w:hAnsi="Times New Roman" w:cs="Times New Roman"/>
          <w:b/>
          <w:sz w:val="28"/>
          <w:szCs w:val="28"/>
        </w:rPr>
        <w:t>Игра.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Игры на детском совете являются неотъемлемой частью. </w:t>
      </w:r>
      <w:r w:rsidR="00F758C5" w:rsidRPr="00774C15">
        <w:rPr>
          <w:rFonts w:ascii="Times New Roman" w:hAnsi="Times New Roman" w:cs="Times New Roman"/>
          <w:sz w:val="28"/>
          <w:szCs w:val="28"/>
          <w:shd w:val="clear" w:color="auto" w:fill="FFFFFF"/>
        </w:rPr>
        <w:t>Игры используются как игры, для общей радости и удовольствия, а не учебно-</w:t>
      </w:r>
      <w:r w:rsidR="007538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тренировочных действий. </w:t>
      </w:r>
      <w:r w:rsidR="00F758C5" w:rsidRPr="00774C15">
        <w:rPr>
          <w:rFonts w:ascii="Times New Roman" w:hAnsi="Times New Roman" w:cs="Times New Roman"/>
          <w:sz w:val="28"/>
          <w:szCs w:val="28"/>
          <w:shd w:val="clear" w:color="auto" w:fill="FFFFFF"/>
        </w:rPr>
        <w:t>Что это может быть? Любые игры, не требующие большой подвижности. </w:t>
      </w:r>
    </w:p>
    <w:p w:rsidR="003351CB" w:rsidRPr="00774C15" w:rsidRDefault="00774C15" w:rsidP="00DA758F">
      <w:pPr>
        <w:spacing w:line="240" w:lineRule="auto"/>
        <w:ind w:left="-567"/>
        <w:jc w:val="both"/>
        <w:rPr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1163D" w:rsidRPr="00774C15">
        <w:rPr>
          <w:rFonts w:ascii="Times New Roman" w:hAnsi="Times New Roman" w:cs="Times New Roman"/>
          <w:b/>
          <w:sz w:val="28"/>
          <w:szCs w:val="28"/>
        </w:rPr>
        <w:t>Обмен новостями.</w:t>
      </w:r>
      <w:r w:rsidR="0031163D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DA758F" w:rsidRPr="00774C15">
        <w:rPr>
          <w:rFonts w:ascii="Times New Roman" w:hAnsi="Times New Roman" w:cs="Times New Roman"/>
          <w:sz w:val="28"/>
          <w:szCs w:val="28"/>
        </w:rPr>
        <w:t xml:space="preserve">На каждом детском совете мы обмениваемся новостями. 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Педагогу необходимо выслушать и правильно реагировать на эту информацию. Педагог может задавать разного плана </w:t>
      </w:r>
      <w:r w:rsidR="003F62F5" w:rsidRPr="00774C15">
        <w:rPr>
          <w:rFonts w:ascii="Times New Roman" w:hAnsi="Times New Roman" w:cs="Times New Roman"/>
          <w:sz w:val="28"/>
          <w:szCs w:val="28"/>
        </w:rPr>
        <w:t>вопросы,</w:t>
      </w:r>
      <w:r w:rsidR="00DA758F" w:rsidRPr="00774C15">
        <w:rPr>
          <w:rFonts w:ascii="Times New Roman" w:hAnsi="Times New Roman" w:cs="Times New Roman"/>
          <w:sz w:val="28"/>
          <w:szCs w:val="28"/>
        </w:rPr>
        <w:t xml:space="preserve"> например: «</w:t>
      </w:r>
      <w:r w:rsidR="003351CB" w:rsidRPr="00774C15">
        <w:rPr>
          <w:rFonts w:ascii="Times New Roman" w:hAnsi="Times New Roman" w:cs="Times New Roman"/>
          <w:sz w:val="28"/>
          <w:szCs w:val="28"/>
        </w:rPr>
        <w:t>Какое у вас настр</w:t>
      </w:r>
      <w:r w:rsidR="00DA758F" w:rsidRPr="00774C15">
        <w:rPr>
          <w:rFonts w:ascii="Times New Roman" w:hAnsi="Times New Roman" w:cs="Times New Roman"/>
          <w:sz w:val="28"/>
          <w:szCs w:val="28"/>
        </w:rPr>
        <w:t>оение?</w:t>
      </w:r>
      <w:r w:rsidRPr="00774C15">
        <w:rPr>
          <w:rFonts w:ascii="Times New Roman" w:hAnsi="Times New Roman" w:cs="Times New Roman"/>
          <w:sz w:val="28"/>
          <w:szCs w:val="28"/>
        </w:rPr>
        <w:t>», «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У кого утро доброе». 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Обмен новостями может то же проходить </w:t>
      </w:r>
      <w:r w:rsidR="003F62F5" w:rsidRPr="00774C15">
        <w:rPr>
          <w:rFonts w:ascii="Times New Roman" w:hAnsi="Times New Roman" w:cs="Times New Roman"/>
          <w:sz w:val="28"/>
          <w:szCs w:val="28"/>
        </w:rPr>
        <w:t>по-разному</w:t>
      </w:r>
      <w:r w:rsidR="00DA758F" w:rsidRPr="00774C15">
        <w:rPr>
          <w:rFonts w:ascii="Times New Roman" w:hAnsi="Times New Roman" w:cs="Times New Roman"/>
          <w:sz w:val="28"/>
          <w:szCs w:val="28"/>
        </w:rPr>
        <w:t>, например</w:t>
      </w:r>
      <w:r w:rsidR="003F62F5" w:rsidRPr="00774C15">
        <w:rPr>
          <w:rFonts w:ascii="Times New Roman" w:hAnsi="Times New Roman" w:cs="Times New Roman"/>
          <w:sz w:val="28"/>
          <w:szCs w:val="28"/>
        </w:rPr>
        <w:t>: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счита</w:t>
      </w:r>
      <w:r w:rsidR="00DA758F" w:rsidRPr="00774C15">
        <w:rPr>
          <w:rFonts w:ascii="Times New Roman" w:hAnsi="Times New Roman" w:cs="Times New Roman"/>
          <w:sz w:val="28"/>
          <w:szCs w:val="28"/>
        </w:rPr>
        <w:t>ем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DA758F" w:rsidRPr="00774C15">
        <w:rPr>
          <w:rFonts w:ascii="Times New Roman" w:hAnsi="Times New Roman" w:cs="Times New Roman"/>
          <w:sz w:val="28"/>
          <w:szCs w:val="28"/>
        </w:rPr>
        <w:t xml:space="preserve">до пяти </w:t>
      </w:r>
      <w:r w:rsidR="003F62F5" w:rsidRPr="00774C15">
        <w:rPr>
          <w:rFonts w:ascii="Times New Roman" w:hAnsi="Times New Roman" w:cs="Times New Roman"/>
          <w:sz w:val="28"/>
          <w:szCs w:val="28"/>
        </w:rPr>
        <w:t>и каждый пятый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рассказывает свою новость, либо загадываем загадки по теме проекта, кто отгадал, тот и рассказывает свою новость. Новости это произвольное и добровольное высказывание ребенка. Новости могут быть как </w:t>
      </w:r>
      <w:r w:rsidR="003F62F5" w:rsidRPr="00774C15">
        <w:rPr>
          <w:rFonts w:ascii="Times New Roman" w:hAnsi="Times New Roman" w:cs="Times New Roman"/>
          <w:sz w:val="28"/>
          <w:szCs w:val="28"/>
        </w:rPr>
        <w:t>хорошие,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так и плохие. Новости принимаются как факт. В обмене новостями участвуют не только дети, но и педагоги – это позволяет расширить </w:t>
      </w:r>
      <w:r w:rsidR="003F62F5" w:rsidRPr="00774C15">
        <w:rPr>
          <w:rFonts w:ascii="Times New Roman" w:hAnsi="Times New Roman" w:cs="Times New Roman"/>
          <w:sz w:val="28"/>
          <w:szCs w:val="28"/>
        </w:rPr>
        <w:t>диапазон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событий. В процессе обмена новостями формируются коммуникативные навыки. Главное в обмене новостями то, что сами дети выбирают тему своих высказываний. Поэтому разговор </w:t>
      </w:r>
      <w:r w:rsidRPr="00774C15">
        <w:rPr>
          <w:rFonts w:ascii="Times New Roman" w:hAnsi="Times New Roman" w:cs="Times New Roman"/>
          <w:sz w:val="28"/>
          <w:szCs w:val="28"/>
        </w:rPr>
        <w:t>открытый и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искренний, что стимулирует детей к разговору.  </w:t>
      </w:r>
    </w:p>
    <w:p w:rsidR="003351CB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351CB" w:rsidRPr="00774C15">
        <w:rPr>
          <w:rFonts w:ascii="Times New Roman" w:hAnsi="Times New Roman" w:cs="Times New Roman"/>
          <w:b/>
          <w:sz w:val="28"/>
          <w:szCs w:val="28"/>
        </w:rPr>
        <w:t>Выбор темы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b/>
          <w:sz w:val="28"/>
          <w:szCs w:val="28"/>
        </w:rPr>
        <w:t>проекта.</w:t>
      </w:r>
      <w:r w:rsidR="003F62F5" w:rsidRPr="00774C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b/>
          <w:sz w:val="28"/>
          <w:szCs w:val="28"/>
        </w:rPr>
        <w:t>Планирование.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sz w:val="28"/>
          <w:szCs w:val="28"/>
        </w:rPr>
        <w:t>Планирование –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sz w:val="28"/>
          <w:szCs w:val="28"/>
        </w:rPr>
        <w:t>одна из ведущих и одна из самых сложных составляющих детского совета. Выбор темы проекта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зависит либо от рассказа какой-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либо истории </w:t>
      </w:r>
      <w:r w:rsidR="003F62F5" w:rsidRPr="00774C15">
        <w:rPr>
          <w:rFonts w:ascii="Times New Roman" w:hAnsi="Times New Roman" w:cs="Times New Roman"/>
          <w:sz w:val="28"/>
          <w:szCs w:val="28"/>
        </w:rPr>
        <w:t>ребенка,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например о предстоящем празднике, либо дети </w:t>
      </w:r>
      <w:r w:rsidR="003F62F5" w:rsidRPr="00774C15">
        <w:rPr>
          <w:rFonts w:ascii="Times New Roman" w:hAnsi="Times New Roman" w:cs="Times New Roman"/>
          <w:sz w:val="28"/>
          <w:szCs w:val="28"/>
        </w:rPr>
        <w:t>предлагаю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свои </w:t>
      </w:r>
      <w:r w:rsidR="003F62F5" w:rsidRPr="00774C15">
        <w:rPr>
          <w:rFonts w:ascii="Times New Roman" w:hAnsi="Times New Roman" w:cs="Times New Roman"/>
          <w:sz w:val="28"/>
          <w:szCs w:val="28"/>
        </w:rPr>
        <w:t>темы,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на которые они бы хотели поговорить. Воспитатель записывает все озвученные темы, затем убирает все темы в волшебный мешочек и просит одного из детей выбрать тему из волшебного мешо</w:t>
      </w:r>
      <w:r w:rsidR="003F62F5" w:rsidRPr="00774C15">
        <w:rPr>
          <w:rFonts w:ascii="Times New Roman" w:hAnsi="Times New Roman" w:cs="Times New Roman"/>
          <w:sz w:val="28"/>
          <w:szCs w:val="28"/>
        </w:rPr>
        <w:t>чка (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ребенка выбираем по считалочке). Вместе с детьми обсуждаем эту темы, можем ее немного перефразировать или изменить в зависимости с интересами детей. Записываем </w:t>
      </w:r>
      <w:r w:rsidRPr="00774C15">
        <w:rPr>
          <w:rFonts w:ascii="Times New Roman" w:hAnsi="Times New Roman" w:cs="Times New Roman"/>
          <w:sz w:val="28"/>
          <w:szCs w:val="28"/>
        </w:rPr>
        <w:t>модель 3</w:t>
      </w:r>
      <w:r w:rsidR="0075388F">
        <w:rPr>
          <w:rFonts w:ascii="Times New Roman" w:hAnsi="Times New Roman" w:cs="Times New Roman"/>
          <w:sz w:val="28"/>
          <w:szCs w:val="28"/>
        </w:rPr>
        <w:t>-</w:t>
      </w:r>
      <w:r w:rsidR="003F62F5" w:rsidRPr="00774C15">
        <w:rPr>
          <w:rFonts w:ascii="Times New Roman" w:hAnsi="Times New Roman" w:cs="Times New Roman"/>
          <w:sz w:val="28"/>
          <w:szCs w:val="28"/>
        </w:rPr>
        <w:t>х вопросов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: </w:t>
      </w:r>
      <w:r w:rsidRPr="00774C15">
        <w:rPr>
          <w:rFonts w:ascii="Times New Roman" w:hAnsi="Times New Roman" w:cs="Times New Roman"/>
          <w:sz w:val="28"/>
          <w:szCs w:val="28"/>
        </w:rPr>
        <w:t>«Что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мы знаем по теме проекта», «</w:t>
      </w:r>
      <w:r w:rsidR="003351CB" w:rsidRPr="00774C15">
        <w:rPr>
          <w:rFonts w:ascii="Times New Roman" w:hAnsi="Times New Roman" w:cs="Times New Roman"/>
          <w:sz w:val="28"/>
          <w:szCs w:val="28"/>
        </w:rPr>
        <w:t>что хотели бы узнать», «что необх</w:t>
      </w:r>
      <w:r w:rsidR="003F62F5" w:rsidRPr="00774C15">
        <w:rPr>
          <w:rFonts w:ascii="Times New Roman" w:hAnsi="Times New Roman" w:cs="Times New Roman"/>
          <w:sz w:val="28"/>
          <w:szCs w:val="28"/>
        </w:rPr>
        <w:t>одимо сделать, что бы узнать»</w:t>
      </w:r>
      <w:r w:rsidR="003351CB" w:rsidRPr="00774C15">
        <w:rPr>
          <w:rFonts w:ascii="Times New Roman" w:hAnsi="Times New Roman" w:cs="Times New Roman"/>
          <w:sz w:val="28"/>
          <w:szCs w:val="28"/>
        </w:rPr>
        <w:t>.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Дети </w:t>
      </w:r>
      <w:r w:rsidR="003F62F5" w:rsidRPr="00774C15">
        <w:rPr>
          <w:rFonts w:ascii="Times New Roman" w:hAnsi="Times New Roman" w:cs="Times New Roman"/>
          <w:sz w:val="28"/>
          <w:szCs w:val="28"/>
        </w:rPr>
        <w:t>предлагают,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какую продуктивную деятельность они хотели бы сделать в рамках этого проекта в разных центрах. Все это прописываем в паутинке. Каждый день просматриваем свои </w:t>
      </w:r>
      <w:r w:rsidRPr="00774C15">
        <w:rPr>
          <w:rFonts w:ascii="Times New Roman" w:hAnsi="Times New Roman" w:cs="Times New Roman"/>
          <w:sz w:val="28"/>
          <w:szCs w:val="28"/>
        </w:rPr>
        <w:t>записи и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проговариваем, что выполнено, что еще предстоит выполнить. Дополняем новыми идеями детей. </w:t>
      </w:r>
    </w:p>
    <w:p w:rsidR="00DB49A3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5388F">
        <w:rPr>
          <w:rFonts w:ascii="Times New Roman" w:hAnsi="Times New Roman" w:cs="Times New Roman"/>
          <w:b/>
          <w:sz w:val="28"/>
          <w:szCs w:val="28"/>
        </w:rPr>
        <w:t>Выбор центра активности.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75388F">
        <w:rPr>
          <w:rFonts w:ascii="Times New Roman" w:hAnsi="Times New Roman" w:cs="Times New Roman"/>
          <w:sz w:val="28"/>
          <w:szCs w:val="28"/>
        </w:rPr>
        <w:t>П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редоставление права выбора – это не единичная акция. После </w:t>
      </w:r>
      <w:r w:rsidR="003F62F5" w:rsidRPr="00774C15">
        <w:rPr>
          <w:rFonts w:ascii="Times New Roman" w:hAnsi="Times New Roman" w:cs="Times New Roman"/>
          <w:sz w:val="28"/>
          <w:szCs w:val="28"/>
        </w:rPr>
        <w:t>презентации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воспитателя </w:t>
      </w:r>
      <w:r w:rsidR="003F62F5" w:rsidRPr="00774C15">
        <w:rPr>
          <w:rFonts w:ascii="Times New Roman" w:hAnsi="Times New Roman" w:cs="Times New Roman"/>
          <w:sz w:val="28"/>
          <w:szCs w:val="28"/>
        </w:rPr>
        <w:t>центров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активности, дети делают свой </w:t>
      </w:r>
      <w:r w:rsidR="003F62F5" w:rsidRPr="00774C15">
        <w:rPr>
          <w:rFonts w:ascii="Times New Roman" w:hAnsi="Times New Roman" w:cs="Times New Roman"/>
          <w:sz w:val="28"/>
          <w:szCs w:val="28"/>
        </w:rPr>
        <w:t>осознанный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выбор. Педагог направляет выбор детей лишь тем, что создает необходимые предметно-пространственные условия. Выбор не подразумевает того, что ребенок должен каждый день идти в новый центр, это зависит от его желания.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ED3E19" w:rsidRPr="00774C15">
        <w:rPr>
          <w:rFonts w:ascii="Times New Roman" w:hAnsi="Times New Roman" w:cs="Times New Roman"/>
          <w:sz w:val="28"/>
          <w:szCs w:val="28"/>
        </w:rPr>
        <w:t xml:space="preserve">В группе созданы следующие центры активности: 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ED3E19" w:rsidRPr="00774C15">
        <w:rPr>
          <w:rFonts w:ascii="Times New Roman" w:hAnsi="Times New Roman" w:cs="Times New Roman"/>
          <w:sz w:val="28"/>
          <w:szCs w:val="28"/>
        </w:rPr>
        <w:t>кон</w:t>
      </w:r>
      <w:r w:rsidR="00DB49A3" w:rsidRPr="00774C15">
        <w:rPr>
          <w:rFonts w:ascii="Times New Roman" w:hAnsi="Times New Roman" w:cs="Times New Roman"/>
          <w:sz w:val="28"/>
          <w:szCs w:val="28"/>
        </w:rPr>
        <w:t>струирования, Центр музыки и театра, Центр Читайка, Центр творчества, Центр З</w:t>
      </w:r>
      <w:r w:rsidR="00ED3E19" w:rsidRPr="00774C15">
        <w:rPr>
          <w:rFonts w:ascii="Times New Roman" w:hAnsi="Times New Roman" w:cs="Times New Roman"/>
          <w:sz w:val="28"/>
          <w:szCs w:val="28"/>
        </w:rPr>
        <w:t xml:space="preserve">аниматика, 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ED3E19" w:rsidRPr="00774C15">
        <w:rPr>
          <w:rFonts w:ascii="Times New Roman" w:hAnsi="Times New Roman" w:cs="Times New Roman"/>
          <w:sz w:val="28"/>
          <w:szCs w:val="28"/>
        </w:rPr>
        <w:t xml:space="preserve">здоровья, </w:t>
      </w:r>
      <w:r w:rsidR="00DB49A3" w:rsidRPr="00774C15">
        <w:rPr>
          <w:rFonts w:ascii="Times New Roman" w:hAnsi="Times New Roman" w:cs="Times New Roman"/>
          <w:sz w:val="28"/>
          <w:szCs w:val="28"/>
        </w:rPr>
        <w:t>Центр и</w:t>
      </w:r>
      <w:r w:rsidR="00ED3E19" w:rsidRPr="00774C15">
        <w:rPr>
          <w:rFonts w:ascii="Times New Roman" w:hAnsi="Times New Roman" w:cs="Times New Roman"/>
          <w:sz w:val="28"/>
          <w:szCs w:val="28"/>
        </w:rPr>
        <w:t>г</w:t>
      </w:r>
      <w:r w:rsidR="00DB49A3" w:rsidRPr="00774C15">
        <w:rPr>
          <w:rFonts w:ascii="Times New Roman" w:hAnsi="Times New Roman" w:cs="Times New Roman"/>
          <w:sz w:val="28"/>
          <w:szCs w:val="28"/>
        </w:rPr>
        <w:t>р</w:t>
      </w:r>
      <w:r w:rsidR="00ED3E19" w:rsidRPr="00774C15">
        <w:rPr>
          <w:rFonts w:ascii="Times New Roman" w:hAnsi="Times New Roman" w:cs="Times New Roman"/>
          <w:sz w:val="28"/>
          <w:szCs w:val="28"/>
        </w:rPr>
        <w:t>ы,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75388F" w:rsidRPr="00774C15">
        <w:rPr>
          <w:rFonts w:ascii="Times New Roman" w:hAnsi="Times New Roman" w:cs="Times New Roman"/>
          <w:sz w:val="28"/>
          <w:szCs w:val="28"/>
        </w:rPr>
        <w:t>Центр Познавайка</w:t>
      </w:r>
      <w:r w:rsidR="00ED3E19" w:rsidRPr="00774C15">
        <w:rPr>
          <w:rFonts w:ascii="Times New Roman" w:hAnsi="Times New Roman" w:cs="Times New Roman"/>
          <w:sz w:val="28"/>
          <w:szCs w:val="28"/>
        </w:rPr>
        <w:t xml:space="preserve">, </w:t>
      </w:r>
      <w:r w:rsidR="00DB49A3" w:rsidRPr="00774C15">
        <w:rPr>
          <w:rFonts w:ascii="Times New Roman" w:hAnsi="Times New Roman" w:cs="Times New Roman"/>
          <w:sz w:val="28"/>
          <w:szCs w:val="28"/>
        </w:rPr>
        <w:t>Центр Р</w:t>
      </w:r>
      <w:r w:rsidR="00ED3E19" w:rsidRPr="00774C15">
        <w:rPr>
          <w:rFonts w:ascii="Times New Roman" w:hAnsi="Times New Roman" w:cs="Times New Roman"/>
          <w:sz w:val="28"/>
          <w:szCs w:val="28"/>
        </w:rPr>
        <w:t>ечевичок.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1CB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Ежедневно в нашей группе работает 4-5 </w:t>
      </w:r>
      <w:r w:rsidR="003F62F5" w:rsidRPr="00774C15">
        <w:rPr>
          <w:rFonts w:ascii="Times New Roman" w:hAnsi="Times New Roman" w:cs="Times New Roman"/>
          <w:sz w:val="28"/>
          <w:szCs w:val="28"/>
        </w:rPr>
        <w:t>центров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активности. Материал для р</w:t>
      </w:r>
      <w:r w:rsidR="00DB49A3" w:rsidRPr="00774C15">
        <w:rPr>
          <w:rFonts w:ascii="Times New Roman" w:hAnsi="Times New Roman" w:cs="Times New Roman"/>
          <w:sz w:val="28"/>
          <w:szCs w:val="28"/>
        </w:rPr>
        <w:t>аботы в центре готовится заранее</w:t>
      </w:r>
      <w:r w:rsidR="003351CB" w:rsidRPr="00774C15">
        <w:rPr>
          <w:rFonts w:ascii="Times New Roman" w:hAnsi="Times New Roman" w:cs="Times New Roman"/>
          <w:sz w:val="28"/>
          <w:szCs w:val="28"/>
        </w:rPr>
        <w:t>. Заданиями являются различные дидактические игры, темат</w:t>
      </w:r>
      <w:r w:rsidR="003F62F5" w:rsidRPr="00774C15">
        <w:rPr>
          <w:rFonts w:ascii="Times New Roman" w:hAnsi="Times New Roman" w:cs="Times New Roman"/>
          <w:sz w:val="28"/>
          <w:szCs w:val="28"/>
        </w:rPr>
        <w:t>ические карточки, пособия и др.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Каждый день у ребенка есть возможность выбрать свое дело и работать над ним. На доске выбора </w:t>
      </w:r>
      <w:r w:rsidR="003F62F5" w:rsidRPr="00774C15">
        <w:rPr>
          <w:rFonts w:ascii="Times New Roman" w:hAnsi="Times New Roman" w:cs="Times New Roman"/>
          <w:sz w:val="28"/>
          <w:szCs w:val="28"/>
        </w:rPr>
        <w:t>выбрав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свою фотографию дети ставят эти карточки напротив того </w:t>
      </w:r>
      <w:r w:rsidR="003F62F5" w:rsidRPr="00774C15">
        <w:rPr>
          <w:rFonts w:ascii="Times New Roman" w:hAnsi="Times New Roman" w:cs="Times New Roman"/>
          <w:sz w:val="28"/>
          <w:szCs w:val="28"/>
        </w:rPr>
        <w:t>центра,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в котором они будут работать. </w:t>
      </w:r>
    </w:p>
    <w:p w:rsidR="003351CB" w:rsidRPr="00774C15" w:rsidRDefault="00774C15" w:rsidP="00DA75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B49A3" w:rsidRPr="00774C15">
        <w:rPr>
          <w:rFonts w:ascii="Times New Roman" w:hAnsi="Times New Roman" w:cs="Times New Roman"/>
          <w:b/>
          <w:sz w:val="28"/>
          <w:szCs w:val="28"/>
        </w:rPr>
        <w:t>Итоговый сбор.</w:t>
      </w:r>
      <w:r w:rsidR="003351CB" w:rsidRPr="00774C1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B49A3" w:rsidRPr="00774C15">
        <w:rPr>
          <w:rFonts w:ascii="Times New Roman" w:hAnsi="Times New Roman" w:cs="Times New Roman"/>
          <w:sz w:val="28"/>
          <w:szCs w:val="28"/>
        </w:rPr>
        <w:t>П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осле работы в центрах под музыку дети </w:t>
      </w:r>
      <w:r w:rsidR="003F62F5" w:rsidRPr="00774C15">
        <w:rPr>
          <w:rFonts w:ascii="Times New Roman" w:hAnsi="Times New Roman" w:cs="Times New Roman"/>
          <w:sz w:val="28"/>
          <w:szCs w:val="28"/>
        </w:rPr>
        <w:t>возвращаются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в круг и подводят итоги своих работ. Обсуждают, что было </w:t>
      </w:r>
      <w:r w:rsidR="003F62F5" w:rsidRPr="00774C15">
        <w:rPr>
          <w:rFonts w:ascii="Times New Roman" w:hAnsi="Times New Roman" w:cs="Times New Roman"/>
          <w:sz w:val="28"/>
          <w:szCs w:val="28"/>
        </w:rPr>
        <w:t>намечено</w:t>
      </w:r>
      <w:r w:rsidR="003351CB" w:rsidRPr="00774C15">
        <w:rPr>
          <w:rFonts w:ascii="Times New Roman" w:hAnsi="Times New Roman" w:cs="Times New Roman"/>
          <w:sz w:val="28"/>
          <w:szCs w:val="28"/>
        </w:rPr>
        <w:t>, что полу</w:t>
      </w:r>
      <w:r w:rsidR="003F62F5" w:rsidRPr="00774C15">
        <w:rPr>
          <w:rFonts w:ascii="Times New Roman" w:hAnsi="Times New Roman" w:cs="Times New Roman"/>
          <w:sz w:val="28"/>
          <w:szCs w:val="28"/>
        </w:rPr>
        <w:t>чилось, что вызвало затруднение</w:t>
      </w:r>
      <w:r w:rsidR="003351CB" w:rsidRPr="00774C15">
        <w:rPr>
          <w:rFonts w:ascii="Times New Roman" w:hAnsi="Times New Roman" w:cs="Times New Roman"/>
          <w:sz w:val="28"/>
          <w:szCs w:val="28"/>
        </w:rPr>
        <w:t>. Основная задача итогового сбора заключается в анализе той или иной деятельности. Говорим о</w:t>
      </w:r>
      <w:r w:rsidR="003F62F5" w:rsidRPr="00774C15">
        <w:rPr>
          <w:rFonts w:ascii="Times New Roman" w:hAnsi="Times New Roman" w:cs="Times New Roman"/>
          <w:sz w:val="28"/>
          <w:szCs w:val="28"/>
        </w:rPr>
        <w:t xml:space="preserve"> том, что получилось, насколько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полученный результат соответствует задуманному. В ко</w:t>
      </w:r>
      <w:r w:rsidR="003F62F5" w:rsidRPr="00774C15">
        <w:rPr>
          <w:rFonts w:ascii="Times New Roman" w:hAnsi="Times New Roman" w:cs="Times New Roman"/>
          <w:sz w:val="28"/>
          <w:szCs w:val="28"/>
        </w:rPr>
        <w:t>нце итогового сбора обязательно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пытаю</w:t>
      </w:r>
      <w:r w:rsidR="003F62F5" w:rsidRPr="00774C15">
        <w:rPr>
          <w:rFonts w:ascii="Times New Roman" w:hAnsi="Times New Roman" w:cs="Times New Roman"/>
          <w:sz w:val="28"/>
          <w:szCs w:val="28"/>
        </w:rPr>
        <w:t>сь заразить детей энтузиазмом</w:t>
      </w:r>
      <w:r w:rsidR="0075388F">
        <w:rPr>
          <w:rFonts w:ascii="Times New Roman" w:hAnsi="Times New Roman" w:cs="Times New Roman"/>
          <w:sz w:val="28"/>
          <w:szCs w:val="28"/>
        </w:rPr>
        <w:t xml:space="preserve">: </w:t>
      </w:r>
      <w:r w:rsidR="003351CB" w:rsidRPr="00774C15">
        <w:rPr>
          <w:rFonts w:ascii="Times New Roman" w:hAnsi="Times New Roman" w:cs="Times New Roman"/>
          <w:sz w:val="28"/>
          <w:szCs w:val="28"/>
        </w:rPr>
        <w:t>«Смотри какие интересные работы пол</w:t>
      </w:r>
      <w:r w:rsidR="0075388F">
        <w:rPr>
          <w:rFonts w:ascii="Times New Roman" w:hAnsi="Times New Roman" w:cs="Times New Roman"/>
          <w:sz w:val="28"/>
          <w:szCs w:val="28"/>
        </w:rPr>
        <w:t>учились у Димы и Маши»</w:t>
      </w:r>
      <w:r w:rsidR="003351CB" w:rsidRPr="00774C15">
        <w:rPr>
          <w:rFonts w:ascii="Times New Roman" w:hAnsi="Times New Roman" w:cs="Times New Roman"/>
          <w:sz w:val="28"/>
          <w:szCs w:val="28"/>
        </w:rPr>
        <w:t>, вселяю в детей чу</w:t>
      </w:r>
      <w:r w:rsidR="003F62F5" w:rsidRPr="00774C15">
        <w:rPr>
          <w:rFonts w:ascii="Times New Roman" w:hAnsi="Times New Roman" w:cs="Times New Roman"/>
          <w:sz w:val="28"/>
          <w:szCs w:val="28"/>
        </w:rPr>
        <w:t>вство уверенности, что они тоже смогут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, если захотят. </w:t>
      </w:r>
    </w:p>
    <w:p w:rsidR="003351CB" w:rsidRPr="00774C15" w:rsidRDefault="00774C15" w:rsidP="00DB49A3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sz w:val="28"/>
          <w:szCs w:val="28"/>
        </w:rPr>
        <w:t xml:space="preserve">     </w:t>
      </w:r>
      <w:r w:rsidR="003F62F5" w:rsidRPr="00774C15">
        <w:rPr>
          <w:rFonts w:ascii="Times New Roman" w:hAnsi="Times New Roman" w:cs="Times New Roman"/>
          <w:sz w:val="28"/>
          <w:szCs w:val="28"/>
        </w:rPr>
        <w:t>Время проведения детского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совета в нашей группе не ограниченно, оно зависит от активнос</w:t>
      </w:r>
      <w:r w:rsidR="003F62F5" w:rsidRPr="00774C15">
        <w:rPr>
          <w:rFonts w:ascii="Times New Roman" w:hAnsi="Times New Roman" w:cs="Times New Roman"/>
          <w:sz w:val="28"/>
          <w:szCs w:val="28"/>
        </w:rPr>
        <w:t>ти детей, их заинтересованности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к данной теме проекта.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212077">
        <w:rPr>
          <w:rFonts w:ascii="Times New Roman" w:hAnsi="Times New Roman" w:cs="Times New Roman"/>
          <w:sz w:val="28"/>
          <w:szCs w:val="28"/>
        </w:rPr>
        <w:t xml:space="preserve">При ведении детского совета 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педагог в первую очередь выступает </w:t>
      </w:r>
      <w:r w:rsidR="003F62F5" w:rsidRPr="00774C15">
        <w:rPr>
          <w:rFonts w:ascii="Times New Roman" w:hAnsi="Times New Roman" w:cs="Times New Roman"/>
          <w:sz w:val="28"/>
          <w:szCs w:val="28"/>
        </w:rPr>
        <w:t>модератором.</w:t>
      </w:r>
      <w:r w:rsidR="003351CB" w:rsidRPr="00774C15">
        <w:rPr>
          <w:rFonts w:ascii="Times New Roman" w:hAnsi="Times New Roman" w:cs="Times New Roman"/>
          <w:sz w:val="28"/>
          <w:szCs w:val="28"/>
        </w:rPr>
        <w:t xml:space="preserve"> Он основывает свою деятельность на понимание и признании потенциальных способностей, возможно</w:t>
      </w:r>
      <w:r w:rsidR="003F62F5" w:rsidRPr="00774C15">
        <w:rPr>
          <w:rFonts w:ascii="Times New Roman" w:hAnsi="Times New Roman" w:cs="Times New Roman"/>
          <w:sz w:val="28"/>
          <w:szCs w:val="28"/>
        </w:rPr>
        <w:t>стей и прав ребенка на свободу</w:t>
      </w:r>
      <w:r w:rsidR="003351CB" w:rsidRPr="00774C15">
        <w:rPr>
          <w:rFonts w:ascii="Times New Roman" w:hAnsi="Times New Roman" w:cs="Times New Roman"/>
          <w:sz w:val="28"/>
          <w:szCs w:val="28"/>
        </w:rPr>
        <w:t>, самостоятельное познание окружающего мира.</w:t>
      </w:r>
      <w:r w:rsidR="00DB49A3" w:rsidRPr="00774C15">
        <w:rPr>
          <w:rFonts w:ascii="Times New Roman" w:hAnsi="Times New Roman" w:cs="Times New Roman"/>
          <w:sz w:val="28"/>
          <w:szCs w:val="28"/>
        </w:rPr>
        <w:t xml:space="preserve"> </w:t>
      </w:r>
      <w:r w:rsidR="003351CB" w:rsidRPr="00774C15">
        <w:rPr>
          <w:rFonts w:ascii="Times New Roman" w:hAnsi="Times New Roman" w:cs="Times New Roman"/>
          <w:sz w:val="28"/>
          <w:szCs w:val="28"/>
        </w:rPr>
        <w:t>Детский с</w:t>
      </w:r>
      <w:r w:rsidR="00212077">
        <w:rPr>
          <w:rFonts w:ascii="Times New Roman" w:hAnsi="Times New Roman" w:cs="Times New Roman"/>
          <w:sz w:val="28"/>
          <w:szCs w:val="28"/>
        </w:rPr>
        <w:t>овет</w:t>
      </w:r>
      <w:bookmarkStart w:id="0" w:name="_GoBack"/>
      <w:bookmarkEnd w:id="0"/>
      <w:r w:rsidR="003351CB" w:rsidRPr="00774C15">
        <w:rPr>
          <w:rFonts w:ascii="Times New Roman" w:hAnsi="Times New Roman" w:cs="Times New Roman"/>
          <w:sz w:val="28"/>
          <w:szCs w:val="28"/>
        </w:rPr>
        <w:t xml:space="preserve"> - это место делового и духовного общения взрослых с детьми, задающего смысл и стиль всей жизни группы. </w:t>
      </w:r>
      <w:r w:rsidR="003351CB" w:rsidRPr="00774C15">
        <w:rPr>
          <w:rFonts w:ascii="Times New Roman" w:hAnsi="Times New Roman" w:cs="Times New Roman"/>
          <w:sz w:val="28"/>
          <w:szCs w:val="28"/>
        </w:rPr>
        <w:br/>
      </w:r>
    </w:p>
    <w:p w:rsidR="007E066D" w:rsidRPr="00774C15" w:rsidRDefault="00DB49A3" w:rsidP="007E066D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sz w:val="28"/>
          <w:szCs w:val="28"/>
        </w:rPr>
        <w:t xml:space="preserve">Список литературы: </w:t>
      </w:r>
    </w:p>
    <w:p w:rsidR="007E066D" w:rsidRPr="00774C15" w:rsidRDefault="007E066D" w:rsidP="007538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eastAsia="Times New Roman" w:hAnsi="Times New Roman" w:cs="Times New Roman"/>
          <w:sz w:val="28"/>
          <w:szCs w:val="28"/>
        </w:rPr>
        <w:t xml:space="preserve">1.Детский совет: методические рекомендации для педагогов/ Л.В. Свирская. М.: Издательство «Национальное образование», 2015. – 80 </w:t>
      </w:r>
      <w:r w:rsidR="0075388F">
        <w:rPr>
          <w:rFonts w:ascii="Times New Roman" w:eastAsia="Times New Roman" w:hAnsi="Times New Roman" w:cs="Times New Roman"/>
          <w:sz w:val="28"/>
          <w:szCs w:val="28"/>
        </w:rPr>
        <w:t xml:space="preserve">с.: </w:t>
      </w:r>
      <w:r w:rsidR="00212077">
        <w:rPr>
          <w:rFonts w:ascii="Times New Roman" w:eastAsia="Times New Roman" w:hAnsi="Times New Roman" w:cs="Times New Roman"/>
          <w:sz w:val="28"/>
          <w:szCs w:val="28"/>
        </w:rPr>
        <w:t>ил. – (Серия «Вдохновение»</w:t>
      </w:r>
      <w:proofErr w:type="gramStart"/>
      <w:r w:rsidR="00212077">
        <w:rPr>
          <w:rFonts w:ascii="Times New Roman" w:eastAsia="Times New Roman" w:hAnsi="Times New Roman" w:cs="Times New Roman"/>
          <w:sz w:val="28"/>
          <w:szCs w:val="28"/>
        </w:rPr>
        <w:t>);</w:t>
      </w:r>
      <w:r w:rsidRPr="00774C15">
        <w:rPr>
          <w:rFonts w:ascii="Times New Roman" w:eastAsia="Times New Roman" w:hAnsi="Times New Roman" w:cs="Times New Roman"/>
          <w:sz w:val="28"/>
          <w:szCs w:val="28"/>
        </w:rPr>
        <w:br/>
        <w:t>2.Детские</w:t>
      </w:r>
      <w:proofErr w:type="gramEnd"/>
      <w:r w:rsidRPr="00774C15">
        <w:rPr>
          <w:rFonts w:ascii="Times New Roman" w:eastAsia="Times New Roman" w:hAnsi="Times New Roman" w:cs="Times New Roman"/>
          <w:sz w:val="28"/>
          <w:szCs w:val="28"/>
        </w:rPr>
        <w:t xml:space="preserve"> годы: индивидуальность ребёнка как вызов педагогам/ Р. Ларго; под ред. А.И. Бурениной. – Москва: Национальное образование 2015. – 184 с.: ил. – </w:t>
      </w:r>
      <w:r w:rsidR="0075388F">
        <w:rPr>
          <w:rFonts w:ascii="Times New Roman" w:eastAsia="Times New Roman" w:hAnsi="Times New Roman" w:cs="Times New Roman"/>
          <w:sz w:val="28"/>
          <w:szCs w:val="28"/>
        </w:rPr>
        <w:t>(Вдохновение). – Доп.тит.л.нем;</w:t>
      </w:r>
    </w:p>
    <w:p w:rsidR="00F758C5" w:rsidRPr="00774C15" w:rsidRDefault="007E066D" w:rsidP="007538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74C15">
        <w:rPr>
          <w:rFonts w:ascii="Times New Roman" w:hAnsi="Times New Roman" w:cs="Times New Roman"/>
          <w:sz w:val="28"/>
          <w:szCs w:val="28"/>
        </w:rPr>
        <w:t>3.</w:t>
      </w:r>
      <w:r w:rsidR="00F758C5" w:rsidRPr="00774C15">
        <w:rPr>
          <w:rFonts w:ascii="Times New Roman" w:hAnsi="Times New Roman" w:cs="Times New Roman"/>
          <w:sz w:val="28"/>
          <w:szCs w:val="28"/>
        </w:rPr>
        <w:t>Технология «Детский совет» как важнейшая форма поддержки детской инициативы. Статья в журнале «Молодой ученый» № 11 (145</w:t>
      </w:r>
      <w:r w:rsidR="00774C15" w:rsidRPr="00774C15">
        <w:rPr>
          <w:rFonts w:ascii="Times New Roman" w:hAnsi="Times New Roman" w:cs="Times New Roman"/>
          <w:sz w:val="28"/>
          <w:szCs w:val="28"/>
        </w:rPr>
        <w:t>) март</w:t>
      </w:r>
      <w:r w:rsidR="00212077">
        <w:rPr>
          <w:rFonts w:ascii="Times New Roman" w:hAnsi="Times New Roman" w:cs="Times New Roman"/>
          <w:sz w:val="28"/>
          <w:szCs w:val="28"/>
        </w:rPr>
        <w:t xml:space="preserve"> 2017;</w:t>
      </w:r>
    </w:p>
    <w:p w:rsidR="007E066D" w:rsidRPr="00774C15" w:rsidRDefault="007E066D" w:rsidP="0075388F">
      <w:pPr>
        <w:spacing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4C15">
        <w:rPr>
          <w:rFonts w:ascii="Times New Roman" w:eastAsia="Times New Roman" w:hAnsi="Times New Roman" w:cs="Times New Roman"/>
          <w:sz w:val="28"/>
          <w:szCs w:val="28"/>
        </w:rPr>
        <w:t>4</w:t>
      </w:r>
      <w:r w:rsidR="0021207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4C15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Pr="00774C15">
        <w:rPr>
          <w:rFonts w:ascii="Times New Roman" w:eastAsia="Times New Roman" w:hAnsi="Times New Roman" w:cs="Times New Roman"/>
          <w:sz w:val="28"/>
          <w:szCs w:val="28"/>
        </w:rPr>
        <w:t>Утро радостных встреч» Л.В. Свирская, 2010 Из</w:t>
      </w:r>
      <w:r w:rsidR="00212077">
        <w:rPr>
          <w:rFonts w:ascii="Times New Roman" w:eastAsia="Times New Roman" w:hAnsi="Times New Roman" w:cs="Times New Roman"/>
          <w:sz w:val="28"/>
          <w:szCs w:val="28"/>
        </w:rPr>
        <w:t>дательство «Линка-Пресс», 2010;</w:t>
      </w:r>
    </w:p>
    <w:p w:rsidR="00F758C5" w:rsidRPr="00774C15" w:rsidRDefault="0075388F" w:rsidP="0075388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E066D" w:rsidRPr="00774C15">
        <w:rPr>
          <w:rFonts w:ascii="Times New Roman" w:hAnsi="Times New Roman" w:cs="Times New Roman"/>
          <w:sz w:val="28"/>
          <w:szCs w:val="28"/>
        </w:rPr>
        <w:t>.</w:t>
      </w:r>
      <w:hyperlink r:id="rId5" w:history="1">
        <w:r w:rsidR="00F758C5" w:rsidRPr="00774C1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http://ped-kopilka.ru/blogs/irina-vjacheslavovna-makarova/detskii-sovet-kak-forma-vzaimodeistvija-s-detmi.html</w:t>
        </w:r>
      </w:hyperlink>
      <w:r w:rsidR="00F758C5" w:rsidRPr="00774C15">
        <w:rPr>
          <w:rFonts w:ascii="Times New Roman" w:hAnsi="Times New Roman" w:cs="Times New Roman"/>
          <w:sz w:val="28"/>
          <w:szCs w:val="28"/>
        </w:rPr>
        <w:t>.</w:t>
      </w:r>
    </w:p>
    <w:p w:rsidR="00F758C5" w:rsidRPr="00774C15" w:rsidRDefault="00F758C5" w:rsidP="007E06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B49A3" w:rsidRPr="00774C15" w:rsidRDefault="00DB49A3" w:rsidP="00DA758F">
      <w:pPr>
        <w:spacing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sectPr w:rsidR="00DB49A3" w:rsidRPr="00774C15" w:rsidSect="00DA758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66712"/>
    <w:multiLevelType w:val="hybridMultilevel"/>
    <w:tmpl w:val="A93C1580"/>
    <w:lvl w:ilvl="0" w:tplc="BA90B28E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51CB"/>
    <w:rsid w:val="00147D4A"/>
    <w:rsid w:val="00212077"/>
    <w:rsid w:val="0031163D"/>
    <w:rsid w:val="003351CB"/>
    <w:rsid w:val="003E66DC"/>
    <w:rsid w:val="003F1947"/>
    <w:rsid w:val="003F62F5"/>
    <w:rsid w:val="00416A4A"/>
    <w:rsid w:val="0043595F"/>
    <w:rsid w:val="005F1A9E"/>
    <w:rsid w:val="0075388F"/>
    <w:rsid w:val="00774C15"/>
    <w:rsid w:val="007E066D"/>
    <w:rsid w:val="00D53E7B"/>
    <w:rsid w:val="00DA758F"/>
    <w:rsid w:val="00DB49A3"/>
    <w:rsid w:val="00ED3E19"/>
    <w:rsid w:val="00F7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08AD0-752D-4EE7-A906-719CE3165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5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351CB"/>
    <w:rPr>
      <w:b/>
      <w:bCs/>
    </w:rPr>
  </w:style>
  <w:style w:type="character" w:styleId="a5">
    <w:name w:val="Hyperlink"/>
    <w:basedOn w:val="a0"/>
    <w:uiPriority w:val="99"/>
    <w:unhideWhenUsed/>
    <w:rsid w:val="00F758C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7E0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-kopilka.ru/blogs/irina-vjacheslavovna-makarova/detskii-sovet-kak-forma-vzaimodeistvija-s-detm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detsad</cp:lastModifiedBy>
  <cp:revision>8</cp:revision>
  <dcterms:created xsi:type="dcterms:W3CDTF">2018-04-20T06:52:00Z</dcterms:created>
  <dcterms:modified xsi:type="dcterms:W3CDTF">2018-04-26T04:13:00Z</dcterms:modified>
</cp:coreProperties>
</file>