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6FE" w:rsidRPr="00EA00B2" w:rsidRDefault="00B366FE" w:rsidP="00EA00B2">
      <w:pPr>
        <w:spacing w:after="0" w:line="360" w:lineRule="auto"/>
        <w:ind w:right="-284" w:hanging="851"/>
        <w:jc w:val="center"/>
        <w:rPr>
          <w:b/>
          <w:sz w:val="22"/>
        </w:rPr>
      </w:pPr>
      <w:r w:rsidRPr="00EA00B2">
        <w:rPr>
          <w:b/>
          <w:sz w:val="22"/>
        </w:rPr>
        <w:t>ГОСУДАРСТВЕННОЕ ПРОФЕССИОНАЛЬНОЕ ОБРАЗОВАТЕЛЬНОЕ УЧРЕЖДЕНИЕ РЕСПУБЛИКИ КОМИ</w:t>
      </w:r>
    </w:p>
    <w:p w:rsidR="00B366FE" w:rsidRPr="00EA00B2" w:rsidRDefault="00B366FE" w:rsidP="00EA00B2">
      <w:pPr>
        <w:spacing w:after="0" w:line="360" w:lineRule="auto"/>
        <w:ind w:right="-284"/>
        <w:jc w:val="center"/>
        <w:rPr>
          <w:b/>
          <w:sz w:val="22"/>
        </w:rPr>
      </w:pPr>
      <w:r w:rsidRPr="00EA00B2">
        <w:rPr>
          <w:b/>
          <w:sz w:val="22"/>
        </w:rPr>
        <w:t>«ВОРКУТИНСКИЙ МУЗЫКАЛЬНЫЙ КОЛЛЕДЖ»</w:t>
      </w:r>
    </w:p>
    <w:p w:rsidR="00B366FE" w:rsidRDefault="00B366FE" w:rsidP="0004552C">
      <w:pPr>
        <w:spacing w:after="0" w:line="360" w:lineRule="auto"/>
        <w:jc w:val="center"/>
        <w:rPr>
          <w:sz w:val="28"/>
        </w:rPr>
      </w:pPr>
    </w:p>
    <w:p w:rsidR="00B366FE" w:rsidRDefault="00B366FE" w:rsidP="0004552C">
      <w:pPr>
        <w:spacing w:after="0" w:line="360" w:lineRule="auto"/>
        <w:jc w:val="center"/>
        <w:rPr>
          <w:sz w:val="28"/>
        </w:rPr>
      </w:pPr>
    </w:p>
    <w:p w:rsidR="00B366FE" w:rsidRDefault="00B366FE" w:rsidP="00B21F7E">
      <w:pPr>
        <w:spacing w:after="0" w:line="360" w:lineRule="auto"/>
        <w:rPr>
          <w:sz w:val="28"/>
        </w:rPr>
      </w:pPr>
    </w:p>
    <w:p w:rsidR="0004552C" w:rsidRPr="0004552C" w:rsidRDefault="0004552C" w:rsidP="0004552C">
      <w:pPr>
        <w:spacing w:after="0" w:line="360" w:lineRule="auto"/>
        <w:jc w:val="center"/>
        <w:rPr>
          <w:sz w:val="28"/>
        </w:rPr>
      </w:pPr>
      <w:r w:rsidRPr="0004552C">
        <w:rPr>
          <w:sz w:val="28"/>
        </w:rPr>
        <w:t xml:space="preserve">МЕТОДИЧЕСКАЯ </w:t>
      </w:r>
      <w:r w:rsidR="001B1138">
        <w:rPr>
          <w:sz w:val="28"/>
        </w:rPr>
        <w:t>ПОСОБИЕ ДЛЯ СТУДЕНТОВ КЛАССА ДОМРЫ</w:t>
      </w:r>
    </w:p>
    <w:p w:rsidR="00C51983" w:rsidRDefault="001B1138" w:rsidP="0004552C">
      <w:pPr>
        <w:spacing w:after="0" w:line="360" w:lineRule="auto"/>
        <w:jc w:val="center"/>
        <w:rPr>
          <w:sz w:val="28"/>
        </w:rPr>
      </w:pPr>
      <w:r w:rsidRPr="0004552C">
        <w:rPr>
          <w:sz w:val="28"/>
        </w:rPr>
        <w:t>по специальности</w:t>
      </w:r>
      <w:r>
        <w:rPr>
          <w:sz w:val="28"/>
        </w:rPr>
        <w:t xml:space="preserve"> 53.02.03 «Инструментальное исполнительство»</w:t>
      </w:r>
    </w:p>
    <w:p w:rsidR="001B1138" w:rsidRPr="0004552C" w:rsidRDefault="001B1138" w:rsidP="001B1138">
      <w:pPr>
        <w:spacing w:after="0" w:line="360" w:lineRule="auto"/>
        <w:jc w:val="center"/>
        <w:rPr>
          <w:sz w:val="28"/>
        </w:rPr>
      </w:pPr>
      <w:r>
        <w:rPr>
          <w:sz w:val="28"/>
        </w:rPr>
        <w:t xml:space="preserve">специализации - </w:t>
      </w:r>
      <w:r w:rsidRPr="0004552C">
        <w:rPr>
          <w:sz w:val="28"/>
        </w:rPr>
        <w:t>Инструменты народного оркестра</w:t>
      </w:r>
    </w:p>
    <w:p w:rsidR="00B366FE" w:rsidRDefault="00B366FE" w:rsidP="00B366FE">
      <w:pPr>
        <w:spacing w:after="0" w:line="360" w:lineRule="auto"/>
        <w:jc w:val="center"/>
        <w:rPr>
          <w:sz w:val="28"/>
        </w:rPr>
      </w:pPr>
    </w:p>
    <w:p w:rsidR="001B1138" w:rsidRPr="001B1138" w:rsidRDefault="001B1138" w:rsidP="001B1138">
      <w:pPr>
        <w:spacing w:after="0" w:line="360" w:lineRule="auto"/>
        <w:jc w:val="center"/>
        <w:rPr>
          <w:sz w:val="40"/>
        </w:rPr>
      </w:pPr>
      <w:r w:rsidRPr="001B1138">
        <w:rPr>
          <w:sz w:val="40"/>
        </w:rPr>
        <w:t xml:space="preserve">Исполнительский анализ </w:t>
      </w:r>
    </w:p>
    <w:p w:rsidR="001B1138" w:rsidRPr="001B1138" w:rsidRDefault="001B1138" w:rsidP="001B1138">
      <w:pPr>
        <w:spacing w:after="0" w:line="360" w:lineRule="auto"/>
        <w:jc w:val="center"/>
        <w:rPr>
          <w:sz w:val="40"/>
        </w:rPr>
      </w:pPr>
      <w:r w:rsidRPr="001B1138">
        <w:rPr>
          <w:sz w:val="40"/>
        </w:rPr>
        <w:t>и методические рекомендации по исполнению</w:t>
      </w:r>
      <w:r w:rsidR="00B366FE" w:rsidRPr="001B1138">
        <w:rPr>
          <w:sz w:val="40"/>
        </w:rPr>
        <w:t xml:space="preserve"> </w:t>
      </w:r>
    </w:p>
    <w:p w:rsidR="00B366FE" w:rsidRDefault="00287ED4" w:rsidP="001B1138">
      <w:pPr>
        <w:spacing w:after="0" w:line="360" w:lineRule="auto"/>
        <w:jc w:val="center"/>
        <w:rPr>
          <w:sz w:val="28"/>
        </w:rPr>
      </w:pPr>
      <w:r>
        <w:rPr>
          <w:sz w:val="28"/>
        </w:rPr>
        <w:t xml:space="preserve">произведения </w:t>
      </w:r>
      <w:r w:rsidR="00B366FE">
        <w:rPr>
          <w:sz w:val="28"/>
        </w:rPr>
        <w:t>А.А. Цыганков</w:t>
      </w:r>
      <w:r w:rsidR="00226069">
        <w:rPr>
          <w:sz w:val="28"/>
        </w:rPr>
        <w:t>а</w:t>
      </w:r>
      <w:r w:rsidR="00B366FE">
        <w:rPr>
          <w:sz w:val="28"/>
        </w:rPr>
        <w:t xml:space="preserve"> </w:t>
      </w:r>
      <w:r w:rsidR="001B1138">
        <w:rPr>
          <w:sz w:val="28"/>
        </w:rPr>
        <w:t>обработка</w:t>
      </w:r>
    </w:p>
    <w:p w:rsidR="00B366FE" w:rsidRDefault="00B366FE" w:rsidP="00B366FE">
      <w:pPr>
        <w:spacing w:after="0" w:line="360" w:lineRule="auto"/>
        <w:jc w:val="center"/>
        <w:rPr>
          <w:sz w:val="28"/>
        </w:rPr>
      </w:pPr>
      <w:r>
        <w:rPr>
          <w:sz w:val="28"/>
        </w:rPr>
        <w:t>русской народной песни «Травушка-м</w:t>
      </w:r>
      <w:bookmarkStart w:id="0" w:name="_GoBack"/>
      <w:bookmarkEnd w:id="0"/>
      <w:r>
        <w:rPr>
          <w:sz w:val="28"/>
        </w:rPr>
        <w:t>уравушка»</w:t>
      </w:r>
    </w:p>
    <w:p w:rsidR="00B366FE" w:rsidRDefault="00B366FE" w:rsidP="00B366FE">
      <w:pPr>
        <w:spacing w:after="0" w:line="360" w:lineRule="auto"/>
        <w:jc w:val="center"/>
        <w:rPr>
          <w:sz w:val="28"/>
        </w:rPr>
      </w:pPr>
    </w:p>
    <w:p w:rsidR="00B366FE" w:rsidRDefault="00B366FE" w:rsidP="00B366FE">
      <w:pPr>
        <w:spacing w:after="0" w:line="360" w:lineRule="auto"/>
        <w:jc w:val="center"/>
        <w:rPr>
          <w:sz w:val="28"/>
        </w:rPr>
      </w:pPr>
    </w:p>
    <w:p w:rsidR="00B366FE" w:rsidRDefault="00B366FE" w:rsidP="00B366FE">
      <w:pPr>
        <w:spacing w:after="0" w:line="360" w:lineRule="auto"/>
        <w:jc w:val="center"/>
        <w:rPr>
          <w:sz w:val="28"/>
        </w:rPr>
      </w:pPr>
    </w:p>
    <w:p w:rsidR="00B366FE" w:rsidRDefault="00B366FE" w:rsidP="00B366FE">
      <w:pPr>
        <w:spacing w:after="0" w:line="360" w:lineRule="auto"/>
        <w:jc w:val="center"/>
        <w:rPr>
          <w:sz w:val="28"/>
        </w:rPr>
      </w:pPr>
    </w:p>
    <w:p w:rsidR="00B366FE" w:rsidRDefault="00B366FE" w:rsidP="00B366FE">
      <w:pPr>
        <w:spacing w:after="0" w:line="360" w:lineRule="auto"/>
        <w:jc w:val="center"/>
        <w:rPr>
          <w:sz w:val="28"/>
        </w:rPr>
      </w:pPr>
    </w:p>
    <w:p w:rsidR="00B366FE" w:rsidRDefault="00B366FE" w:rsidP="00B366FE">
      <w:pPr>
        <w:spacing w:after="0" w:line="360" w:lineRule="auto"/>
        <w:jc w:val="right"/>
        <w:rPr>
          <w:sz w:val="28"/>
        </w:rPr>
      </w:pPr>
      <w:r>
        <w:rPr>
          <w:sz w:val="28"/>
        </w:rPr>
        <w:t>П</w:t>
      </w:r>
      <w:r w:rsidR="0004552C">
        <w:rPr>
          <w:sz w:val="28"/>
        </w:rPr>
        <w:t>реподавател</w:t>
      </w:r>
      <w:r>
        <w:rPr>
          <w:sz w:val="28"/>
        </w:rPr>
        <w:t>ь специальности</w:t>
      </w:r>
      <w:r w:rsidRPr="0004552C">
        <w:rPr>
          <w:sz w:val="28"/>
        </w:rPr>
        <w:t xml:space="preserve"> Инструментальное исполнительство </w:t>
      </w:r>
    </w:p>
    <w:p w:rsidR="00B366FE" w:rsidRDefault="00B366FE" w:rsidP="00B366FE">
      <w:pPr>
        <w:spacing w:after="0" w:line="360" w:lineRule="auto"/>
        <w:jc w:val="right"/>
        <w:rPr>
          <w:sz w:val="28"/>
        </w:rPr>
      </w:pPr>
      <w:r>
        <w:rPr>
          <w:sz w:val="28"/>
        </w:rPr>
        <w:t xml:space="preserve">специализации - </w:t>
      </w:r>
      <w:r w:rsidRPr="0004552C">
        <w:rPr>
          <w:sz w:val="28"/>
        </w:rPr>
        <w:t>Инструменты народного оркестра</w:t>
      </w:r>
      <w:r>
        <w:rPr>
          <w:sz w:val="28"/>
        </w:rPr>
        <w:t xml:space="preserve"> (домра)</w:t>
      </w:r>
    </w:p>
    <w:p w:rsidR="0004552C" w:rsidRDefault="0004552C" w:rsidP="00B366FE">
      <w:pPr>
        <w:spacing w:after="0" w:line="360" w:lineRule="auto"/>
        <w:jc w:val="right"/>
        <w:rPr>
          <w:sz w:val="28"/>
        </w:rPr>
      </w:pPr>
      <w:r>
        <w:rPr>
          <w:sz w:val="28"/>
        </w:rPr>
        <w:t>Слепокуров</w:t>
      </w:r>
      <w:r w:rsidR="00B366FE">
        <w:rPr>
          <w:sz w:val="28"/>
        </w:rPr>
        <w:t>а</w:t>
      </w:r>
      <w:r>
        <w:rPr>
          <w:sz w:val="28"/>
        </w:rPr>
        <w:t xml:space="preserve"> О</w:t>
      </w:r>
      <w:r w:rsidR="00B366FE">
        <w:rPr>
          <w:sz w:val="28"/>
        </w:rPr>
        <w:t xml:space="preserve">льга </w:t>
      </w:r>
      <w:r>
        <w:rPr>
          <w:sz w:val="28"/>
        </w:rPr>
        <w:t>Ю</w:t>
      </w:r>
      <w:r w:rsidR="00B366FE">
        <w:rPr>
          <w:sz w:val="28"/>
        </w:rPr>
        <w:t>рьевна</w:t>
      </w:r>
    </w:p>
    <w:p w:rsidR="00B366FE" w:rsidRDefault="00B366FE" w:rsidP="00B366FE">
      <w:pPr>
        <w:spacing w:after="0" w:line="360" w:lineRule="auto"/>
        <w:jc w:val="right"/>
        <w:rPr>
          <w:sz w:val="28"/>
        </w:rPr>
      </w:pPr>
    </w:p>
    <w:p w:rsidR="00B366FE" w:rsidRDefault="00B366FE" w:rsidP="00B366FE">
      <w:pPr>
        <w:spacing w:after="0" w:line="360" w:lineRule="auto"/>
        <w:jc w:val="right"/>
        <w:rPr>
          <w:sz w:val="28"/>
        </w:rPr>
      </w:pPr>
    </w:p>
    <w:p w:rsidR="00B366FE" w:rsidRDefault="00B366FE" w:rsidP="00B366FE">
      <w:pPr>
        <w:spacing w:after="0" w:line="360" w:lineRule="auto"/>
        <w:jc w:val="right"/>
        <w:rPr>
          <w:sz w:val="28"/>
        </w:rPr>
      </w:pPr>
    </w:p>
    <w:p w:rsidR="00B366FE" w:rsidRDefault="00B366FE" w:rsidP="00B366FE">
      <w:pPr>
        <w:spacing w:after="0" w:line="360" w:lineRule="auto"/>
        <w:jc w:val="right"/>
        <w:rPr>
          <w:sz w:val="28"/>
        </w:rPr>
      </w:pPr>
    </w:p>
    <w:p w:rsidR="00503637" w:rsidRDefault="00503637" w:rsidP="00B366FE">
      <w:pPr>
        <w:spacing w:after="0" w:line="360" w:lineRule="auto"/>
        <w:jc w:val="right"/>
        <w:rPr>
          <w:sz w:val="28"/>
        </w:rPr>
      </w:pPr>
    </w:p>
    <w:p w:rsidR="00503637" w:rsidRDefault="00503637" w:rsidP="00B366FE">
      <w:pPr>
        <w:spacing w:after="0" w:line="360" w:lineRule="auto"/>
        <w:jc w:val="right"/>
        <w:rPr>
          <w:sz w:val="28"/>
        </w:rPr>
      </w:pPr>
    </w:p>
    <w:p w:rsidR="00EA00B2" w:rsidRPr="0004552C" w:rsidRDefault="00EA00B2" w:rsidP="00B366FE">
      <w:pPr>
        <w:spacing w:after="0" w:line="360" w:lineRule="auto"/>
        <w:jc w:val="right"/>
        <w:rPr>
          <w:sz w:val="28"/>
        </w:rPr>
      </w:pPr>
    </w:p>
    <w:p w:rsidR="00B366FE" w:rsidRDefault="00B366FE" w:rsidP="00B366FE">
      <w:pPr>
        <w:jc w:val="center"/>
        <w:rPr>
          <w:sz w:val="28"/>
        </w:rPr>
      </w:pPr>
      <w:r>
        <w:rPr>
          <w:sz w:val="28"/>
        </w:rPr>
        <w:t>г. Воркута</w:t>
      </w:r>
    </w:p>
    <w:p w:rsidR="00B366FE" w:rsidRDefault="00B366FE" w:rsidP="00B366FE">
      <w:pPr>
        <w:jc w:val="center"/>
        <w:rPr>
          <w:sz w:val="28"/>
        </w:rPr>
      </w:pPr>
      <w:r>
        <w:rPr>
          <w:sz w:val="28"/>
        </w:rPr>
        <w:t>2016 год</w:t>
      </w:r>
    </w:p>
    <w:p w:rsidR="00B366FE" w:rsidRDefault="00B366FE" w:rsidP="00503637">
      <w:pPr>
        <w:spacing w:after="0" w:line="360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АННОТАЦИЯ</w:t>
      </w:r>
    </w:p>
    <w:p w:rsidR="00B366FE" w:rsidRDefault="00B366FE" w:rsidP="00B366FE">
      <w:pPr>
        <w:spacing w:after="0" w:line="360" w:lineRule="auto"/>
        <w:ind w:firstLine="708"/>
        <w:jc w:val="center"/>
        <w:rPr>
          <w:rFonts w:cs="Times New Roman"/>
          <w:sz w:val="28"/>
          <w:szCs w:val="28"/>
        </w:rPr>
      </w:pPr>
    </w:p>
    <w:p w:rsidR="00503637" w:rsidRDefault="00316278" w:rsidP="0084006A">
      <w:pPr>
        <w:spacing w:after="0"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Данн</w:t>
      </w:r>
      <w:r w:rsidR="001B1138">
        <w:rPr>
          <w:rFonts w:cs="Times New Roman"/>
          <w:sz w:val="28"/>
          <w:szCs w:val="28"/>
        </w:rPr>
        <w:t>ое</w:t>
      </w:r>
      <w:r>
        <w:rPr>
          <w:rFonts w:cs="Times New Roman"/>
          <w:sz w:val="28"/>
          <w:szCs w:val="28"/>
        </w:rPr>
        <w:t xml:space="preserve"> методическ</w:t>
      </w:r>
      <w:r w:rsidR="001B1138">
        <w:rPr>
          <w:rFonts w:cs="Times New Roman"/>
          <w:sz w:val="28"/>
          <w:szCs w:val="28"/>
        </w:rPr>
        <w:t>ое</w:t>
      </w:r>
      <w:r>
        <w:rPr>
          <w:rFonts w:cs="Times New Roman"/>
          <w:sz w:val="28"/>
          <w:szCs w:val="28"/>
        </w:rPr>
        <w:t xml:space="preserve"> </w:t>
      </w:r>
      <w:r w:rsidR="001B1138">
        <w:rPr>
          <w:rFonts w:cs="Times New Roman"/>
          <w:sz w:val="28"/>
          <w:szCs w:val="28"/>
        </w:rPr>
        <w:t>пособие п</w:t>
      </w:r>
      <w:r>
        <w:rPr>
          <w:rFonts w:cs="Times New Roman"/>
          <w:sz w:val="28"/>
          <w:szCs w:val="28"/>
        </w:rPr>
        <w:t>освящен</w:t>
      </w:r>
      <w:r w:rsidR="001B1138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 xml:space="preserve"> одно</w:t>
      </w:r>
      <w:r w:rsidR="001B1138">
        <w:rPr>
          <w:rFonts w:cs="Times New Roman"/>
          <w:sz w:val="28"/>
          <w:szCs w:val="28"/>
        </w:rPr>
        <w:t>му</w:t>
      </w:r>
      <w:r>
        <w:rPr>
          <w:rFonts w:cs="Times New Roman"/>
          <w:sz w:val="28"/>
          <w:szCs w:val="28"/>
        </w:rPr>
        <w:t xml:space="preserve"> из главных вопросов музыкального образования – работе над музыкальным произведением</w:t>
      </w:r>
      <w:r w:rsidR="00503637">
        <w:rPr>
          <w:rFonts w:cs="Times New Roman"/>
          <w:sz w:val="28"/>
          <w:szCs w:val="28"/>
        </w:rPr>
        <w:t xml:space="preserve"> –анализу произведения и преодолению исполнительских трудностей</w:t>
      </w:r>
      <w:r>
        <w:rPr>
          <w:rFonts w:cs="Times New Roman"/>
          <w:sz w:val="28"/>
          <w:szCs w:val="28"/>
        </w:rPr>
        <w:t xml:space="preserve">. </w:t>
      </w:r>
    </w:p>
    <w:p w:rsidR="0084006A" w:rsidRPr="00BC66BA" w:rsidRDefault="0084006A" w:rsidP="0084006A">
      <w:pPr>
        <w:spacing w:after="0" w:line="360" w:lineRule="auto"/>
        <w:ind w:firstLine="708"/>
        <w:jc w:val="both"/>
        <w:rPr>
          <w:rFonts w:cs="Times New Roman"/>
          <w:sz w:val="28"/>
          <w:szCs w:val="28"/>
        </w:rPr>
      </w:pPr>
      <w:r w:rsidRPr="00BC66BA">
        <w:rPr>
          <w:rFonts w:cs="Times New Roman"/>
          <w:sz w:val="28"/>
          <w:szCs w:val="28"/>
        </w:rPr>
        <w:t>Основу работы над музыкальным произведением составляет всестороннее изучение его содержания. Всё большее углубление в художественный образ произведения, особенности его формы, фактуры, ладового, мелодического и гармонического строения, средств выразительности, а также поиск адекватных им исполнительских средств позволяет поддерживать интерес к нему, сохранять свежесть отношения.</w:t>
      </w:r>
    </w:p>
    <w:p w:rsidR="0084006A" w:rsidRDefault="0084006A" w:rsidP="0004552C">
      <w:pPr>
        <w:spacing w:after="0" w:line="360" w:lineRule="auto"/>
        <w:jc w:val="both"/>
        <w:rPr>
          <w:sz w:val="28"/>
        </w:rPr>
      </w:pPr>
      <w:r>
        <w:rPr>
          <w:sz w:val="28"/>
        </w:rPr>
        <w:tab/>
        <w:t>Умение работать с произведением, грамотно разобрать его, является основным навыком для учащегося музыкального колледжа, без которого не возможно точно передать художественный замысел музыкального произведения. Данн</w:t>
      </w:r>
      <w:r w:rsidR="00316278">
        <w:rPr>
          <w:sz w:val="28"/>
        </w:rPr>
        <w:t>ая методическая разработка</w:t>
      </w:r>
      <w:r>
        <w:rPr>
          <w:sz w:val="28"/>
        </w:rPr>
        <w:t xml:space="preserve"> </w:t>
      </w:r>
      <w:r w:rsidR="00316278">
        <w:rPr>
          <w:sz w:val="28"/>
        </w:rPr>
        <w:t>будет полез</w:t>
      </w:r>
      <w:r>
        <w:rPr>
          <w:sz w:val="28"/>
        </w:rPr>
        <w:t>н</w:t>
      </w:r>
      <w:r w:rsidR="00316278">
        <w:rPr>
          <w:sz w:val="28"/>
        </w:rPr>
        <w:t>а</w:t>
      </w:r>
      <w:r>
        <w:rPr>
          <w:sz w:val="28"/>
        </w:rPr>
        <w:t xml:space="preserve"> как учащимся</w:t>
      </w:r>
      <w:r w:rsidR="00316278">
        <w:rPr>
          <w:sz w:val="28"/>
        </w:rPr>
        <w:t xml:space="preserve"> музыкального колледжа</w:t>
      </w:r>
      <w:r>
        <w:rPr>
          <w:sz w:val="28"/>
        </w:rPr>
        <w:t>,</w:t>
      </w:r>
      <w:r w:rsidR="00316278">
        <w:rPr>
          <w:sz w:val="28"/>
        </w:rPr>
        <w:t xml:space="preserve"> в самостоятельной работе с произведениями, в подготовке к работе с учениками в секторе педагогической практике, так и </w:t>
      </w:r>
      <w:proofErr w:type="gramStart"/>
      <w:r w:rsidR="00316278">
        <w:rPr>
          <w:sz w:val="28"/>
        </w:rPr>
        <w:t>преподавателям</w:t>
      </w:r>
      <w:proofErr w:type="gramEnd"/>
      <w:r w:rsidR="00316278">
        <w:rPr>
          <w:sz w:val="28"/>
        </w:rPr>
        <w:t xml:space="preserve"> </w:t>
      </w:r>
      <w:r w:rsidR="001B1138" w:rsidRPr="001B1138">
        <w:rPr>
          <w:sz w:val="28"/>
        </w:rPr>
        <w:t>и учащи</w:t>
      </w:r>
      <w:r w:rsidR="001B1138">
        <w:rPr>
          <w:sz w:val="28"/>
        </w:rPr>
        <w:t>м</w:t>
      </w:r>
      <w:r w:rsidR="001B1138" w:rsidRPr="001B1138">
        <w:rPr>
          <w:sz w:val="28"/>
        </w:rPr>
        <w:t>ся ДМШ, ДШИ</w:t>
      </w:r>
      <w:r w:rsidR="001B1138">
        <w:rPr>
          <w:sz w:val="28"/>
        </w:rPr>
        <w:t>.</w:t>
      </w:r>
    </w:p>
    <w:p w:rsidR="00B366FE" w:rsidRDefault="00B366FE" w:rsidP="00B366FE">
      <w:pPr>
        <w:rPr>
          <w:sz w:val="28"/>
          <w:u w:val="single"/>
        </w:rPr>
      </w:pPr>
      <w:r>
        <w:rPr>
          <w:sz w:val="28"/>
          <w:u w:val="single"/>
        </w:rPr>
        <w:br w:type="page"/>
      </w:r>
    </w:p>
    <w:p w:rsidR="0084006A" w:rsidRDefault="0084006A" w:rsidP="0084006A">
      <w:pPr>
        <w:spacing w:after="0" w:line="360" w:lineRule="auto"/>
        <w:jc w:val="center"/>
        <w:rPr>
          <w:sz w:val="28"/>
          <w:u w:val="single"/>
        </w:rPr>
      </w:pPr>
      <w:r w:rsidRPr="0084006A">
        <w:rPr>
          <w:sz w:val="28"/>
          <w:u w:val="single"/>
        </w:rPr>
        <w:t>СОДЕРЖАНИЕ</w:t>
      </w:r>
    </w:p>
    <w:p w:rsidR="00B366FE" w:rsidRDefault="00B366FE" w:rsidP="0084006A">
      <w:pPr>
        <w:spacing w:after="0" w:line="360" w:lineRule="auto"/>
        <w:jc w:val="center"/>
        <w:rPr>
          <w:sz w:val="28"/>
          <w:u w:val="single"/>
        </w:rPr>
      </w:pPr>
    </w:p>
    <w:p w:rsidR="0084006A" w:rsidRDefault="00316278" w:rsidP="00316278">
      <w:pPr>
        <w:pStyle w:val="a3"/>
        <w:numPr>
          <w:ilvl w:val="0"/>
          <w:numId w:val="1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Введение</w:t>
      </w:r>
      <w:r w:rsidR="00AF1712">
        <w:rPr>
          <w:sz w:val="28"/>
        </w:rPr>
        <w:t>___________________________________________________</w:t>
      </w:r>
      <w:proofErr w:type="gramStart"/>
      <w:r w:rsidR="00AF1712">
        <w:rPr>
          <w:sz w:val="28"/>
        </w:rPr>
        <w:t xml:space="preserve">_ </w:t>
      </w:r>
      <w:r w:rsidR="00E919BC">
        <w:rPr>
          <w:sz w:val="28"/>
        </w:rPr>
        <w:t xml:space="preserve"> </w:t>
      </w:r>
      <w:r w:rsidR="00AF1712">
        <w:rPr>
          <w:sz w:val="28"/>
        </w:rPr>
        <w:t>4</w:t>
      </w:r>
      <w:proofErr w:type="gramEnd"/>
    </w:p>
    <w:p w:rsidR="00B366FE" w:rsidRDefault="00B366FE" w:rsidP="00B366FE">
      <w:pPr>
        <w:pStyle w:val="a3"/>
        <w:spacing w:after="0" w:line="360" w:lineRule="auto"/>
        <w:jc w:val="both"/>
        <w:rPr>
          <w:sz w:val="28"/>
        </w:rPr>
      </w:pPr>
    </w:p>
    <w:p w:rsidR="00316278" w:rsidRDefault="00316278" w:rsidP="00316278">
      <w:pPr>
        <w:pStyle w:val="a3"/>
        <w:numPr>
          <w:ilvl w:val="0"/>
          <w:numId w:val="1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Основная часть</w:t>
      </w:r>
      <w:r w:rsidR="00AF1712">
        <w:rPr>
          <w:sz w:val="28"/>
        </w:rPr>
        <w:t>______________________________________________</w:t>
      </w:r>
      <w:proofErr w:type="gramStart"/>
      <w:r w:rsidR="00AF1712">
        <w:rPr>
          <w:sz w:val="28"/>
        </w:rPr>
        <w:t xml:space="preserve">_ </w:t>
      </w:r>
      <w:r w:rsidR="00E919BC">
        <w:rPr>
          <w:sz w:val="28"/>
        </w:rPr>
        <w:t xml:space="preserve"> </w:t>
      </w:r>
      <w:r w:rsidR="00AF1712">
        <w:rPr>
          <w:sz w:val="28"/>
        </w:rPr>
        <w:t>5</w:t>
      </w:r>
      <w:proofErr w:type="gramEnd"/>
    </w:p>
    <w:p w:rsidR="00E919BC" w:rsidRPr="00E919BC" w:rsidRDefault="00E919BC" w:rsidP="00E919BC">
      <w:pPr>
        <w:pStyle w:val="a3"/>
        <w:rPr>
          <w:sz w:val="28"/>
        </w:rPr>
      </w:pPr>
    </w:p>
    <w:p w:rsidR="00E919BC" w:rsidRDefault="00E919BC" w:rsidP="00E919BC">
      <w:pPr>
        <w:pStyle w:val="a3"/>
        <w:spacing w:after="0" w:line="360" w:lineRule="auto"/>
        <w:jc w:val="both"/>
        <w:rPr>
          <w:sz w:val="28"/>
        </w:rPr>
      </w:pPr>
      <w:r>
        <w:rPr>
          <w:sz w:val="28"/>
        </w:rPr>
        <w:t>2.1. Сведения о композиторе___________________________________</w:t>
      </w:r>
      <w:proofErr w:type="gramStart"/>
      <w:r>
        <w:rPr>
          <w:sz w:val="28"/>
        </w:rPr>
        <w:t xml:space="preserve">_  </w:t>
      </w:r>
      <w:r w:rsidR="00EA00B2">
        <w:rPr>
          <w:sz w:val="28"/>
        </w:rPr>
        <w:t>5</w:t>
      </w:r>
      <w:proofErr w:type="gramEnd"/>
    </w:p>
    <w:p w:rsidR="00E919BC" w:rsidRDefault="00E919BC" w:rsidP="00E919BC">
      <w:pPr>
        <w:pStyle w:val="a3"/>
        <w:spacing w:after="0" w:line="360" w:lineRule="auto"/>
        <w:jc w:val="both"/>
        <w:rPr>
          <w:sz w:val="28"/>
        </w:rPr>
      </w:pPr>
      <w:r>
        <w:rPr>
          <w:sz w:val="28"/>
        </w:rPr>
        <w:t xml:space="preserve">2.2. Анализ произведения_______________________________________ </w:t>
      </w:r>
      <w:r w:rsidR="00EA00B2">
        <w:rPr>
          <w:sz w:val="28"/>
        </w:rPr>
        <w:t>6</w:t>
      </w:r>
    </w:p>
    <w:p w:rsidR="00E919BC" w:rsidRDefault="00E919BC" w:rsidP="00E919BC">
      <w:pPr>
        <w:pStyle w:val="a3"/>
        <w:spacing w:after="0" w:line="360" w:lineRule="auto"/>
        <w:jc w:val="both"/>
        <w:rPr>
          <w:sz w:val="28"/>
        </w:rPr>
      </w:pPr>
      <w:r>
        <w:rPr>
          <w:sz w:val="28"/>
        </w:rPr>
        <w:t>2.3. Методические комментарии _______________________________</w:t>
      </w:r>
      <w:proofErr w:type="gramStart"/>
      <w:r>
        <w:rPr>
          <w:sz w:val="28"/>
        </w:rPr>
        <w:t xml:space="preserve">_  </w:t>
      </w:r>
      <w:r w:rsidR="00EA00B2">
        <w:rPr>
          <w:sz w:val="28"/>
        </w:rPr>
        <w:t>9</w:t>
      </w:r>
      <w:proofErr w:type="gramEnd"/>
    </w:p>
    <w:p w:rsidR="00B366FE" w:rsidRPr="00B366FE" w:rsidRDefault="00B366FE" w:rsidP="00B366FE">
      <w:pPr>
        <w:spacing w:after="0" w:line="360" w:lineRule="auto"/>
        <w:jc w:val="both"/>
        <w:rPr>
          <w:sz w:val="28"/>
        </w:rPr>
      </w:pPr>
    </w:p>
    <w:p w:rsidR="00316278" w:rsidRDefault="00316278" w:rsidP="00316278">
      <w:pPr>
        <w:pStyle w:val="a3"/>
        <w:numPr>
          <w:ilvl w:val="0"/>
          <w:numId w:val="1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Заключение</w:t>
      </w:r>
      <w:r w:rsidR="00AF1712">
        <w:rPr>
          <w:sz w:val="28"/>
        </w:rPr>
        <w:t>__________________________________________________1</w:t>
      </w:r>
      <w:r w:rsidR="00EA00B2">
        <w:rPr>
          <w:sz w:val="28"/>
        </w:rPr>
        <w:t>1</w:t>
      </w:r>
    </w:p>
    <w:p w:rsidR="00B366FE" w:rsidRPr="00B366FE" w:rsidRDefault="00B366FE" w:rsidP="00B366FE">
      <w:pPr>
        <w:spacing w:after="0" w:line="360" w:lineRule="auto"/>
        <w:jc w:val="both"/>
        <w:rPr>
          <w:sz w:val="28"/>
        </w:rPr>
      </w:pPr>
    </w:p>
    <w:p w:rsidR="00316278" w:rsidRDefault="00316278" w:rsidP="00316278">
      <w:pPr>
        <w:pStyle w:val="a3"/>
        <w:numPr>
          <w:ilvl w:val="0"/>
          <w:numId w:val="1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Список используемых источников</w:t>
      </w:r>
      <w:r w:rsidR="00AF1712">
        <w:rPr>
          <w:sz w:val="28"/>
        </w:rPr>
        <w:t>_______________________________1</w:t>
      </w:r>
      <w:r w:rsidR="00EA00B2">
        <w:rPr>
          <w:sz w:val="28"/>
        </w:rPr>
        <w:t>4</w:t>
      </w:r>
    </w:p>
    <w:p w:rsidR="00B366FE" w:rsidRPr="00B366FE" w:rsidRDefault="00B366FE" w:rsidP="00B366FE">
      <w:pPr>
        <w:spacing w:after="0" w:line="360" w:lineRule="auto"/>
        <w:jc w:val="both"/>
        <w:rPr>
          <w:sz w:val="28"/>
        </w:rPr>
      </w:pPr>
    </w:p>
    <w:p w:rsidR="00B366FE" w:rsidRDefault="00316278" w:rsidP="0084006A">
      <w:pPr>
        <w:pStyle w:val="a3"/>
        <w:numPr>
          <w:ilvl w:val="0"/>
          <w:numId w:val="1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Приложения</w:t>
      </w:r>
      <w:r w:rsidR="00AF1712">
        <w:rPr>
          <w:sz w:val="28"/>
        </w:rPr>
        <w:t>_________________________________________________1</w:t>
      </w:r>
      <w:r w:rsidR="00EA00B2">
        <w:rPr>
          <w:sz w:val="28"/>
        </w:rPr>
        <w:t>5</w:t>
      </w:r>
    </w:p>
    <w:p w:rsidR="00316278" w:rsidRPr="00B366FE" w:rsidRDefault="00B366FE" w:rsidP="00B366FE">
      <w:pPr>
        <w:rPr>
          <w:sz w:val="28"/>
        </w:rPr>
      </w:pPr>
      <w:r>
        <w:rPr>
          <w:sz w:val="28"/>
        </w:rPr>
        <w:br w:type="page"/>
      </w:r>
    </w:p>
    <w:p w:rsidR="00AF1712" w:rsidRDefault="0084006A" w:rsidP="00503637">
      <w:pPr>
        <w:spacing w:after="0" w:line="360" w:lineRule="auto"/>
        <w:jc w:val="center"/>
        <w:rPr>
          <w:sz w:val="28"/>
          <w:u w:val="single"/>
        </w:rPr>
      </w:pPr>
      <w:r w:rsidRPr="0084006A">
        <w:rPr>
          <w:sz w:val="28"/>
          <w:u w:val="single"/>
        </w:rPr>
        <w:t>ВВЕДЕНИЕ</w:t>
      </w:r>
    </w:p>
    <w:p w:rsidR="00C27FCD" w:rsidRPr="00C27FCD" w:rsidRDefault="00C27FCD" w:rsidP="009E49A1">
      <w:pPr>
        <w:spacing w:after="0" w:line="360" w:lineRule="auto"/>
        <w:ind w:firstLine="708"/>
        <w:jc w:val="both"/>
        <w:rPr>
          <w:sz w:val="28"/>
        </w:rPr>
      </w:pPr>
      <w:r w:rsidRPr="00C27FCD">
        <w:rPr>
          <w:sz w:val="28"/>
        </w:rPr>
        <w:t>От музыканта</w:t>
      </w:r>
      <w:r w:rsidR="00503637">
        <w:rPr>
          <w:sz w:val="28"/>
        </w:rPr>
        <w:t xml:space="preserve"> - исполнителя</w:t>
      </w:r>
      <w:r w:rsidRPr="00C27FCD">
        <w:rPr>
          <w:sz w:val="28"/>
        </w:rPr>
        <w:t xml:space="preserve"> требуется постоянная отзывчивость на художественное содержание музыкальных произведений, над которыми </w:t>
      </w:r>
      <w:r w:rsidR="009E49A1">
        <w:rPr>
          <w:sz w:val="28"/>
        </w:rPr>
        <w:t xml:space="preserve">он </w:t>
      </w:r>
      <w:r w:rsidRPr="00C27FCD">
        <w:rPr>
          <w:sz w:val="28"/>
        </w:rPr>
        <w:t xml:space="preserve">работает </w:t>
      </w:r>
      <w:r w:rsidR="00503637">
        <w:rPr>
          <w:sz w:val="28"/>
        </w:rPr>
        <w:t xml:space="preserve">сам или </w:t>
      </w:r>
      <w:r w:rsidR="009E49A1">
        <w:rPr>
          <w:sz w:val="28"/>
        </w:rPr>
        <w:t xml:space="preserve">с </w:t>
      </w:r>
      <w:r w:rsidRPr="00C27FCD">
        <w:rPr>
          <w:sz w:val="28"/>
        </w:rPr>
        <w:t>уч</w:t>
      </w:r>
      <w:r w:rsidR="009E49A1">
        <w:rPr>
          <w:sz w:val="28"/>
        </w:rPr>
        <w:t>ащимися</w:t>
      </w:r>
      <w:r w:rsidRPr="00C27FCD">
        <w:rPr>
          <w:sz w:val="28"/>
        </w:rPr>
        <w:t>, творческий подход к их трактовке и способам овладения их специфическими трудностями.</w:t>
      </w:r>
    </w:p>
    <w:p w:rsidR="00C27FCD" w:rsidRDefault="00503637" w:rsidP="009E49A1">
      <w:pPr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>Исполнитель</w:t>
      </w:r>
      <w:r w:rsidR="00C27FCD" w:rsidRPr="00C27FCD">
        <w:rPr>
          <w:sz w:val="28"/>
        </w:rPr>
        <w:t xml:space="preserve"> должен уметь каждый раз свежими глазами взглянуть на художественное музыкальное произведение, </w:t>
      </w:r>
      <w:r w:rsidR="00E919BC">
        <w:rPr>
          <w:sz w:val="28"/>
        </w:rPr>
        <w:t>изучаемое</w:t>
      </w:r>
      <w:r w:rsidR="00C27FCD" w:rsidRPr="00C27FCD">
        <w:rPr>
          <w:sz w:val="28"/>
        </w:rPr>
        <w:t xml:space="preserve"> учеником. Даже в тех случаях, когда трудно найти новую деталь трактовки в давно знакомом произведении, – почти всегда есть возможность, основываясь на предыдущем опыте, внести те или иные улучшения в процесс освоения этого произведения</w:t>
      </w:r>
      <w:r>
        <w:rPr>
          <w:sz w:val="28"/>
        </w:rPr>
        <w:t xml:space="preserve">, </w:t>
      </w:r>
      <w:r w:rsidR="00C27FCD" w:rsidRPr="00C27FCD">
        <w:rPr>
          <w:sz w:val="28"/>
        </w:rPr>
        <w:t>ускорить овладение его трудностями, – и тем самым сделать работу интересной и для себя, и для ученика.</w:t>
      </w:r>
    </w:p>
    <w:p w:rsidR="009E49A1" w:rsidRDefault="00E919BC" w:rsidP="009E49A1">
      <w:pPr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>Данное методическое пособие</w:t>
      </w:r>
      <w:r w:rsidR="009E49A1">
        <w:rPr>
          <w:sz w:val="28"/>
        </w:rPr>
        <w:t xml:space="preserve"> – </w:t>
      </w:r>
      <w:r>
        <w:rPr>
          <w:sz w:val="28"/>
        </w:rPr>
        <w:t xml:space="preserve">помощь студентам и преподавателям при </w:t>
      </w:r>
      <w:r w:rsidR="009E49A1">
        <w:rPr>
          <w:sz w:val="28"/>
        </w:rPr>
        <w:t>работ</w:t>
      </w:r>
      <w:r>
        <w:rPr>
          <w:sz w:val="28"/>
        </w:rPr>
        <w:t>е</w:t>
      </w:r>
      <w:r w:rsidR="009E49A1">
        <w:rPr>
          <w:sz w:val="28"/>
        </w:rPr>
        <w:t xml:space="preserve"> над музыкальным произведением</w:t>
      </w:r>
      <w:r w:rsidR="00503637">
        <w:rPr>
          <w:sz w:val="28"/>
        </w:rPr>
        <w:t>.</w:t>
      </w:r>
      <w:r w:rsidR="009E49A1">
        <w:rPr>
          <w:sz w:val="28"/>
        </w:rPr>
        <w:t xml:space="preserve"> </w:t>
      </w:r>
      <w:r w:rsidR="00503637">
        <w:rPr>
          <w:sz w:val="28"/>
        </w:rPr>
        <w:t>Исполнительский анализ</w:t>
      </w:r>
      <w:r w:rsidR="009E49A1">
        <w:rPr>
          <w:sz w:val="28"/>
        </w:rPr>
        <w:t xml:space="preserve"> обработки русской народной песни выбран не случайно. Обработки и переложения русских народных песен учащиеся народного отделения </w:t>
      </w:r>
      <w:r w:rsidR="004E237A">
        <w:rPr>
          <w:sz w:val="28"/>
        </w:rPr>
        <w:t>исполняют регулярно, они входят в обязательные требования по предмету, поэтому им необходимы устойчивые навыки работы с такими произведениями.</w:t>
      </w:r>
      <w:r w:rsidR="00050076">
        <w:rPr>
          <w:sz w:val="28"/>
        </w:rPr>
        <w:t xml:space="preserve"> </w:t>
      </w:r>
    </w:p>
    <w:p w:rsidR="00503637" w:rsidRDefault="00503637">
      <w:pPr>
        <w:rPr>
          <w:sz w:val="28"/>
        </w:rPr>
      </w:pPr>
      <w:r>
        <w:rPr>
          <w:sz w:val="28"/>
        </w:rPr>
        <w:br w:type="page"/>
      </w:r>
    </w:p>
    <w:p w:rsidR="0084006A" w:rsidRDefault="0084006A" w:rsidP="0084006A">
      <w:pPr>
        <w:spacing w:after="0" w:line="360" w:lineRule="auto"/>
        <w:jc w:val="center"/>
        <w:rPr>
          <w:sz w:val="28"/>
          <w:u w:val="single"/>
        </w:rPr>
      </w:pPr>
      <w:r w:rsidRPr="0084006A">
        <w:rPr>
          <w:sz w:val="28"/>
          <w:u w:val="single"/>
        </w:rPr>
        <w:t>ОСНОВНАЯ ЧАСТЬ</w:t>
      </w:r>
    </w:p>
    <w:p w:rsidR="00503637" w:rsidRDefault="00503637" w:rsidP="0084006A">
      <w:pPr>
        <w:spacing w:after="0" w:line="360" w:lineRule="auto"/>
        <w:jc w:val="center"/>
        <w:rPr>
          <w:sz w:val="28"/>
          <w:u w:val="single"/>
        </w:rPr>
      </w:pPr>
    </w:p>
    <w:p w:rsidR="00503637" w:rsidRPr="00503637" w:rsidRDefault="00503637" w:rsidP="00503637">
      <w:pPr>
        <w:spacing w:after="0" w:line="360" w:lineRule="auto"/>
        <w:jc w:val="center"/>
        <w:rPr>
          <w:sz w:val="28"/>
          <w:u w:val="single"/>
        </w:rPr>
      </w:pPr>
      <w:r w:rsidRPr="00503637">
        <w:rPr>
          <w:sz w:val="28"/>
          <w:u w:val="single"/>
        </w:rPr>
        <w:t>Исполнительский анализ и методические рекомендации по исполнению</w:t>
      </w:r>
    </w:p>
    <w:p w:rsidR="0084006A" w:rsidRPr="00503637" w:rsidRDefault="00503637" w:rsidP="00503637">
      <w:pPr>
        <w:spacing w:after="0" w:line="360" w:lineRule="auto"/>
        <w:jc w:val="center"/>
        <w:rPr>
          <w:sz w:val="28"/>
          <w:u w:val="single"/>
        </w:rPr>
      </w:pPr>
      <w:r w:rsidRPr="00503637">
        <w:rPr>
          <w:sz w:val="28"/>
          <w:u w:val="single"/>
        </w:rPr>
        <w:t>А.А. Цыганков обработка русской народной песни «Травушка-муравушка»</w:t>
      </w:r>
    </w:p>
    <w:p w:rsidR="00503637" w:rsidRDefault="00503637" w:rsidP="0084006A">
      <w:pPr>
        <w:spacing w:after="0" w:line="360" w:lineRule="auto"/>
        <w:jc w:val="both"/>
        <w:rPr>
          <w:sz w:val="28"/>
          <w:u w:val="single"/>
        </w:rPr>
      </w:pPr>
    </w:p>
    <w:p w:rsidR="00503637" w:rsidRDefault="00503637" w:rsidP="0084006A">
      <w:pPr>
        <w:spacing w:after="0" w:line="360" w:lineRule="auto"/>
        <w:jc w:val="both"/>
        <w:rPr>
          <w:sz w:val="28"/>
          <w:u w:val="single"/>
        </w:rPr>
      </w:pPr>
    </w:p>
    <w:p w:rsidR="00503637" w:rsidRDefault="0062724A" w:rsidP="0084006A">
      <w:pPr>
        <w:spacing w:after="0" w:line="360" w:lineRule="auto"/>
        <w:jc w:val="both"/>
        <w:rPr>
          <w:sz w:val="28"/>
        </w:rPr>
      </w:pPr>
      <w:r w:rsidRPr="0062724A">
        <w:rPr>
          <w:sz w:val="28"/>
          <w:u w:val="single"/>
        </w:rPr>
        <w:t>Цель:</w:t>
      </w:r>
      <w:r>
        <w:rPr>
          <w:sz w:val="28"/>
        </w:rPr>
        <w:t xml:space="preserve"> </w:t>
      </w:r>
    </w:p>
    <w:p w:rsidR="00503637" w:rsidRPr="00503637" w:rsidRDefault="002B4433" w:rsidP="00503637">
      <w:pPr>
        <w:pStyle w:val="a3"/>
        <w:numPr>
          <w:ilvl w:val="0"/>
          <w:numId w:val="7"/>
        </w:numPr>
        <w:spacing w:after="0" w:line="360" w:lineRule="auto"/>
        <w:jc w:val="both"/>
        <w:rPr>
          <w:sz w:val="28"/>
        </w:rPr>
      </w:pPr>
      <w:r w:rsidRPr="00503637">
        <w:rPr>
          <w:sz w:val="28"/>
        </w:rPr>
        <w:t>выполн</w:t>
      </w:r>
      <w:r w:rsidR="00503637">
        <w:rPr>
          <w:sz w:val="28"/>
        </w:rPr>
        <w:t>и</w:t>
      </w:r>
      <w:r w:rsidRPr="00503637">
        <w:rPr>
          <w:sz w:val="28"/>
        </w:rPr>
        <w:t>ть теоретический и исполнительский анализ музыкального произведения</w:t>
      </w:r>
      <w:r w:rsidR="00503637">
        <w:rPr>
          <w:sz w:val="28"/>
        </w:rPr>
        <w:t>;</w:t>
      </w:r>
      <w:r w:rsidRPr="00503637">
        <w:rPr>
          <w:sz w:val="28"/>
        </w:rPr>
        <w:t xml:space="preserve"> </w:t>
      </w:r>
    </w:p>
    <w:p w:rsidR="00503637" w:rsidRPr="00503637" w:rsidRDefault="00503637" w:rsidP="00503637">
      <w:pPr>
        <w:pStyle w:val="a3"/>
        <w:numPr>
          <w:ilvl w:val="0"/>
          <w:numId w:val="7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п</w:t>
      </w:r>
      <w:r w:rsidRPr="00503637">
        <w:rPr>
          <w:sz w:val="28"/>
        </w:rPr>
        <w:t>омощь в</w:t>
      </w:r>
      <w:r w:rsidR="007A4596" w:rsidRPr="00503637">
        <w:rPr>
          <w:sz w:val="28"/>
        </w:rPr>
        <w:t xml:space="preserve"> самостоятельно</w:t>
      </w:r>
      <w:r w:rsidRPr="00503637">
        <w:rPr>
          <w:sz w:val="28"/>
        </w:rPr>
        <w:t>й</w:t>
      </w:r>
      <w:r w:rsidR="007A4596" w:rsidRPr="00503637">
        <w:rPr>
          <w:sz w:val="28"/>
        </w:rPr>
        <w:t xml:space="preserve"> работ</w:t>
      </w:r>
      <w:r w:rsidRPr="00503637">
        <w:rPr>
          <w:sz w:val="28"/>
        </w:rPr>
        <w:t>е обучающихся</w:t>
      </w:r>
      <w:r w:rsidR="007A4596" w:rsidRPr="00503637">
        <w:rPr>
          <w:sz w:val="28"/>
        </w:rPr>
        <w:t xml:space="preserve"> над произведением</w:t>
      </w:r>
      <w:r>
        <w:rPr>
          <w:sz w:val="28"/>
        </w:rPr>
        <w:t>;</w:t>
      </w:r>
      <w:r w:rsidR="007A4596" w:rsidRPr="00503637">
        <w:rPr>
          <w:sz w:val="28"/>
        </w:rPr>
        <w:t xml:space="preserve"> </w:t>
      </w:r>
    </w:p>
    <w:p w:rsidR="0062724A" w:rsidRPr="00503637" w:rsidRDefault="007A4596" w:rsidP="00503637">
      <w:pPr>
        <w:pStyle w:val="a3"/>
        <w:numPr>
          <w:ilvl w:val="0"/>
          <w:numId w:val="7"/>
        </w:numPr>
        <w:spacing w:after="0" w:line="360" w:lineRule="auto"/>
        <w:jc w:val="both"/>
        <w:rPr>
          <w:sz w:val="28"/>
        </w:rPr>
      </w:pPr>
      <w:r w:rsidRPr="00503637">
        <w:rPr>
          <w:sz w:val="28"/>
        </w:rPr>
        <w:t>активизировать творческое отношение к работе над освоением музыкального материала.</w:t>
      </w:r>
    </w:p>
    <w:p w:rsidR="00DD2808" w:rsidRDefault="00DD2808" w:rsidP="0062724A">
      <w:pPr>
        <w:spacing w:after="0" w:line="360" w:lineRule="auto"/>
        <w:jc w:val="both"/>
        <w:rPr>
          <w:sz w:val="28"/>
          <w:u w:val="single"/>
        </w:rPr>
      </w:pPr>
    </w:p>
    <w:p w:rsidR="007A4596" w:rsidRDefault="00E919BC" w:rsidP="00E919BC">
      <w:pPr>
        <w:spacing w:after="0" w:line="360" w:lineRule="auto"/>
        <w:jc w:val="center"/>
        <w:rPr>
          <w:sz w:val="28"/>
          <w:u w:val="single"/>
        </w:rPr>
      </w:pPr>
      <w:r>
        <w:rPr>
          <w:sz w:val="28"/>
          <w:u w:val="single"/>
        </w:rPr>
        <w:t>Исполнительский анализ произведения</w:t>
      </w:r>
    </w:p>
    <w:p w:rsidR="00503637" w:rsidRDefault="00503637" w:rsidP="00E919BC">
      <w:pPr>
        <w:spacing w:after="0" w:line="360" w:lineRule="auto"/>
        <w:jc w:val="center"/>
        <w:rPr>
          <w:sz w:val="28"/>
          <w:u w:val="single"/>
        </w:rPr>
      </w:pPr>
    </w:p>
    <w:p w:rsidR="00E919BC" w:rsidRDefault="00E919BC" w:rsidP="00E919BC">
      <w:pPr>
        <w:spacing w:after="0" w:line="360" w:lineRule="auto"/>
        <w:rPr>
          <w:sz w:val="28"/>
          <w:u w:val="single"/>
        </w:rPr>
      </w:pPr>
      <w:r>
        <w:rPr>
          <w:sz w:val="28"/>
          <w:u w:val="single"/>
        </w:rPr>
        <w:t>Сведения о композиторе</w:t>
      </w:r>
    </w:p>
    <w:p w:rsidR="00503637" w:rsidRPr="00EA00B2" w:rsidRDefault="002B4433" w:rsidP="00EA00B2">
      <w:pPr>
        <w:spacing w:after="0" w:line="360" w:lineRule="auto"/>
        <w:ind w:firstLine="708"/>
        <w:jc w:val="both"/>
        <w:rPr>
          <w:sz w:val="28"/>
        </w:rPr>
      </w:pPr>
      <w:r w:rsidRPr="00E919BC">
        <w:rPr>
          <w:sz w:val="28"/>
        </w:rPr>
        <w:t xml:space="preserve">Александр Андреевич Цыганков </w:t>
      </w:r>
      <w:r w:rsidR="004403DE" w:rsidRPr="00E919BC">
        <w:rPr>
          <w:sz w:val="28"/>
        </w:rPr>
        <w:t xml:space="preserve">- Народный артист России, лауреат Всероссийских и Международных конкурсов, солист и концертмейстер Национального академического оркестра народных инструментов России имени Осипова, композитор, чьи произведения дали качественно новое направление исполнительству на домре в целом. А.А. Цыганков является выдающимся солистом-виртуозом на старинном русском народном инструменте - домре. Сплав гениальной природной одаренности, трудолюбия и </w:t>
      </w:r>
      <w:r w:rsidR="00E919BC" w:rsidRPr="00E919BC">
        <w:rPr>
          <w:sz w:val="28"/>
        </w:rPr>
        <w:t>высокой музыкальной образованности,</w:t>
      </w:r>
      <w:r w:rsidR="004403DE" w:rsidRPr="00E919BC">
        <w:rPr>
          <w:sz w:val="28"/>
        </w:rPr>
        <w:t xml:space="preserve"> и эрудиции позволил ему создать уникальный исполнительский стиль, поставивший домру в один ряд с фортепиано, скрипкой, виолончелью и другими классическими инструментами. Огромный концертный репертуар, созданный Цыганковым - композитором, уже сейчас стал школой высокого профессионального мастерства, на которой воспитываются десятки молодых солистов-домристов.</w:t>
      </w:r>
    </w:p>
    <w:p w:rsidR="00E919BC" w:rsidRPr="00E919BC" w:rsidRDefault="00E919BC" w:rsidP="00E919BC">
      <w:pPr>
        <w:spacing w:after="0" w:line="360" w:lineRule="auto"/>
        <w:jc w:val="center"/>
        <w:rPr>
          <w:sz w:val="28"/>
          <w:u w:val="single"/>
        </w:rPr>
      </w:pPr>
      <w:r w:rsidRPr="00E919BC">
        <w:rPr>
          <w:sz w:val="28"/>
          <w:u w:val="single"/>
        </w:rPr>
        <w:t>АНАЛИЗ ПРОИЗВЕДЕНИЯ</w:t>
      </w:r>
    </w:p>
    <w:p w:rsidR="004403DE" w:rsidRDefault="004403DE" w:rsidP="00E919BC">
      <w:pPr>
        <w:pStyle w:val="a3"/>
        <w:spacing w:after="0" w:line="360" w:lineRule="auto"/>
        <w:ind w:left="0" w:firstLine="708"/>
        <w:jc w:val="both"/>
        <w:rPr>
          <w:sz w:val="28"/>
        </w:rPr>
      </w:pPr>
      <w:r w:rsidRPr="004403DE">
        <w:rPr>
          <w:sz w:val="28"/>
        </w:rPr>
        <w:t>Вариации на тему русской народной песни «Травушка-муравушка»</w:t>
      </w:r>
      <w:r>
        <w:rPr>
          <w:sz w:val="28"/>
        </w:rPr>
        <w:t>.</w:t>
      </w:r>
    </w:p>
    <w:p w:rsidR="004403DE" w:rsidRPr="00E919BC" w:rsidRDefault="004403DE" w:rsidP="00E919BC">
      <w:pPr>
        <w:spacing w:after="0" w:line="360" w:lineRule="auto"/>
        <w:ind w:firstLine="708"/>
        <w:jc w:val="both"/>
        <w:rPr>
          <w:sz w:val="28"/>
        </w:rPr>
      </w:pPr>
      <w:r w:rsidRPr="00E919BC">
        <w:rPr>
          <w:sz w:val="28"/>
        </w:rPr>
        <w:t>Обработка начинается небольшим оркестровым вступлением в медленном темпе «Широко» и готовит слушателя к теме русской народной песни «Травушка-муравушка». Тема песни написана в форме простого периода и состоит из двух предложений</w:t>
      </w:r>
      <w:r w:rsidR="00EC1040" w:rsidRPr="00E919BC">
        <w:rPr>
          <w:sz w:val="28"/>
        </w:rPr>
        <w:t xml:space="preserve"> (8 тактов+8 тактов). Протяжная, напевная мелодия передает характер русской народной песни: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Улица, ты, улица широкая моя,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Травушка-муравушка зелененькая!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Знать уж мне по улице не </w:t>
      </w:r>
      <w:proofErr w:type="spellStart"/>
      <w:r w:rsidRPr="00EC1040">
        <w:rPr>
          <w:sz w:val="28"/>
        </w:rPr>
        <w:t>хаживати</w:t>
      </w:r>
      <w:proofErr w:type="spellEnd"/>
      <w:r w:rsidRPr="00EC1040">
        <w:rPr>
          <w:sz w:val="28"/>
        </w:rPr>
        <w:t xml:space="preserve">,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Травушку-муравушку не </w:t>
      </w:r>
      <w:proofErr w:type="spellStart"/>
      <w:r w:rsidRPr="00EC1040">
        <w:rPr>
          <w:sz w:val="28"/>
        </w:rPr>
        <w:t>таптывати</w:t>
      </w:r>
      <w:proofErr w:type="spellEnd"/>
      <w:r w:rsidRPr="00EC1040">
        <w:rPr>
          <w:sz w:val="28"/>
        </w:rPr>
        <w:t xml:space="preserve">. </w:t>
      </w:r>
    </w:p>
    <w:p w:rsidR="00EC1040" w:rsidRDefault="00EC1040" w:rsidP="004403DE">
      <w:pPr>
        <w:pStyle w:val="a3"/>
        <w:spacing w:after="0" w:line="360" w:lineRule="auto"/>
        <w:jc w:val="both"/>
        <w:rPr>
          <w:sz w:val="28"/>
        </w:rPr>
      </w:pPr>
      <w:r w:rsidRPr="00EC1040">
        <w:rPr>
          <w:sz w:val="28"/>
        </w:rPr>
        <w:t xml:space="preserve">Припев: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Эх, да, эх, не </w:t>
      </w:r>
      <w:proofErr w:type="spellStart"/>
      <w:r w:rsidRPr="00EC1040">
        <w:rPr>
          <w:sz w:val="28"/>
        </w:rPr>
        <w:t>хаживати</w:t>
      </w:r>
      <w:proofErr w:type="spellEnd"/>
      <w:r w:rsidRPr="00EC1040">
        <w:rPr>
          <w:sz w:val="28"/>
        </w:rPr>
        <w:t xml:space="preserve">,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Эх, да, эх, не </w:t>
      </w:r>
      <w:proofErr w:type="spellStart"/>
      <w:r w:rsidRPr="00EC1040">
        <w:rPr>
          <w:sz w:val="28"/>
        </w:rPr>
        <w:t>таптывати</w:t>
      </w:r>
      <w:proofErr w:type="spellEnd"/>
      <w:r w:rsidRPr="00EC1040">
        <w:rPr>
          <w:sz w:val="28"/>
        </w:rPr>
        <w:t xml:space="preserve">.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Знать уж мне по улице не </w:t>
      </w:r>
      <w:proofErr w:type="spellStart"/>
      <w:r w:rsidRPr="00EC1040">
        <w:rPr>
          <w:sz w:val="28"/>
        </w:rPr>
        <w:t>хаживати</w:t>
      </w:r>
      <w:proofErr w:type="spellEnd"/>
      <w:r w:rsidRPr="00EC1040">
        <w:rPr>
          <w:sz w:val="28"/>
        </w:rPr>
        <w:t xml:space="preserve">,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Травушку-муравушку не </w:t>
      </w:r>
      <w:proofErr w:type="spellStart"/>
      <w:r w:rsidRPr="00EC1040">
        <w:rPr>
          <w:sz w:val="28"/>
        </w:rPr>
        <w:t>таптывати</w:t>
      </w:r>
      <w:proofErr w:type="spellEnd"/>
      <w:r w:rsidRPr="00EC1040">
        <w:rPr>
          <w:sz w:val="28"/>
        </w:rPr>
        <w:t xml:space="preserve">. </w:t>
      </w:r>
    </w:p>
    <w:p w:rsidR="00EC1040" w:rsidRDefault="00EC1040" w:rsidP="004403DE">
      <w:pPr>
        <w:pStyle w:val="a3"/>
        <w:spacing w:after="0" w:line="360" w:lineRule="auto"/>
        <w:jc w:val="both"/>
        <w:rPr>
          <w:sz w:val="28"/>
        </w:rPr>
      </w:pP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Мальчик, да, мальчик молоденький,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Эх, да разудалая головушка моя,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Сделай милость, не садись ты возле меня,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Возле меня, да красной девицы. </w:t>
      </w:r>
    </w:p>
    <w:p w:rsidR="00EC1040" w:rsidRDefault="00EC1040" w:rsidP="004403DE">
      <w:pPr>
        <w:pStyle w:val="a3"/>
        <w:spacing w:after="0" w:line="360" w:lineRule="auto"/>
        <w:jc w:val="both"/>
        <w:rPr>
          <w:sz w:val="28"/>
        </w:rPr>
      </w:pPr>
      <w:r w:rsidRPr="00EC1040">
        <w:rPr>
          <w:sz w:val="28"/>
        </w:rPr>
        <w:t xml:space="preserve">Припев: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Эх, да, эх, да возле меня,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Эх, да, красной девицы.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Сделай милость, не садись ты возле меня,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Возле меня, да красной девицы. </w:t>
      </w:r>
    </w:p>
    <w:p w:rsidR="00EC1040" w:rsidRDefault="00EC1040" w:rsidP="004403DE">
      <w:pPr>
        <w:pStyle w:val="a3"/>
        <w:spacing w:after="0" w:line="360" w:lineRule="auto"/>
        <w:jc w:val="both"/>
        <w:rPr>
          <w:sz w:val="28"/>
        </w:rPr>
      </w:pP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Улица, ты, улица широкая моя,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Травушка-муравушка зелененькая!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Знать уж мне по улице не </w:t>
      </w:r>
      <w:proofErr w:type="spellStart"/>
      <w:r w:rsidRPr="00EC1040">
        <w:rPr>
          <w:sz w:val="28"/>
        </w:rPr>
        <w:t>хаживати</w:t>
      </w:r>
      <w:proofErr w:type="spellEnd"/>
      <w:r w:rsidRPr="00EC1040">
        <w:rPr>
          <w:sz w:val="28"/>
        </w:rPr>
        <w:t xml:space="preserve">,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Травушку-муравушку не </w:t>
      </w:r>
      <w:proofErr w:type="spellStart"/>
      <w:r w:rsidRPr="00EC1040">
        <w:rPr>
          <w:sz w:val="28"/>
        </w:rPr>
        <w:t>таптывати</w:t>
      </w:r>
      <w:proofErr w:type="spellEnd"/>
      <w:r w:rsidRPr="00EC1040">
        <w:rPr>
          <w:sz w:val="28"/>
        </w:rPr>
        <w:t xml:space="preserve">. </w:t>
      </w:r>
    </w:p>
    <w:p w:rsidR="00EC1040" w:rsidRDefault="00EC1040" w:rsidP="004403DE">
      <w:pPr>
        <w:pStyle w:val="a3"/>
        <w:spacing w:after="0" w:line="360" w:lineRule="auto"/>
        <w:jc w:val="both"/>
        <w:rPr>
          <w:sz w:val="28"/>
        </w:rPr>
      </w:pPr>
      <w:r w:rsidRPr="00EC1040">
        <w:rPr>
          <w:sz w:val="28"/>
        </w:rPr>
        <w:t xml:space="preserve">Припев: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Эх, да, эх, не </w:t>
      </w:r>
      <w:proofErr w:type="spellStart"/>
      <w:r w:rsidRPr="00EC1040">
        <w:rPr>
          <w:sz w:val="28"/>
        </w:rPr>
        <w:t>хаживати</w:t>
      </w:r>
      <w:proofErr w:type="spellEnd"/>
      <w:r w:rsidRPr="00EC1040">
        <w:rPr>
          <w:sz w:val="28"/>
        </w:rPr>
        <w:t xml:space="preserve">,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Эх, да, эх, не </w:t>
      </w:r>
      <w:proofErr w:type="spellStart"/>
      <w:r w:rsidRPr="00EC1040">
        <w:rPr>
          <w:sz w:val="28"/>
        </w:rPr>
        <w:t>таптывати</w:t>
      </w:r>
      <w:proofErr w:type="spellEnd"/>
      <w:r w:rsidRPr="00EC1040">
        <w:rPr>
          <w:sz w:val="28"/>
        </w:rPr>
        <w:t xml:space="preserve">.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Знать уж мне по улице не </w:t>
      </w:r>
      <w:proofErr w:type="spellStart"/>
      <w:r w:rsidRPr="00EC1040">
        <w:rPr>
          <w:sz w:val="28"/>
        </w:rPr>
        <w:t>хаживати</w:t>
      </w:r>
      <w:proofErr w:type="spellEnd"/>
      <w:r w:rsidRPr="00EC1040">
        <w:rPr>
          <w:sz w:val="28"/>
        </w:rPr>
        <w:t xml:space="preserve">, </w:t>
      </w:r>
    </w:p>
    <w:p w:rsidR="00EC1040" w:rsidRDefault="00EC1040" w:rsidP="00EC1040">
      <w:pPr>
        <w:pStyle w:val="a3"/>
        <w:spacing w:after="0" w:line="360" w:lineRule="auto"/>
        <w:ind w:firstLine="696"/>
        <w:jc w:val="both"/>
        <w:rPr>
          <w:sz w:val="28"/>
        </w:rPr>
      </w:pPr>
      <w:r w:rsidRPr="00EC1040">
        <w:rPr>
          <w:sz w:val="28"/>
        </w:rPr>
        <w:t xml:space="preserve">Травушку-муравушку не </w:t>
      </w:r>
      <w:proofErr w:type="spellStart"/>
      <w:r w:rsidRPr="00EC1040">
        <w:rPr>
          <w:sz w:val="28"/>
        </w:rPr>
        <w:t>таптывати</w:t>
      </w:r>
      <w:proofErr w:type="spellEnd"/>
      <w:r w:rsidRPr="00EC1040">
        <w:rPr>
          <w:sz w:val="28"/>
        </w:rPr>
        <w:t xml:space="preserve">. </w:t>
      </w:r>
    </w:p>
    <w:p w:rsidR="00EC1040" w:rsidRDefault="00EC1040" w:rsidP="00EC1040">
      <w:pPr>
        <w:spacing w:after="0" w:line="360" w:lineRule="auto"/>
        <w:jc w:val="both"/>
        <w:rPr>
          <w:sz w:val="28"/>
        </w:rPr>
      </w:pPr>
    </w:p>
    <w:p w:rsidR="004811C7" w:rsidRDefault="00EC1040" w:rsidP="00EC1040">
      <w:pPr>
        <w:spacing w:after="0" w:line="360" w:lineRule="auto"/>
        <w:jc w:val="both"/>
        <w:rPr>
          <w:sz w:val="28"/>
        </w:rPr>
      </w:pPr>
      <w:r>
        <w:rPr>
          <w:sz w:val="28"/>
        </w:rPr>
        <w:tab/>
        <w:t xml:space="preserve">Мелодия главной темы исполняется штрихом </w:t>
      </w:r>
      <w:r>
        <w:rPr>
          <w:sz w:val="28"/>
          <w:lang w:val="en-US"/>
        </w:rPr>
        <w:t>legato</w:t>
      </w:r>
      <w:r>
        <w:rPr>
          <w:sz w:val="28"/>
        </w:rPr>
        <w:t xml:space="preserve">, приемом – </w:t>
      </w:r>
      <w:r>
        <w:rPr>
          <w:sz w:val="28"/>
          <w:lang w:val="en-US"/>
        </w:rPr>
        <w:t>tremolo</w:t>
      </w:r>
      <w:r>
        <w:rPr>
          <w:sz w:val="28"/>
        </w:rPr>
        <w:t xml:space="preserve">, первые 8 тактов написаны одноголосно, вторые 8 тактов написаны двухголосно. Главная задача, которая ставится перед исполнителем, при исполнении темы,- добиться качественного исполнения </w:t>
      </w:r>
      <w:r w:rsidR="00E12B58">
        <w:rPr>
          <w:sz w:val="28"/>
          <w:lang w:val="en-US"/>
        </w:rPr>
        <w:t>tremolo</w:t>
      </w:r>
      <w:r w:rsidR="00E12B58" w:rsidRPr="00E12B58">
        <w:rPr>
          <w:sz w:val="28"/>
        </w:rPr>
        <w:t xml:space="preserve"> </w:t>
      </w:r>
      <w:r w:rsidR="00E12B58">
        <w:rPr>
          <w:sz w:val="28"/>
          <w:lang w:val="en-US"/>
        </w:rPr>
        <w:t>legato</w:t>
      </w:r>
      <w:r w:rsidR="00E12B58">
        <w:rPr>
          <w:sz w:val="28"/>
        </w:rPr>
        <w:t>, точные переходы со струны «</w:t>
      </w:r>
      <w:r w:rsidR="00E12B58">
        <w:rPr>
          <w:sz w:val="28"/>
          <w:lang w:val="en-US"/>
        </w:rPr>
        <w:t>a</w:t>
      </w:r>
      <w:r w:rsidR="00E12B58">
        <w:rPr>
          <w:sz w:val="28"/>
        </w:rPr>
        <w:t>»</w:t>
      </w:r>
      <w:r w:rsidR="00E12B58" w:rsidRPr="00E12B58">
        <w:rPr>
          <w:sz w:val="28"/>
        </w:rPr>
        <w:t xml:space="preserve"> </w:t>
      </w:r>
      <w:r w:rsidR="00E12B58">
        <w:rPr>
          <w:sz w:val="28"/>
        </w:rPr>
        <w:t>на струну «</w:t>
      </w:r>
      <w:r w:rsidR="00E12B58">
        <w:rPr>
          <w:sz w:val="28"/>
          <w:lang w:val="en-US"/>
        </w:rPr>
        <w:t>e</w:t>
      </w:r>
      <w:r w:rsidR="00E12B58">
        <w:rPr>
          <w:sz w:val="28"/>
        </w:rPr>
        <w:t>».</w:t>
      </w:r>
    </w:p>
    <w:p w:rsidR="00EC1040" w:rsidRPr="00E12B58" w:rsidRDefault="004811C7" w:rsidP="004811C7">
      <w:pPr>
        <w:spacing w:after="0" w:line="360" w:lineRule="auto"/>
        <w:jc w:val="center"/>
        <w:rPr>
          <w:sz w:val="28"/>
        </w:rPr>
      </w:pPr>
      <w:r w:rsidRPr="004811C7">
        <w:rPr>
          <w:noProof/>
          <w:sz w:val="28"/>
          <w:lang w:eastAsia="ru-RU"/>
        </w:rPr>
        <w:drawing>
          <wp:inline distT="0" distB="0" distL="0" distR="0" wp14:anchorId="3B418386" wp14:editId="75BE695E">
            <wp:extent cx="6228272" cy="156987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0177" cy="157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076" w:rsidRPr="00050076" w:rsidRDefault="00050076" w:rsidP="00DD2808">
      <w:pPr>
        <w:spacing w:after="0" w:line="360" w:lineRule="auto"/>
        <w:jc w:val="both"/>
        <w:rPr>
          <w:sz w:val="28"/>
        </w:rPr>
      </w:pPr>
    </w:p>
    <w:p w:rsidR="00DD2808" w:rsidRPr="00E919BC" w:rsidRDefault="00726E8F" w:rsidP="00E919BC">
      <w:pPr>
        <w:spacing w:after="0" w:line="360" w:lineRule="auto"/>
        <w:ind w:firstLine="708"/>
        <w:jc w:val="both"/>
        <w:rPr>
          <w:sz w:val="28"/>
        </w:rPr>
      </w:pPr>
      <w:r w:rsidRPr="00E919BC">
        <w:rPr>
          <w:sz w:val="28"/>
        </w:rPr>
        <w:t>Далее тема песни проходит у фортепиано (оркестра), а у домры – первая вариация</w:t>
      </w:r>
      <w:r w:rsidR="00DB12C4" w:rsidRPr="00E919BC">
        <w:rPr>
          <w:sz w:val="28"/>
        </w:rPr>
        <w:t xml:space="preserve">. При исполнении вариации используется позиционная игра по двум струнам. Во втором предложении  у домры проходит подголосок к главной теме фортепиано, он исполняется на </w:t>
      </w:r>
      <w:r w:rsidR="00DB12C4" w:rsidRPr="00E919BC">
        <w:rPr>
          <w:sz w:val="28"/>
          <w:lang w:val="en-US"/>
        </w:rPr>
        <w:t>tremolo</w:t>
      </w:r>
      <w:r w:rsidR="00DB12C4" w:rsidRPr="00E919BC">
        <w:rPr>
          <w:sz w:val="28"/>
        </w:rPr>
        <w:t xml:space="preserve"> </w:t>
      </w:r>
      <w:r w:rsidR="00DB12C4" w:rsidRPr="00E919BC">
        <w:rPr>
          <w:sz w:val="28"/>
          <w:lang w:val="en-US"/>
        </w:rPr>
        <w:t>legato</w:t>
      </w:r>
      <w:r w:rsidR="00DB12C4" w:rsidRPr="00E919BC">
        <w:rPr>
          <w:sz w:val="28"/>
        </w:rPr>
        <w:t>, темп остается прежним.</w:t>
      </w:r>
    </w:p>
    <w:p w:rsidR="00DB12C4" w:rsidRPr="00E919BC" w:rsidRDefault="00DB12C4" w:rsidP="00E919BC">
      <w:pPr>
        <w:spacing w:after="0" w:line="360" w:lineRule="auto"/>
        <w:ind w:firstLine="708"/>
        <w:jc w:val="both"/>
        <w:rPr>
          <w:sz w:val="28"/>
        </w:rPr>
      </w:pPr>
      <w:r w:rsidRPr="00E919BC">
        <w:rPr>
          <w:sz w:val="28"/>
        </w:rPr>
        <w:t>Вторая вариация – это главная тема, которая исполняется двойными флажолетами. Основной трудностью, для домриста, может стать качественное исполнение двойных флажолетов, Для ее преодоления необходима правильная постановка правой руки и четкая координация среднего и безымянного пальцев правой руки и медиатора. Для исполнения этого приема требуется время и специальная отработка.  Необходимо четко следить за правильным исполнением ритмического рисунка.</w:t>
      </w:r>
    </w:p>
    <w:p w:rsidR="00DB12C4" w:rsidRPr="00E919BC" w:rsidRDefault="00DB12C4" w:rsidP="00E919BC">
      <w:pPr>
        <w:spacing w:after="0" w:line="360" w:lineRule="auto"/>
        <w:ind w:firstLine="708"/>
        <w:jc w:val="both"/>
        <w:rPr>
          <w:sz w:val="28"/>
        </w:rPr>
      </w:pPr>
      <w:r w:rsidRPr="00E919BC">
        <w:rPr>
          <w:sz w:val="28"/>
        </w:rPr>
        <w:t>Второе предложение второй вариации представляет собой ритмическую вариацию – на фоне о</w:t>
      </w:r>
      <w:r w:rsidR="005D6AB8" w:rsidRPr="00E919BC">
        <w:rPr>
          <w:sz w:val="28"/>
        </w:rPr>
        <w:t>ркестровых аккордов исполняются ритмические фигурации у солиста. Тридцать вторые ноты исполняются срывами на струнах «е», «а», «</w:t>
      </w:r>
      <w:r w:rsidR="005D6AB8" w:rsidRPr="00E919BC">
        <w:rPr>
          <w:sz w:val="28"/>
          <w:lang w:val="en-US"/>
        </w:rPr>
        <w:t>d</w:t>
      </w:r>
      <w:r w:rsidR="005D6AB8" w:rsidRPr="00E919BC">
        <w:rPr>
          <w:sz w:val="28"/>
        </w:rPr>
        <w:t xml:space="preserve">», необходимо четкое попадание во вторую долю и четкое соблюдение ритмического рисунка. К концу вариации есть авторские указания – </w:t>
      </w:r>
      <w:r w:rsidR="005D6AB8" w:rsidRPr="00E919BC">
        <w:rPr>
          <w:sz w:val="28"/>
          <w:lang w:val="en-US"/>
        </w:rPr>
        <w:t>accel</w:t>
      </w:r>
      <w:r w:rsidR="005D6AB8" w:rsidRPr="00E919BC">
        <w:rPr>
          <w:sz w:val="28"/>
        </w:rPr>
        <w:t xml:space="preserve">. и </w:t>
      </w:r>
      <w:r w:rsidR="005D6AB8" w:rsidRPr="00E919BC">
        <w:rPr>
          <w:sz w:val="28"/>
          <w:lang w:val="en-US"/>
        </w:rPr>
        <w:t>crescendo</w:t>
      </w:r>
      <w:r w:rsidR="005D6AB8" w:rsidRPr="00E919BC">
        <w:rPr>
          <w:sz w:val="28"/>
        </w:rPr>
        <w:t xml:space="preserve"> до </w:t>
      </w:r>
      <w:r w:rsidR="005D6AB8" w:rsidRPr="00E919BC">
        <w:rPr>
          <w:sz w:val="28"/>
          <w:lang w:val="en-US"/>
        </w:rPr>
        <w:t>sf</w:t>
      </w:r>
      <w:r w:rsidR="005D6AB8" w:rsidRPr="00E919BC">
        <w:rPr>
          <w:sz w:val="28"/>
        </w:rPr>
        <w:t xml:space="preserve">, после чего фермата на генеральной паузе. </w:t>
      </w:r>
    </w:p>
    <w:p w:rsidR="005D6AB8" w:rsidRPr="00E919BC" w:rsidRDefault="005D6AB8" w:rsidP="00E919BC">
      <w:pPr>
        <w:spacing w:after="0" w:line="360" w:lineRule="auto"/>
        <w:ind w:firstLine="708"/>
        <w:jc w:val="both"/>
        <w:rPr>
          <w:sz w:val="28"/>
        </w:rPr>
      </w:pPr>
      <w:r w:rsidRPr="00E919BC">
        <w:rPr>
          <w:sz w:val="28"/>
        </w:rPr>
        <w:t xml:space="preserve">Третья вариация начинается в медленном темпе двойными нотами, которые исполняются броском </w:t>
      </w:r>
      <w:r w:rsidRPr="00E919BC">
        <w:rPr>
          <w:sz w:val="28"/>
          <w:lang w:val="en-US"/>
        </w:rPr>
        <w:t>tremolo</w:t>
      </w:r>
      <w:r w:rsidRPr="00E919BC">
        <w:rPr>
          <w:sz w:val="28"/>
        </w:rPr>
        <w:t>,</w:t>
      </w:r>
      <w:r w:rsidR="001C12AE" w:rsidRPr="00E919BC">
        <w:rPr>
          <w:sz w:val="28"/>
        </w:rPr>
        <w:t xml:space="preserve"> в треть</w:t>
      </w:r>
      <w:r w:rsidRPr="00E919BC">
        <w:rPr>
          <w:sz w:val="28"/>
        </w:rPr>
        <w:t>е</w:t>
      </w:r>
      <w:r w:rsidR="001C12AE" w:rsidRPr="00E919BC">
        <w:rPr>
          <w:sz w:val="28"/>
        </w:rPr>
        <w:t>м</w:t>
      </w:r>
      <w:r w:rsidRPr="00E919BC">
        <w:rPr>
          <w:sz w:val="28"/>
        </w:rPr>
        <w:t xml:space="preserve"> такте </w:t>
      </w:r>
      <w:r w:rsidRPr="00E919BC">
        <w:rPr>
          <w:sz w:val="28"/>
          <w:lang w:val="en-US"/>
        </w:rPr>
        <w:t>accel</w:t>
      </w:r>
      <w:r w:rsidRPr="00E919BC">
        <w:rPr>
          <w:sz w:val="28"/>
        </w:rPr>
        <w:t xml:space="preserve">. и с пятого такта композитором указан темп скоро. Второе предложение третьей </w:t>
      </w:r>
      <w:r w:rsidR="001C12AE" w:rsidRPr="00E919BC">
        <w:rPr>
          <w:sz w:val="28"/>
        </w:rPr>
        <w:t xml:space="preserve">вариации – позиционная вариация шестнадцатыми нотами. </w:t>
      </w:r>
    </w:p>
    <w:p w:rsidR="001C12AE" w:rsidRPr="00E919BC" w:rsidRDefault="001C12AE" w:rsidP="00E919BC">
      <w:pPr>
        <w:spacing w:after="0" w:line="360" w:lineRule="auto"/>
        <w:ind w:firstLine="708"/>
        <w:jc w:val="both"/>
        <w:rPr>
          <w:sz w:val="28"/>
        </w:rPr>
      </w:pPr>
      <w:r w:rsidRPr="00E919BC">
        <w:rPr>
          <w:sz w:val="28"/>
        </w:rPr>
        <w:t xml:space="preserve">Данная вариация является переломным моментом, после которого лирическая и протяжная народная песня трансформируется в  веселую стремительную мелодию, близкую плясовой. </w:t>
      </w:r>
    </w:p>
    <w:p w:rsidR="001C12AE" w:rsidRPr="00E919BC" w:rsidRDefault="001C12AE" w:rsidP="00E919BC">
      <w:pPr>
        <w:spacing w:after="0" w:line="360" w:lineRule="auto"/>
        <w:ind w:firstLine="708"/>
        <w:jc w:val="both"/>
        <w:rPr>
          <w:sz w:val="28"/>
        </w:rPr>
      </w:pPr>
      <w:r w:rsidRPr="00E919BC">
        <w:rPr>
          <w:sz w:val="28"/>
        </w:rPr>
        <w:t xml:space="preserve">Четвертая вариация в </w:t>
      </w:r>
      <w:r w:rsidRPr="00E919BC">
        <w:rPr>
          <w:sz w:val="28"/>
          <w:lang w:val="en-US"/>
        </w:rPr>
        <w:t>As</w:t>
      </w:r>
      <w:r w:rsidRPr="00E919BC">
        <w:rPr>
          <w:sz w:val="28"/>
        </w:rPr>
        <w:t>-</w:t>
      </w:r>
      <w:r w:rsidRPr="00E919BC">
        <w:rPr>
          <w:sz w:val="28"/>
          <w:lang w:val="en-US"/>
        </w:rPr>
        <w:t>dur</w:t>
      </w:r>
      <w:r w:rsidRPr="00E919BC">
        <w:rPr>
          <w:sz w:val="28"/>
        </w:rPr>
        <w:t xml:space="preserve"> – </w:t>
      </w:r>
      <w:r w:rsidRPr="00E919BC">
        <w:rPr>
          <w:sz w:val="28"/>
          <w:lang w:val="en-US"/>
        </w:rPr>
        <w:t>e</w:t>
      </w:r>
      <w:r w:rsidRPr="00E919BC">
        <w:rPr>
          <w:sz w:val="28"/>
        </w:rPr>
        <w:t>-</w:t>
      </w:r>
      <w:r w:rsidRPr="00E919BC">
        <w:rPr>
          <w:sz w:val="28"/>
          <w:lang w:val="en-US"/>
        </w:rPr>
        <w:t>moll</w:t>
      </w:r>
      <w:r w:rsidRPr="00E919BC">
        <w:rPr>
          <w:sz w:val="28"/>
        </w:rPr>
        <w:t xml:space="preserve"> – подражание бряцанью балалайки, и аккордовые переклички с фортепиано (оркестром), акценты на слабую долю,  передает задорный, веселый характер. </w:t>
      </w:r>
    </w:p>
    <w:p w:rsidR="001C12AE" w:rsidRPr="00E919BC" w:rsidRDefault="001C12AE" w:rsidP="00E919BC">
      <w:pPr>
        <w:spacing w:after="0" w:line="360" w:lineRule="auto"/>
        <w:ind w:firstLine="708"/>
        <w:jc w:val="both"/>
        <w:rPr>
          <w:sz w:val="28"/>
        </w:rPr>
      </w:pPr>
      <w:r w:rsidRPr="00E919BC">
        <w:rPr>
          <w:sz w:val="28"/>
        </w:rPr>
        <w:t>Пятая вариация</w:t>
      </w:r>
      <w:r w:rsidR="00D37365" w:rsidRPr="00E919BC">
        <w:rPr>
          <w:sz w:val="28"/>
        </w:rPr>
        <w:t xml:space="preserve"> в </w:t>
      </w:r>
      <w:r w:rsidR="00D37365" w:rsidRPr="00E919BC">
        <w:rPr>
          <w:sz w:val="28"/>
          <w:lang w:val="en-US"/>
        </w:rPr>
        <w:t>D</w:t>
      </w:r>
      <w:r w:rsidR="00D37365" w:rsidRPr="00E919BC">
        <w:rPr>
          <w:sz w:val="28"/>
        </w:rPr>
        <w:t>-</w:t>
      </w:r>
      <w:r w:rsidR="00D37365" w:rsidRPr="00E919BC">
        <w:rPr>
          <w:sz w:val="28"/>
          <w:lang w:val="en-US"/>
        </w:rPr>
        <w:t>dur</w:t>
      </w:r>
      <w:r w:rsidR="00420EDC" w:rsidRPr="00E919BC">
        <w:rPr>
          <w:sz w:val="28"/>
        </w:rPr>
        <w:t xml:space="preserve"> заканчивается каденцией с ускорением, которая переходит в финальную вариацию – подход к кульминации и, саму кульминацию всего произведения - </w:t>
      </w:r>
      <w:r w:rsidR="00420EDC" w:rsidRPr="00E919BC">
        <w:rPr>
          <w:sz w:val="28"/>
          <w:lang w:val="en-US"/>
        </w:rPr>
        <w:t>coda</w:t>
      </w:r>
      <w:r w:rsidR="00420EDC" w:rsidRPr="00E919BC">
        <w:rPr>
          <w:sz w:val="28"/>
        </w:rPr>
        <w:t xml:space="preserve">. </w:t>
      </w:r>
    </w:p>
    <w:p w:rsidR="00420EDC" w:rsidRPr="00E919BC" w:rsidRDefault="00420EDC" w:rsidP="00E919BC">
      <w:pPr>
        <w:spacing w:after="0" w:line="360" w:lineRule="auto"/>
        <w:ind w:firstLine="708"/>
        <w:jc w:val="both"/>
        <w:rPr>
          <w:sz w:val="28"/>
        </w:rPr>
      </w:pPr>
      <w:r w:rsidRPr="00E919BC">
        <w:rPr>
          <w:sz w:val="28"/>
        </w:rPr>
        <w:t xml:space="preserve">Начиная с пятой вариации и далее, темп произведения постоянно ускоряется и в </w:t>
      </w:r>
      <w:r w:rsidRPr="00E919BC">
        <w:rPr>
          <w:sz w:val="28"/>
          <w:lang w:val="en-US"/>
        </w:rPr>
        <w:t>code</w:t>
      </w:r>
      <w:r w:rsidRPr="00E919BC">
        <w:rPr>
          <w:sz w:val="28"/>
        </w:rPr>
        <w:t xml:space="preserve"> приходит в </w:t>
      </w:r>
      <w:r w:rsidRPr="00E919BC">
        <w:rPr>
          <w:sz w:val="28"/>
          <w:lang w:val="en-US"/>
        </w:rPr>
        <w:t>Presto</w:t>
      </w:r>
      <w:r w:rsidRPr="00E919BC">
        <w:rPr>
          <w:sz w:val="28"/>
        </w:rPr>
        <w:t>.</w:t>
      </w:r>
    </w:p>
    <w:p w:rsidR="00420EDC" w:rsidRPr="00E919BC" w:rsidRDefault="00420EDC" w:rsidP="00E919BC">
      <w:pPr>
        <w:spacing w:after="0" w:line="360" w:lineRule="auto"/>
        <w:ind w:firstLine="360"/>
        <w:jc w:val="both"/>
        <w:rPr>
          <w:sz w:val="28"/>
        </w:rPr>
      </w:pPr>
      <w:r w:rsidRPr="00E919BC">
        <w:rPr>
          <w:sz w:val="28"/>
        </w:rPr>
        <w:t>В седьмой вариации (</w:t>
      </w:r>
      <w:r w:rsidRPr="00E919BC">
        <w:rPr>
          <w:sz w:val="28"/>
          <w:lang w:val="en-US"/>
        </w:rPr>
        <w:t>coda</w:t>
      </w:r>
      <w:r w:rsidRPr="00E919BC">
        <w:rPr>
          <w:sz w:val="28"/>
        </w:rPr>
        <w:t>)</w:t>
      </w:r>
      <w:r w:rsidR="00620DC6" w:rsidRPr="00E919BC">
        <w:rPr>
          <w:sz w:val="28"/>
        </w:rPr>
        <w:t xml:space="preserve"> тема проходит в басу, на фоне оркестрового тремоло (в правой руке пианиста), двойные ноты у домры чередуются с пассажами. Заканчивается все произведение аккордами </w:t>
      </w:r>
      <w:proofErr w:type="spellStart"/>
      <w:r w:rsidR="00620DC6" w:rsidRPr="00E919BC">
        <w:rPr>
          <w:sz w:val="28"/>
          <w:lang w:val="en-US"/>
        </w:rPr>
        <w:t>tutti</w:t>
      </w:r>
      <w:proofErr w:type="spellEnd"/>
      <w:r w:rsidR="00620DC6" w:rsidRPr="00E919BC">
        <w:rPr>
          <w:sz w:val="28"/>
        </w:rPr>
        <w:t xml:space="preserve"> на </w:t>
      </w:r>
      <w:r w:rsidR="00620DC6" w:rsidRPr="00E919BC">
        <w:rPr>
          <w:sz w:val="28"/>
          <w:lang w:val="en-US"/>
        </w:rPr>
        <w:t>sf</w:t>
      </w:r>
      <w:r w:rsidR="00620DC6" w:rsidRPr="00E919BC">
        <w:rPr>
          <w:sz w:val="28"/>
        </w:rPr>
        <w:t>.</w:t>
      </w:r>
    </w:p>
    <w:p w:rsidR="00E919BC" w:rsidRDefault="00E919BC" w:rsidP="00E919BC">
      <w:pPr>
        <w:spacing w:after="0" w:line="360" w:lineRule="auto"/>
        <w:jc w:val="both"/>
        <w:rPr>
          <w:sz w:val="28"/>
          <w:u w:val="single"/>
        </w:rPr>
      </w:pPr>
    </w:p>
    <w:p w:rsidR="00E919BC" w:rsidRDefault="00E919BC" w:rsidP="00E919BC">
      <w:pPr>
        <w:spacing w:after="0" w:line="360" w:lineRule="auto"/>
        <w:jc w:val="both"/>
        <w:rPr>
          <w:sz w:val="28"/>
          <w:u w:val="single"/>
        </w:rPr>
      </w:pPr>
    </w:p>
    <w:p w:rsidR="00EA00B2" w:rsidRDefault="00EA00B2" w:rsidP="00E919BC">
      <w:pPr>
        <w:spacing w:after="0" w:line="360" w:lineRule="auto"/>
        <w:jc w:val="both"/>
        <w:rPr>
          <w:sz w:val="28"/>
          <w:u w:val="single"/>
        </w:rPr>
      </w:pPr>
    </w:p>
    <w:p w:rsidR="00E919BC" w:rsidRPr="00E919BC" w:rsidRDefault="00E919BC" w:rsidP="00E919BC">
      <w:pPr>
        <w:spacing w:after="0" w:line="360" w:lineRule="auto"/>
        <w:jc w:val="center"/>
        <w:rPr>
          <w:sz w:val="28"/>
          <w:u w:val="single"/>
        </w:rPr>
      </w:pPr>
      <w:r w:rsidRPr="00E919BC">
        <w:rPr>
          <w:sz w:val="28"/>
          <w:u w:val="single"/>
        </w:rPr>
        <w:t>МЕТОДИЧЕСКИЕ РЕКОМЕНДАЦИИ</w:t>
      </w:r>
    </w:p>
    <w:p w:rsidR="00CA0F8B" w:rsidRPr="00E919BC" w:rsidRDefault="00CA0F8B" w:rsidP="00E919BC">
      <w:pPr>
        <w:spacing w:after="0" w:line="360" w:lineRule="auto"/>
        <w:ind w:firstLine="708"/>
        <w:jc w:val="both"/>
        <w:rPr>
          <w:sz w:val="28"/>
        </w:rPr>
      </w:pPr>
      <w:r w:rsidRPr="00E919BC">
        <w:rPr>
          <w:sz w:val="28"/>
        </w:rPr>
        <w:t>В вариациях А. Цыганкова на тему русской народной песни «Травушка-муравушка» нами определены трудные места, которым необходимо уделить особое внимание.</w:t>
      </w:r>
    </w:p>
    <w:p w:rsidR="00CA0F8B" w:rsidRDefault="00CA0F8B" w:rsidP="00CA0F8B">
      <w:pPr>
        <w:pStyle w:val="a3"/>
        <w:numPr>
          <w:ilvl w:val="0"/>
          <w:numId w:val="4"/>
        </w:numPr>
        <w:spacing w:after="0" w:line="360" w:lineRule="auto"/>
        <w:jc w:val="both"/>
        <w:rPr>
          <w:sz w:val="28"/>
        </w:rPr>
      </w:pPr>
      <w:r w:rsidRPr="00CA0F8B">
        <w:rPr>
          <w:sz w:val="28"/>
        </w:rPr>
        <w:t xml:space="preserve">Мелодия главной темы исполняется штрихом </w:t>
      </w:r>
      <w:proofErr w:type="spellStart"/>
      <w:r w:rsidRPr="00CA0F8B">
        <w:rPr>
          <w:sz w:val="28"/>
        </w:rPr>
        <w:t>legato</w:t>
      </w:r>
      <w:proofErr w:type="spellEnd"/>
      <w:r w:rsidRPr="00CA0F8B">
        <w:rPr>
          <w:sz w:val="28"/>
        </w:rPr>
        <w:t xml:space="preserve">, приемом – </w:t>
      </w:r>
      <w:proofErr w:type="spellStart"/>
      <w:r w:rsidRPr="00CA0F8B">
        <w:rPr>
          <w:sz w:val="28"/>
        </w:rPr>
        <w:t>tremolo</w:t>
      </w:r>
      <w:proofErr w:type="spellEnd"/>
      <w:r w:rsidRPr="00CA0F8B">
        <w:rPr>
          <w:sz w:val="28"/>
        </w:rPr>
        <w:t xml:space="preserve">, первые 8 тактов написаны одноголосно, вторые 8 тактов написаны двухголосно. Главная задача, которая ставится перед исполнителем, при исполнении темы,- добиться качественного исполнения </w:t>
      </w:r>
      <w:proofErr w:type="spellStart"/>
      <w:r w:rsidRPr="00CA0F8B">
        <w:rPr>
          <w:sz w:val="28"/>
        </w:rPr>
        <w:t>tremolo</w:t>
      </w:r>
      <w:proofErr w:type="spellEnd"/>
      <w:r w:rsidRPr="00CA0F8B">
        <w:rPr>
          <w:sz w:val="28"/>
        </w:rPr>
        <w:t xml:space="preserve"> </w:t>
      </w:r>
      <w:proofErr w:type="spellStart"/>
      <w:r w:rsidRPr="00CA0F8B">
        <w:rPr>
          <w:sz w:val="28"/>
        </w:rPr>
        <w:t>legato</w:t>
      </w:r>
      <w:proofErr w:type="spellEnd"/>
      <w:r w:rsidRPr="00CA0F8B">
        <w:rPr>
          <w:sz w:val="28"/>
        </w:rPr>
        <w:t>, точные переходы со струны «a» на струну «e».</w:t>
      </w:r>
    </w:p>
    <w:p w:rsidR="00CA0F8B" w:rsidRDefault="00CA0F8B" w:rsidP="00CA0F8B">
      <w:pPr>
        <w:pStyle w:val="a3"/>
        <w:numPr>
          <w:ilvl w:val="0"/>
          <w:numId w:val="4"/>
        </w:numPr>
        <w:spacing w:after="0" w:line="360" w:lineRule="auto"/>
        <w:jc w:val="both"/>
        <w:rPr>
          <w:sz w:val="28"/>
        </w:rPr>
      </w:pPr>
      <w:r w:rsidRPr="00CA0F8B">
        <w:rPr>
          <w:sz w:val="28"/>
        </w:rPr>
        <w:t>Вторая вариация – это главная тема, которая исполняется двойными флажолетами. Основной трудностью, для домриста, может стать качественное исполнение двойных флажолетов, Для ее преодоления необходима правильная постановка правой руки и четкая координация среднего и безымянного пальцев правой руки и медиатора. Для исполнения этого приема требуется время и специальная отработка.  Необходимо четко следить за правильным исполнением ритмического рисунка.</w:t>
      </w:r>
    </w:p>
    <w:p w:rsidR="00CA0F8B" w:rsidRDefault="00CA0F8B" w:rsidP="00CA0F8B">
      <w:pPr>
        <w:pStyle w:val="a3"/>
        <w:numPr>
          <w:ilvl w:val="0"/>
          <w:numId w:val="4"/>
        </w:numPr>
        <w:spacing w:after="0" w:line="360" w:lineRule="auto"/>
        <w:jc w:val="both"/>
        <w:rPr>
          <w:sz w:val="28"/>
        </w:rPr>
      </w:pPr>
      <w:r w:rsidRPr="00CA0F8B">
        <w:rPr>
          <w:sz w:val="28"/>
        </w:rPr>
        <w:t>Второе предложение второй вариации представляет собой ритмическую вариацию – на фоне оркестровых аккордов исполняются ритмические фигурации у солиста. Тридцать вторые ноты исполняются срывами на струнах «е», «а», «d», необходимо четкое попадание во вторую долю и четкое соблюдение ритмического рисунка.</w:t>
      </w:r>
    </w:p>
    <w:p w:rsidR="00CA0F8B" w:rsidRDefault="00CA0F8B" w:rsidP="00CA0F8B">
      <w:pPr>
        <w:pStyle w:val="a3"/>
        <w:numPr>
          <w:ilvl w:val="0"/>
          <w:numId w:val="4"/>
        </w:numPr>
        <w:spacing w:after="0" w:line="360" w:lineRule="auto"/>
        <w:jc w:val="both"/>
        <w:rPr>
          <w:sz w:val="28"/>
        </w:rPr>
      </w:pPr>
      <w:r w:rsidRPr="00CA0F8B">
        <w:rPr>
          <w:sz w:val="28"/>
        </w:rPr>
        <w:t xml:space="preserve">Четвертая вариация в </w:t>
      </w:r>
      <w:proofErr w:type="spellStart"/>
      <w:r w:rsidRPr="00CA0F8B">
        <w:rPr>
          <w:sz w:val="28"/>
        </w:rPr>
        <w:t>As-dur</w:t>
      </w:r>
      <w:proofErr w:type="spellEnd"/>
      <w:r w:rsidRPr="00CA0F8B">
        <w:rPr>
          <w:sz w:val="28"/>
        </w:rPr>
        <w:t xml:space="preserve"> – e-</w:t>
      </w:r>
      <w:proofErr w:type="spellStart"/>
      <w:r w:rsidRPr="00CA0F8B">
        <w:rPr>
          <w:sz w:val="28"/>
        </w:rPr>
        <w:t>moll</w:t>
      </w:r>
      <w:proofErr w:type="spellEnd"/>
      <w:r w:rsidRPr="00CA0F8B">
        <w:rPr>
          <w:sz w:val="28"/>
        </w:rPr>
        <w:t xml:space="preserve"> – подражание бряцанью балалайки, и аккордовые переклички с фортепиано (оркестром), акценты на слабую долю,  передает задорный, веселый характер.</w:t>
      </w:r>
      <w:r>
        <w:rPr>
          <w:sz w:val="28"/>
        </w:rPr>
        <w:t xml:space="preserve"> Подражание бряцанью балалайки исполняется </w:t>
      </w:r>
      <w:proofErr w:type="spellStart"/>
      <w:r>
        <w:rPr>
          <w:sz w:val="28"/>
          <w:lang w:val="en-US"/>
        </w:rPr>
        <w:t>pizz</w:t>
      </w:r>
      <w:proofErr w:type="spellEnd"/>
      <w:r>
        <w:rPr>
          <w:sz w:val="28"/>
        </w:rPr>
        <w:t>. средним пальцем</w:t>
      </w:r>
      <w:r w:rsidR="00381CA9">
        <w:rPr>
          <w:sz w:val="28"/>
        </w:rPr>
        <w:t xml:space="preserve"> правой руки. Для достижения более звонкого и четкого звука, палец следует чуть развернуть перпендикулярно деке инструмента и касаться струн подушечкой пальца. Переход от  </w:t>
      </w:r>
      <w:proofErr w:type="spellStart"/>
      <w:r w:rsidR="00381CA9">
        <w:rPr>
          <w:sz w:val="28"/>
          <w:lang w:val="en-US"/>
        </w:rPr>
        <w:t>pizz</w:t>
      </w:r>
      <w:proofErr w:type="spellEnd"/>
      <w:r w:rsidR="00381CA9">
        <w:rPr>
          <w:sz w:val="28"/>
        </w:rPr>
        <w:t>. к игре медиатором следует в пятом такте.</w:t>
      </w:r>
    </w:p>
    <w:p w:rsidR="00381CA9" w:rsidRDefault="00381CA9" w:rsidP="00CA0F8B">
      <w:pPr>
        <w:pStyle w:val="a3"/>
        <w:numPr>
          <w:ilvl w:val="0"/>
          <w:numId w:val="4"/>
        </w:numPr>
        <w:spacing w:after="0" w:line="360" w:lineRule="auto"/>
        <w:jc w:val="both"/>
        <w:rPr>
          <w:sz w:val="28"/>
        </w:rPr>
      </w:pPr>
      <w:r>
        <w:rPr>
          <w:sz w:val="28"/>
        </w:rPr>
        <w:t xml:space="preserve">С пятой вариации и до конца, все пассажи лучше всего исполнять в позиции по всем струнам, избегая </w:t>
      </w:r>
      <w:proofErr w:type="spellStart"/>
      <w:r>
        <w:rPr>
          <w:sz w:val="28"/>
        </w:rPr>
        <w:t>подцепов</w:t>
      </w:r>
      <w:proofErr w:type="spellEnd"/>
      <w:r>
        <w:rPr>
          <w:sz w:val="28"/>
        </w:rPr>
        <w:t>, что будет более целесообразным при игре пассажей в быстром темпе. Аппликатуру следует выбирать исходя из индивидуальных возможностей исполнителя, но ни в коем случае не в ущерб художественному замыслу произведения.</w:t>
      </w:r>
    </w:p>
    <w:p w:rsidR="00381CA9" w:rsidRDefault="00381CA9" w:rsidP="00CA0F8B">
      <w:pPr>
        <w:pStyle w:val="a3"/>
        <w:numPr>
          <w:ilvl w:val="0"/>
          <w:numId w:val="4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В шестой вариации следует четко выполнять авторские указания динамических оттенков, что поспособствует выразительному исполнению и упростит процесс запоминания текста наизусть.</w:t>
      </w:r>
    </w:p>
    <w:p w:rsidR="00381CA9" w:rsidRDefault="00381CA9" w:rsidP="00CA0F8B">
      <w:pPr>
        <w:pStyle w:val="a3"/>
        <w:numPr>
          <w:ilvl w:val="0"/>
          <w:numId w:val="4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В седьмой вариации (</w:t>
      </w:r>
      <w:r>
        <w:rPr>
          <w:sz w:val="28"/>
          <w:lang w:val="en-US"/>
        </w:rPr>
        <w:t>coda</w:t>
      </w:r>
      <w:r w:rsidRPr="00381CA9">
        <w:rPr>
          <w:sz w:val="28"/>
        </w:rPr>
        <w:t xml:space="preserve">) </w:t>
      </w:r>
      <w:r>
        <w:rPr>
          <w:sz w:val="28"/>
        </w:rPr>
        <w:t>чередуется исполнение двойных нот и арпеджированных пассажей</w:t>
      </w:r>
      <w:r w:rsidR="00774A63">
        <w:rPr>
          <w:sz w:val="28"/>
        </w:rPr>
        <w:t>. Следует чередовать исполнение кистью и комбинированным приемом (кистью с предплечьем), что не позволит правой руке «зажаться».</w:t>
      </w:r>
    </w:p>
    <w:p w:rsidR="00774A63" w:rsidRPr="00620DC6" w:rsidRDefault="00774A63" w:rsidP="00CA0F8B">
      <w:pPr>
        <w:pStyle w:val="a3"/>
        <w:numPr>
          <w:ilvl w:val="0"/>
          <w:numId w:val="4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Скачки в третьей октаве, в последних четырех тактах, необходимо отрабатывать отдельно.</w:t>
      </w:r>
    </w:p>
    <w:p w:rsidR="00E919BC" w:rsidRDefault="00E919BC" w:rsidP="00E919BC">
      <w:pPr>
        <w:spacing w:after="0" w:line="360" w:lineRule="auto"/>
        <w:ind w:firstLine="360"/>
        <w:jc w:val="both"/>
        <w:rPr>
          <w:sz w:val="28"/>
        </w:rPr>
      </w:pPr>
    </w:p>
    <w:p w:rsidR="00DB12C4" w:rsidRPr="00E919BC" w:rsidRDefault="00774A63" w:rsidP="00E919BC">
      <w:pPr>
        <w:spacing w:after="0" w:line="360" w:lineRule="auto"/>
        <w:ind w:firstLine="360"/>
        <w:jc w:val="both"/>
        <w:rPr>
          <w:sz w:val="28"/>
        </w:rPr>
      </w:pPr>
      <w:r w:rsidRPr="00E919BC">
        <w:rPr>
          <w:sz w:val="28"/>
        </w:rPr>
        <w:t xml:space="preserve">В дальнейшем требуется заострить свое внимание на трудных местах, и начать выучивание текста наизусть с этих мест, что позволит максимально скоро перейти к освоению художественного замысла произведения, не отвлекаясь на технические трудности. </w:t>
      </w:r>
    </w:p>
    <w:p w:rsidR="00EA00B2" w:rsidRDefault="00EA00B2">
      <w:pPr>
        <w:rPr>
          <w:sz w:val="28"/>
        </w:rPr>
      </w:pPr>
      <w:r>
        <w:rPr>
          <w:sz w:val="28"/>
        </w:rPr>
        <w:br w:type="page"/>
      </w:r>
    </w:p>
    <w:p w:rsidR="0084006A" w:rsidRDefault="0084006A" w:rsidP="0084006A">
      <w:pPr>
        <w:spacing w:after="0" w:line="360" w:lineRule="auto"/>
        <w:jc w:val="center"/>
        <w:rPr>
          <w:sz w:val="28"/>
          <w:u w:val="single"/>
        </w:rPr>
      </w:pPr>
      <w:r w:rsidRPr="0084006A">
        <w:rPr>
          <w:sz w:val="28"/>
          <w:u w:val="single"/>
        </w:rPr>
        <w:t>ЗАКЛЮЧЕНИЕ</w:t>
      </w:r>
    </w:p>
    <w:p w:rsidR="00402D6F" w:rsidRDefault="00F545D4" w:rsidP="00402D6F">
      <w:pPr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>Данное произведение А. Цыганкова Вариации на тему русской народной песни «Травушка-муравушка»</w:t>
      </w:r>
      <w:r w:rsidR="00A673CF">
        <w:rPr>
          <w:sz w:val="28"/>
        </w:rPr>
        <w:t>, в зависимости от уровня технической и исполнительской</w:t>
      </w:r>
      <w:r>
        <w:rPr>
          <w:sz w:val="28"/>
        </w:rPr>
        <w:t xml:space="preserve"> </w:t>
      </w:r>
      <w:r w:rsidR="00A673CF">
        <w:rPr>
          <w:sz w:val="28"/>
        </w:rPr>
        <w:t xml:space="preserve">подготовки учащегося, может быть исполнено как на </w:t>
      </w:r>
      <w:r w:rsidR="00402D6F">
        <w:rPr>
          <w:sz w:val="28"/>
        </w:rPr>
        <w:t>начальных</w:t>
      </w:r>
      <w:r w:rsidR="00A673CF">
        <w:rPr>
          <w:sz w:val="28"/>
        </w:rPr>
        <w:t xml:space="preserve"> курс</w:t>
      </w:r>
      <w:r w:rsidR="00402D6F">
        <w:rPr>
          <w:sz w:val="28"/>
        </w:rPr>
        <w:t>ах</w:t>
      </w:r>
      <w:r w:rsidR="00A673CF">
        <w:rPr>
          <w:sz w:val="28"/>
        </w:rPr>
        <w:t xml:space="preserve"> музыкального колледжа, так и на старших. </w:t>
      </w:r>
      <w:r w:rsidR="00402D6F">
        <w:rPr>
          <w:sz w:val="28"/>
        </w:rPr>
        <w:t xml:space="preserve">Не зависимо от этого, каждый студент должен уметь работать с музыкальным произведением. </w:t>
      </w:r>
      <w:r w:rsidR="00402D6F" w:rsidRPr="00402D6F">
        <w:rPr>
          <w:sz w:val="28"/>
        </w:rPr>
        <w:t>Ознакомление - начальная стадия изучения</w:t>
      </w:r>
      <w:r w:rsidR="00402D6F">
        <w:rPr>
          <w:sz w:val="28"/>
        </w:rPr>
        <w:t xml:space="preserve"> произведения</w:t>
      </w:r>
      <w:r w:rsidR="00402D6F" w:rsidRPr="00402D6F">
        <w:rPr>
          <w:sz w:val="28"/>
        </w:rPr>
        <w:t>. Для того чтобы получить хотя бы приблизительное представление о характере музыки, используемых выразительных средствах, необходимо проиграть произведение целиком либо крупными разделами. Важно, чтобы уч</w:t>
      </w:r>
      <w:r w:rsidR="00402D6F">
        <w:rPr>
          <w:sz w:val="28"/>
        </w:rPr>
        <w:t>ащийся</w:t>
      </w:r>
      <w:r w:rsidR="00402D6F" w:rsidRPr="00402D6F">
        <w:rPr>
          <w:sz w:val="28"/>
        </w:rPr>
        <w:t xml:space="preserve"> смог получить целостное представление о музыке. Поэтому первые проигрывания желательно производить в темпе и характере, максимально приближая их к настоящим. Технические неточности в этот момент не должны смущать </w:t>
      </w:r>
      <w:r w:rsidR="00402D6F">
        <w:rPr>
          <w:sz w:val="28"/>
        </w:rPr>
        <w:t>исполнителя.</w:t>
      </w:r>
      <w:r w:rsidR="00402D6F" w:rsidRPr="00402D6F">
        <w:rPr>
          <w:sz w:val="28"/>
        </w:rPr>
        <w:t xml:space="preserve"> В процессе дальнейшей работы представления о произведении будут уточняться, корректироваться, однако значение первых </w:t>
      </w:r>
      <w:proofErr w:type="spellStart"/>
      <w:r w:rsidR="00402D6F" w:rsidRPr="00402D6F">
        <w:rPr>
          <w:sz w:val="28"/>
        </w:rPr>
        <w:t>проигрываний</w:t>
      </w:r>
      <w:proofErr w:type="spellEnd"/>
      <w:r w:rsidR="00402D6F" w:rsidRPr="00402D6F">
        <w:rPr>
          <w:sz w:val="28"/>
        </w:rPr>
        <w:t xml:space="preserve"> переоценить нельзя. Информация, полученная в результате этих </w:t>
      </w:r>
      <w:proofErr w:type="spellStart"/>
      <w:r w:rsidR="00402D6F" w:rsidRPr="00402D6F">
        <w:rPr>
          <w:sz w:val="28"/>
        </w:rPr>
        <w:t>проигрываний</w:t>
      </w:r>
      <w:proofErr w:type="spellEnd"/>
      <w:r w:rsidR="00402D6F" w:rsidRPr="00402D6F">
        <w:rPr>
          <w:sz w:val="28"/>
        </w:rPr>
        <w:t xml:space="preserve">, позволит эффективно организовать всю художественную и техническую работу: соотнести детали и целое, драматургию пьесы и характер применения выразительных средств, осмысленно, рационально вести техническую работу. Проигрывание пьесы с листа может сочетаться с её прослушиванием в записи, показом педагога, других </w:t>
      </w:r>
      <w:r w:rsidR="00402D6F">
        <w:rPr>
          <w:sz w:val="28"/>
        </w:rPr>
        <w:t>исполнителей</w:t>
      </w:r>
      <w:r w:rsidR="00402D6F" w:rsidRPr="00402D6F">
        <w:rPr>
          <w:sz w:val="28"/>
        </w:rPr>
        <w:t>. Следует, однако, отметить, что, несмотря на пользу таких прослушиваний, они ни в коей мере не могут заменить самостоятельного проигрывания. Их функция состоит лишь в том, чтобы дополнить полученные от него представления. Нужно учитывать и то, что хорошее исполнение может способствовать возникновению желания скопировать его, ограничив тем самым проявление творческой инициативы ученика.</w:t>
      </w:r>
    </w:p>
    <w:p w:rsidR="00402D6F" w:rsidRDefault="00402D6F" w:rsidP="00402D6F">
      <w:pPr>
        <w:spacing w:after="0" w:line="360" w:lineRule="auto"/>
        <w:ind w:firstLine="708"/>
        <w:jc w:val="both"/>
        <w:rPr>
          <w:sz w:val="28"/>
        </w:rPr>
      </w:pPr>
      <w:r w:rsidRPr="00402D6F">
        <w:rPr>
          <w:sz w:val="28"/>
        </w:rPr>
        <w:t>Сфера действия анализа распространяется практически на все аспекты работы ученика по техническому освоению пьесы. Анализируется форма, структура, особенности фактуры, мелодическая и ритмическая сторона музыки, различные группировки нот в связи с их записью, интонационным значением и двигательным воспримем, аппликатура, артикуляция, туше, особенности напряжений и расслаблений игрового аппарата и многое другое.</w:t>
      </w:r>
      <w:r w:rsidRPr="00402D6F">
        <w:t xml:space="preserve"> </w:t>
      </w:r>
      <w:r>
        <w:t xml:space="preserve"> </w:t>
      </w:r>
      <w:r w:rsidRPr="00402D6F">
        <w:rPr>
          <w:sz w:val="28"/>
        </w:rPr>
        <w:t>Помощь педагога в аналитической работе ученика на первых порах необходима, она сокращает время поисков, экономит труд. В дальнейшем ученик сам начинает анализировать, обретает вкус к подобным действиям, понимает их необходимость.</w:t>
      </w:r>
    </w:p>
    <w:p w:rsidR="00402D6F" w:rsidRDefault="00402D6F" w:rsidP="00402D6F">
      <w:pPr>
        <w:spacing w:after="0" w:line="360" w:lineRule="auto"/>
        <w:ind w:firstLine="708"/>
        <w:jc w:val="both"/>
        <w:rPr>
          <w:sz w:val="28"/>
        </w:rPr>
      </w:pPr>
      <w:r w:rsidRPr="00402D6F">
        <w:rPr>
          <w:sz w:val="28"/>
        </w:rPr>
        <w:t>Нередко бывает, что пьеса в техническом плане почти освоена, лишь несколько мест, а может одно-единственное, не позволяют завершить работу. Проходит время, а усиленная работа над трудным местом так и не даёт удовлетворительного результата.</w:t>
      </w:r>
    </w:p>
    <w:p w:rsidR="00402D6F" w:rsidRPr="00402D6F" w:rsidRDefault="00402D6F" w:rsidP="00402D6F">
      <w:pPr>
        <w:spacing w:after="0" w:line="360" w:lineRule="auto"/>
        <w:ind w:firstLine="708"/>
        <w:jc w:val="both"/>
        <w:rPr>
          <w:sz w:val="28"/>
        </w:rPr>
      </w:pPr>
      <w:r w:rsidRPr="00402D6F">
        <w:rPr>
          <w:sz w:val="28"/>
        </w:rPr>
        <w:t>Успешному освоению трудных мест во многом может помочь рациональный подход, сущность которого можно зафиксировать в следующих положениях:</w:t>
      </w:r>
    </w:p>
    <w:p w:rsidR="00402D6F" w:rsidRPr="00402D6F" w:rsidRDefault="00402D6F" w:rsidP="00402D6F">
      <w:pPr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r w:rsidRPr="00402D6F">
        <w:rPr>
          <w:sz w:val="28"/>
        </w:rPr>
        <w:t>Начинать техническое освоение пьесы целесообразно с трудных мест - это позволит уделить им больше времени и внимания.</w:t>
      </w:r>
    </w:p>
    <w:p w:rsidR="00402D6F" w:rsidRDefault="00402D6F" w:rsidP="00402D6F">
      <w:pPr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r w:rsidRPr="00402D6F">
        <w:rPr>
          <w:sz w:val="28"/>
        </w:rPr>
        <w:t xml:space="preserve">Предварительный анализ характера трудности, планирование путей её преодоления, выбор приёмов и способов игры, методов тренировки. </w:t>
      </w:r>
    </w:p>
    <w:p w:rsidR="00402D6F" w:rsidRPr="00402D6F" w:rsidRDefault="00402D6F" w:rsidP="00402D6F">
      <w:pPr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3. </w:t>
      </w:r>
      <w:r w:rsidRPr="00402D6F">
        <w:rPr>
          <w:sz w:val="28"/>
        </w:rPr>
        <w:t xml:space="preserve">Создание упражнений на основе характерных элементов трудности. Поработать с ними полезно ещё до начала освоения пьесы, что позволит сократить время работы над ней, улучшит качество исполнения. </w:t>
      </w:r>
    </w:p>
    <w:p w:rsidR="00402D6F" w:rsidRPr="00402D6F" w:rsidRDefault="00402D6F" w:rsidP="00402D6F">
      <w:pPr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4. </w:t>
      </w:r>
      <w:r w:rsidRPr="00402D6F">
        <w:rPr>
          <w:sz w:val="28"/>
        </w:rPr>
        <w:t>Поиск индивидуальных путей решения проблемы. Нередко успех достигается при помощи факторов, казалось бы, малозначительных, например, изменения положения руки, небольших смещений корпуса играющего, технической перегруппировки нот, использования акцентов и т.д. Найти удачное решение можно лишь на индивидуальной основе.</w:t>
      </w:r>
    </w:p>
    <w:p w:rsidR="00355C18" w:rsidRDefault="00402D6F" w:rsidP="00402D6F">
      <w:pPr>
        <w:spacing w:after="0" w:line="360" w:lineRule="auto"/>
        <w:ind w:firstLine="708"/>
        <w:jc w:val="both"/>
        <w:rPr>
          <w:sz w:val="28"/>
        </w:rPr>
      </w:pPr>
      <w:r w:rsidRPr="00402D6F">
        <w:rPr>
          <w:sz w:val="28"/>
        </w:rPr>
        <w:t>5.</w:t>
      </w:r>
      <w:r w:rsidRPr="00402D6F">
        <w:rPr>
          <w:sz w:val="28"/>
        </w:rPr>
        <w:tab/>
        <w:t>Проигрывание трудных мест в контексте всего произведения. Зачастую бывает так: трудное место отработано, но в контексте всей пьесы или её крупных разделов не получается. Это обычно происходит по причине меняющегося в процессе игры фона психофизической нагрузки</w:t>
      </w:r>
      <w:r>
        <w:rPr>
          <w:sz w:val="28"/>
        </w:rPr>
        <w:t>.</w:t>
      </w:r>
      <w:r w:rsidRPr="00402D6F">
        <w:rPr>
          <w:sz w:val="28"/>
        </w:rPr>
        <w:t xml:space="preserve"> </w:t>
      </w:r>
    </w:p>
    <w:p w:rsidR="00402D6F" w:rsidRPr="00402D6F" w:rsidRDefault="00355C18" w:rsidP="00402D6F">
      <w:pPr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6. </w:t>
      </w:r>
      <w:r w:rsidR="00402D6F" w:rsidRPr="00402D6F">
        <w:rPr>
          <w:sz w:val="28"/>
        </w:rPr>
        <w:t>Создание запаса прочности для игры трудных мест. Игра на пределе создаёт у исполнителя нервозность, что негативно отражается на её качестве и надёжности. Запас прочности нужен также для того, чтобы исполнитель даже не в луч</w:t>
      </w:r>
      <w:r>
        <w:rPr>
          <w:sz w:val="28"/>
        </w:rPr>
        <w:t>шем физическом и психическом со</w:t>
      </w:r>
      <w:r w:rsidR="00402D6F" w:rsidRPr="00402D6F">
        <w:rPr>
          <w:sz w:val="28"/>
        </w:rPr>
        <w:t>стоянии смог сохранить достойный уровень исполнения.</w:t>
      </w:r>
    </w:p>
    <w:p w:rsidR="00402D6F" w:rsidRPr="00316278" w:rsidRDefault="00355C18" w:rsidP="00402D6F">
      <w:pPr>
        <w:spacing w:after="0"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7. </w:t>
      </w:r>
      <w:r w:rsidR="00402D6F" w:rsidRPr="00402D6F">
        <w:rPr>
          <w:sz w:val="28"/>
        </w:rPr>
        <w:t>Педагог должен таким образом выстроить работу, чтобы случайно не привести ученика к боязни трудных мест, вследствие чего у него могут появиться неуверенность, скованность в игре, другие симптомы психологической комплексации.</w:t>
      </w:r>
    </w:p>
    <w:p w:rsidR="00316278" w:rsidRPr="00316278" w:rsidRDefault="00316278" w:rsidP="00316278">
      <w:pPr>
        <w:spacing w:after="0" w:line="360" w:lineRule="auto"/>
        <w:jc w:val="both"/>
        <w:rPr>
          <w:sz w:val="28"/>
        </w:rPr>
      </w:pPr>
    </w:p>
    <w:p w:rsidR="00AF1712" w:rsidRDefault="00AF1712">
      <w:pPr>
        <w:rPr>
          <w:sz w:val="28"/>
          <w:u w:val="single"/>
        </w:rPr>
      </w:pPr>
      <w:r>
        <w:rPr>
          <w:sz w:val="28"/>
          <w:u w:val="single"/>
        </w:rPr>
        <w:br w:type="page"/>
      </w:r>
    </w:p>
    <w:p w:rsidR="0084006A" w:rsidRDefault="0084006A" w:rsidP="00AF1712">
      <w:pPr>
        <w:jc w:val="center"/>
        <w:rPr>
          <w:sz w:val="28"/>
          <w:u w:val="single"/>
        </w:rPr>
      </w:pPr>
      <w:r w:rsidRPr="0084006A">
        <w:rPr>
          <w:sz w:val="28"/>
          <w:u w:val="single"/>
        </w:rPr>
        <w:br/>
        <w:t>СПИСОК ИСПОЛЬЗУЕМЫХ ИСТОЧНИКОВ</w:t>
      </w:r>
    </w:p>
    <w:p w:rsidR="00AF1712" w:rsidRDefault="00AF1712" w:rsidP="00AF1712">
      <w:pPr>
        <w:jc w:val="center"/>
        <w:rPr>
          <w:sz w:val="28"/>
          <w:u w:val="single"/>
        </w:rPr>
      </w:pPr>
    </w:p>
    <w:p w:rsidR="00AF1712" w:rsidRPr="00AF1712" w:rsidRDefault="00AF1712" w:rsidP="00AF1712">
      <w:pPr>
        <w:pStyle w:val="a3"/>
        <w:numPr>
          <w:ilvl w:val="0"/>
          <w:numId w:val="5"/>
        </w:numPr>
        <w:spacing w:after="0" w:line="360" w:lineRule="auto"/>
        <w:rPr>
          <w:sz w:val="28"/>
        </w:rPr>
      </w:pPr>
      <w:r w:rsidRPr="00AF1712">
        <w:rPr>
          <w:sz w:val="28"/>
        </w:rPr>
        <w:t xml:space="preserve">Алексеев И. Д. Методика преподавания игры на баяне. М., </w:t>
      </w:r>
      <w:proofErr w:type="spellStart"/>
      <w:r w:rsidRPr="00AF1712">
        <w:rPr>
          <w:sz w:val="28"/>
        </w:rPr>
        <w:t>Музгиз</w:t>
      </w:r>
      <w:proofErr w:type="spellEnd"/>
      <w:r w:rsidRPr="00AF1712">
        <w:rPr>
          <w:sz w:val="28"/>
        </w:rPr>
        <w:t xml:space="preserve">, 1960, </w:t>
      </w:r>
      <w:proofErr w:type="gramStart"/>
      <w:r w:rsidRPr="00AF1712">
        <w:rPr>
          <w:sz w:val="28"/>
        </w:rPr>
        <w:t>1961.</w:t>
      </w:r>
      <w:r w:rsidR="00CB3A9E">
        <w:rPr>
          <w:sz w:val="28"/>
        </w:rPr>
        <w:t>-</w:t>
      </w:r>
      <w:proofErr w:type="gramEnd"/>
      <w:r w:rsidRPr="00AF1712">
        <w:rPr>
          <w:sz w:val="28"/>
        </w:rPr>
        <w:t xml:space="preserve"> 156 с.</w:t>
      </w:r>
    </w:p>
    <w:p w:rsidR="00355C18" w:rsidRPr="00CB3A9E" w:rsidRDefault="00AF1712" w:rsidP="00AF1712">
      <w:pPr>
        <w:pStyle w:val="a3"/>
        <w:numPr>
          <w:ilvl w:val="0"/>
          <w:numId w:val="5"/>
        </w:numPr>
        <w:spacing w:after="0" w:line="360" w:lineRule="auto"/>
        <w:rPr>
          <w:sz w:val="28"/>
        </w:rPr>
      </w:pPr>
      <w:proofErr w:type="spellStart"/>
      <w:r w:rsidRPr="00CB3A9E">
        <w:rPr>
          <w:sz w:val="28"/>
        </w:rPr>
        <w:t>Вольская</w:t>
      </w:r>
      <w:proofErr w:type="spellEnd"/>
      <w:r w:rsidR="00CB3A9E" w:rsidRPr="00CB3A9E">
        <w:rPr>
          <w:sz w:val="28"/>
        </w:rPr>
        <w:t xml:space="preserve"> Т.И.,</w:t>
      </w:r>
      <w:r w:rsidRPr="00CB3A9E">
        <w:rPr>
          <w:sz w:val="28"/>
        </w:rPr>
        <w:t xml:space="preserve"> </w:t>
      </w:r>
      <w:proofErr w:type="spellStart"/>
      <w:r w:rsidR="00CB3A9E" w:rsidRPr="00CB3A9E">
        <w:rPr>
          <w:sz w:val="28"/>
        </w:rPr>
        <w:t>Уляшкин</w:t>
      </w:r>
      <w:proofErr w:type="spellEnd"/>
      <w:r w:rsidR="00CB3A9E" w:rsidRPr="00CB3A9E">
        <w:rPr>
          <w:sz w:val="28"/>
        </w:rPr>
        <w:t xml:space="preserve"> М.И. Школа мастерства домриста. Екатеринбург, 1995 год.</w:t>
      </w:r>
    </w:p>
    <w:p w:rsidR="00355C18" w:rsidRPr="00355C18" w:rsidRDefault="00355C18" w:rsidP="00355C18">
      <w:pPr>
        <w:pStyle w:val="a3"/>
        <w:numPr>
          <w:ilvl w:val="0"/>
          <w:numId w:val="5"/>
        </w:numPr>
        <w:spacing w:after="0" w:line="360" w:lineRule="auto"/>
        <w:rPr>
          <w:sz w:val="28"/>
        </w:rPr>
      </w:pPr>
      <w:r w:rsidRPr="00355C18">
        <w:rPr>
          <w:sz w:val="28"/>
        </w:rPr>
        <w:t>www.youtube.com</w:t>
      </w:r>
    </w:p>
    <w:p w:rsidR="00316278" w:rsidRDefault="00316278" w:rsidP="00316278">
      <w:pPr>
        <w:spacing w:after="0" w:line="360" w:lineRule="auto"/>
        <w:rPr>
          <w:sz w:val="28"/>
        </w:rPr>
      </w:pPr>
    </w:p>
    <w:p w:rsidR="00316278" w:rsidRDefault="00316278" w:rsidP="00316278">
      <w:pPr>
        <w:spacing w:after="0" w:line="360" w:lineRule="auto"/>
        <w:rPr>
          <w:sz w:val="28"/>
        </w:rPr>
      </w:pPr>
    </w:p>
    <w:p w:rsidR="00316278" w:rsidRPr="00316278" w:rsidRDefault="00AF1712" w:rsidP="00AF1712">
      <w:pPr>
        <w:rPr>
          <w:sz w:val="28"/>
        </w:rPr>
      </w:pPr>
      <w:r>
        <w:rPr>
          <w:sz w:val="28"/>
        </w:rPr>
        <w:br w:type="page"/>
      </w:r>
    </w:p>
    <w:p w:rsidR="0084006A" w:rsidRDefault="0084006A" w:rsidP="0084006A">
      <w:pPr>
        <w:spacing w:after="0" w:line="360" w:lineRule="auto"/>
        <w:jc w:val="center"/>
        <w:rPr>
          <w:sz w:val="28"/>
          <w:u w:val="single"/>
        </w:rPr>
      </w:pPr>
      <w:r w:rsidRPr="0084006A">
        <w:rPr>
          <w:sz w:val="28"/>
          <w:u w:val="single"/>
        </w:rPr>
        <w:t>ПРИЛОЖЕНИЯ</w:t>
      </w:r>
    </w:p>
    <w:p w:rsidR="00AF1712" w:rsidRDefault="00AF1712" w:rsidP="0084006A">
      <w:pPr>
        <w:spacing w:after="0" w:line="360" w:lineRule="auto"/>
        <w:jc w:val="center"/>
        <w:rPr>
          <w:sz w:val="28"/>
          <w:u w:val="single"/>
        </w:rPr>
      </w:pPr>
    </w:p>
    <w:p w:rsidR="00316278" w:rsidRDefault="005211FA" w:rsidP="00355C18">
      <w:pPr>
        <w:pStyle w:val="a3"/>
        <w:numPr>
          <w:ilvl w:val="0"/>
          <w:numId w:val="6"/>
        </w:numPr>
        <w:spacing w:after="0" w:line="360" w:lineRule="auto"/>
        <w:rPr>
          <w:sz w:val="28"/>
        </w:rPr>
      </w:pPr>
      <w:hyperlink r:id="rId8" w:history="1">
        <w:r w:rsidR="00E66285" w:rsidRPr="00355C18">
          <w:rPr>
            <w:rStyle w:val="a5"/>
            <w:sz w:val="28"/>
          </w:rPr>
          <w:t>https://www.youtube.com/watch?v=eSSoRp3qF-o</w:t>
        </w:r>
      </w:hyperlink>
      <w:r w:rsidR="00E66285" w:rsidRPr="00355C18">
        <w:rPr>
          <w:sz w:val="28"/>
        </w:rPr>
        <w:t xml:space="preserve"> </w:t>
      </w:r>
      <w:proofErr w:type="spellStart"/>
      <w:r w:rsidR="00E66285" w:rsidRPr="00355C18">
        <w:rPr>
          <w:sz w:val="28"/>
        </w:rPr>
        <w:t>А.Цыганков</w:t>
      </w:r>
      <w:proofErr w:type="spellEnd"/>
      <w:r w:rsidR="00E66285" w:rsidRPr="00355C18">
        <w:rPr>
          <w:sz w:val="28"/>
        </w:rPr>
        <w:t xml:space="preserve"> Вариации на тему русской народной песни «Травушка-муравушка» в исполнении унисона малых домр НАОРНИ </w:t>
      </w:r>
      <w:proofErr w:type="spellStart"/>
      <w:r w:rsidR="00E66285" w:rsidRPr="00355C18">
        <w:rPr>
          <w:sz w:val="28"/>
        </w:rPr>
        <w:t>им.Н.Осипова</w:t>
      </w:r>
      <w:proofErr w:type="spellEnd"/>
      <w:r w:rsidR="00E66285" w:rsidRPr="00355C18">
        <w:rPr>
          <w:sz w:val="28"/>
        </w:rPr>
        <w:t xml:space="preserve">, дирижер </w:t>
      </w:r>
      <w:proofErr w:type="spellStart"/>
      <w:r w:rsidR="00E66285" w:rsidRPr="00355C18">
        <w:rPr>
          <w:sz w:val="28"/>
        </w:rPr>
        <w:t>В.Андропов</w:t>
      </w:r>
      <w:proofErr w:type="spellEnd"/>
      <w:r w:rsidR="00E66285" w:rsidRPr="00355C18">
        <w:rPr>
          <w:sz w:val="28"/>
        </w:rPr>
        <w:t>.</w:t>
      </w:r>
    </w:p>
    <w:p w:rsidR="00355C18" w:rsidRPr="00355C18" w:rsidRDefault="00355C18" w:rsidP="00355C18">
      <w:pPr>
        <w:pStyle w:val="a3"/>
        <w:numPr>
          <w:ilvl w:val="0"/>
          <w:numId w:val="6"/>
        </w:numPr>
        <w:spacing w:after="0" w:line="360" w:lineRule="auto"/>
        <w:rPr>
          <w:sz w:val="28"/>
        </w:rPr>
      </w:pPr>
      <w:r>
        <w:rPr>
          <w:sz w:val="28"/>
        </w:rPr>
        <w:t>Нотное приложение А. Цыганков Вариации на тему русской народной песни «Травушка-муравушка».</w:t>
      </w:r>
    </w:p>
    <w:p w:rsidR="00E66285" w:rsidRPr="00316278" w:rsidRDefault="00E66285" w:rsidP="00316278">
      <w:pPr>
        <w:spacing w:after="0" w:line="360" w:lineRule="auto"/>
        <w:rPr>
          <w:sz w:val="28"/>
        </w:rPr>
      </w:pPr>
    </w:p>
    <w:sectPr w:rsidR="00E66285" w:rsidRPr="00316278" w:rsidSect="00EA00B2">
      <w:footerReference w:type="default" r:id="rId9"/>
      <w:pgSz w:w="11906" w:h="16838" w:code="9"/>
      <w:pgMar w:top="851" w:right="849" w:bottom="851" w:left="1560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1FA" w:rsidRDefault="005211FA" w:rsidP="00B366FE">
      <w:pPr>
        <w:spacing w:after="0" w:line="240" w:lineRule="auto"/>
      </w:pPr>
      <w:r>
        <w:separator/>
      </w:r>
    </w:p>
  </w:endnote>
  <w:endnote w:type="continuationSeparator" w:id="0">
    <w:p w:rsidR="005211FA" w:rsidRDefault="005211FA" w:rsidP="00B36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4507877"/>
      <w:docPartObj>
        <w:docPartGallery w:val="Page Numbers (Bottom of Page)"/>
        <w:docPartUnique/>
      </w:docPartObj>
    </w:sdtPr>
    <w:sdtEndPr/>
    <w:sdtContent>
      <w:p w:rsidR="00503637" w:rsidRDefault="0050363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03637" w:rsidRDefault="0050363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1FA" w:rsidRDefault="005211FA" w:rsidP="00B366FE">
      <w:pPr>
        <w:spacing w:after="0" w:line="240" w:lineRule="auto"/>
      </w:pPr>
      <w:r>
        <w:separator/>
      </w:r>
    </w:p>
  </w:footnote>
  <w:footnote w:type="continuationSeparator" w:id="0">
    <w:p w:rsidR="005211FA" w:rsidRDefault="005211FA" w:rsidP="00B36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10673"/>
    <w:multiLevelType w:val="hybridMultilevel"/>
    <w:tmpl w:val="2F8A0FC6"/>
    <w:lvl w:ilvl="0" w:tplc="D2D61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51F11"/>
    <w:multiLevelType w:val="hybridMultilevel"/>
    <w:tmpl w:val="0D48F5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A5629"/>
    <w:multiLevelType w:val="hybridMultilevel"/>
    <w:tmpl w:val="11B6F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14B0E"/>
    <w:multiLevelType w:val="hybridMultilevel"/>
    <w:tmpl w:val="2CD2FB68"/>
    <w:lvl w:ilvl="0" w:tplc="3F6EE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4D36A7"/>
    <w:multiLevelType w:val="hybridMultilevel"/>
    <w:tmpl w:val="E2FC8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826BF"/>
    <w:multiLevelType w:val="hybridMultilevel"/>
    <w:tmpl w:val="576E9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D32EFA"/>
    <w:multiLevelType w:val="hybridMultilevel"/>
    <w:tmpl w:val="A384A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52C"/>
    <w:rsid w:val="0004552C"/>
    <w:rsid w:val="00050076"/>
    <w:rsid w:val="00155AD6"/>
    <w:rsid w:val="001B1138"/>
    <w:rsid w:val="001C12AE"/>
    <w:rsid w:val="00226069"/>
    <w:rsid w:val="00287ED4"/>
    <w:rsid w:val="002B4433"/>
    <w:rsid w:val="00316278"/>
    <w:rsid w:val="00355C18"/>
    <w:rsid w:val="00381CA9"/>
    <w:rsid w:val="00402D6F"/>
    <w:rsid w:val="00420EDC"/>
    <w:rsid w:val="0042123B"/>
    <w:rsid w:val="004403DE"/>
    <w:rsid w:val="0044799E"/>
    <w:rsid w:val="004811C7"/>
    <w:rsid w:val="004C5EFA"/>
    <w:rsid w:val="004E237A"/>
    <w:rsid w:val="00503637"/>
    <w:rsid w:val="005211FA"/>
    <w:rsid w:val="00541088"/>
    <w:rsid w:val="005D6AB8"/>
    <w:rsid w:val="00620DC6"/>
    <w:rsid w:val="0062724A"/>
    <w:rsid w:val="00726E8F"/>
    <w:rsid w:val="00774A63"/>
    <w:rsid w:val="007A4596"/>
    <w:rsid w:val="007D357F"/>
    <w:rsid w:val="0084006A"/>
    <w:rsid w:val="009903A2"/>
    <w:rsid w:val="009E49A1"/>
    <w:rsid w:val="00A673CF"/>
    <w:rsid w:val="00AF1712"/>
    <w:rsid w:val="00B21F7E"/>
    <w:rsid w:val="00B366FE"/>
    <w:rsid w:val="00C10633"/>
    <w:rsid w:val="00C27FCD"/>
    <w:rsid w:val="00C51983"/>
    <w:rsid w:val="00CA0F8B"/>
    <w:rsid w:val="00CB3A9E"/>
    <w:rsid w:val="00D37365"/>
    <w:rsid w:val="00DB12C4"/>
    <w:rsid w:val="00DC24FA"/>
    <w:rsid w:val="00DD2808"/>
    <w:rsid w:val="00E12B58"/>
    <w:rsid w:val="00E66285"/>
    <w:rsid w:val="00E919BC"/>
    <w:rsid w:val="00EA00B2"/>
    <w:rsid w:val="00EC1040"/>
    <w:rsid w:val="00F5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428A1"/>
  <w15:docId w15:val="{C683CC9C-2423-4FFD-A26A-48766A13D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278"/>
    <w:pPr>
      <w:ind w:left="720"/>
      <w:contextualSpacing/>
    </w:pPr>
  </w:style>
  <w:style w:type="table" w:styleId="a4">
    <w:name w:val="Table Grid"/>
    <w:basedOn w:val="a1"/>
    <w:uiPriority w:val="59"/>
    <w:rsid w:val="00DD2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6628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81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1C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36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66FE"/>
  </w:style>
  <w:style w:type="paragraph" w:styleId="aa">
    <w:name w:val="footer"/>
    <w:basedOn w:val="a"/>
    <w:link w:val="ab"/>
    <w:uiPriority w:val="99"/>
    <w:unhideWhenUsed/>
    <w:rsid w:val="00B36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36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SSoRp3qF-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2396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Слепокурова</dc:creator>
  <cp:lastModifiedBy>Ольга Слепокурова</cp:lastModifiedBy>
  <cp:revision>3</cp:revision>
  <dcterms:created xsi:type="dcterms:W3CDTF">2018-04-23T21:28:00Z</dcterms:created>
  <dcterms:modified xsi:type="dcterms:W3CDTF">2018-04-23T21:44:00Z</dcterms:modified>
</cp:coreProperties>
</file>