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A3B" w:rsidRPr="00A036E0" w:rsidRDefault="009E1A3B" w:rsidP="009E1A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36E0">
        <w:rPr>
          <w:rFonts w:ascii="Times New Roman" w:hAnsi="Times New Roman" w:cs="Times New Roman"/>
          <w:b/>
          <w:sz w:val="28"/>
          <w:szCs w:val="28"/>
        </w:rPr>
        <w:t>Технологическая карта урока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4"/>
        <w:gridCol w:w="6231"/>
      </w:tblGrid>
      <w:tr w:rsidR="009E1A3B" w:rsidTr="00301F08">
        <w:tc>
          <w:tcPr>
            <w:tcW w:w="3114" w:type="dxa"/>
          </w:tcPr>
          <w:p w:rsidR="009E1A3B" w:rsidRDefault="009E1A3B" w:rsidP="00301F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6231" w:type="dxa"/>
          </w:tcPr>
          <w:p w:rsidR="009E1A3B" w:rsidRPr="000A122E" w:rsidRDefault="009E1A3B" w:rsidP="00301F0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язык</w:t>
            </w:r>
          </w:p>
        </w:tc>
      </w:tr>
      <w:tr w:rsidR="009E1A3B" w:rsidTr="00301F08">
        <w:tc>
          <w:tcPr>
            <w:tcW w:w="3114" w:type="dxa"/>
          </w:tcPr>
          <w:p w:rsidR="009E1A3B" w:rsidRDefault="009E1A3B" w:rsidP="00301F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6231" w:type="dxa"/>
          </w:tcPr>
          <w:p w:rsidR="009E1A3B" w:rsidRPr="007E07D6" w:rsidRDefault="009E1A3B" w:rsidP="00301F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E1A3B" w:rsidTr="00301F08">
        <w:tc>
          <w:tcPr>
            <w:tcW w:w="3114" w:type="dxa"/>
          </w:tcPr>
          <w:p w:rsidR="009E1A3B" w:rsidRDefault="009E1A3B" w:rsidP="00301F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6231" w:type="dxa"/>
          </w:tcPr>
          <w:p w:rsidR="009E1A3B" w:rsidRDefault="009E1A3B" w:rsidP="00301F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Знаки препинания. Пунктуация как система правил.</w:t>
            </w:r>
          </w:p>
        </w:tc>
      </w:tr>
      <w:tr w:rsidR="009E1A3B" w:rsidTr="00301F08">
        <w:tc>
          <w:tcPr>
            <w:tcW w:w="3114" w:type="dxa"/>
          </w:tcPr>
          <w:p w:rsidR="009E1A3B" w:rsidRDefault="009E1A3B" w:rsidP="00301F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деятельности педагога</w:t>
            </w:r>
          </w:p>
        </w:tc>
        <w:tc>
          <w:tcPr>
            <w:tcW w:w="6231" w:type="dxa"/>
          </w:tcPr>
          <w:p w:rsidR="009E1A3B" w:rsidRDefault="001F3415" w:rsidP="00301F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415">
              <w:rPr>
                <w:rFonts w:ascii="Times New Roman" w:hAnsi="Times New Roman" w:cs="Times New Roman"/>
                <w:sz w:val="24"/>
                <w:szCs w:val="24"/>
              </w:rPr>
              <w:t>Актуализировать и восстановить знания о синтаксисе и пунктуации</w:t>
            </w:r>
          </w:p>
        </w:tc>
      </w:tr>
      <w:tr w:rsidR="009E1A3B" w:rsidTr="00301F08">
        <w:tc>
          <w:tcPr>
            <w:tcW w:w="3114" w:type="dxa"/>
          </w:tcPr>
          <w:p w:rsidR="009E1A3B" w:rsidRDefault="009E1A3B" w:rsidP="00301F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6231" w:type="dxa"/>
          </w:tcPr>
          <w:p w:rsidR="009E1A3B" w:rsidRDefault="009E1A3B" w:rsidP="001F34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="001F3415">
              <w:rPr>
                <w:rFonts w:ascii="Times New Roman" w:hAnsi="Times New Roman" w:cs="Times New Roman"/>
                <w:sz w:val="24"/>
                <w:szCs w:val="24"/>
              </w:rPr>
              <w:t>методологической направленности (обобщение и систематизация изученного)</w:t>
            </w:r>
          </w:p>
        </w:tc>
      </w:tr>
      <w:tr w:rsidR="009E1A3B" w:rsidTr="00301F08">
        <w:tc>
          <w:tcPr>
            <w:tcW w:w="3114" w:type="dxa"/>
          </w:tcPr>
          <w:p w:rsidR="009E1A3B" w:rsidRDefault="009E1A3B" w:rsidP="00301F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Планируемые образовательные результаты</w:t>
            </w:r>
          </w:p>
        </w:tc>
        <w:tc>
          <w:tcPr>
            <w:tcW w:w="6231" w:type="dxa"/>
          </w:tcPr>
          <w:p w:rsidR="009E1A3B" w:rsidRPr="001C14D9" w:rsidRDefault="009E1A3B" w:rsidP="00301F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D9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 w:rsidRPr="001C14D9">
              <w:rPr>
                <w:rFonts w:ascii="Times New Roman" w:hAnsi="Times New Roman" w:cs="Times New Roman"/>
                <w:sz w:val="24"/>
                <w:szCs w:val="24"/>
              </w:rPr>
              <w:t xml:space="preserve"> понимание русского языка как одной из основных национально-культурных ценностей русского народа;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</w:t>
            </w:r>
          </w:p>
          <w:p w:rsidR="009E1A3B" w:rsidRPr="001C14D9" w:rsidRDefault="009E1A3B" w:rsidP="009E1A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D9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  <w:r w:rsidRPr="001C14D9">
              <w:rPr>
                <w:rFonts w:ascii="Times New Roman" w:hAnsi="Times New Roman" w:cs="Times New Roman"/>
                <w:sz w:val="24"/>
                <w:szCs w:val="24"/>
              </w:rPr>
              <w:t xml:space="preserve"> знать предмет изучения синтаксиса, пунктуации, роль знаков препинания в понимании смысла предложения, названия и функции знаков препинания; уметь связывать слова в предложении по смыслу; верно расставлять знаки препинания с целью восстановления смысла текста. </w:t>
            </w:r>
          </w:p>
          <w:p w:rsidR="009E1A3B" w:rsidRDefault="009E1A3B" w:rsidP="009E1A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D9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Метапредметные:</w:t>
            </w:r>
            <w:r w:rsidRPr="001C14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14D9" w:rsidRPr="001C14D9">
              <w:rPr>
                <w:rFonts w:ascii="Times New Roman" w:hAnsi="Times New Roman" w:cs="Times New Roman"/>
                <w:sz w:val="24"/>
                <w:szCs w:val="24"/>
              </w:rPr>
              <w:t>умение ставить и формулировать цель деятельности, планировать последовательность действий; осуществлять самоконтроль, самокоррекцию; оформлять свои мысли в устной форме, слушать речь</w:t>
            </w:r>
            <w:r w:rsidR="001C14D9">
              <w:rPr>
                <w:rFonts w:ascii="Times New Roman" w:hAnsi="Times New Roman" w:cs="Times New Roman"/>
                <w:sz w:val="24"/>
                <w:szCs w:val="24"/>
              </w:rPr>
              <w:t xml:space="preserve"> других; учиться работать в группе</w:t>
            </w:r>
            <w:r w:rsidR="001C14D9" w:rsidRPr="001C14D9">
              <w:rPr>
                <w:rFonts w:ascii="Times New Roman" w:hAnsi="Times New Roman" w:cs="Times New Roman"/>
                <w:sz w:val="24"/>
                <w:szCs w:val="24"/>
              </w:rPr>
              <w:t>; формулировать собственное мнение и позицию, строить логическую цепь рассуждения; извлекать необходимую информацию из различных источников; использовать полученные на уроке знания в жизни.</w:t>
            </w:r>
          </w:p>
        </w:tc>
      </w:tr>
      <w:tr w:rsidR="009E1A3B" w:rsidTr="00301F08">
        <w:tc>
          <w:tcPr>
            <w:tcW w:w="3114" w:type="dxa"/>
          </w:tcPr>
          <w:p w:rsidR="009E1A3B" w:rsidRDefault="009E1A3B" w:rsidP="00301F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 и формы обучения</w:t>
            </w:r>
          </w:p>
        </w:tc>
        <w:tc>
          <w:tcPr>
            <w:tcW w:w="6231" w:type="dxa"/>
          </w:tcPr>
          <w:p w:rsidR="009E1A3B" w:rsidRDefault="001C14D9" w:rsidP="00301F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D9">
              <w:rPr>
                <w:rFonts w:ascii="Times New Roman" w:hAnsi="Times New Roman" w:cs="Times New Roman"/>
                <w:sz w:val="24"/>
                <w:szCs w:val="24"/>
              </w:rPr>
              <w:t>Наблюдение над языком; эвристический метод; индивидуальная, групповая, фронтальная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работа; дидактические приемы «Шесть шляп», «Мозаика из слов», «Цепочка признаков»</w:t>
            </w:r>
            <w:r w:rsidR="0054244E">
              <w:rPr>
                <w:rFonts w:ascii="Times New Roman" w:hAnsi="Times New Roman" w:cs="Times New Roman"/>
                <w:sz w:val="24"/>
                <w:szCs w:val="24"/>
              </w:rPr>
              <w:t>, игровые и здоровьесберегающие технологии.</w:t>
            </w:r>
          </w:p>
        </w:tc>
      </w:tr>
      <w:tr w:rsidR="009E1A3B" w:rsidTr="00301F08">
        <w:tc>
          <w:tcPr>
            <w:tcW w:w="3114" w:type="dxa"/>
          </w:tcPr>
          <w:p w:rsidR="009E1A3B" w:rsidRDefault="009E1A3B" w:rsidP="00301F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Образовательные ресурсы</w:t>
            </w:r>
          </w:p>
        </w:tc>
        <w:tc>
          <w:tcPr>
            <w:tcW w:w="6231" w:type="dxa"/>
          </w:tcPr>
          <w:p w:rsidR="009E1A3B" w:rsidRDefault="00EC11E8" w:rsidP="00301F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="001C14D9" w:rsidRPr="00EE677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http://www.liveinternet.ru/</w:t>
              </w:r>
            </w:hyperlink>
          </w:p>
          <w:p w:rsidR="001C14D9" w:rsidRDefault="00EC11E8" w:rsidP="00301F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1F3415" w:rsidRPr="00EE677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http://didaktor.ru/</w:t>
              </w:r>
            </w:hyperlink>
          </w:p>
          <w:p w:rsidR="001F3415" w:rsidRDefault="00EC11E8" w:rsidP="001F34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1F3415" w:rsidRPr="00EE677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https://edu.tatar.ru/</w:t>
              </w:r>
            </w:hyperlink>
          </w:p>
          <w:p w:rsidR="001F3415" w:rsidRDefault="00255C2A" w:rsidP="001F34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 «Русский язык», 5 класс, авторы: </w:t>
            </w:r>
            <w:bookmarkStart w:id="0" w:name="_GoBack"/>
            <w:r w:rsidRPr="00255C2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.И. Львова, В.В. Львов. </w:t>
            </w:r>
            <w:bookmarkEnd w:id="0"/>
            <w:r w:rsidRPr="00255C2A">
              <w:rPr>
                <w:rFonts w:ascii="Times New Roman" w:hAnsi="Times New Roman" w:cs="Times New Roman"/>
                <w:sz w:val="24"/>
                <w:szCs w:val="24"/>
              </w:rPr>
              <w:t>Издательство: Мнемозина</w:t>
            </w:r>
          </w:p>
        </w:tc>
      </w:tr>
      <w:tr w:rsidR="009E1A3B" w:rsidTr="00301F08">
        <w:tc>
          <w:tcPr>
            <w:tcW w:w="3114" w:type="dxa"/>
          </w:tcPr>
          <w:p w:rsidR="009E1A3B" w:rsidRDefault="009E1A3B" w:rsidP="00301F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6231" w:type="dxa"/>
          </w:tcPr>
          <w:p w:rsidR="009E1A3B" w:rsidRDefault="009E1A3B" w:rsidP="00301F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Компьютер, проектор</w:t>
            </w:r>
          </w:p>
        </w:tc>
      </w:tr>
      <w:tr w:rsidR="009E1A3B" w:rsidTr="00255C2A">
        <w:trPr>
          <w:trHeight w:val="826"/>
        </w:trPr>
        <w:tc>
          <w:tcPr>
            <w:tcW w:w="3114" w:type="dxa"/>
          </w:tcPr>
          <w:p w:rsidR="009E1A3B" w:rsidRDefault="009E1A3B" w:rsidP="00301F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Демонстрационный материал</w:t>
            </w:r>
          </w:p>
        </w:tc>
        <w:tc>
          <w:tcPr>
            <w:tcW w:w="6231" w:type="dxa"/>
          </w:tcPr>
          <w:p w:rsidR="009E1A3B" w:rsidRDefault="009E1A3B" w:rsidP="001C1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Презентация, подготовленная учителем, </w:t>
            </w:r>
            <w:r w:rsidR="001C14D9">
              <w:rPr>
                <w:rFonts w:ascii="Times New Roman" w:hAnsi="Times New Roman" w:cs="Times New Roman"/>
                <w:sz w:val="24"/>
                <w:szCs w:val="24"/>
              </w:rPr>
              <w:t>индивидуальные карточки с дидактическими заданиями</w:t>
            </w:r>
            <w:r w:rsidR="001F3415">
              <w:rPr>
                <w:rFonts w:ascii="Times New Roman" w:hAnsi="Times New Roman" w:cs="Times New Roman"/>
                <w:sz w:val="24"/>
                <w:szCs w:val="24"/>
              </w:rPr>
              <w:t>, разноцветные шляпы</w:t>
            </w:r>
            <w:r w:rsidR="009343CD">
              <w:rPr>
                <w:rFonts w:ascii="Times New Roman" w:hAnsi="Times New Roman" w:cs="Times New Roman"/>
                <w:sz w:val="24"/>
                <w:szCs w:val="24"/>
              </w:rPr>
              <w:t>, видеофрагмент мультфильма «В стране невыученных уроков»</w:t>
            </w:r>
          </w:p>
        </w:tc>
      </w:tr>
    </w:tbl>
    <w:p w:rsidR="009E1A3B" w:rsidRDefault="009E1A3B" w:rsidP="009E1A3B">
      <w:pPr>
        <w:tabs>
          <w:tab w:val="left" w:pos="187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1A3B" w:rsidRDefault="009E1A3B" w:rsidP="009E1A3B">
      <w:pPr>
        <w:tabs>
          <w:tab w:val="left" w:pos="187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3415" w:rsidRDefault="001F3415" w:rsidP="009E1A3B">
      <w:pPr>
        <w:tabs>
          <w:tab w:val="left" w:pos="1875"/>
        </w:tabs>
        <w:jc w:val="center"/>
        <w:rPr>
          <w:rFonts w:ascii="Times New Roman" w:hAnsi="Times New Roman" w:cs="Times New Roman"/>
          <w:b/>
          <w:sz w:val="24"/>
          <w:szCs w:val="24"/>
        </w:rPr>
        <w:sectPr w:rsidR="001F341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F3415" w:rsidRPr="007F15F0" w:rsidRDefault="001F3415" w:rsidP="001F3415">
      <w:pPr>
        <w:tabs>
          <w:tab w:val="left" w:pos="187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36E0">
        <w:rPr>
          <w:rFonts w:ascii="Times New Roman" w:hAnsi="Times New Roman" w:cs="Times New Roman"/>
          <w:b/>
          <w:sz w:val="24"/>
          <w:szCs w:val="24"/>
        </w:rPr>
        <w:lastRenderedPageBreak/>
        <w:t>Организационная структура урока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58"/>
        <w:gridCol w:w="4931"/>
        <w:gridCol w:w="3716"/>
        <w:gridCol w:w="3716"/>
      </w:tblGrid>
      <w:tr w:rsidR="001F3415" w:rsidTr="00301F08">
        <w:trPr>
          <w:trHeight w:val="504"/>
        </w:trPr>
        <w:tc>
          <w:tcPr>
            <w:tcW w:w="2158" w:type="dxa"/>
          </w:tcPr>
          <w:p w:rsidR="001F3415" w:rsidRPr="0060219F" w:rsidRDefault="001F3415" w:rsidP="00301F08">
            <w:pPr>
              <w:tabs>
                <w:tab w:val="left" w:pos="369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19F">
              <w:rPr>
                <w:rFonts w:ascii="Times New Roman" w:hAnsi="Times New Roman" w:cs="Times New Roman"/>
                <w:b/>
                <w:sz w:val="24"/>
                <w:szCs w:val="24"/>
              </w:rPr>
              <w:t>Этапы урока</w:t>
            </w:r>
          </w:p>
        </w:tc>
        <w:tc>
          <w:tcPr>
            <w:tcW w:w="4931" w:type="dxa"/>
          </w:tcPr>
          <w:p w:rsidR="001F3415" w:rsidRPr="0060219F" w:rsidRDefault="001F3415" w:rsidP="00301F08">
            <w:pPr>
              <w:tabs>
                <w:tab w:val="left" w:pos="369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19F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3716" w:type="dxa"/>
          </w:tcPr>
          <w:p w:rsidR="001F3415" w:rsidRPr="0060219F" w:rsidRDefault="001F3415" w:rsidP="00301F08">
            <w:pPr>
              <w:tabs>
                <w:tab w:val="left" w:pos="369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19F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учащихся</w:t>
            </w:r>
          </w:p>
        </w:tc>
        <w:tc>
          <w:tcPr>
            <w:tcW w:w="3716" w:type="dxa"/>
          </w:tcPr>
          <w:p w:rsidR="001F3415" w:rsidRPr="0060219F" w:rsidRDefault="001F3415" w:rsidP="00301F08">
            <w:pPr>
              <w:tabs>
                <w:tab w:val="left" w:pos="369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19F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</w:p>
        </w:tc>
      </w:tr>
      <w:tr w:rsidR="001F3415" w:rsidTr="001F3415">
        <w:trPr>
          <w:trHeight w:val="292"/>
        </w:trPr>
        <w:tc>
          <w:tcPr>
            <w:tcW w:w="2158" w:type="dxa"/>
          </w:tcPr>
          <w:p w:rsidR="001F3415" w:rsidRPr="001F3415" w:rsidRDefault="001F3415" w:rsidP="00301F08">
            <w:pPr>
              <w:tabs>
                <w:tab w:val="left" w:pos="36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415">
              <w:rPr>
                <w:rFonts w:ascii="Times New Roman" w:hAnsi="Times New Roman" w:cs="Times New Roman"/>
                <w:sz w:val="24"/>
                <w:szCs w:val="24"/>
              </w:rPr>
              <w:t>Актуализация и пробное учебное действие</w:t>
            </w:r>
          </w:p>
        </w:tc>
        <w:tc>
          <w:tcPr>
            <w:tcW w:w="4931" w:type="dxa"/>
          </w:tcPr>
          <w:p w:rsidR="00BA0C62" w:rsidRPr="00716CD5" w:rsidRDefault="00BA0C62" w:rsidP="00BA0C62">
            <w:pPr>
              <w:tabs>
                <w:tab w:val="left" w:pos="369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0C62">
              <w:rPr>
                <w:rFonts w:ascii="Times New Roman" w:hAnsi="Times New Roman" w:cs="Times New Roman"/>
                <w:sz w:val="24"/>
                <w:szCs w:val="24"/>
              </w:rPr>
              <w:t>Подводит их к формулированию темы, цели, постановки задач урока.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Используется </w:t>
            </w:r>
            <w:r w:rsidRPr="00716CD5">
              <w:rPr>
                <w:rFonts w:ascii="Times New Roman" w:hAnsi="Times New Roman" w:cs="Times New Roman"/>
                <w:b/>
                <w:sz w:val="24"/>
                <w:szCs w:val="24"/>
              </w:rPr>
              <w:t>прием «Цепочка признаков».</w:t>
            </w:r>
          </w:p>
          <w:p w:rsidR="00BA0C62" w:rsidRDefault="00BA0C62" w:rsidP="00BA0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-Добрый день, ребята! В качестве эпиграфа к сегодняшнему уроку я выбрала слова английского психолога и писателя Э. де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Если наше дело – в шляпе, </w:t>
            </w:r>
          </w:p>
          <w:p w:rsidR="00BA0C62" w:rsidRDefault="00BA0C62" w:rsidP="00BA0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Если наше тело – в шляпе,</w:t>
            </w:r>
          </w:p>
          <w:p w:rsidR="001F3415" w:rsidRDefault="00BA0C62" w:rsidP="00BA0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даже мысли – в шляпе, </w:t>
            </w:r>
          </w:p>
          <w:p w:rsidR="00BA0C62" w:rsidRDefault="00BA0C62" w:rsidP="00BA0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Значит, в шляпе-то и суть!</w:t>
            </w:r>
          </w:p>
          <w:p w:rsidR="00BA0C62" w:rsidRDefault="00BA0C62" w:rsidP="00BA0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Дело в том, что Эдвард де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известен</w:t>
            </w:r>
            <w:r w:rsidR="00255C2A">
              <w:rPr>
                <w:rFonts w:ascii="Times New Roman" w:hAnsi="Times New Roman" w:cs="Times New Roman"/>
                <w:sz w:val="24"/>
                <w:szCs w:val="24"/>
              </w:rPr>
              <w:t xml:space="preserve"> также как автор интересного дидактического приема, который называется «Шесть шляп».</w:t>
            </w:r>
          </w:p>
          <w:p w:rsidR="00255C2A" w:rsidRDefault="00255C2A" w:rsidP="00BA0C6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5C2A">
              <w:rPr>
                <w:rFonts w:ascii="Times New Roman" w:hAnsi="Times New Roman" w:cs="Times New Roman"/>
                <w:b/>
                <w:sz w:val="24"/>
                <w:szCs w:val="24"/>
              </w:rPr>
              <w:t>Презентация, знакомящая с принципами работы со шляпами.</w:t>
            </w:r>
          </w:p>
          <w:p w:rsidR="00255C2A" w:rsidRDefault="00255C2A" w:rsidP="00BA0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-Используя прием «Шесть шляп», мы поведем с вами сегодня разговор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о..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Впрочем, попытайтесь сформулировать тему самостоятельно, а для этого выполните несколько заданий.</w:t>
            </w:r>
          </w:p>
          <w:p w:rsidR="00255C2A" w:rsidRPr="006A3601" w:rsidRDefault="00255C2A" w:rsidP="00BA0C6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A3601">
              <w:rPr>
                <w:rFonts w:ascii="Times New Roman" w:hAnsi="Times New Roman" w:cs="Times New Roman"/>
                <w:b/>
                <w:sz w:val="24"/>
                <w:szCs w:val="24"/>
              </w:rPr>
              <w:t>. Прием «Цепочка признаков».</w:t>
            </w:r>
          </w:p>
          <w:p w:rsidR="00255C2A" w:rsidRDefault="00255C2A" w:rsidP="00BA0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Они герои нашего урока.</w:t>
            </w:r>
          </w:p>
          <w:p w:rsidR="00255C2A" w:rsidRDefault="00255C2A" w:rsidP="00BA0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В их адрес великими русскими поэтами было сказано много похвальных слов.</w:t>
            </w:r>
          </w:p>
          <w:p w:rsidR="00255C2A" w:rsidRDefault="00255C2A" w:rsidP="00BA0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«Они существуют, чтобы выделить мысль, дать фразе легкость и правильное звучание» (А Пушкин).</w:t>
            </w:r>
          </w:p>
          <w:p w:rsidR="00255C2A" w:rsidRDefault="00255C2A" w:rsidP="00BA0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 «Они твердо держат текст и не дают ему рассыпаться» (К Паустовский).</w:t>
            </w:r>
          </w:p>
          <w:p w:rsidR="00255C2A" w:rsidRDefault="00255C2A" w:rsidP="00BA0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5) Они языковые единицы, необходимые для постижения смысла предложения. Кто же они?</w:t>
            </w:r>
          </w:p>
          <w:p w:rsidR="006A3601" w:rsidRDefault="006A3601" w:rsidP="00BA0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Какой раздел лингвистики занимается их изучением?</w:t>
            </w:r>
          </w:p>
          <w:p w:rsidR="006A3601" w:rsidRDefault="006A3601" w:rsidP="00BA0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Рассмотрите внимательно </w:t>
            </w:r>
            <w:r w:rsidRPr="006A3601">
              <w:rPr>
                <w:rFonts w:ascii="Times New Roman" w:hAnsi="Times New Roman" w:cs="Times New Roman"/>
                <w:b/>
                <w:sz w:val="24"/>
                <w:szCs w:val="24"/>
              </w:rPr>
              <w:t>«Мозаику из слов»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сформулируйте тему урока.</w:t>
            </w:r>
          </w:p>
          <w:p w:rsidR="006A3601" w:rsidRPr="00255C2A" w:rsidRDefault="006A3601" w:rsidP="00BA0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течение нескольких уроков мы говорили о знаках препинания. Сегодня мы подводим итоги. Какую цель мы ставим пред собой?</w:t>
            </w:r>
          </w:p>
        </w:tc>
        <w:tc>
          <w:tcPr>
            <w:tcW w:w="3716" w:type="dxa"/>
          </w:tcPr>
          <w:p w:rsidR="006A3601" w:rsidRDefault="00BA0C62" w:rsidP="00255C2A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Отвечают на во</w:t>
            </w:r>
            <w:r w:rsidR="001F3415" w:rsidRPr="001F3415">
              <w:rPr>
                <w:rFonts w:ascii="Times New Roman" w:hAnsi="Times New Roman" w:cs="Times New Roman"/>
                <w:sz w:val="24"/>
                <w:szCs w:val="24"/>
              </w:rPr>
              <w:t>просы. 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оят понятные для партнера выска</w:t>
            </w:r>
            <w:r w:rsidR="001F3415" w:rsidRPr="001F3415">
              <w:rPr>
                <w:rFonts w:ascii="Times New Roman" w:hAnsi="Times New Roman" w:cs="Times New Roman"/>
                <w:sz w:val="24"/>
                <w:szCs w:val="24"/>
              </w:rPr>
              <w:t>зыван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ия. Формулируют собственные мыс</w:t>
            </w:r>
            <w:r w:rsidR="001F3415" w:rsidRPr="001F3415">
              <w:rPr>
                <w:rFonts w:ascii="Times New Roman" w:hAnsi="Times New Roman" w:cs="Times New Roman"/>
                <w:sz w:val="24"/>
                <w:szCs w:val="24"/>
              </w:rPr>
              <w:t xml:space="preserve">ли, высказывают и обосновывают свою точку зрения. В сотрудничестве с учителем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 w:rsidR="001F3415" w:rsidRPr="001F3415">
              <w:rPr>
                <w:rFonts w:ascii="Times New Roman" w:hAnsi="Times New Roman" w:cs="Times New Roman"/>
                <w:sz w:val="24"/>
                <w:szCs w:val="24"/>
              </w:rPr>
              <w:t>ноклассниками делают выводы</w:t>
            </w:r>
          </w:p>
          <w:p w:rsidR="006A3601" w:rsidRDefault="006A3601" w:rsidP="006A3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601" w:rsidRDefault="006A3601" w:rsidP="006A3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601" w:rsidRDefault="006A3601" w:rsidP="006A3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3415" w:rsidRDefault="001F3415" w:rsidP="006A3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601" w:rsidRDefault="006A3601" w:rsidP="006A3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601" w:rsidRDefault="006A3601" w:rsidP="006A3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601" w:rsidRDefault="006A3601" w:rsidP="006A3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601" w:rsidRDefault="006A3601" w:rsidP="006A3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601" w:rsidRDefault="006A3601" w:rsidP="006A3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601" w:rsidRDefault="006A3601" w:rsidP="006A3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601" w:rsidRDefault="006A3601" w:rsidP="006A3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601" w:rsidRDefault="006A3601" w:rsidP="006A3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601" w:rsidRDefault="006A3601" w:rsidP="006A3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601" w:rsidRDefault="006A3601" w:rsidP="006A3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601" w:rsidRDefault="006A3601" w:rsidP="006A3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601" w:rsidRDefault="006A3601" w:rsidP="006A3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601" w:rsidRDefault="006A3601" w:rsidP="006A3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601" w:rsidRDefault="006A3601" w:rsidP="006A3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601" w:rsidRDefault="006A3601" w:rsidP="006A3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601" w:rsidRDefault="006A3601" w:rsidP="006A3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601" w:rsidRDefault="006A3601" w:rsidP="006A3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601" w:rsidRDefault="006A3601" w:rsidP="006A3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601" w:rsidRDefault="006A3601" w:rsidP="006A3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Это знаки препинания.</w:t>
            </w:r>
          </w:p>
          <w:p w:rsidR="006A3601" w:rsidRPr="006A3601" w:rsidRDefault="006A3601" w:rsidP="006A3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601" w:rsidRDefault="006A3601" w:rsidP="006A3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601" w:rsidRDefault="006A3601" w:rsidP="006A3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601" w:rsidRDefault="006A3601" w:rsidP="006A3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601" w:rsidRPr="006A3601" w:rsidRDefault="006A3601" w:rsidP="006A3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 заранее поделен на группы. Деление шло по жребию. Ученики по очереди вытаскивают картинки со знаками препинания и делятся на группы нужного состава: группа запятых, группа двоеточия и т.д.    У каждой группы на столе по 6 шляп: белая, желтая, красная, черная, зеленая, синяя. В к</w:t>
            </w:r>
            <w:r w:rsidR="00D3340B">
              <w:rPr>
                <w:rFonts w:ascii="Times New Roman" w:hAnsi="Times New Roman" w:cs="Times New Roman"/>
                <w:sz w:val="24"/>
                <w:szCs w:val="24"/>
              </w:rPr>
              <w:t xml:space="preserve">аждой шляпе вопросы или </w:t>
            </w:r>
            <w:proofErr w:type="gramStart"/>
            <w:r w:rsidR="00D3340B">
              <w:rPr>
                <w:rFonts w:ascii="Times New Roman" w:hAnsi="Times New Roman" w:cs="Times New Roman"/>
                <w:sz w:val="24"/>
                <w:szCs w:val="24"/>
              </w:rPr>
              <w:t>задания.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3716" w:type="dxa"/>
          </w:tcPr>
          <w:p w:rsidR="001F3415" w:rsidRPr="001F3415" w:rsidRDefault="001F3415" w:rsidP="001F3415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360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Личностные:</w:t>
            </w:r>
            <w:r w:rsidR="006A3601">
              <w:rPr>
                <w:rFonts w:ascii="Times New Roman" w:hAnsi="Times New Roman" w:cs="Times New Roman"/>
                <w:sz w:val="24"/>
                <w:szCs w:val="24"/>
              </w:rPr>
              <w:t xml:space="preserve"> имеют мотивацию к учебной деятель</w:t>
            </w:r>
            <w:r w:rsidRPr="001F3415">
              <w:rPr>
                <w:rFonts w:ascii="Times New Roman" w:hAnsi="Times New Roman" w:cs="Times New Roman"/>
                <w:sz w:val="24"/>
                <w:szCs w:val="24"/>
              </w:rPr>
              <w:t>ности.</w:t>
            </w:r>
          </w:p>
          <w:p w:rsidR="001F3415" w:rsidRPr="0060219F" w:rsidRDefault="001F3415" w:rsidP="001F3415">
            <w:pPr>
              <w:tabs>
                <w:tab w:val="left" w:pos="369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3601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="006A3601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учебно-познавательные действия в материали</w:t>
            </w:r>
            <w:r w:rsidRPr="001F3415">
              <w:rPr>
                <w:rFonts w:ascii="Times New Roman" w:hAnsi="Times New Roman" w:cs="Times New Roman"/>
                <w:sz w:val="24"/>
                <w:szCs w:val="24"/>
              </w:rPr>
              <w:t xml:space="preserve">зованной и умственной форме; осуществляют для решения учебных задач операции анализа, синтеза, сравнения, классификации, устанавливают причинно- следственные связи. </w:t>
            </w:r>
            <w:r w:rsidRPr="006A3601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Pr="001F3415">
              <w:rPr>
                <w:rFonts w:ascii="Times New Roman" w:hAnsi="Times New Roman" w:cs="Times New Roman"/>
                <w:sz w:val="24"/>
                <w:szCs w:val="24"/>
              </w:rPr>
              <w:t xml:space="preserve"> принимают и сохраняют учебную задачу. </w:t>
            </w:r>
            <w:r w:rsidRPr="006A3601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 w:rsidR="006A3601">
              <w:rPr>
                <w:rFonts w:ascii="Times New Roman" w:hAnsi="Times New Roman" w:cs="Times New Roman"/>
                <w:sz w:val="24"/>
                <w:szCs w:val="24"/>
              </w:rPr>
              <w:t xml:space="preserve"> задают вопросы, отвечают на вопросы других, формулируют собственные мысли, вы</w:t>
            </w:r>
            <w:r w:rsidRPr="001F3415">
              <w:rPr>
                <w:rFonts w:ascii="Times New Roman" w:hAnsi="Times New Roman" w:cs="Times New Roman"/>
                <w:sz w:val="24"/>
                <w:szCs w:val="24"/>
              </w:rPr>
              <w:t>сказывают и обосновывают свою точку зрения</w:t>
            </w:r>
            <w:r w:rsidR="006A36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F3415" w:rsidTr="001F3415">
        <w:trPr>
          <w:trHeight w:val="283"/>
        </w:trPr>
        <w:tc>
          <w:tcPr>
            <w:tcW w:w="2158" w:type="dxa"/>
          </w:tcPr>
          <w:p w:rsidR="001F3415" w:rsidRPr="006A3601" w:rsidRDefault="006A3601" w:rsidP="006A360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Выявление места и причины затрудне</w:t>
            </w:r>
            <w:r w:rsidRPr="006A3601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4931" w:type="dxa"/>
          </w:tcPr>
          <w:p w:rsidR="001F3415" w:rsidRDefault="00D3340B" w:rsidP="00B11B79">
            <w:pPr>
              <w:tabs>
                <w:tab w:val="left" w:pos="36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теории. Работа с белой шляпой по группам.</w:t>
            </w:r>
          </w:p>
          <w:p w:rsidR="00D3340B" w:rsidRDefault="00D3340B" w:rsidP="00B11B79">
            <w:pPr>
              <w:tabs>
                <w:tab w:val="left" w:pos="36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-У владельца белой шляпы никаких эмоций и оценок, только факты и цифры.</w:t>
            </w:r>
          </w:p>
          <w:p w:rsidR="00D3340B" w:rsidRDefault="00D3340B" w:rsidP="00B11B79">
            <w:pPr>
              <w:tabs>
                <w:tab w:val="left" w:pos="36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40B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1 группы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Посчитайте, сколько в предложенном тексте знаков завершения.</w:t>
            </w:r>
          </w:p>
          <w:p w:rsidR="00D3340B" w:rsidRDefault="00D3340B" w:rsidP="00B11B79">
            <w:pPr>
              <w:tabs>
                <w:tab w:val="left" w:pos="36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40B">
              <w:rPr>
                <w:rFonts w:ascii="Times New Roman" w:hAnsi="Times New Roman" w:cs="Times New Roman"/>
                <w:b/>
                <w:sz w:val="24"/>
                <w:szCs w:val="24"/>
              </w:rPr>
              <w:t>2 группа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Есть ли в этом тексте знак выделения? Если есть, назовите этот знак и номер предложения, в котором он находится.</w:t>
            </w:r>
          </w:p>
          <w:p w:rsidR="00D3340B" w:rsidRDefault="00D3340B" w:rsidP="00B11B79">
            <w:pPr>
              <w:tabs>
                <w:tab w:val="left" w:pos="36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A87">
              <w:rPr>
                <w:rFonts w:ascii="Times New Roman" w:hAnsi="Times New Roman" w:cs="Times New Roman"/>
                <w:b/>
                <w:sz w:val="24"/>
                <w:szCs w:val="24"/>
              </w:rPr>
              <w:t>3 группа: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Есть ли в тексте парный пунк</w:t>
            </w:r>
            <w:r w:rsidR="00B61A87">
              <w:rPr>
                <w:rFonts w:ascii="Times New Roman" w:hAnsi="Times New Roman" w:cs="Times New Roman"/>
                <w:sz w:val="24"/>
                <w:szCs w:val="24"/>
              </w:rPr>
              <w:t>туационный знак? Если есть, назовите этот знак и номер предложения, в котором он находится.</w:t>
            </w:r>
          </w:p>
          <w:p w:rsidR="00B61A87" w:rsidRDefault="00B61A87" w:rsidP="00B11B79">
            <w:pPr>
              <w:tabs>
                <w:tab w:val="left" w:pos="36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A87">
              <w:rPr>
                <w:rFonts w:ascii="Times New Roman" w:hAnsi="Times New Roman" w:cs="Times New Roman"/>
                <w:b/>
                <w:sz w:val="24"/>
                <w:szCs w:val="24"/>
              </w:rPr>
              <w:t>4 группа: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Есть ли в тексте пунктуационный знак, служащий для разделения простых предложений, входящих в его состав?</w:t>
            </w:r>
          </w:p>
          <w:p w:rsidR="00390B5D" w:rsidRPr="00B61A87" w:rsidRDefault="00390B5D" w:rsidP="00B11B79">
            <w:pPr>
              <w:tabs>
                <w:tab w:val="left" w:pos="36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6" w:type="dxa"/>
          </w:tcPr>
          <w:p w:rsidR="001F3415" w:rsidRPr="00390B5D" w:rsidRDefault="00390B5D" w:rsidP="00390B5D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90B5D">
              <w:rPr>
                <w:rFonts w:ascii="Times New Roman" w:hAnsi="Times New Roman" w:cs="Times New Roman"/>
                <w:sz w:val="24"/>
                <w:szCs w:val="24"/>
              </w:rPr>
              <w:t>Выполняют задания</w:t>
            </w:r>
          </w:p>
        </w:tc>
        <w:tc>
          <w:tcPr>
            <w:tcW w:w="3716" w:type="dxa"/>
          </w:tcPr>
          <w:p w:rsidR="00390B5D" w:rsidRPr="00390B5D" w:rsidRDefault="00390B5D" w:rsidP="00390B5D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90B5D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390B5D">
              <w:rPr>
                <w:rFonts w:ascii="Times New Roman" w:hAnsi="Times New Roman" w:cs="Times New Roman"/>
                <w:sz w:val="24"/>
                <w:szCs w:val="24"/>
              </w:rPr>
              <w:t>: приоб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ретают новые знания, умения, со</w:t>
            </w:r>
            <w:r w:rsidRPr="00390B5D">
              <w:rPr>
                <w:rFonts w:ascii="Times New Roman" w:hAnsi="Times New Roman" w:cs="Times New Roman"/>
                <w:sz w:val="24"/>
                <w:szCs w:val="24"/>
              </w:rPr>
              <w:t xml:space="preserve">вершенствуют имеющиеся. </w:t>
            </w:r>
            <w:r w:rsidRPr="00390B5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читают и слушают, извлекая нуж</w:t>
            </w:r>
            <w:r w:rsidRPr="00390B5D">
              <w:rPr>
                <w:rFonts w:ascii="Times New Roman" w:hAnsi="Times New Roman" w:cs="Times New Roman"/>
                <w:sz w:val="24"/>
                <w:szCs w:val="24"/>
              </w:rPr>
              <w:t>ную информацию.</w:t>
            </w:r>
          </w:p>
          <w:p w:rsidR="00390B5D" w:rsidRPr="00390B5D" w:rsidRDefault="00390B5D" w:rsidP="00390B5D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90B5D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контроли</w:t>
            </w:r>
            <w:r w:rsidRPr="00390B5D">
              <w:rPr>
                <w:rFonts w:ascii="Times New Roman" w:hAnsi="Times New Roman" w:cs="Times New Roman"/>
                <w:sz w:val="24"/>
                <w:szCs w:val="24"/>
              </w:rPr>
              <w:t>руют учебные действ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ия, замечают допущенные ошибки.</w:t>
            </w:r>
          </w:p>
          <w:p w:rsidR="001F3415" w:rsidRPr="00390B5D" w:rsidRDefault="00390B5D" w:rsidP="00390B5D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90B5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осу</w:t>
            </w:r>
            <w:r w:rsidRPr="00390B5D">
              <w:rPr>
                <w:rFonts w:ascii="Times New Roman" w:hAnsi="Times New Roman" w:cs="Times New Roman"/>
                <w:sz w:val="24"/>
                <w:szCs w:val="24"/>
              </w:rPr>
              <w:t>ществляют совместную деятельность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группах</w:t>
            </w:r>
          </w:p>
        </w:tc>
      </w:tr>
      <w:tr w:rsidR="00390B5D" w:rsidTr="001F3415">
        <w:trPr>
          <w:trHeight w:val="283"/>
        </w:trPr>
        <w:tc>
          <w:tcPr>
            <w:tcW w:w="2158" w:type="dxa"/>
          </w:tcPr>
          <w:p w:rsidR="00390B5D" w:rsidRDefault="00390B5D" w:rsidP="006A360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Практическая деятельность</w:t>
            </w:r>
          </w:p>
        </w:tc>
        <w:tc>
          <w:tcPr>
            <w:tcW w:w="4931" w:type="dxa"/>
          </w:tcPr>
          <w:p w:rsidR="009343CD" w:rsidRDefault="009343CD" w:rsidP="00B11B79">
            <w:pPr>
              <w:tabs>
                <w:tab w:val="left" w:pos="36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-Человек в желтой шляпе радуется всему: солнцу, наступающему дню, новым идеям, он идет навстречу приключениям и открытиям. Он не только позитивно оценивает какой-то факт или явление, но и ищет доказательства. Давайте посмотрим фрагмент из мультфильма о нерадивом ученике Вите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Перестукине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Задания после просмотра:</w:t>
            </w:r>
          </w:p>
          <w:p w:rsidR="00390B5D" w:rsidRDefault="009343CD" w:rsidP="00B11B79">
            <w:pPr>
              <w:tabs>
                <w:tab w:val="left" w:pos="36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176">
              <w:rPr>
                <w:rFonts w:ascii="Times New Roman" w:hAnsi="Times New Roman" w:cs="Times New Roman"/>
                <w:b/>
                <w:sz w:val="24"/>
                <w:szCs w:val="24"/>
              </w:rPr>
              <w:t>1 группа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941639">
              <w:rPr>
                <w:rFonts w:ascii="Times New Roman" w:hAnsi="Times New Roman" w:cs="Times New Roman"/>
                <w:sz w:val="24"/>
                <w:szCs w:val="24"/>
              </w:rPr>
              <w:t>Какую роль может сыграть запятая? Нужны ли запятые в данном предложении? Аргументируйте ответ.</w:t>
            </w:r>
          </w:p>
          <w:p w:rsidR="009343CD" w:rsidRDefault="009343CD" w:rsidP="00B11B79">
            <w:pPr>
              <w:tabs>
                <w:tab w:val="left" w:pos="36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176">
              <w:rPr>
                <w:rFonts w:ascii="Times New Roman" w:hAnsi="Times New Roman" w:cs="Times New Roman"/>
                <w:b/>
                <w:sz w:val="24"/>
                <w:szCs w:val="24"/>
              </w:rPr>
              <w:t>2 группа:</w:t>
            </w:r>
            <w:r w:rsidR="00941639">
              <w:rPr>
                <w:rFonts w:ascii="Times New Roman" w:hAnsi="Times New Roman" w:cs="Times New Roman"/>
                <w:sz w:val="24"/>
                <w:szCs w:val="24"/>
              </w:rPr>
              <w:t xml:space="preserve"> За что, по мнению его Величества Глагола Повелительного наклонения, должен быть наказан Виктор </w:t>
            </w:r>
            <w:proofErr w:type="spellStart"/>
            <w:r w:rsidR="00941639">
              <w:rPr>
                <w:rFonts w:ascii="Times New Roman" w:hAnsi="Times New Roman" w:cs="Times New Roman"/>
                <w:sz w:val="24"/>
                <w:szCs w:val="24"/>
              </w:rPr>
              <w:t>Перестукин</w:t>
            </w:r>
            <w:proofErr w:type="spellEnd"/>
            <w:r w:rsidR="00941639">
              <w:rPr>
                <w:rFonts w:ascii="Times New Roman" w:hAnsi="Times New Roman" w:cs="Times New Roman"/>
                <w:sz w:val="24"/>
                <w:szCs w:val="24"/>
              </w:rPr>
              <w:t>? Запишите ответ. Объясните роль знаков препинания в записанном предложении. Составьте схему.</w:t>
            </w:r>
          </w:p>
          <w:p w:rsidR="009343CD" w:rsidRDefault="009343CD" w:rsidP="00B11B79">
            <w:pPr>
              <w:tabs>
                <w:tab w:val="left" w:pos="36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176">
              <w:rPr>
                <w:rFonts w:ascii="Times New Roman" w:hAnsi="Times New Roman" w:cs="Times New Roman"/>
                <w:b/>
                <w:sz w:val="24"/>
                <w:szCs w:val="24"/>
              </w:rPr>
              <w:t>3 группа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941639">
              <w:rPr>
                <w:rFonts w:ascii="Times New Roman" w:hAnsi="Times New Roman" w:cs="Times New Roman"/>
                <w:sz w:val="24"/>
                <w:szCs w:val="24"/>
              </w:rPr>
              <w:t xml:space="preserve"> Кто из героев мультфильма сомневается в том, что Витя </w:t>
            </w:r>
            <w:proofErr w:type="spellStart"/>
            <w:r w:rsidR="00941639">
              <w:rPr>
                <w:rFonts w:ascii="Times New Roman" w:hAnsi="Times New Roman" w:cs="Times New Roman"/>
                <w:sz w:val="24"/>
                <w:szCs w:val="24"/>
              </w:rPr>
              <w:t>Перестукин</w:t>
            </w:r>
            <w:proofErr w:type="spellEnd"/>
            <w:r w:rsidR="00941639">
              <w:rPr>
                <w:rFonts w:ascii="Times New Roman" w:hAnsi="Times New Roman" w:cs="Times New Roman"/>
                <w:sz w:val="24"/>
                <w:szCs w:val="24"/>
              </w:rPr>
              <w:t xml:space="preserve"> способен правильно выполнить задание его Величества Глагола Повелительного наклонения. Запишите ответ. Объясните постановку знаков препинания.</w:t>
            </w:r>
          </w:p>
          <w:p w:rsidR="009343CD" w:rsidRDefault="009343CD" w:rsidP="00B11B79">
            <w:pPr>
              <w:tabs>
                <w:tab w:val="left" w:pos="36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176">
              <w:rPr>
                <w:rFonts w:ascii="Times New Roman" w:hAnsi="Times New Roman" w:cs="Times New Roman"/>
                <w:b/>
                <w:sz w:val="24"/>
                <w:szCs w:val="24"/>
              </w:rPr>
              <w:t>4 группа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941639">
              <w:rPr>
                <w:rFonts w:ascii="Times New Roman" w:hAnsi="Times New Roman" w:cs="Times New Roman"/>
                <w:sz w:val="24"/>
                <w:szCs w:val="24"/>
              </w:rPr>
              <w:t xml:space="preserve"> Витя </w:t>
            </w:r>
            <w:proofErr w:type="spellStart"/>
            <w:r w:rsidR="00941639">
              <w:rPr>
                <w:rFonts w:ascii="Times New Roman" w:hAnsi="Times New Roman" w:cs="Times New Roman"/>
                <w:sz w:val="24"/>
                <w:szCs w:val="24"/>
              </w:rPr>
              <w:t>Перестукин</w:t>
            </w:r>
            <w:proofErr w:type="spellEnd"/>
            <w:r w:rsidR="00941639">
              <w:rPr>
                <w:rFonts w:ascii="Times New Roman" w:hAnsi="Times New Roman" w:cs="Times New Roman"/>
                <w:sz w:val="24"/>
                <w:szCs w:val="24"/>
              </w:rPr>
              <w:t xml:space="preserve"> справился с заданием его Величества Глагола Повелительного наклонения. Кто из героев</w:t>
            </w:r>
            <w:r w:rsidR="00035176">
              <w:rPr>
                <w:rFonts w:ascii="Times New Roman" w:hAnsi="Times New Roman" w:cs="Times New Roman"/>
                <w:sz w:val="24"/>
                <w:szCs w:val="24"/>
              </w:rPr>
              <w:t xml:space="preserve"> мультфильма радуется этому факт</w:t>
            </w:r>
            <w:r w:rsidR="00941639">
              <w:rPr>
                <w:rFonts w:ascii="Times New Roman" w:hAnsi="Times New Roman" w:cs="Times New Roman"/>
                <w:sz w:val="24"/>
                <w:szCs w:val="24"/>
              </w:rPr>
              <w:t>у больше всех?</w:t>
            </w:r>
            <w:r w:rsidR="00035176">
              <w:rPr>
                <w:rFonts w:ascii="Times New Roman" w:hAnsi="Times New Roman" w:cs="Times New Roman"/>
                <w:sz w:val="24"/>
                <w:szCs w:val="24"/>
              </w:rPr>
              <w:t xml:space="preserve"> Каким образом он проявляет чувства? Какие предложения по эмоциональной окраске использованы в его речи? Запишите предложение с прямой речью. Объясните постановку знаков препинания.</w:t>
            </w:r>
          </w:p>
          <w:p w:rsidR="00975D70" w:rsidRDefault="00975D70" w:rsidP="00B11B79">
            <w:pPr>
              <w:tabs>
                <w:tab w:val="left" w:pos="36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красной шляпе мы будем отдавать себя во власть эмоций. Проводится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физминутка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16" w:type="dxa"/>
          </w:tcPr>
          <w:p w:rsidR="009343CD" w:rsidRDefault="009343CD" w:rsidP="00390B5D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43CD" w:rsidRPr="009343CD" w:rsidRDefault="009343CD" w:rsidP="009343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43CD" w:rsidRPr="009343CD" w:rsidRDefault="009343CD" w:rsidP="009343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43CD" w:rsidRDefault="009343CD" w:rsidP="009343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43CD" w:rsidRDefault="009343CD" w:rsidP="009343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43CD" w:rsidRDefault="009343CD" w:rsidP="009343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43CD" w:rsidRDefault="009343CD" w:rsidP="009343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D70" w:rsidRDefault="009343CD" w:rsidP="00934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Смотрят мультфильм, работают в группах.</w:t>
            </w:r>
          </w:p>
          <w:p w:rsidR="00975D70" w:rsidRPr="00975D70" w:rsidRDefault="00975D70" w:rsidP="00975D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D70" w:rsidRPr="00975D70" w:rsidRDefault="00975D70" w:rsidP="00975D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D70" w:rsidRPr="00975D70" w:rsidRDefault="00975D70" w:rsidP="00975D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D70" w:rsidRPr="00975D70" w:rsidRDefault="00975D70" w:rsidP="00975D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D70" w:rsidRDefault="00975D70" w:rsidP="00975D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D70" w:rsidRPr="00975D70" w:rsidRDefault="00975D70" w:rsidP="00975D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D70" w:rsidRDefault="00975D70" w:rsidP="00975D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D70" w:rsidRDefault="00975D70" w:rsidP="00975D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D70" w:rsidRDefault="00975D70" w:rsidP="00975D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D70" w:rsidRDefault="00975D70" w:rsidP="00975D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D70" w:rsidRPr="00975D70" w:rsidRDefault="00975D70" w:rsidP="00975D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D70" w:rsidRPr="00975D70" w:rsidRDefault="00975D70" w:rsidP="00975D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D70" w:rsidRPr="00975D70" w:rsidRDefault="00975D70" w:rsidP="00975D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D70" w:rsidRPr="00975D70" w:rsidRDefault="00975D70" w:rsidP="00975D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D70" w:rsidRPr="00975D70" w:rsidRDefault="00975D70" w:rsidP="00975D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D70" w:rsidRDefault="00975D70" w:rsidP="00975D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D70" w:rsidRPr="00975D70" w:rsidRDefault="00975D70" w:rsidP="00975D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D70" w:rsidRDefault="00975D70" w:rsidP="00975D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D70" w:rsidRDefault="00975D70" w:rsidP="00975D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D70" w:rsidRDefault="00975D70" w:rsidP="00975D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0B5D" w:rsidRDefault="00390B5D" w:rsidP="00975D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D70" w:rsidRDefault="00975D70" w:rsidP="00975D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D70" w:rsidRDefault="00975D70" w:rsidP="00975D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D70" w:rsidRDefault="00975D70" w:rsidP="00975D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D70" w:rsidRPr="00975D70" w:rsidRDefault="00975D70" w:rsidP="00975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Участвуют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физминутке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16" w:type="dxa"/>
          </w:tcPr>
          <w:p w:rsidR="00975D70" w:rsidRPr="00390B5D" w:rsidRDefault="00975D70" w:rsidP="00975D70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90B5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</w:t>
            </w:r>
            <w:r w:rsidRPr="00390B5D">
              <w:rPr>
                <w:rFonts w:ascii="Times New Roman" w:hAnsi="Times New Roman" w:cs="Times New Roman"/>
                <w:sz w:val="24"/>
                <w:szCs w:val="24"/>
              </w:rPr>
              <w:t>: приоб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ретают новые знания, умения, со</w:t>
            </w:r>
            <w:r w:rsidRPr="00390B5D">
              <w:rPr>
                <w:rFonts w:ascii="Times New Roman" w:hAnsi="Times New Roman" w:cs="Times New Roman"/>
                <w:sz w:val="24"/>
                <w:szCs w:val="24"/>
              </w:rPr>
              <w:t xml:space="preserve">вершенствуют имеющиеся. </w:t>
            </w:r>
            <w:r w:rsidRPr="00390B5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читают и слушают, извлекая нуж</w:t>
            </w:r>
            <w:r w:rsidRPr="00390B5D">
              <w:rPr>
                <w:rFonts w:ascii="Times New Roman" w:hAnsi="Times New Roman" w:cs="Times New Roman"/>
                <w:sz w:val="24"/>
                <w:szCs w:val="24"/>
              </w:rPr>
              <w:t>ную информацию.</w:t>
            </w:r>
          </w:p>
          <w:p w:rsidR="00975D70" w:rsidRPr="00390B5D" w:rsidRDefault="00975D70" w:rsidP="00975D70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90B5D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контроли</w:t>
            </w:r>
            <w:r w:rsidRPr="00390B5D">
              <w:rPr>
                <w:rFonts w:ascii="Times New Roman" w:hAnsi="Times New Roman" w:cs="Times New Roman"/>
                <w:sz w:val="24"/>
                <w:szCs w:val="24"/>
              </w:rPr>
              <w:t>руют учебные действ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ия, замечают допущенные ошибки.</w:t>
            </w:r>
          </w:p>
          <w:p w:rsidR="00390B5D" w:rsidRPr="00390B5D" w:rsidRDefault="00975D70" w:rsidP="00975D70">
            <w:pPr>
              <w:tabs>
                <w:tab w:val="left" w:pos="369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B5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осу</w:t>
            </w:r>
            <w:r w:rsidRPr="00390B5D">
              <w:rPr>
                <w:rFonts w:ascii="Times New Roman" w:hAnsi="Times New Roman" w:cs="Times New Roman"/>
                <w:sz w:val="24"/>
                <w:szCs w:val="24"/>
              </w:rPr>
              <w:t>ществляют совместную деятельность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группах</w:t>
            </w:r>
          </w:p>
        </w:tc>
      </w:tr>
      <w:tr w:rsidR="00390B5D" w:rsidTr="001F3415">
        <w:trPr>
          <w:trHeight w:val="283"/>
        </w:trPr>
        <w:tc>
          <w:tcPr>
            <w:tcW w:w="2158" w:type="dxa"/>
          </w:tcPr>
          <w:p w:rsidR="00390B5D" w:rsidRDefault="00035176" w:rsidP="006A360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351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 усвоения, обсуждение допущенных ошибок и их коррекция.</w:t>
            </w:r>
          </w:p>
        </w:tc>
        <w:tc>
          <w:tcPr>
            <w:tcW w:w="4931" w:type="dxa"/>
          </w:tcPr>
          <w:p w:rsidR="00390B5D" w:rsidRDefault="00975D70" w:rsidP="00B11B79">
            <w:pPr>
              <w:tabs>
                <w:tab w:val="left" w:pos="36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-Обладатель зеленой шляпы оказывается в удивительном мире творчества, во власти новых идей. Всё, что он видит, слышит, чувствует, превращается в поэзию и музыку, картины и скульптуры, романы, повести, рассказы, пьесы, стихи. Придумайте </w:t>
            </w:r>
            <w:proofErr w:type="spellStart"/>
            <w:r w:rsidRPr="00975D70">
              <w:rPr>
                <w:rFonts w:ascii="Times New Roman" w:hAnsi="Times New Roman" w:cs="Times New Roman"/>
                <w:b/>
                <w:sz w:val="24"/>
                <w:szCs w:val="24"/>
              </w:rPr>
              <w:t>синквейны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нашем сегодняшнем уроке, о знаках препинания, о пунктуации. Время: 5 минут.</w:t>
            </w:r>
          </w:p>
          <w:p w:rsidR="00975D70" w:rsidRDefault="00975D70" w:rsidP="00B11B79">
            <w:pPr>
              <w:tabs>
                <w:tab w:val="left" w:pos="36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-Черный цвет мрачный, недобрый. В черной шляпе человек проявляет осторожность: выявляет недостатки, сомневается. Проверяем домашнее задание: упр.179. (Задание: попробуйте сочинить предложение, в котором было бы употреблено 5 различных знаков препинания. Вы сказали. Что это трудно, даже невозможно. Представители команд, к доске!)</w:t>
            </w:r>
          </w:p>
          <w:p w:rsidR="0054244E" w:rsidRDefault="0054244E" w:rsidP="00B11B79">
            <w:pPr>
              <w:tabs>
                <w:tab w:val="left" w:pos="36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-Владелец синей шляпы – вечный странник и мыслитель. Замечая многое, он выбирает лишь то, что важно в данный момент для достижения поставленной цели. А наша цель: повторить изученные пунктуационные правила.</w:t>
            </w:r>
          </w:p>
          <w:p w:rsidR="0054244E" w:rsidRDefault="0054244E" w:rsidP="00B11B79">
            <w:pPr>
              <w:tabs>
                <w:tab w:val="left" w:pos="36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Организует тестирование и взаимопроверку, затем интерактивную игру «Лабиринт» по заявленной теме.</w:t>
            </w:r>
          </w:p>
        </w:tc>
        <w:tc>
          <w:tcPr>
            <w:tcW w:w="3716" w:type="dxa"/>
          </w:tcPr>
          <w:p w:rsidR="0054244E" w:rsidRDefault="00975D70" w:rsidP="00390B5D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задание, отчитываются о выполнении.</w:t>
            </w:r>
          </w:p>
          <w:p w:rsidR="0054244E" w:rsidRPr="0054244E" w:rsidRDefault="0054244E" w:rsidP="005424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44E" w:rsidRPr="0054244E" w:rsidRDefault="0054244E" w:rsidP="005424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44E" w:rsidRPr="0054244E" w:rsidRDefault="0054244E" w:rsidP="005424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44E" w:rsidRPr="0054244E" w:rsidRDefault="0054244E" w:rsidP="005424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44E" w:rsidRPr="0054244E" w:rsidRDefault="0054244E" w:rsidP="005424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44E" w:rsidRDefault="0054244E" w:rsidP="005424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44E" w:rsidRPr="0054244E" w:rsidRDefault="0054244E" w:rsidP="005424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44E" w:rsidRDefault="0054244E" w:rsidP="005424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44E" w:rsidRDefault="0054244E" w:rsidP="005424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44E" w:rsidRDefault="0054244E" w:rsidP="005424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0B5D" w:rsidRDefault="0054244E" w:rsidP="00542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Представители команд работают у доски. Затем ведется проверка обучающимися.</w:t>
            </w:r>
          </w:p>
          <w:p w:rsidR="0054244E" w:rsidRDefault="0054244E" w:rsidP="005424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44E" w:rsidRDefault="0054244E" w:rsidP="005424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44E" w:rsidRDefault="0054244E" w:rsidP="005424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44E" w:rsidRDefault="0054244E" w:rsidP="005424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44E" w:rsidRDefault="0054244E" w:rsidP="005424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44E" w:rsidRDefault="0054244E" w:rsidP="005424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44E" w:rsidRDefault="0054244E" w:rsidP="005424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44E" w:rsidRDefault="0054244E" w:rsidP="005424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44E" w:rsidRDefault="0054244E" w:rsidP="00542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тест из 5 заданий, затем взаимопроверка.</w:t>
            </w:r>
          </w:p>
          <w:p w:rsidR="0054244E" w:rsidRPr="0054244E" w:rsidRDefault="0054244E" w:rsidP="00542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Участвуют в игре.</w:t>
            </w:r>
          </w:p>
        </w:tc>
        <w:tc>
          <w:tcPr>
            <w:tcW w:w="3716" w:type="dxa"/>
          </w:tcPr>
          <w:p w:rsidR="0054244E" w:rsidRDefault="0054244E" w:rsidP="0054244E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11B79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Pr="0054244E">
              <w:rPr>
                <w:rFonts w:ascii="Times New Roman" w:hAnsi="Times New Roman" w:cs="Times New Roman"/>
                <w:sz w:val="24"/>
                <w:szCs w:val="24"/>
              </w:rPr>
              <w:t>онтроль способа действия; коррекция; оценка качества и уровн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усвоения; прогнозирование</w:t>
            </w:r>
            <w:r w:rsidRPr="0054244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4244E" w:rsidRDefault="0054244E" w:rsidP="0054244E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424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1B79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244E">
              <w:rPr>
                <w:rFonts w:ascii="Times New Roman" w:hAnsi="Times New Roman" w:cs="Times New Roman"/>
                <w:sz w:val="24"/>
                <w:szCs w:val="24"/>
              </w:rPr>
              <w:t>построение логической цепи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рассуждений, анализ, синтез.</w:t>
            </w:r>
          </w:p>
          <w:p w:rsidR="00390B5D" w:rsidRPr="0054244E" w:rsidRDefault="0054244E" w:rsidP="0054244E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424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1B79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у</w:t>
            </w:r>
            <w:r w:rsidRPr="0054244E">
              <w:rPr>
                <w:rFonts w:ascii="Times New Roman" w:hAnsi="Times New Roman" w:cs="Times New Roman"/>
                <w:sz w:val="24"/>
                <w:szCs w:val="24"/>
              </w:rPr>
              <w:t xml:space="preserve">мение оценивать действия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одноклассников</w:t>
            </w:r>
            <w:r w:rsidRPr="005424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4244E" w:rsidTr="001F3415">
        <w:trPr>
          <w:trHeight w:val="283"/>
        </w:trPr>
        <w:tc>
          <w:tcPr>
            <w:tcW w:w="2158" w:type="dxa"/>
          </w:tcPr>
          <w:p w:rsidR="0054244E" w:rsidRPr="00035176" w:rsidRDefault="0054244E" w:rsidP="006A360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4244E">
              <w:rPr>
                <w:rFonts w:ascii="Times New Roman" w:hAnsi="Times New Roman" w:cs="Times New Roman"/>
                <w:sz w:val="24"/>
                <w:szCs w:val="24"/>
              </w:rPr>
              <w:t>Рефлексия учебной деятельности</w:t>
            </w:r>
          </w:p>
        </w:tc>
        <w:tc>
          <w:tcPr>
            <w:tcW w:w="4931" w:type="dxa"/>
          </w:tcPr>
          <w:p w:rsidR="00B11B79" w:rsidRDefault="00B11B79" w:rsidP="006A360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11B79">
              <w:rPr>
                <w:rFonts w:ascii="Times New Roman" w:hAnsi="Times New Roman" w:cs="Times New Roman"/>
                <w:sz w:val="24"/>
                <w:szCs w:val="24"/>
              </w:rPr>
              <w:t>Организует рефлексию, самооценку учебной деятельности. Акцентирует внимание на результатах учебной деятельности обучающихся на уроке.   Оценивает работу на уроке.</w:t>
            </w:r>
          </w:p>
          <w:p w:rsidR="0054244E" w:rsidRDefault="00B11B79" w:rsidP="006A3601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-Завершить урок мне хотелось бы игрой, которая называется «Ладошки». На ваших столах лежат листы с контурами ладоней. На каждом пальце написаны те умения, которые необходимо было закрепить на данном уроке. Сожмите свою правую ладонь, а в левую возьмите модель ладошки. Читайте на модели умения и разгибайте столько пальцев, сколько умений вы закрепили на уроке.</w:t>
            </w:r>
          </w:p>
        </w:tc>
        <w:tc>
          <w:tcPr>
            <w:tcW w:w="3716" w:type="dxa"/>
          </w:tcPr>
          <w:p w:rsidR="0054244E" w:rsidRDefault="00B11B79" w:rsidP="00390B5D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задание, формулируют конечный результат своей работы.</w:t>
            </w:r>
          </w:p>
        </w:tc>
        <w:tc>
          <w:tcPr>
            <w:tcW w:w="3716" w:type="dxa"/>
          </w:tcPr>
          <w:p w:rsidR="00B11B79" w:rsidRDefault="00B11B79" w:rsidP="0054244E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11B79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Pr="00B11B79">
              <w:rPr>
                <w:rFonts w:ascii="Times New Roman" w:hAnsi="Times New Roman" w:cs="Times New Roman"/>
                <w:sz w:val="24"/>
                <w:szCs w:val="24"/>
              </w:rPr>
              <w:t>мение структу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11B79">
              <w:rPr>
                <w:rFonts w:ascii="Times New Roman" w:hAnsi="Times New Roman" w:cs="Times New Roman"/>
                <w:sz w:val="24"/>
                <w:szCs w:val="24"/>
              </w:rPr>
              <w:t>ировать знания, оценка процесса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результатов деятельности</w:t>
            </w:r>
            <w:r w:rsidRPr="00B11B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11B79" w:rsidRDefault="00B11B79" w:rsidP="00B11B79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11B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B11B79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умение выражать свои мысли</w:t>
            </w:r>
            <w:r w:rsidRPr="00B11B79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:rsidR="0054244E" w:rsidRDefault="00B11B79" w:rsidP="00B11B79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11B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Регулятивные: </w:t>
            </w:r>
            <w:r w:rsidRPr="00B11B79">
              <w:rPr>
                <w:rFonts w:ascii="Times New Roman" w:hAnsi="Times New Roman" w:cs="Times New Roman"/>
                <w:sz w:val="24"/>
                <w:szCs w:val="24"/>
              </w:rPr>
              <w:t>оценка - выделение и осознание обучающимися того, что уже усвоено и что еще подлежит усвоению.</w:t>
            </w:r>
          </w:p>
        </w:tc>
      </w:tr>
    </w:tbl>
    <w:p w:rsidR="00840D17" w:rsidRDefault="00EC11E8" w:rsidP="001F3415">
      <w:pPr>
        <w:tabs>
          <w:tab w:val="left" w:pos="1875"/>
        </w:tabs>
      </w:pPr>
    </w:p>
    <w:sectPr w:rsidR="00840D17" w:rsidSect="001F341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A3B"/>
    <w:rsid w:val="00035176"/>
    <w:rsid w:val="001C14D9"/>
    <w:rsid w:val="001F3415"/>
    <w:rsid w:val="00255C2A"/>
    <w:rsid w:val="00390B5D"/>
    <w:rsid w:val="0054244E"/>
    <w:rsid w:val="006673E6"/>
    <w:rsid w:val="006A3601"/>
    <w:rsid w:val="00716CD5"/>
    <w:rsid w:val="007C6EFD"/>
    <w:rsid w:val="009343CD"/>
    <w:rsid w:val="00941639"/>
    <w:rsid w:val="00975D70"/>
    <w:rsid w:val="009E1A3B"/>
    <w:rsid w:val="00B11B79"/>
    <w:rsid w:val="00B61A87"/>
    <w:rsid w:val="00BA0C62"/>
    <w:rsid w:val="00C40C14"/>
    <w:rsid w:val="00D3340B"/>
    <w:rsid w:val="00EC1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71EDE4-C30E-4A95-81BD-FB586F7A3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1A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1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E1A3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du.tatar.ru/" TargetMode="External"/><Relationship Id="rId5" Type="http://schemas.openxmlformats.org/officeDocument/2006/relationships/hyperlink" Target="http://didaktor.ru/" TargetMode="External"/><Relationship Id="rId4" Type="http://schemas.openxmlformats.org/officeDocument/2006/relationships/hyperlink" Target="http://www.liveinterne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6</Pages>
  <Words>1415</Words>
  <Characters>8069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6</cp:revision>
  <dcterms:created xsi:type="dcterms:W3CDTF">2018-01-14T06:43:00Z</dcterms:created>
  <dcterms:modified xsi:type="dcterms:W3CDTF">2018-01-14T14:23:00Z</dcterms:modified>
</cp:coreProperties>
</file>