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2D9" w:rsidRDefault="000F2573" w:rsidP="00B262D9">
      <w:pPr>
        <w:shd w:val="clear" w:color="auto" w:fill="FFFFFF"/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361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Конспект урока по обучению грамоте в 1 классе</w:t>
      </w:r>
    </w:p>
    <w:p w:rsidR="000F2573" w:rsidRDefault="000F2573" w:rsidP="00B262D9">
      <w:pPr>
        <w:shd w:val="clear" w:color="auto" w:fill="FFFFFF"/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F361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 программе «Перспективная начальная школа»</w:t>
      </w:r>
    </w:p>
    <w:p w:rsidR="00B262D9" w:rsidRDefault="00B262D9" w:rsidP="00B262D9">
      <w:pPr>
        <w:shd w:val="clear" w:color="auto" w:fill="FFFFFF"/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учитель Потапова В.А.</w:t>
      </w:r>
    </w:p>
    <w:p w:rsidR="00B262D9" w:rsidRDefault="00B262D9" w:rsidP="00B262D9">
      <w:pPr>
        <w:shd w:val="clear" w:color="auto" w:fill="FFFFFF"/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МБОУ «СОШ № 99»</w:t>
      </w:r>
    </w:p>
    <w:p w:rsidR="00B262D9" w:rsidRPr="000F2573" w:rsidRDefault="00B262D9" w:rsidP="00B262D9">
      <w:pPr>
        <w:shd w:val="clear" w:color="auto" w:fill="FFFFFF"/>
        <w:tabs>
          <w:tab w:val="left" w:pos="284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г.Новокузнецк</w:t>
      </w:r>
      <w:bookmarkStart w:id="0" w:name="_GoBack"/>
      <w:bookmarkEnd w:id="0"/>
    </w:p>
    <w:p w:rsidR="000F2573" w:rsidRPr="000F2573" w:rsidRDefault="000F2573" w:rsidP="00F361C7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1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u w:val="single"/>
          <w:lang w:eastAsia="ru-RU"/>
        </w:rPr>
        <w:t>Дидактическое обоснование:</w:t>
      </w:r>
    </w:p>
    <w:p w:rsidR="000F2573" w:rsidRPr="000F2573" w:rsidRDefault="000F2573" w:rsidP="00F361C7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-предмет:     Литературное чтение (обучение грамоте)</w:t>
      </w:r>
    </w:p>
    <w:p w:rsidR="000F2573" w:rsidRPr="000F2573" w:rsidRDefault="000F2573" w:rsidP="00F361C7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-класс:   1 класс</w:t>
      </w:r>
    </w:p>
    <w:p w:rsidR="000F2573" w:rsidRPr="000F2573" w:rsidRDefault="000F2573" w:rsidP="00F361C7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автор учебника: </w:t>
      </w:r>
      <w:proofErr w:type="spellStart"/>
      <w:r w:rsidRPr="00F36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Агаркова</w:t>
      </w:r>
      <w:proofErr w:type="spellEnd"/>
      <w:r w:rsidRPr="00F36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Н.Г., </w:t>
      </w:r>
      <w:proofErr w:type="spellStart"/>
      <w:r w:rsidRPr="00F36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Агарков</w:t>
      </w:r>
      <w:proofErr w:type="spellEnd"/>
      <w:r w:rsidRPr="00F36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Ю.А.</w:t>
      </w:r>
    </w:p>
    <w:p w:rsidR="000F2573" w:rsidRPr="000F2573" w:rsidRDefault="000F2573" w:rsidP="00F361C7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1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Тема урока</w:t>
      </w:r>
      <w:r w:rsidRPr="00F36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Согласные звуки [ф], [</w:t>
      </w:r>
      <w:proofErr w:type="gramStart"/>
      <w:r w:rsidRPr="00F36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proofErr w:type="gramEnd"/>
      <w:r w:rsidRPr="00F36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']. Буквы </w:t>
      </w:r>
      <w:proofErr w:type="spellStart"/>
      <w:r w:rsidRPr="00F36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proofErr w:type="gramStart"/>
      <w:r w:rsidRPr="00F36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,ф</w:t>
      </w:r>
      <w:proofErr w:type="spellEnd"/>
      <w:proofErr w:type="gramEnd"/>
      <w:r w:rsidRPr="00F36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F2573" w:rsidRPr="000F2573" w:rsidRDefault="000F2573" w:rsidP="00F361C7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1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Тип урока</w:t>
      </w:r>
      <w:r w:rsidRPr="00F36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Урок формирования первоначальных предметных навыков и УУД.</w:t>
      </w:r>
    </w:p>
    <w:p w:rsidR="000F2573" w:rsidRPr="000F2573" w:rsidRDefault="000F2573" w:rsidP="00F361C7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1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Дидактическая цель</w:t>
      </w:r>
      <w:r w:rsidRPr="00F36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 Создать условия на уроке для организации деятельности учащи</w:t>
      </w:r>
      <w:r w:rsidRPr="00F36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</w:t>
      </w:r>
      <w:r w:rsidRPr="00F36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ся по ознакомлению с новыми звуками [ф], [ф'] и буквами </w:t>
      </w:r>
      <w:proofErr w:type="spellStart"/>
      <w:r w:rsidRPr="00F36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proofErr w:type="gramStart"/>
      <w:r w:rsidRPr="00F36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,ф</w:t>
      </w:r>
      <w:proofErr w:type="spellEnd"/>
      <w:proofErr w:type="gramEnd"/>
      <w:r w:rsidRPr="00F36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0F2573" w:rsidRPr="000F2573" w:rsidRDefault="000F2573" w:rsidP="00F361C7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1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 урока</w:t>
      </w:r>
      <w:r w:rsidRPr="00F36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0F2573" w:rsidRPr="000F2573" w:rsidRDefault="000F2573" w:rsidP="00F361C7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Содействовать формированию умения дифференцировать звуки по твердости-мягкости.</w:t>
      </w:r>
    </w:p>
    <w:p w:rsidR="000F2573" w:rsidRPr="000F2573" w:rsidRDefault="000F2573" w:rsidP="00F361C7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Упражнять учеников в чтении слогов, слов и текстов на данные буквы.</w:t>
      </w:r>
    </w:p>
    <w:p w:rsidR="000F2573" w:rsidRPr="000F2573" w:rsidRDefault="000F2573" w:rsidP="00F361C7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у детей фонематический слух</w:t>
      </w:r>
    </w:p>
    <w:p w:rsidR="000F2573" w:rsidRPr="000F2573" w:rsidRDefault="000F2573" w:rsidP="00F361C7">
      <w:pPr>
        <w:numPr>
          <w:ilvl w:val="0"/>
          <w:numId w:val="1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в детях чувства доброты, любви к родному краю.</w:t>
      </w:r>
    </w:p>
    <w:p w:rsidR="000F2573" w:rsidRPr="000F2573" w:rsidRDefault="000F2573" w:rsidP="00F361C7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1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универсальные учебные действия:</w:t>
      </w:r>
    </w:p>
    <w:p w:rsidR="000F2573" w:rsidRPr="000F2573" w:rsidRDefault="000F2573" w:rsidP="00F361C7">
      <w:pPr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Освоение роли ученика.</w:t>
      </w:r>
    </w:p>
    <w:p w:rsidR="000F2573" w:rsidRPr="000F2573" w:rsidRDefault="000F2573" w:rsidP="00F361C7">
      <w:pPr>
        <w:numPr>
          <w:ilvl w:val="0"/>
          <w:numId w:val="2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Ценить и принимать базовые ценности «добро», «природа»</w:t>
      </w:r>
    </w:p>
    <w:p w:rsidR="000F2573" w:rsidRPr="000F2573" w:rsidRDefault="000F2573" w:rsidP="00F361C7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1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Регулятивные:</w:t>
      </w:r>
    </w:p>
    <w:p w:rsidR="000F2573" w:rsidRPr="000F2573" w:rsidRDefault="000F2573" w:rsidP="00F361C7">
      <w:pPr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Организовывать свое рабочее место.</w:t>
      </w:r>
    </w:p>
    <w:p w:rsidR="000F2573" w:rsidRPr="000F2573" w:rsidRDefault="000F2573" w:rsidP="00F361C7">
      <w:pPr>
        <w:numPr>
          <w:ilvl w:val="0"/>
          <w:numId w:val="3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сотрудничестве с учителем ставить новые учебные задачи.</w:t>
      </w:r>
    </w:p>
    <w:p w:rsidR="000F2573" w:rsidRPr="000F2573" w:rsidRDefault="000F2573" w:rsidP="00F361C7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1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Познавательные:</w:t>
      </w:r>
    </w:p>
    <w:p w:rsidR="000F2573" w:rsidRPr="000F2573" w:rsidRDefault="000F2573" w:rsidP="00F361C7">
      <w:pPr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учебнике, определять умения, которые будут сформированы на о</w:t>
      </w:r>
      <w:r w:rsidRPr="00F36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r w:rsidRPr="00F36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нове изучения данной темы.</w:t>
      </w:r>
    </w:p>
    <w:p w:rsidR="000F2573" w:rsidRPr="00F361C7" w:rsidRDefault="000F2573" w:rsidP="00F361C7">
      <w:pPr>
        <w:pStyle w:val="a3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1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уметь ориентироваться в своей системе знаний:</w:t>
      </w:r>
      <w:r w:rsidRPr="00F361C7"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</w:rPr>
        <w:t> </w:t>
      </w:r>
      <w:r w:rsidRPr="00F361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отличать новое от уже известного с помощью учителя; </w:t>
      </w:r>
    </w:p>
    <w:p w:rsidR="000F2573" w:rsidRPr="00F361C7" w:rsidRDefault="000F2573" w:rsidP="00F361C7">
      <w:pPr>
        <w:pStyle w:val="a3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1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добывать новые знания: находить ответы на вопросы, ис</w:t>
      </w:r>
      <w:r w:rsidRPr="00F361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пользуя учебник</w:t>
      </w:r>
      <w:r w:rsidRPr="00F361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информ</w:t>
      </w:r>
      <w:r w:rsidRPr="00F361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F361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цию, полученную на уроке; </w:t>
      </w:r>
    </w:p>
    <w:p w:rsidR="000F2573" w:rsidRPr="00F361C7" w:rsidRDefault="000F2573" w:rsidP="00F361C7">
      <w:pPr>
        <w:pStyle w:val="a3"/>
        <w:numPr>
          <w:ilvl w:val="0"/>
          <w:numId w:val="4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1C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осуществлять анализ объектов с целью выделения признаков.</w:t>
      </w:r>
    </w:p>
    <w:p w:rsidR="000F2573" w:rsidRPr="00F361C7" w:rsidRDefault="000F2573" w:rsidP="00F361C7">
      <w:pPr>
        <w:pStyle w:val="a3"/>
        <w:shd w:val="clear" w:color="auto" w:fill="FFFFFF"/>
        <w:tabs>
          <w:tab w:val="left" w:pos="284"/>
        </w:tabs>
        <w:spacing w:after="0" w:line="240" w:lineRule="auto"/>
        <w:ind w:left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1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Коммуникативные:</w:t>
      </w:r>
    </w:p>
    <w:p w:rsidR="000F2573" w:rsidRPr="000F2573" w:rsidRDefault="000F2573" w:rsidP="00F361C7">
      <w:pPr>
        <w:numPr>
          <w:ilvl w:val="0"/>
          <w:numId w:val="5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диалоге на уроке.</w:t>
      </w:r>
    </w:p>
    <w:p w:rsidR="000F2573" w:rsidRPr="000F2573" w:rsidRDefault="000F2573" w:rsidP="00F361C7">
      <w:pPr>
        <w:numPr>
          <w:ilvl w:val="0"/>
          <w:numId w:val="5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Отвечать на вопросы учителя.</w:t>
      </w:r>
    </w:p>
    <w:p w:rsidR="000F2573" w:rsidRPr="000F2573" w:rsidRDefault="000F2573" w:rsidP="00F361C7">
      <w:pPr>
        <w:numPr>
          <w:ilvl w:val="0"/>
          <w:numId w:val="5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Слушать и понимать речь других.</w:t>
      </w:r>
    </w:p>
    <w:p w:rsidR="000F2573" w:rsidRPr="000F2573" w:rsidRDefault="000F2573" w:rsidP="00F361C7">
      <w:pPr>
        <w:numPr>
          <w:ilvl w:val="0"/>
          <w:numId w:val="5"/>
        </w:numPr>
        <w:shd w:val="clear" w:color="auto" w:fill="FFFFFF"/>
        <w:tabs>
          <w:tab w:val="left" w:pos="284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в парах.</w:t>
      </w:r>
    </w:p>
    <w:p w:rsidR="00BF3750" w:rsidRDefault="000F2573" w:rsidP="00F361C7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1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Оборудование:</w:t>
      </w:r>
      <w:r w:rsidRPr="00F36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опорная схема звуков [ф], [ф'] и буквы «</w:t>
      </w:r>
      <w:proofErr w:type="spellStart"/>
      <w:r w:rsidRPr="00F36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</w:t>
      </w:r>
      <w:proofErr w:type="gramStart"/>
      <w:r w:rsidRPr="00F36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,ф</w:t>
      </w:r>
      <w:proofErr w:type="spellEnd"/>
      <w:proofErr w:type="gramEnd"/>
      <w:r w:rsidRPr="00F36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», алфавит, </w:t>
      </w:r>
      <w:r w:rsidR="00BF375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проектор</w:t>
      </w:r>
    </w:p>
    <w:p w:rsidR="000F2573" w:rsidRPr="000F2573" w:rsidRDefault="000F2573" w:rsidP="00F361C7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1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Форма урока</w:t>
      </w:r>
      <w:r w:rsidRPr="00F36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Урок-путешествие.</w:t>
      </w:r>
    </w:p>
    <w:p w:rsidR="000F2573" w:rsidRPr="000F2573" w:rsidRDefault="000F2573" w:rsidP="00F361C7">
      <w:pPr>
        <w:shd w:val="clear" w:color="auto" w:fill="FFFFFF"/>
        <w:tabs>
          <w:tab w:val="left" w:pos="284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361C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Методы обучения</w:t>
      </w:r>
      <w:r w:rsidRPr="00F361C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объяснительно-иллюстративный, поисковый</w:t>
      </w:r>
    </w:p>
    <w:p w:rsidR="00B43D19" w:rsidRPr="00F361C7" w:rsidRDefault="007511E0" w:rsidP="00F361C7">
      <w:pPr>
        <w:tabs>
          <w:tab w:val="left" w:pos="284"/>
        </w:tabs>
        <w:rPr>
          <w:rFonts w:ascii="Times New Roman" w:hAnsi="Times New Roman" w:cs="Times New Roman"/>
          <w:sz w:val="28"/>
          <w:szCs w:val="28"/>
        </w:rPr>
      </w:pPr>
    </w:p>
    <w:p w:rsidR="00F361C7" w:rsidRDefault="00F361C7" w:rsidP="00F361C7">
      <w:pPr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61C7" w:rsidRDefault="00F361C7" w:rsidP="00F361C7">
      <w:pPr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61C7" w:rsidRDefault="00F361C7" w:rsidP="00F361C7">
      <w:pPr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361C7" w:rsidRDefault="00F361C7" w:rsidP="00F361C7">
      <w:pPr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  <w:sectPr w:rsidR="00F361C7" w:rsidSect="00F361C7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0F2573" w:rsidRPr="00F361C7" w:rsidRDefault="000F2573" w:rsidP="00F361C7">
      <w:pPr>
        <w:tabs>
          <w:tab w:val="left" w:pos="284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361C7">
        <w:rPr>
          <w:rFonts w:ascii="Times New Roman" w:hAnsi="Times New Roman" w:cs="Times New Roman"/>
          <w:b/>
          <w:sz w:val="28"/>
          <w:szCs w:val="28"/>
        </w:rPr>
        <w:lastRenderedPageBreak/>
        <w:t>Ход урока.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3483"/>
        <w:gridCol w:w="5942"/>
        <w:gridCol w:w="2590"/>
        <w:gridCol w:w="3905"/>
      </w:tblGrid>
      <w:tr w:rsidR="006D04DB" w:rsidRPr="006D04DB" w:rsidTr="001F0C52">
        <w:tc>
          <w:tcPr>
            <w:tcW w:w="3483" w:type="dxa"/>
          </w:tcPr>
          <w:p w:rsidR="00F361C7" w:rsidRPr="006D04DB" w:rsidRDefault="00F361C7" w:rsidP="006D04DB">
            <w:pPr>
              <w:pStyle w:val="a3"/>
              <w:tabs>
                <w:tab w:val="left" w:pos="284"/>
              </w:tabs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04DB">
              <w:rPr>
                <w:rFonts w:ascii="Times New Roman" w:hAnsi="Times New Roman" w:cs="Times New Roman"/>
                <w:b/>
                <w:sz w:val="28"/>
                <w:szCs w:val="28"/>
              </w:rPr>
              <w:t>Этапы</w:t>
            </w:r>
          </w:p>
        </w:tc>
        <w:tc>
          <w:tcPr>
            <w:tcW w:w="5942" w:type="dxa"/>
          </w:tcPr>
          <w:p w:rsidR="00F361C7" w:rsidRPr="006D04DB" w:rsidRDefault="00F361C7" w:rsidP="006D04DB">
            <w:pPr>
              <w:pStyle w:val="a3"/>
              <w:tabs>
                <w:tab w:val="left" w:pos="284"/>
              </w:tabs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04DB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учителя</w:t>
            </w:r>
          </w:p>
        </w:tc>
        <w:tc>
          <w:tcPr>
            <w:tcW w:w="2590" w:type="dxa"/>
          </w:tcPr>
          <w:p w:rsidR="00F361C7" w:rsidRPr="006D04DB" w:rsidRDefault="00F361C7" w:rsidP="006D04DB">
            <w:pPr>
              <w:pStyle w:val="a3"/>
              <w:tabs>
                <w:tab w:val="left" w:pos="284"/>
              </w:tabs>
              <w:spacing w:line="360" w:lineRule="auto"/>
              <w:ind w:left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04DB">
              <w:rPr>
                <w:rFonts w:ascii="Times New Roman" w:hAnsi="Times New Roman" w:cs="Times New Roman"/>
                <w:b/>
                <w:sz w:val="28"/>
                <w:szCs w:val="28"/>
              </w:rPr>
              <w:t>Деятельность учащи</w:t>
            </w:r>
            <w:r w:rsidRPr="006D04DB">
              <w:rPr>
                <w:rFonts w:ascii="Times New Roman" w:hAnsi="Times New Roman" w:cs="Times New Roman"/>
                <w:b/>
                <w:sz w:val="28"/>
                <w:szCs w:val="28"/>
              </w:rPr>
              <w:t>х</w:t>
            </w:r>
            <w:r w:rsidRPr="006D04DB">
              <w:rPr>
                <w:rFonts w:ascii="Times New Roman" w:hAnsi="Times New Roman" w:cs="Times New Roman"/>
                <w:b/>
                <w:sz w:val="28"/>
                <w:szCs w:val="28"/>
              </w:rPr>
              <w:t>ся</w:t>
            </w:r>
          </w:p>
        </w:tc>
        <w:tc>
          <w:tcPr>
            <w:tcW w:w="3905" w:type="dxa"/>
          </w:tcPr>
          <w:p w:rsidR="00F361C7" w:rsidRPr="006D04DB" w:rsidRDefault="00F361C7" w:rsidP="003B6AF0">
            <w:pPr>
              <w:pStyle w:val="a3"/>
              <w:tabs>
                <w:tab w:val="left" w:pos="284"/>
              </w:tabs>
              <w:spacing w:line="360" w:lineRule="auto"/>
              <w:ind w:left="0" w:right="-31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D04DB">
              <w:rPr>
                <w:rFonts w:ascii="Times New Roman" w:hAnsi="Times New Roman" w:cs="Times New Roman"/>
                <w:b/>
                <w:sz w:val="28"/>
                <w:szCs w:val="28"/>
              </w:rPr>
              <w:t>Формируемые УУД</w:t>
            </w:r>
          </w:p>
        </w:tc>
      </w:tr>
      <w:tr w:rsidR="006D04DB" w:rsidRPr="006D04DB" w:rsidTr="001F0C52">
        <w:tc>
          <w:tcPr>
            <w:tcW w:w="3483" w:type="dxa"/>
          </w:tcPr>
          <w:p w:rsidR="00F361C7" w:rsidRPr="006D04DB" w:rsidRDefault="00BD3AE0" w:rsidP="006D04DB">
            <w:pPr>
              <w:pStyle w:val="a5"/>
              <w:spacing w:before="0" w:beforeAutospacing="0" w:after="0" w:afterAutospacing="0" w:line="360" w:lineRule="auto"/>
              <w:ind w:left="28" w:right="28"/>
              <w:textAlignment w:val="baseline"/>
              <w:rPr>
                <w:b/>
                <w:sz w:val="28"/>
                <w:szCs w:val="28"/>
              </w:rPr>
            </w:pPr>
            <w:r w:rsidRPr="006D04DB">
              <w:rPr>
                <w:b/>
                <w:sz w:val="28"/>
                <w:szCs w:val="28"/>
              </w:rPr>
              <w:t>1.</w:t>
            </w:r>
            <w:r w:rsidR="00F361C7" w:rsidRPr="006D04DB">
              <w:rPr>
                <w:b/>
                <w:sz w:val="28"/>
                <w:szCs w:val="28"/>
              </w:rPr>
              <w:t>Организационный м</w:t>
            </w:r>
            <w:r w:rsidR="00F361C7" w:rsidRPr="006D04DB">
              <w:rPr>
                <w:b/>
                <w:sz w:val="28"/>
                <w:szCs w:val="28"/>
              </w:rPr>
              <w:t>о</w:t>
            </w:r>
            <w:r w:rsidR="00F361C7" w:rsidRPr="006D04DB">
              <w:rPr>
                <w:b/>
                <w:sz w:val="28"/>
                <w:szCs w:val="28"/>
              </w:rPr>
              <w:t>мент</w:t>
            </w:r>
          </w:p>
          <w:p w:rsidR="00F361C7" w:rsidRPr="006D04DB" w:rsidRDefault="00F361C7" w:rsidP="006D04DB">
            <w:pPr>
              <w:pStyle w:val="a5"/>
              <w:spacing w:before="0" w:beforeAutospacing="0" w:after="0" w:afterAutospacing="0" w:line="360" w:lineRule="auto"/>
              <w:ind w:left="28" w:right="28"/>
              <w:textAlignment w:val="baseline"/>
              <w:rPr>
                <w:sz w:val="28"/>
                <w:szCs w:val="28"/>
              </w:rPr>
            </w:pPr>
            <w:r w:rsidRPr="006D04DB">
              <w:rPr>
                <w:sz w:val="28"/>
                <w:szCs w:val="28"/>
              </w:rPr>
              <w:t>Цель: Мотивировать уч</w:t>
            </w:r>
            <w:r w:rsidRPr="006D04DB">
              <w:rPr>
                <w:sz w:val="28"/>
                <w:szCs w:val="28"/>
              </w:rPr>
              <w:t>а</w:t>
            </w:r>
            <w:r w:rsidRPr="006D04DB">
              <w:rPr>
                <w:sz w:val="28"/>
                <w:szCs w:val="28"/>
              </w:rPr>
              <w:t>щихся к </w:t>
            </w:r>
            <w:hyperlink r:id="rId9" w:tooltip="Образовательная деятельность" w:history="1">
              <w:r w:rsidRPr="006D04DB">
                <w:rPr>
                  <w:rStyle w:val="a6"/>
                  <w:color w:val="auto"/>
                  <w:sz w:val="28"/>
                  <w:szCs w:val="28"/>
                  <w:u w:val="none"/>
                  <w:bdr w:val="none" w:sz="0" w:space="0" w:color="auto" w:frame="1"/>
                </w:rPr>
                <w:t>учебной деятел</w:t>
              </w:r>
              <w:r w:rsidRPr="006D04DB">
                <w:rPr>
                  <w:rStyle w:val="a6"/>
                  <w:color w:val="auto"/>
                  <w:sz w:val="28"/>
                  <w:szCs w:val="28"/>
                  <w:u w:val="none"/>
                  <w:bdr w:val="none" w:sz="0" w:space="0" w:color="auto" w:frame="1"/>
                </w:rPr>
                <w:t>ь</w:t>
              </w:r>
              <w:r w:rsidRPr="006D04DB">
                <w:rPr>
                  <w:rStyle w:val="a6"/>
                  <w:color w:val="auto"/>
                  <w:sz w:val="28"/>
                  <w:szCs w:val="28"/>
                  <w:u w:val="none"/>
                  <w:bdr w:val="none" w:sz="0" w:space="0" w:color="auto" w:frame="1"/>
                </w:rPr>
                <w:t>ности</w:t>
              </w:r>
            </w:hyperlink>
            <w:r w:rsidRPr="006D04DB">
              <w:rPr>
                <w:sz w:val="28"/>
                <w:szCs w:val="28"/>
              </w:rPr>
              <w:t> посредством созд</w:t>
            </w:r>
            <w:r w:rsidRPr="006D04DB">
              <w:rPr>
                <w:sz w:val="28"/>
                <w:szCs w:val="28"/>
              </w:rPr>
              <w:t>а</w:t>
            </w:r>
            <w:r w:rsidRPr="006D04DB">
              <w:rPr>
                <w:sz w:val="28"/>
                <w:szCs w:val="28"/>
              </w:rPr>
              <w:t>ния благоприятной эм</w:t>
            </w:r>
            <w:r w:rsidRPr="006D04DB">
              <w:rPr>
                <w:sz w:val="28"/>
                <w:szCs w:val="28"/>
              </w:rPr>
              <w:t>о</w:t>
            </w:r>
            <w:r w:rsidRPr="006D04DB">
              <w:rPr>
                <w:sz w:val="28"/>
                <w:szCs w:val="28"/>
              </w:rPr>
              <w:t>циональной обст</w:t>
            </w:r>
            <w:r w:rsidRPr="006D04DB">
              <w:rPr>
                <w:sz w:val="28"/>
                <w:szCs w:val="28"/>
              </w:rPr>
              <w:t>а</w:t>
            </w:r>
            <w:r w:rsidRPr="006D04DB">
              <w:rPr>
                <w:sz w:val="28"/>
                <w:szCs w:val="28"/>
              </w:rPr>
              <w:t>новки</w:t>
            </w:r>
          </w:p>
        </w:tc>
        <w:tc>
          <w:tcPr>
            <w:tcW w:w="5942" w:type="dxa"/>
          </w:tcPr>
          <w:p w:rsidR="00F361C7" w:rsidRPr="006D04DB" w:rsidRDefault="00F361C7" w:rsidP="006D04DB">
            <w:pPr>
              <w:pStyle w:val="a5"/>
              <w:spacing w:before="0" w:beforeAutospacing="0" w:after="0" w:afterAutospacing="0" w:line="360" w:lineRule="auto"/>
              <w:ind w:left="28" w:right="28"/>
              <w:textAlignment w:val="baseline"/>
              <w:rPr>
                <w:sz w:val="28"/>
                <w:szCs w:val="28"/>
              </w:rPr>
            </w:pPr>
            <w:r w:rsidRPr="006D04DB">
              <w:rPr>
                <w:sz w:val="28"/>
                <w:szCs w:val="28"/>
              </w:rPr>
              <w:t>Громко прозвенел звонок.</w:t>
            </w:r>
          </w:p>
          <w:p w:rsidR="00F361C7" w:rsidRPr="006D04DB" w:rsidRDefault="00F361C7" w:rsidP="006D04DB">
            <w:pPr>
              <w:pStyle w:val="a5"/>
              <w:spacing w:before="0" w:beforeAutospacing="0" w:after="0" w:afterAutospacing="0" w:line="360" w:lineRule="auto"/>
              <w:ind w:left="28" w:right="28"/>
              <w:textAlignment w:val="baseline"/>
              <w:rPr>
                <w:sz w:val="28"/>
                <w:szCs w:val="28"/>
              </w:rPr>
            </w:pPr>
            <w:r w:rsidRPr="006D04DB">
              <w:rPr>
                <w:sz w:val="28"/>
                <w:szCs w:val="28"/>
              </w:rPr>
              <w:t>Наши ушки – на маку</w:t>
            </w:r>
            <w:r w:rsidRPr="006D04DB">
              <w:rPr>
                <w:sz w:val="28"/>
                <w:szCs w:val="28"/>
              </w:rPr>
              <w:t>ш</w:t>
            </w:r>
            <w:r w:rsidRPr="006D04DB">
              <w:rPr>
                <w:sz w:val="28"/>
                <w:szCs w:val="28"/>
              </w:rPr>
              <w:t>ке,</w:t>
            </w:r>
          </w:p>
          <w:p w:rsidR="00F361C7" w:rsidRPr="006D04DB" w:rsidRDefault="00F361C7" w:rsidP="006D04DB">
            <w:pPr>
              <w:pStyle w:val="a5"/>
              <w:spacing w:before="0" w:beforeAutospacing="0" w:after="0" w:afterAutospacing="0" w:line="360" w:lineRule="auto"/>
              <w:ind w:left="28" w:right="28"/>
              <w:textAlignment w:val="baseline"/>
              <w:rPr>
                <w:sz w:val="28"/>
                <w:szCs w:val="28"/>
              </w:rPr>
            </w:pPr>
            <w:r w:rsidRPr="006D04DB">
              <w:rPr>
                <w:sz w:val="28"/>
                <w:szCs w:val="28"/>
              </w:rPr>
              <w:t>Глазки широко о</w:t>
            </w:r>
            <w:r w:rsidRPr="006D04DB">
              <w:rPr>
                <w:sz w:val="28"/>
                <w:szCs w:val="28"/>
              </w:rPr>
              <w:t>т</w:t>
            </w:r>
            <w:r w:rsidRPr="006D04DB">
              <w:rPr>
                <w:sz w:val="28"/>
                <w:szCs w:val="28"/>
              </w:rPr>
              <w:t>крыты.</w:t>
            </w:r>
          </w:p>
          <w:p w:rsidR="00F361C7" w:rsidRPr="006D04DB" w:rsidRDefault="00F361C7" w:rsidP="006D04DB">
            <w:pPr>
              <w:pStyle w:val="a5"/>
              <w:spacing w:before="0" w:beforeAutospacing="0" w:after="0" w:afterAutospacing="0" w:line="360" w:lineRule="auto"/>
              <w:ind w:left="28" w:right="28"/>
              <w:textAlignment w:val="baseline"/>
              <w:rPr>
                <w:sz w:val="28"/>
                <w:szCs w:val="28"/>
              </w:rPr>
            </w:pPr>
            <w:r w:rsidRPr="006D04DB">
              <w:rPr>
                <w:sz w:val="28"/>
                <w:szCs w:val="28"/>
              </w:rPr>
              <w:t>Слушаем, запом</w:t>
            </w:r>
            <w:r w:rsidRPr="006D04DB">
              <w:rPr>
                <w:sz w:val="28"/>
                <w:szCs w:val="28"/>
              </w:rPr>
              <w:t>и</w:t>
            </w:r>
            <w:r w:rsidRPr="006D04DB">
              <w:rPr>
                <w:sz w:val="28"/>
                <w:szCs w:val="28"/>
              </w:rPr>
              <w:t>наем,</w:t>
            </w:r>
          </w:p>
          <w:p w:rsidR="00BD3AE0" w:rsidRPr="006D04DB" w:rsidRDefault="00F361C7" w:rsidP="006D04DB">
            <w:pPr>
              <w:pStyle w:val="a5"/>
              <w:spacing w:before="0" w:beforeAutospacing="0" w:after="0" w:afterAutospacing="0" w:line="360" w:lineRule="auto"/>
              <w:ind w:left="28" w:right="28"/>
              <w:textAlignment w:val="baseline"/>
              <w:rPr>
                <w:sz w:val="28"/>
                <w:szCs w:val="28"/>
              </w:rPr>
            </w:pPr>
            <w:r w:rsidRPr="006D04DB">
              <w:rPr>
                <w:sz w:val="28"/>
                <w:szCs w:val="28"/>
              </w:rPr>
              <w:t xml:space="preserve">Ни минуты не теряем. </w:t>
            </w:r>
          </w:p>
          <w:p w:rsidR="00F361C7" w:rsidRPr="006D04DB" w:rsidRDefault="00F361C7" w:rsidP="006D04DB">
            <w:pPr>
              <w:pStyle w:val="a5"/>
              <w:spacing w:before="0" w:beforeAutospacing="0" w:after="0" w:afterAutospacing="0" w:line="360" w:lineRule="auto"/>
              <w:ind w:left="28" w:right="28"/>
              <w:textAlignment w:val="baseline"/>
              <w:rPr>
                <w:sz w:val="28"/>
                <w:szCs w:val="28"/>
              </w:rPr>
            </w:pPr>
            <w:r w:rsidRPr="006D04DB">
              <w:rPr>
                <w:sz w:val="28"/>
                <w:szCs w:val="28"/>
              </w:rPr>
              <w:t>Начнем урок!</w:t>
            </w:r>
          </w:p>
          <w:p w:rsidR="00F361C7" w:rsidRPr="006D04DB" w:rsidRDefault="00F361C7" w:rsidP="006D04DB">
            <w:pPr>
              <w:pStyle w:val="a5"/>
              <w:spacing w:before="0" w:beforeAutospacing="0" w:after="0" w:afterAutospacing="0" w:line="360" w:lineRule="auto"/>
              <w:ind w:left="28" w:right="28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2590" w:type="dxa"/>
          </w:tcPr>
          <w:p w:rsidR="00F361C7" w:rsidRPr="006D04DB" w:rsidRDefault="00F361C7" w:rsidP="006D04DB">
            <w:pPr>
              <w:pStyle w:val="a5"/>
              <w:spacing w:before="0" w:beforeAutospacing="0" w:after="0" w:afterAutospacing="0" w:line="360" w:lineRule="auto"/>
              <w:ind w:left="28" w:right="28"/>
              <w:textAlignment w:val="baseline"/>
              <w:rPr>
                <w:sz w:val="28"/>
                <w:szCs w:val="28"/>
              </w:rPr>
            </w:pPr>
            <w:r w:rsidRPr="006D04DB">
              <w:rPr>
                <w:sz w:val="28"/>
                <w:szCs w:val="28"/>
              </w:rPr>
              <w:t>Самоконтроль г</w:t>
            </w:r>
            <w:r w:rsidRPr="006D04DB">
              <w:rPr>
                <w:sz w:val="28"/>
                <w:szCs w:val="28"/>
              </w:rPr>
              <w:t>о</w:t>
            </w:r>
            <w:r w:rsidRPr="006D04DB">
              <w:rPr>
                <w:sz w:val="28"/>
                <w:szCs w:val="28"/>
              </w:rPr>
              <w:t>товности к уроку</w:t>
            </w:r>
          </w:p>
        </w:tc>
        <w:tc>
          <w:tcPr>
            <w:tcW w:w="3905" w:type="dxa"/>
          </w:tcPr>
          <w:p w:rsidR="00F361C7" w:rsidRPr="006D04DB" w:rsidRDefault="00F361C7" w:rsidP="003B6AF0">
            <w:pPr>
              <w:pStyle w:val="a5"/>
              <w:spacing w:before="0" w:beforeAutospacing="0" w:after="0" w:afterAutospacing="0" w:line="360" w:lineRule="auto"/>
              <w:ind w:right="-31"/>
              <w:jc w:val="both"/>
              <w:textAlignment w:val="baseline"/>
              <w:rPr>
                <w:sz w:val="28"/>
                <w:szCs w:val="28"/>
              </w:rPr>
            </w:pPr>
            <w:r w:rsidRPr="006D04DB">
              <w:rPr>
                <w:sz w:val="28"/>
                <w:szCs w:val="28"/>
              </w:rPr>
              <w:t>Личностные:</w:t>
            </w:r>
          </w:p>
          <w:p w:rsidR="00F361C7" w:rsidRPr="006D04DB" w:rsidRDefault="00F361C7" w:rsidP="003B6AF0">
            <w:pPr>
              <w:pStyle w:val="a5"/>
              <w:spacing w:before="0" w:beforeAutospacing="0" w:after="0" w:afterAutospacing="0" w:line="360" w:lineRule="auto"/>
              <w:ind w:right="-31"/>
              <w:jc w:val="both"/>
              <w:textAlignment w:val="baseline"/>
              <w:rPr>
                <w:sz w:val="28"/>
                <w:szCs w:val="28"/>
              </w:rPr>
            </w:pPr>
            <w:r w:rsidRPr="006D04DB">
              <w:rPr>
                <w:sz w:val="28"/>
                <w:szCs w:val="28"/>
              </w:rPr>
              <w:t>Самоопределение</w:t>
            </w:r>
          </w:p>
          <w:p w:rsidR="00F361C7" w:rsidRPr="006D04DB" w:rsidRDefault="00F361C7" w:rsidP="003B6AF0">
            <w:pPr>
              <w:pStyle w:val="a5"/>
              <w:spacing w:before="0" w:beforeAutospacing="0" w:after="0" w:afterAutospacing="0" w:line="360" w:lineRule="auto"/>
              <w:ind w:right="-31"/>
              <w:jc w:val="both"/>
              <w:textAlignment w:val="baseline"/>
              <w:rPr>
                <w:sz w:val="28"/>
                <w:szCs w:val="28"/>
              </w:rPr>
            </w:pPr>
            <w:r w:rsidRPr="006D04DB">
              <w:rPr>
                <w:sz w:val="28"/>
                <w:szCs w:val="28"/>
              </w:rPr>
              <w:t>(Мотивация уч</w:t>
            </w:r>
            <w:r w:rsidRPr="006D04DB">
              <w:rPr>
                <w:sz w:val="28"/>
                <w:szCs w:val="28"/>
              </w:rPr>
              <w:t>е</w:t>
            </w:r>
            <w:r w:rsidRPr="006D04DB">
              <w:rPr>
                <w:sz w:val="28"/>
                <w:szCs w:val="28"/>
              </w:rPr>
              <w:t>ния)</w:t>
            </w:r>
          </w:p>
        </w:tc>
      </w:tr>
      <w:tr w:rsidR="006D04DB" w:rsidRPr="006D04DB" w:rsidTr="001F0C52">
        <w:tc>
          <w:tcPr>
            <w:tcW w:w="3483" w:type="dxa"/>
          </w:tcPr>
          <w:p w:rsidR="00BD3AE0" w:rsidRPr="00BD3AE0" w:rsidRDefault="00BD3AE0" w:rsidP="006D04DB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04D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2.</w:t>
            </w:r>
            <w:r w:rsidRPr="00BD3A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Актуализация опорных зн</w:t>
            </w:r>
            <w:r w:rsidRPr="00BD3A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а</w:t>
            </w:r>
            <w:r w:rsidRPr="00BD3AE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ний.</w:t>
            </w:r>
          </w:p>
          <w:p w:rsidR="00BD3AE0" w:rsidRPr="006D04DB" w:rsidRDefault="00BD3AE0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  <w:r w:rsidRPr="006D04DB">
              <w:rPr>
                <w:rStyle w:val="c0"/>
                <w:b/>
                <w:bCs/>
                <w:sz w:val="28"/>
                <w:szCs w:val="28"/>
                <w:shd w:val="clear" w:color="auto" w:fill="FFFFFF"/>
              </w:rPr>
              <w:t>Цель</w:t>
            </w:r>
            <w:r w:rsidRPr="006D04DB">
              <w:rPr>
                <w:rStyle w:val="c3"/>
                <w:sz w:val="28"/>
                <w:szCs w:val="28"/>
                <w:shd w:val="clear" w:color="auto" w:fill="FFFFFF"/>
              </w:rPr>
              <w:t>: выявить ранее усвоенные учебные задачи и действия для восприятия нового материала.</w:t>
            </w:r>
          </w:p>
        </w:tc>
        <w:tc>
          <w:tcPr>
            <w:tcW w:w="5942" w:type="dxa"/>
          </w:tcPr>
          <w:p w:rsidR="00BD3AE0" w:rsidRPr="00BD3AE0" w:rsidRDefault="00BD3AE0" w:rsidP="006D04DB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A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Давайте вспомним, чему мы учились на пр</w:t>
            </w:r>
            <w:r w:rsidRPr="00BD3A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BD3A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шлых уроках. Поиграем в игру</w:t>
            </w:r>
            <w:r w:rsidRPr="00BD3A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 «Доскажи сл</w:t>
            </w:r>
            <w:r w:rsidRPr="00BD3A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о</w:t>
            </w:r>
            <w:r w:rsidRPr="00BD3AE0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8"/>
                <w:szCs w:val="28"/>
                <w:lang w:eastAsia="ru-RU"/>
              </w:rPr>
              <w:t>вечко».</w:t>
            </w:r>
          </w:p>
          <w:p w:rsidR="00BD3AE0" w:rsidRPr="00BD3AE0" w:rsidRDefault="00BD3AE0" w:rsidP="006D04DB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A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Наша речь состоит </w:t>
            </w:r>
          </w:p>
          <w:p w:rsidR="00BD3AE0" w:rsidRDefault="00BD3AE0" w:rsidP="006D04DB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A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Звуки бывают … </w:t>
            </w:r>
          </w:p>
          <w:p w:rsidR="001F0C52" w:rsidRPr="00BD3AE0" w:rsidRDefault="001F0C52" w:rsidP="006D04DB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A0942" w:rsidRPr="006D04DB" w:rsidRDefault="00BD3AE0" w:rsidP="006D04DB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A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При произнесении согласного звука</w:t>
            </w:r>
          </w:p>
          <w:p w:rsidR="00BD3AE0" w:rsidRDefault="00BD3AE0" w:rsidP="006D04DB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A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1F0C52" w:rsidRPr="00BD3AE0" w:rsidRDefault="001F0C52" w:rsidP="006D04DB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D3AE0" w:rsidRDefault="00BD3AE0" w:rsidP="006D04DB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A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Согласные звуки бывают </w:t>
            </w:r>
          </w:p>
          <w:p w:rsidR="001F0C52" w:rsidRPr="00BD3AE0" w:rsidRDefault="001F0C52" w:rsidP="006D04DB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D3AE0" w:rsidRDefault="00BD3AE0" w:rsidP="006D04DB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A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Гласные звуки бывают </w:t>
            </w:r>
          </w:p>
          <w:p w:rsidR="001F0C52" w:rsidRPr="00BD3AE0" w:rsidRDefault="001F0C52" w:rsidP="006D04DB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D3AE0" w:rsidRPr="00BD3AE0" w:rsidRDefault="00BD3AE0" w:rsidP="006D04DB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A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После твердых согласных пишутся гласные буквы… </w:t>
            </w:r>
          </w:p>
          <w:p w:rsidR="00BD3AE0" w:rsidRPr="00BD3AE0" w:rsidRDefault="00BD3AE0" w:rsidP="006D04DB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BD3A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После мягких согласных пишутся гласные буквы… </w:t>
            </w:r>
          </w:p>
          <w:p w:rsidR="00BD3AE0" w:rsidRPr="006D04DB" w:rsidRDefault="00BD3AE0" w:rsidP="006D04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AE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Буквы е, ё, ю, я в начале слова </w:t>
            </w:r>
          </w:p>
        </w:tc>
        <w:tc>
          <w:tcPr>
            <w:tcW w:w="2590" w:type="dxa"/>
          </w:tcPr>
          <w:p w:rsidR="00BD3AE0" w:rsidRPr="006D04DB" w:rsidRDefault="00BD3AE0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</w:p>
          <w:p w:rsidR="001F0C52" w:rsidRDefault="001F0C52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Дети отвечают </w:t>
            </w:r>
          </w:p>
          <w:p w:rsidR="001F0C52" w:rsidRDefault="001F0C52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</w:p>
          <w:p w:rsidR="00BD3AE0" w:rsidRPr="006D04DB" w:rsidRDefault="00BD3AE0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  <w:r w:rsidRPr="00BD3AE0">
              <w:rPr>
                <w:sz w:val="28"/>
                <w:szCs w:val="28"/>
              </w:rPr>
              <w:t>(из предлож</w:t>
            </w:r>
            <w:r w:rsidRPr="00BD3AE0">
              <w:rPr>
                <w:sz w:val="28"/>
                <w:szCs w:val="28"/>
              </w:rPr>
              <w:t>е</w:t>
            </w:r>
            <w:r w:rsidRPr="00BD3AE0">
              <w:rPr>
                <w:sz w:val="28"/>
                <w:szCs w:val="28"/>
              </w:rPr>
              <w:t>ний).</w:t>
            </w:r>
          </w:p>
          <w:p w:rsidR="00AA0942" w:rsidRPr="006D04DB" w:rsidRDefault="00AA0942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  <w:r w:rsidRPr="00BD3AE0">
              <w:rPr>
                <w:sz w:val="28"/>
                <w:szCs w:val="28"/>
              </w:rPr>
              <w:t>(гласные и согла</w:t>
            </w:r>
            <w:r w:rsidRPr="00BD3AE0">
              <w:rPr>
                <w:sz w:val="28"/>
                <w:szCs w:val="28"/>
              </w:rPr>
              <w:t>с</w:t>
            </w:r>
            <w:r w:rsidRPr="00BD3AE0">
              <w:rPr>
                <w:sz w:val="28"/>
                <w:szCs w:val="28"/>
              </w:rPr>
              <w:t>ные).</w:t>
            </w:r>
          </w:p>
          <w:p w:rsidR="00AA0942" w:rsidRPr="006D04DB" w:rsidRDefault="00AA0942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  <w:r w:rsidRPr="00BD3AE0">
              <w:rPr>
                <w:sz w:val="28"/>
                <w:szCs w:val="28"/>
              </w:rPr>
              <w:t>(воздух во рту встречает прегр</w:t>
            </w:r>
            <w:r w:rsidRPr="00BD3AE0">
              <w:rPr>
                <w:sz w:val="28"/>
                <w:szCs w:val="28"/>
              </w:rPr>
              <w:t>а</w:t>
            </w:r>
            <w:r w:rsidRPr="00BD3AE0">
              <w:rPr>
                <w:sz w:val="28"/>
                <w:szCs w:val="28"/>
              </w:rPr>
              <w:t>ду).</w:t>
            </w:r>
          </w:p>
          <w:p w:rsidR="00AA0942" w:rsidRPr="006D04DB" w:rsidRDefault="00AA0942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  <w:r w:rsidRPr="00BD3AE0">
              <w:rPr>
                <w:sz w:val="28"/>
                <w:szCs w:val="28"/>
              </w:rPr>
              <w:t>(глухие и зво</w:t>
            </w:r>
            <w:r w:rsidRPr="00BD3AE0">
              <w:rPr>
                <w:sz w:val="28"/>
                <w:szCs w:val="28"/>
              </w:rPr>
              <w:t>н</w:t>
            </w:r>
            <w:r w:rsidRPr="00BD3AE0">
              <w:rPr>
                <w:sz w:val="28"/>
                <w:szCs w:val="28"/>
              </w:rPr>
              <w:t>кие, твердые и мя</w:t>
            </w:r>
            <w:r w:rsidRPr="00BD3AE0">
              <w:rPr>
                <w:sz w:val="28"/>
                <w:szCs w:val="28"/>
              </w:rPr>
              <w:t>г</w:t>
            </w:r>
            <w:r w:rsidRPr="00BD3AE0">
              <w:rPr>
                <w:sz w:val="28"/>
                <w:szCs w:val="28"/>
              </w:rPr>
              <w:t>ки</w:t>
            </w:r>
            <w:r w:rsidRPr="006D04DB">
              <w:rPr>
                <w:sz w:val="28"/>
                <w:szCs w:val="28"/>
              </w:rPr>
              <w:t>е)</w:t>
            </w:r>
          </w:p>
          <w:p w:rsidR="00AA0942" w:rsidRPr="006D04DB" w:rsidRDefault="00AA0942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  <w:r w:rsidRPr="00BD3AE0">
              <w:rPr>
                <w:sz w:val="28"/>
                <w:szCs w:val="28"/>
              </w:rPr>
              <w:t>(ударные и бе</w:t>
            </w:r>
            <w:r w:rsidRPr="00BD3AE0">
              <w:rPr>
                <w:sz w:val="28"/>
                <w:szCs w:val="28"/>
              </w:rPr>
              <w:t>з</w:t>
            </w:r>
            <w:r w:rsidRPr="00BD3AE0">
              <w:rPr>
                <w:sz w:val="28"/>
                <w:szCs w:val="28"/>
              </w:rPr>
              <w:lastRenderedPageBreak/>
              <w:t>ударные).</w:t>
            </w:r>
          </w:p>
          <w:p w:rsidR="00AA0942" w:rsidRPr="006D04DB" w:rsidRDefault="00AA0942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  <w:r w:rsidRPr="00BD3AE0">
              <w:rPr>
                <w:sz w:val="28"/>
                <w:szCs w:val="28"/>
              </w:rPr>
              <w:t>(</w:t>
            </w:r>
            <w:proofErr w:type="spellStart"/>
            <w:r w:rsidRPr="00BD3AE0">
              <w:rPr>
                <w:sz w:val="28"/>
                <w:szCs w:val="28"/>
              </w:rPr>
              <w:t>а</w:t>
            </w:r>
            <w:proofErr w:type="gramStart"/>
            <w:r w:rsidRPr="00BD3AE0">
              <w:rPr>
                <w:sz w:val="28"/>
                <w:szCs w:val="28"/>
              </w:rPr>
              <w:t>,о</w:t>
            </w:r>
            <w:proofErr w:type="gramEnd"/>
            <w:r w:rsidRPr="00BD3AE0">
              <w:rPr>
                <w:sz w:val="28"/>
                <w:szCs w:val="28"/>
              </w:rPr>
              <w:t>,у,ы,э</w:t>
            </w:r>
            <w:proofErr w:type="spellEnd"/>
            <w:r w:rsidRPr="00BD3AE0">
              <w:rPr>
                <w:sz w:val="28"/>
                <w:szCs w:val="28"/>
              </w:rPr>
              <w:t>).</w:t>
            </w:r>
          </w:p>
          <w:p w:rsidR="00AA0942" w:rsidRPr="006D04DB" w:rsidRDefault="00AA0942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</w:p>
          <w:p w:rsidR="00AA0942" w:rsidRPr="006D04DB" w:rsidRDefault="00AA0942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  <w:r w:rsidRPr="00BD3AE0">
              <w:rPr>
                <w:sz w:val="28"/>
                <w:szCs w:val="28"/>
              </w:rPr>
              <w:t>(</w:t>
            </w:r>
            <w:proofErr w:type="spellStart"/>
            <w:r w:rsidRPr="00BD3AE0">
              <w:rPr>
                <w:sz w:val="28"/>
                <w:szCs w:val="28"/>
              </w:rPr>
              <w:t>е</w:t>
            </w:r>
            <w:proofErr w:type="gramStart"/>
            <w:r w:rsidRPr="00BD3AE0">
              <w:rPr>
                <w:sz w:val="28"/>
                <w:szCs w:val="28"/>
              </w:rPr>
              <w:t>,ё</w:t>
            </w:r>
            <w:proofErr w:type="gramEnd"/>
            <w:r w:rsidRPr="00BD3AE0">
              <w:rPr>
                <w:sz w:val="28"/>
                <w:szCs w:val="28"/>
              </w:rPr>
              <w:t>,и,я,ю</w:t>
            </w:r>
            <w:proofErr w:type="spellEnd"/>
            <w:r w:rsidRPr="00BD3AE0">
              <w:rPr>
                <w:sz w:val="28"/>
                <w:szCs w:val="28"/>
              </w:rPr>
              <w:t>).</w:t>
            </w:r>
          </w:p>
          <w:p w:rsidR="00AA0942" w:rsidRPr="006D04DB" w:rsidRDefault="00AA0942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</w:p>
          <w:p w:rsidR="00AA0942" w:rsidRPr="006D04DB" w:rsidRDefault="00AA0942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  <w:r w:rsidRPr="00BD3AE0">
              <w:rPr>
                <w:sz w:val="28"/>
                <w:szCs w:val="28"/>
              </w:rPr>
              <w:t>(обозначают 2 зв</w:t>
            </w:r>
            <w:r w:rsidRPr="00BD3AE0">
              <w:rPr>
                <w:sz w:val="28"/>
                <w:szCs w:val="28"/>
              </w:rPr>
              <w:t>у</w:t>
            </w:r>
            <w:r w:rsidRPr="00BD3AE0">
              <w:rPr>
                <w:sz w:val="28"/>
                <w:szCs w:val="28"/>
              </w:rPr>
              <w:t>ка).</w:t>
            </w:r>
          </w:p>
        </w:tc>
        <w:tc>
          <w:tcPr>
            <w:tcW w:w="3905" w:type="dxa"/>
          </w:tcPr>
          <w:p w:rsidR="00BD3AE0" w:rsidRPr="006D04DB" w:rsidRDefault="00AA0942" w:rsidP="003B6AF0">
            <w:pPr>
              <w:pStyle w:val="a5"/>
              <w:spacing w:before="0" w:beforeAutospacing="0" w:after="0" w:afterAutospacing="0" w:line="360" w:lineRule="auto"/>
              <w:ind w:right="-31"/>
              <w:jc w:val="both"/>
              <w:textAlignment w:val="baseline"/>
              <w:rPr>
                <w:sz w:val="28"/>
                <w:szCs w:val="28"/>
              </w:rPr>
            </w:pPr>
            <w:r w:rsidRPr="006D04DB">
              <w:rPr>
                <w:b/>
                <w:bCs/>
                <w:sz w:val="28"/>
                <w:szCs w:val="28"/>
                <w:shd w:val="clear" w:color="auto" w:fill="FFFFFF"/>
              </w:rPr>
              <w:lastRenderedPageBreak/>
              <w:t>Регулятивные</w:t>
            </w:r>
            <w:r w:rsidRPr="006D04DB">
              <w:rPr>
                <w:sz w:val="28"/>
                <w:szCs w:val="28"/>
                <w:shd w:val="clear" w:color="auto" w:fill="FFFFFF"/>
              </w:rPr>
              <w:t>: развитие м</w:t>
            </w:r>
            <w:r w:rsidRPr="006D04DB">
              <w:rPr>
                <w:sz w:val="28"/>
                <w:szCs w:val="28"/>
                <w:shd w:val="clear" w:color="auto" w:fill="FFFFFF"/>
              </w:rPr>
              <w:t>о</w:t>
            </w:r>
            <w:r w:rsidRPr="006D04DB">
              <w:rPr>
                <w:sz w:val="28"/>
                <w:szCs w:val="28"/>
                <w:shd w:val="clear" w:color="auto" w:fill="FFFFFF"/>
              </w:rPr>
              <w:t>тивов учебной деятельности и формирование ли</w:t>
            </w:r>
            <w:r w:rsidRPr="006D04DB">
              <w:rPr>
                <w:sz w:val="28"/>
                <w:szCs w:val="28"/>
                <w:shd w:val="clear" w:color="auto" w:fill="FFFFFF"/>
              </w:rPr>
              <w:t>ч</w:t>
            </w:r>
            <w:r w:rsidRPr="006D04DB">
              <w:rPr>
                <w:sz w:val="28"/>
                <w:szCs w:val="28"/>
                <w:shd w:val="clear" w:color="auto" w:fill="FFFFFF"/>
              </w:rPr>
              <w:t>ностного смысла учения; овладение спо</w:t>
            </w:r>
            <w:r w:rsidRPr="006D04DB">
              <w:rPr>
                <w:sz w:val="28"/>
                <w:szCs w:val="28"/>
                <w:shd w:val="clear" w:color="auto" w:fill="FFFFFF"/>
              </w:rPr>
              <w:softHyphen/>
              <w:t>собностью принимать и сохранять цели и задачи уче</w:t>
            </w:r>
            <w:r w:rsidRPr="006D04DB">
              <w:rPr>
                <w:sz w:val="28"/>
                <w:szCs w:val="28"/>
                <w:shd w:val="clear" w:color="auto" w:fill="FFFFFF"/>
              </w:rPr>
              <w:t>б</w:t>
            </w:r>
            <w:r w:rsidRPr="006D04DB">
              <w:rPr>
                <w:sz w:val="28"/>
                <w:szCs w:val="28"/>
                <w:shd w:val="clear" w:color="auto" w:fill="FFFFFF"/>
              </w:rPr>
              <w:t>ной дея</w:t>
            </w:r>
            <w:r w:rsidRPr="006D04DB">
              <w:rPr>
                <w:sz w:val="28"/>
                <w:szCs w:val="28"/>
                <w:shd w:val="clear" w:color="auto" w:fill="FFFFFF"/>
              </w:rPr>
              <w:softHyphen/>
              <w:t>тельности, поиска средств ее осуществл</w:t>
            </w:r>
            <w:r w:rsidRPr="006D04DB">
              <w:rPr>
                <w:sz w:val="28"/>
                <w:szCs w:val="28"/>
                <w:shd w:val="clear" w:color="auto" w:fill="FFFFFF"/>
              </w:rPr>
              <w:t>е</w:t>
            </w:r>
            <w:r w:rsidRPr="006D04DB">
              <w:rPr>
                <w:sz w:val="28"/>
                <w:szCs w:val="28"/>
                <w:shd w:val="clear" w:color="auto" w:fill="FFFFFF"/>
              </w:rPr>
              <w:t>ния.</w:t>
            </w:r>
          </w:p>
        </w:tc>
      </w:tr>
      <w:tr w:rsidR="006D04DB" w:rsidRPr="006D04DB" w:rsidTr="001F0C52">
        <w:tc>
          <w:tcPr>
            <w:tcW w:w="3483" w:type="dxa"/>
          </w:tcPr>
          <w:p w:rsidR="00AA0942" w:rsidRPr="006D04DB" w:rsidRDefault="00AA0942" w:rsidP="006D04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6D04DB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lastRenderedPageBreak/>
              <w:t>3.</w:t>
            </w:r>
            <w:r w:rsidRPr="006D04DB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Целеполагание. Мот</w:t>
            </w:r>
            <w:r w:rsidRPr="006D04DB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и</w:t>
            </w:r>
            <w:r w:rsidRPr="006D04DB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вация к учебной де</w:t>
            </w:r>
            <w:r w:rsidRPr="006D04DB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я</w:t>
            </w:r>
            <w:r w:rsidRPr="006D04DB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тельности.</w:t>
            </w:r>
          </w:p>
          <w:p w:rsidR="00AA0942" w:rsidRPr="006D04DB" w:rsidRDefault="00AA0942" w:rsidP="006D04DB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D04DB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 xml:space="preserve">Цель: </w:t>
            </w:r>
            <w:r w:rsidR="00EB55A6" w:rsidRPr="006D04DB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постановка цели урока, узнав</w:t>
            </w:r>
            <w:r w:rsidR="00EB55A6" w:rsidRPr="006D04DB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а</w:t>
            </w:r>
            <w:r w:rsidR="00EB55A6" w:rsidRPr="006D04DB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ние новых слов.</w:t>
            </w:r>
          </w:p>
        </w:tc>
        <w:tc>
          <w:tcPr>
            <w:tcW w:w="5942" w:type="dxa"/>
          </w:tcPr>
          <w:p w:rsidR="00EB55A6" w:rsidRPr="006D04DB" w:rsidRDefault="00EB55A6" w:rsidP="006D04DB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0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Просмотр мультфильма</w:t>
            </w:r>
          </w:p>
          <w:p w:rsidR="00AA0942" w:rsidRDefault="00EB55A6" w:rsidP="006D04DB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hyperlink r:id="rId10" w:history="1">
              <w:r w:rsidRPr="006D04DB">
                <w:rPr>
                  <w:rStyle w:val="a6"/>
                  <w:rFonts w:ascii="Times New Roman" w:eastAsia="Times New Roman" w:hAnsi="Times New Roman" w:cs="Times New Roman"/>
                  <w:color w:val="auto"/>
                  <w:sz w:val="28"/>
                  <w:szCs w:val="28"/>
                  <w:lang w:eastAsia="ru-RU"/>
                </w:rPr>
                <w:t>https://www.youtube.com/watch?v=GcreCUDu5es</w:t>
              </w:r>
            </w:hyperlink>
          </w:p>
          <w:p w:rsidR="001F0C52" w:rsidRPr="006D04DB" w:rsidRDefault="001F0C52" w:rsidP="006D04DB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B55A6" w:rsidRPr="006D04DB" w:rsidRDefault="00EB55A6" w:rsidP="006D04DB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0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какой буквой мы познакомимся сегодня?</w:t>
            </w:r>
          </w:p>
          <w:p w:rsidR="00EB55A6" w:rsidRPr="006D04DB" w:rsidRDefault="00EB55A6" w:rsidP="006D04DB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04D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Мы сегодня </w:t>
            </w:r>
            <w:r w:rsidRPr="006D04DB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познакомимся</w:t>
            </w:r>
            <w:r w:rsidRPr="006D04D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 с буквой «эф» и звук</w:t>
            </w:r>
            <w:r w:rsidRPr="006D04D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</w:t>
            </w:r>
            <w:r w:rsidRPr="006D04D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ми, которые она обозначает; </w:t>
            </w:r>
            <w:r w:rsidRPr="006D04DB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научимся</w:t>
            </w:r>
            <w:r w:rsidRPr="006D04DB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6D04D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читать слоги, слова и предложения с новым звуком.</w:t>
            </w:r>
          </w:p>
          <w:p w:rsidR="00EB55A6" w:rsidRPr="00EB55A6" w:rsidRDefault="00EB55A6" w:rsidP="006D04DB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04D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Речевая разминка</w:t>
            </w:r>
          </w:p>
          <w:p w:rsidR="00EB55A6" w:rsidRPr="00EB55A6" w:rsidRDefault="00EB55A6" w:rsidP="006D04DB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04D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Филин серый, филин старый.</w:t>
            </w:r>
          </w:p>
          <w:p w:rsidR="00EB55A6" w:rsidRPr="00EB55A6" w:rsidRDefault="00EB55A6" w:rsidP="006D04DB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04DB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А глаза горят как фары</w:t>
            </w:r>
          </w:p>
          <w:p w:rsidR="00EB55A6" w:rsidRPr="00EB55A6" w:rsidRDefault="00EB55A6" w:rsidP="006D04DB">
            <w:pPr>
              <w:numPr>
                <w:ilvl w:val="0"/>
                <w:numId w:val="8"/>
              </w:numPr>
              <w:shd w:val="clear" w:color="auto" w:fill="FFFFFF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0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Беседа по содержанию скороговорки</w:t>
            </w:r>
          </w:p>
          <w:p w:rsidR="00EB55A6" w:rsidRPr="00EB55A6" w:rsidRDefault="00EB55A6" w:rsidP="006D04DB">
            <w:pPr>
              <w:numPr>
                <w:ilvl w:val="0"/>
                <w:numId w:val="8"/>
              </w:numPr>
              <w:shd w:val="clear" w:color="auto" w:fill="FFFFFF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0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Хоровое произношение сначала в ме</w:t>
            </w:r>
            <w:r w:rsidRPr="006D0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</w:t>
            </w:r>
            <w:r w:rsidRPr="006D0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ленном темпе, а затем в быстром.</w:t>
            </w:r>
          </w:p>
          <w:p w:rsidR="00EB55A6" w:rsidRPr="006D04DB" w:rsidRDefault="00EB55A6" w:rsidP="006D04DB">
            <w:pPr>
              <w:numPr>
                <w:ilvl w:val="0"/>
                <w:numId w:val="8"/>
              </w:numPr>
              <w:shd w:val="clear" w:color="auto" w:fill="FFFFFF"/>
              <w:spacing w:line="360" w:lineRule="auto"/>
              <w:ind w:left="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0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Работа в паре «Переговори соседа»</w:t>
            </w:r>
          </w:p>
          <w:p w:rsidR="00BF3750" w:rsidRPr="006D04DB" w:rsidRDefault="00BF3750" w:rsidP="006D04DB">
            <w:pPr>
              <w:shd w:val="clear" w:color="auto" w:fill="FFFFFF"/>
              <w:spacing w:line="36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0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Какие слова начинаются с буквы «Эф»?</w:t>
            </w:r>
          </w:p>
        </w:tc>
        <w:tc>
          <w:tcPr>
            <w:tcW w:w="2590" w:type="dxa"/>
          </w:tcPr>
          <w:p w:rsidR="00EB55A6" w:rsidRPr="006D04DB" w:rsidRDefault="00EB55A6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  <w:r w:rsidRPr="006D04DB">
              <w:rPr>
                <w:sz w:val="28"/>
                <w:szCs w:val="28"/>
              </w:rPr>
              <w:lastRenderedPageBreak/>
              <w:t>Отвечают на в</w:t>
            </w:r>
            <w:r w:rsidRPr="006D04DB">
              <w:rPr>
                <w:sz w:val="28"/>
                <w:szCs w:val="28"/>
              </w:rPr>
              <w:t>о</w:t>
            </w:r>
            <w:r w:rsidRPr="006D04DB">
              <w:rPr>
                <w:sz w:val="28"/>
                <w:szCs w:val="28"/>
              </w:rPr>
              <w:t>просы по ходу мультфильма</w:t>
            </w:r>
          </w:p>
          <w:p w:rsidR="00EB55A6" w:rsidRPr="006D04DB" w:rsidRDefault="00EB55A6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  <w:r w:rsidRPr="006D04DB">
              <w:rPr>
                <w:sz w:val="28"/>
                <w:szCs w:val="28"/>
              </w:rPr>
              <w:t>Буквой «Эф»</w:t>
            </w:r>
          </w:p>
          <w:p w:rsidR="00BF3750" w:rsidRPr="006D04DB" w:rsidRDefault="00BF3750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</w:p>
          <w:p w:rsidR="00BF3750" w:rsidRPr="006D04DB" w:rsidRDefault="00BF3750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</w:p>
          <w:p w:rsidR="00BF3750" w:rsidRPr="006D04DB" w:rsidRDefault="00BF3750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</w:p>
          <w:p w:rsidR="00BF3750" w:rsidRPr="006D04DB" w:rsidRDefault="00BF3750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  <w:r w:rsidRPr="006D04DB">
              <w:rPr>
                <w:sz w:val="28"/>
                <w:szCs w:val="28"/>
              </w:rPr>
              <w:t>Выполняют зад</w:t>
            </w:r>
            <w:r w:rsidRPr="006D04DB">
              <w:rPr>
                <w:sz w:val="28"/>
                <w:szCs w:val="28"/>
              </w:rPr>
              <w:t>а</w:t>
            </w:r>
            <w:r w:rsidRPr="006D04DB">
              <w:rPr>
                <w:sz w:val="28"/>
                <w:szCs w:val="28"/>
              </w:rPr>
              <w:t>ние</w:t>
            </w:r>
          </w:p>
          <w:p w:rsidR="00BF3750" w:rsidRPr="006D04DB" w:rsidRDefault="00BF3750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</w:p>
          <w:p w:rsidR="00BF3750" w:rsidRPr="006D04DB" w:rsidRDefault="00BF3750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</w:p>
          <w:p w:rsidR="00BF3750" w:rsidRPr="006D04DB" w:rsidRDefault="00BF3750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</w:p>
          <w:p w:rsidR="00BF3750" w:rsidRPr="006D04DB" w:rsidRDefault="00BF3750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</w:p>
          <w:p w:rsidR="00BF3750" w:rsidRDefault="00BF3750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</w:p>
          <w:p w:rsidR="001F0C52" w:rsidRPr="006D04DB" w:rsidRDefault="001F0C52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</w:p>
          <w:p w:rsidR="00BF3750" w:rsidRPr="006D04DB" w:rsidRDefault="00BF3750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  <w:r w:rsidRPr="006D04DB">
              <w:rPr>
                <w:sz w:val="28"/>
                <w:szCs w:val="28"/>
              </w:rPr>
              <w:lastRenderedPageBreak/>
              <w:t>Филин, фары</w:t>
            </w:r>
          </w:p>
        </w:tc>
        <w:tc>
          <w:tcPr>
            <w:tcW w:w="3905" w:type="dxa"/>
          </w:tcPr>
          <w:p w:rsidR="00AA0942" w:rsidRPr="00AA0942" w:rsidRDefault="00AA0942" w:rsidP="003B6AF0">
            <w:pPr>
              <w:shd w:val="clear" w:color="auto" w:fill="FFFFFF"/>
              <w:spacing w:line="36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A09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Регулятивные:</w:t>
            </w:r>
            <w:r w:rsidRPr="00AA09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планирование – выполнять задания в соо</w:t>
            </w:r>
            <w:r w:rsidRPr="00AA09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AA09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ветствии с целью.</w:t>
            </w:r>
          </w:p>
          <w:p w:rsidR="00AA0942" w:rsidRPr="00AA0942" w:rsidRDefault="00AA0942" w:rsidP="003B6AF0">
            <w:pPr>
              <w:shd w:val="clear" w:color="auto" w:fill="FFFFFF"/>
              <w:spacing w:line="36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AA094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Познавательные</w:t>
            </w:r>
            <w:proofErr w:type="gramEnd"/>
            <w:r w:rsidRPr="00AA09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 информ</w:t>
            </w:r>
            <w:r w:rsidRPr="00AA09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AA09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ционные – осуществлять ц</w:t>
            </w:r>
            <w:r w:rsidRPr="00AA09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AA09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лен</w:t>
            </w:r>
            <w:r w:rsidRPr="00AA09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AA09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правленный поиск ответа на п</w:t>
            </w:r>
            <w:r w:rsidRPr="00AA09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AA094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ставленный вопрос.</w:t>
            </w:r>
          </w:p>
          <w:p w:rsidR="00AA0942" w:rsidRPr="006D04DB" w:rsidRDefault="00AA0942" w:rsidP="003B6AF0">
            <w:pPr>
              <w:pStyle w:val="a5"/>
              <w:spacing w:before="0" w:beforeAutospacing="0" w:after="0" w:afterAutospacing="0" w:line="360" w:lineRule="auto"/>
              <w:ind w:right="-31"/>
              <w:jc w:val="both"/>
              <w:textAlignment w:val="baseline"/>
              <w:rPr>
                <w:b/>
                <w:bCs/>
                <w:sz w:val="28"/>
                <w:szCs w:val="28"/>
                <w:shd w:val="clear" w:color="auto" w:fill="FFFFFF"/>
              </w:rPr>
            </w:pPr>
          </w:p>
        </w:tc>
      </w:tr>
      <w:tr w:rsidR="006D04DB" w:rsidRPr="006D04DB" w:rsidTr="001F0C52">
        <w:tc>
          <w:tcPr>
            <w:tcW w:w="3483" w:type="dxa"/>
          </w:tcPr>
          <w:p w:rsidR="00EB55A6" w:rsidRPr="003B6AF0" w:rsidRDefault="00BF3750" w:rsidP="003B6AF0">
            <w:pPr>
              <w:pStyle w:val="a3"/>
              <w:numPr>
                <w:ilvl w:val="0"/>
                <w:numId w:val="8"/>
              </w:numPr>
              <w:shd w:val="clear" w:color="auto" w:fill="FFFFFF"/>
              <w:tabs>
                <w:tab w:val="clear" w:pos="720"/>
                <w:tab w:val="num" w:pos="284"/>
              </w:tabs>
              <w:spacing w:line="360" w:lineRule="auto"/>
              <w:ind w:left="0" w:hanging="11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3B6AF0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lastRenderedPageBreak/>
              <w:t>Восприятие новых знаний.</w:t>
            </w:r>
          </w:p>
          <w:p w:rsidR="00BF3750" w:rsidRPr="006D04DB" w:rsidRDefault="00BF3750" w:rsidP="006D04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6D04DB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 xml:space="preserve">Цель: </w:t>
            </w:r>
            <w:r w:rsidRPr="006D04DB">
              <w:rPr>
                <w:rStyle w:val="c3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привлечь вним</w:t>
            </w:r>
            <w:r w:rsidRPr="006D04DB">
              <w:rPr>
                <w:rStyle w:val="c3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</w:t>
            </w:r>
            <w:r w:rsidRPr="006D04DB">
              <w:rPr>
                <w:rStyle w:val="c3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ние детей к новым свед</w:t>
            </w:r>
            <w:r w:rsidRPr="006D04DB">
              <w:rPr>
                <w:rStyle w:val="c3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</w:t>
            </w:r>
            <w:r w:rsidRPr="006D04DB">
              <w:rPr>
                <w:rStyle w:val="c3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ниям, выявить осознанное пон</w:t>
            </w:r>
            <w:r w:rsidRPr="006D04DB">
              <w:rPr>
                <w:rStyle w:val="c3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</w:t>
            </w:r>
            <w:r w:rsidRPr="006D04DB">
              <w:rPr>
                <w:rStyle w:val="c3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мание новых з</w:t>
            </w:r>
            <w:r w:rsidRPr="006D04DB">
              <w:rPr>
                <w:rStyle w:val="c3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</w:t>
            </w:r>
            <w:r w:rsidRPr="006D04DB">
              <w:rPr>
                <w:rStyle w:val="c3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даний.</w:t>
            </w:r>
          </w:p>
        </w:tc>
        <w:tc>
          <w:tcPr>
            <w:tcW w:w="5942" w:type="dxa"/>
          </w:tcPr>
          <w:p w:rsidR="00EB55A6" w:rsidRPr="006D04DB" w:rsidRDefault="00BF3750" w:rsidP="006D04DB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0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Дайте характеристику первого звука в слове «филин»?</w:t>
            </w:r>
          </w:p>
          <w:p w:rsidR="00BF3750" w:rsidRPr="006D04DB" w:rsidRDefault="00BF3750" w:rsidP="006D04DB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0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Дайте </w:t>
            </w:r>
            <w:r w:rsidRPr="006D0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характеристику первого звука в слове </w:t>
            </w:r>
            <w:r w:rsidRPr="006D0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«фара</w:t>
            </w:r>
            <w:r w:rsidRPr="006D0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»?</w:t>
            </w:r>
          </w:p>
          <w:p w:rsidR="00BF3750" w:rsidRPr="006D04DB" w:rsidRDefault="00BF3750" w:rsidP="006D04DB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0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Какой вывод вы можете делать?</w:t>
            </w:r>
          </w:p>
          <w:p w:rsidR="00BF3750" w:rsidRPr="006D04DB" w:rsidRDefault="00BF3750" w:rsidP="006D04DB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BF3750" w:rsidRPr="006D04DB" w:rsidRDefault="00BF3750" w:rsidP="006D04DB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0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Игра «Определи звук».</w:t>
            </w:r>
          </w:p>
          <w:p w:rsidR="00BF3750" w:rsidRPr="006D04DB" w:rsidRDefault="00BF3750" w:rsidP="006D04DB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0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Цель: умение определять звук по твердости-мягкости. </w:t>
            </w:r>
          </w:p>
          <w:p w:rsidR="00BF3750" w:rsidRPr="006D04DB" w:rsidRDefault="00BF3750" w:rsidP="006D04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Если вы слышите в слове твердый </w:t>
            </w:r>
            <w:r w:rsidRPr="006D04DB">
              <w:rPr>
                <w:rFonts w:ascii="Times New Roman" w:hAnsi="Times New Roman" w:cs="Times New Roman"/>
                <w:sz w:val="28"/>
                <w:szCs w:val="28"/>
              </w:rPr>
              <w:t>[ф]</w:t>
            </w:r>
            <w:r w:rsidRPr="006D04DB">
              <w:rPr>
                <w:rFonts w:ascii="Times New Roman" w:hAnsi="Times New Roman" w:cs="Times New Roman"/>
                <w:sz w:val="28"/>
                <w:szCs w:val="28"/>
              </w:rPr>
              <w:t xml:space="preserve"> - подн</w:t>
            </w:r>
            <w:r w:rsidRPr="006D04DB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6D04DB">
              <w:rPr>
                <w:rFonts w:ascii="Times New Roman" w:hAnsi="Times New Roman" w:cs="Times New Roman"/>
                <w:sz w:val="28"/>
                <w:szCs w:val="28"/>
              </w:rPr>
              <w:t xml:space="preserve">маете синюю карточку. </w:t>
            </w:r>
          </w:p>
          <w:p w:rsidR="00BF3750" w:rsidRPr="006D04DB" w:rsidRDefault="00BF3750" w:rsidP="006D04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4DB">
              <w:rPr>
                <w:rFonts w:ascii="Times New Roman" w:hAnsi="Times New Roman" w:cs="Times New Roman"/>
                <w:sz w:val="28"/>
                <w:szCs w:val="28"/>
              </w:rPr>
              <w:t xml:space="preserve">Если </w:t>
            </w:r>
            <w:proofErr w:type="gramStart"/>
            <w:r w:rsidRPr="006D04DB">
              <w:rPr>
                <w:rFonts w:ascii="Times New Roman" w:hAnsi="Times New Roman" w:cs="Times New Roman"/>
                <w:sz w:val="28"/>
                <w:szCs w:val="28"/>
              </w:rPr>
              <w:t>мягкий</w:t>
            </w:r>
            <w:proofErr w:type="gramEnd"/>
            <w:r w:rsidRPr="006D04D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04DB">
              <w:rPr>
                <w:rFonts w:ascii="Times New Roman" w:hAnsi="Times New Roman" w:cs="Times New Roman"/>
                <w:sz w:val="28"/>
                <w:szCs w:val="28"/>
              </w:rPr>
              <w:t>[ф`]</w:t>
            </w:r>
            <w:r w:rsidRPr="006D04DB">
              <w:rPr>
                <w:rFonts w:ascii="Times New Roman" w:hAnsi="Times New Roman" w:cs="Times New Roman"/>
                <w:sz w:val="28"/>
                <w:szCs w:val="28"/>
              </w:rPr>
              <w:t xml:space="preserve"> – то зеленую. </w:t>
            </w:r>
          </w:p>
          <w:p w:rsidR="00BF3750" w:rsidRPr="006D04DB" w:rsidRDefault="00BF3750" w:rsidP="003B6AF0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04DB">
              <w:rPr>
                <w:rFonts w:ascii="Times New Roman" w:hAnsi="Times New Roman" w:cs="Times New Roman"/>
                <w:sz w:val="28"/>
                <w:szCs w:val="28"/>
              </w:rPr>
              <w:t xml:space="preserve">Слова: фонарь, фикус, фокус, </w:t>
            </w:r>
            <w:r w:rsidRPr="006D04DB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т</w:t>
            </w:r>
            <w:r w:rsidRPr="006D04DB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елефон, жираф, шкаф, фея, флажок.</w:t>
            </w:r>
          </w:p>
        </w:tc>
        <w:tc>
          <w:tcPr>
            <w:tcW w:w="2590" w:type="dxa"/>
          </w:tcPr>
          <w:p w:rsidR="00EB55A6" w:rsidRPr="006D04DB" w:rsidRDefault="00BF3750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  <w:r w:rsidRPr="006D04DB">
              <w:rPr>
                <w:sz w:val="28"/>
                <w:szCs w:val="28"/>
              </w:rPr>
              <w:t>Дети определ</w:t>
            </w:r>
            <w:r w:rsidRPr="006D04DB">
              <w:rPr>
                <w:sz w:val="28"/>
                <w:szCs w:val="28"/>
              </w:rPr>
              <w:t>я</w:t>
            </w:r>
            <w:r w:rsidRPr="006D04DB">
              <w:rPr>
                <w:sz w:val="28"/>
                <w:szCs w:val="28"/>
              </w:rPr>
              <w:t>ют</w:t>
            </w:r>
            <w:proofErr w:type="gramStart"/>
            <w:r w:rsidRPr="006D04DB">
              <w:rPr>
                <w:sz w:val="28"/>
                <w:szCs w:val="28"/>
              </w:rPr>
              <w:t xml:space="preserve"> ,</w:t>
            </w:r>
            <w:proofErr w:type="gramEnd"/>
            <w:r w:rsidRPr="006D04DB">
              <w:rPr>
                <w:sz w:val="28"/>
                <w:szCs w:val="28"/>
              </w:rPr>
              <w:t>что согласный, мягкий, глухой.</w:t>
            </w:r>
          </w:p>
          <w:p w:rsidR="00BF3750" w:rsidRPr="006D04DB" w:rsidRDefault="00BF3750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  <w:r w:rsidRPr="006D04DB">
              <w:rPr>
                <w:sz w:val="28"/>
                <w:szCs w:val="28"/>
              </w:rPr>
              <w:t>Звук согласный, глухой, но тве</w:t>
            </w:r>
            <w:r w:rsidRPr="006D04DB">
              <w:rPr>
                <w:sz w:val="28"/>
                <w:szCs w:val="28"/>
              </w:rPr>
              <w:t>р</w:t>
            </w:r>
            <w:r w:rsidRPr="006D04DB">
              <w:rPr>
                <w:sz w:val="28"/>
                <w:szCs w:val="28"/>
              </w:rPr>
              <w:t xml:space="preserve">дый. </w:t>
            </w:r>
          </w:p>
          <w:p w:rsidR="00BF3750" w:rsidRPr="006D04DB" w:rsidRDefault="00BF3750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  <w:r w:rsidRPr="006D04DB">
              <w:rPr>
                <w:sz w:val="28"/>
                <w:szCs w:val="28"/>
              </w:rPr>
              <w:t>Буква «Эф» об</w:t>
            </w:r>
            <w:r w:rsidRPr="006D04DB">
              <w:rPr>
                <w:sz w:val="28"/>
                <w:szCs w:val="28"/>
              </w:rPr>
              <w:t>о</w:t>
            </w:r>
            <w:r w:rsidRPr="006D04DB">
              <w:rPr>
                <w:sz w:val="28"/>
                <w:szCs w:val="28"/>
              </w:rPr>
              <w:t>значать м</w:t>
            </w:r>
            <w:r w:rsidRPr="006D04DB">
              <w:rPr>
                <w:sz w:val="28"/>
                <w:szCs w:val="28"/>
              </w:rPr>
              <w:t>о</w:t>
            </w:r>
            <w:r w:rsidRPr="006D04DB">
              <w:rPr>
                <w:sz w:val="28"/>
                <w:szCs w:val="28"/>
              </w:rPr>
              <w:t>жет два звука: либо тве</w:t>
            </w:r>
            <w:r w:rsidRPr="006D04DB">
              <w:rPr>
                <w:sz w:val="28"/>
                <w:szCs w:val="28"/>
              </w:rPr>
              <w:t>р</w:t>
            </w:r>
            <w:r w:rsidRPr="006D04DB">
              <w:rPr>
                <w:sz w:val="28"/>
                <w:szCs w:val="28"/>
              </w:rPr>
              <w:t xml:space="preserve">дый </w:t>
            </w:r>
            <w:r w:rsidRPr="006D04DB">
              <w:rPr>
                <w:sz w:val="28"/>
                <w:szCs w:val="28"/>
              </w:rPr>
              <w:t>[ф]</w:t>
            </w:r>
            <w:proofErr w:type="gramStart"/>
            <w:r w:rsidRPr="006D04DB">
              <w:rPr>
                <w:sz w:val="28"/>
                <w:szCs w:val="28"/>
              </w:rPr>
              <w:t>,</w:t>
            </w:r>
            <w:r w:rsidRPr="006D04DB">
              <w:rPr>
                <w:sz w:val="28"/>
                <w:szCs w:val="28"/>
              </w:rPr>
              <w:t>л</w:t>
            </w:r>
            <w:proofErr w:type="gramEnd"/>
            <w:r w:rsidRPr="006D04DB">
              <w:rPr>
                <w:sz w:val="28"/>
                <w:szCs w:val="28"/>
              </w:rPr>
              <w:t>ибо мя</w:t>
            </w:r>
            <w:r w:rsidRPr="006D04DB">
              <w:rPr>
                <w:sz w:val="28"/>
                <w:szCs w:val="28"/>
              </w:rPr>
              <w:t>г</w:t>
            </w:r>
            <w:r w:rsidRPr="006D04DB">
              <w:rPr>
                <w:sz w:val="28"/>
                <w:szCs w:val="28"/>
              </w:rPr>
              <w:t xml:space="preserve">кий </w:t>
            </w:r>
            <w:r w:rsidRPr="006D04DB">
              <w:rPr>
                <w:sz w:val="28"/>
                <w:szCs w:val="28"/>
              </w:rPr>
              <w:t>[ф`]</w:t>
            </w:r>
            <w:r w:rsidRPr="006D04DB">
              <w:rPr>
                <w:sz w:val="28"/>
                <w:szCs w:val="28"/>
              </w:rPr>
              <w:t>.</w:t>
            </w:r>
          </w:p>
          <w:p w:rsidR="00BF3750" w:rsidRPr="006D04DB" w:rsidRDefault="00BF3750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</w:p>
          <w:p w:rsidR="00BF3750" w:rsidRPr="006D04DB" w:rsidRDefault="00BF3750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  <w:r w:rsidRPr="006D04DB">
              <w:rPr>
                <w:sz w:val="28"/>
                <w:szCs w:val="28"/>
              </w:rPr>
              <w:t>Дети играя, опр</w:t>
            </w:r>
            <w:r w:rsidRPr="006D04DB">
              <w:rPr>
                <w:sz w:val="28"/>
                <w:szCs w:val="28"/>
              </w:rPr>
              <w:t>е</w:t>
            </w:r>
            <w:r w:rsidRPr="006D04DB">
              <w:rPr>
                <w:sz w:val="28"/>
                <w:szCs w:val="28"/>
              </w:rPr>
              <w:t xml:space="preserve">деляют звук. </w:t>
            </w:r>
          </w:p>
        </w:tc>
        <w:tc>
          <w:tcPr>
            <w:tcW w:w="3905" w:type="dxa"/>
          </w:tcPr>
          <w:p w:rsidR="00BF3750" w:rsidRPr="00BF3750" w:rsidRDefault="00BF3750" w:rsidP="003B6AF0">
            <w:pPr>
              <w:shd w:val="clear" w:color="auto" w:fill="FFFFFF"/>
              <w:spacing w:line="36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B6AF0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Личностные</w:t>
            </w:r>
            <w:proofErr w:type="gramEnd"/>
            <w:r w:rsidRPr="003B6AF0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:</w:t>
            </w:r>
            <w:r w:rsidR="003B6AF0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</w:t>
            </w:r>
            <w:r w:rsidRPr="006D0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перенос на свой жизненный опыт</w:t>
            </w:r>
          </w:p>
          <w:p w:rsidR="00BF3750" w:rsidRPr="00BF3750" w:rsidRDefault="00BF3750" w:rsidP="003B6AF0">
            <w:pPr>
              <w:shd w:val="clear" w:color="auto" w:fill="FFFFFF"/>
              <w:spacing w:line="36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B6AF0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Познавательные:</w:t>
            </w:r>
            <w:r w:rsidR="003B6AF0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</w:t>
            </w:r>
            <w:r w:rsidRPr="006D0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анализ с</w:t>
            </w:r>
            <w:r w:rsidRPr="006D0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6D0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туации;</w:t>
            </w:r>
          </w:p>
          <w:p w:rsidR="00BF3750" w:rsidRPr="00BF3750" w:rsidRDefault="00BF3750" w:rsidP="003B6AF0">
            <w:pPr>
              <w:shd w:val="clear" w:color="auto" w:fill="FFFFFF"/>
              <w:spacing w:line="36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B6AF0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Регулятивные</w:t>
            </w:r>
            <w:proofErr w:type="gramEnd"/>
            <w:r w:rsidRPr="003B6AF0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:</w:t>
            </w:r>
            <w:r w:rsidR="003B6AF0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</w:t>
            </w:r>
            <w:r w:rsidRPr="006D0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умение раб</w:t>
            </w:r>
            <w:r w:rsidRPr="006D0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6D0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тать по предложенному алг</w:t>
            </w:r>
            <w:r w:rsidRPr="006D0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6D0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ритму</w:t>
            </w:r>
          </w:p>
          <w:p w:rsidR="00BF3750" w:rsidRPr="00BF3750" w:rsidRDefault="00BF3750" w:rsidP="003B6AF0">
            <w:pPr>
              <w:shd w:val="clear" w:color="auto" w:fill="FFFFFF"/>
              <w:spacing w:line="36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B6AF0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Коммуникативные</w:t>
            </w:r>
            <w:proofErr w:type="gramEnd"/>
            <w:r w:rsidRPr="003B6AF0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:</w:t>
            </w:r>
            <w:r w:rsidR="003B6AF0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</w:t>
            </w:r>
            <w:r w:rsidRPr="006D0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слушать и понимать речь других;</w:t>
            </w:r>
            <w:r w:rsidR="003B6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D0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</w:t>
            </w:r>
            <w:r w:rsidRPr="006D0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6D0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нимать позицию</w:t>
            </w:r>
          </w:p>
          <w:p w:rsidR="00EB55A6" w:rsidRPr="006D04DB" w:rsidRDefault="00EB55A6" w:rsidP="003B6AF0">
            <w:pPr>
              <w:shd w:val="clear" w:color="auto" w:fill="FFFFFF"/>
              <w:spacing w:line="36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D04DB" w:rsidRPr="006D04DB" w:rsidTr="001F0C52">
        <w:tc>
          <w:tcPr>
            <w:tcW w:w="3483" w:type="dxa"/>
          </w:tcPr>
          <w:p w:rsidR="00BF3750" w:rsidRPr="006D04DB" w:rsidRDefault="003B6AF0" w:rsidP="006D04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5.</w:t>
            </w:r>
            <w:r w:rsidR="00BF3750" w:rsidRPr="006D04DB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Формирование новых понятий, способов де</w:t>
            </w:r>
            <w:r w:rsidR="00BF3750" w:rsidRPr="006D04DB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й</w:t>
            </w:r>
            <w:r w:rsidR="00BF3750" w:rsidRPr="006D04DB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ствий.</w:t>
            </w:r>
          </w:p>
          <w:p w:rsidR="00BF3750" w:rsidRPr="006D04DB" w:rsidRDefault="00BF3750" w:rsidP="006D04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 w:rsidRPr="006D04DB">
              <w:rPr>
                <w:rStyle w:val="c0"/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Цель:</w:t>
            </w:r>
            <w:r w:rsidRPr="006D04DB">
              <w:rPr>
                <w:rStyle w:val="c3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 воспроизведение </w:t>
            </w:r>
            <w:proofErr w:type="gramStart"/>
            <w:r w:rsidRPr="006D04DB">
              <w:rPr>
                <w:rStyle w:val="c3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обучающимися</w:t>
            </w:r>
            <w:proofErr w:type="gramEnd"/>
            <w:r w:rsidRPr="006D04DB">
              <w:rPr>
                <w:rStyle w:val="c3"/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способов выполнения заданий из учебника</w:t>
            </w:r>
          </w:p>
        </w:tc>
        <w:tc>
          <w:tcPr>
            <w:tcW w:w="5942" w:type="dxa"/>
          </w:tcPr>
          <w:p w:rsidR="00BF3750" w:rsidRPr="006D04DB" w:rsidRDefault="00BF3750" w:rsidP="006D04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</w:pPr>
            <w:r w:rsidRPr="006D04DB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Звуковой анализ слов «ф</w:t>
            </w:r>
            <w:r w:rsidRPr="006D04DB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окус</w:t>
            </w:r>
            <w:r w:rsidRPr="006D04DB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», «фи</w:t>
            </w:r>
            <w:r w:rsidRPr="006D04DB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кус</w:t>
            </w:r>
            <w:r w:rsidRPr="006D04DB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». М</w:t>
            </w:r>
            <w:r w:rsidRPr="006D04DB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о</w:t>
            </w:r>
            <w:r w:rsidRPr="006D04DB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делирование звукового с</w:t>
            </w:r>
            <w:r w:rsidRPr="006D04DB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о</w:t>
            </w:r>
            <w:r w:rsidRPr="006D04DB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става слов.</w:t>
            </w:r>
          </w:p>
          <w:p w:rsidR="00BF3750" w:rsidRPr="006D04DB" w:rsidRDefault="00BF3750" w:rsidP="006D04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</w:pPr>
            <w:r w:rsidRPr="006D04DB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Рассмотрите рисунки в учебнике. Что нарис</w:t>
            </w:r>
            <w:r w:rsidRPr="006D04DB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о</w:t>
            </w:r>
            <w:r w:rsidRPr="006D04DB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>вано?</w:t>
            </w:r>
          </w:p>
          <w:p w:rsidR="00BF3750" w:rsidRPr="006D04DB" w:rsidRDefault="000068E9" w:rsidP="006D04DB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0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Сколько букв в первом слове?</w:t>
            </w:r>
          </w:p>
          <w:p w:rsidR="000068E9" w:rsidRPr="006D04DB" w:rsidRDefault="000068E9" w:rsidP="006D04DB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0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 сколько звуков? </w:t>
            </w:r>
          </w:p>
          <w:p w:rsidR="000068E9" w:rsidRPr="006D04DB" w:rsidRDefault="000068E9" w:rsidP="006D04DB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0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Разделите слово на слоги.</w:t>
            </w:r>
          </w:p>
          <w:p w:rsidR="000068E9" w:rsidRPr="006D04DB" w:rsidRDefault="000068E9" w:rsidP="006D04DB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0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Произнесите слово. На какой слог падает уд</w:t>
            </w:r>
            <w:r w:rsidRPr="006D0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6D0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рение?</w:t>
            </w:r>
          </w:p>
          <w:p w:rsidR="000068E9" w:rsidRPr="006D04DB" w:rsidRDefault="000068E9" w:rsidP="006D04DB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0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Аналогичная работа со вторым словом.</w:t>
            </w:r>
          </w:p>
          <w:p w:rsidR="000068E9" w:rsidRDefault="000068E9" w:rsidP="006D04DB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0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Что общего у этих двух слов?</w:t>
            </w:r>
          </w:p>
          <w:p w:rsidR="003B6AF0" w:rsidRDefault="003B6AF0" w:rsidP="006D04DB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B6AF0" w:rsidRDefault="003B6AF0" w:rsidP="006D04DB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B6AF0" w:rsidRDefault="003B6AF0" w:rsidP="006D04DB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B6AF0" w:rsidRPr="006D04DB" w:rsidRDefault="003B6AF0" w:rsidP="006D04DB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068E9" w:rsidRPr="006D04DB" w:rsidRDefault="000068E9" w:rsidP="006D04DB">
            <w:pPr>
              <w:shd w:val="clear" w:color="auto" w:fill="FFFFFF"/>
              <w:spacing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0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Чем различаются?</w:t>
            </w:r>
          </w:p>
        </w:tc>
        <w:tc>
          <w:tcPr>
            <w:tcW w:w="2590" w:type="dxa"/>
          </w:tcPr>
          <w:p w:rsidR="00BF3750" w:rsidRPr="006D04DB" w:rsidRDefault="00BF3750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</w:p>
          <w:p w:rsidR="00BF3750" w:rsidRPr="006D04DB" w:rsidRDefault="00BF3750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</w:p>
          <w:p w:rsidR="00BF3750" w:rsidRPr="006D04DB" w:rsidRDefault="00BF3750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  <w:r w:rsidRPr="006D04DB">
              <w:rPr>
                <w:sz w:val="28"/>
                <w:szCs w:val="28"/>
              </w:rPr>
              <w:t>Дети определ</w:t>
            </w:r>
            <w:r w:rsidRPr="006D04DB">
              <w:rPr>
                <w:sz w:val="28"/>
                <w:szCs w:val="28"/>
              </w:rPr>
              <w:t>я</w:t>
            </w:r>
            <w:r w:rsidRPr="006D04DB">
              <w:rPr>
                <w:sz w:val="28"/>
                <w:szCs w:val="28"/>
              </w:rPr>
              <w:t>ют значение слов.</w:t>
            </w:r>
          </w:p>
          <w:p w:rsidR="000068E9" w:rsidRDefault="000068E9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  <w:r w:rsidRPr="006D04DB">
              <w:rPr>
                <w:sz w:val="28"/>
                <w:szCs w:val="28"/>
              </w:rPr>
              <w:t>Дети выполн</w:t>
            </w:r>
            <w:r w:rsidRPr="006D04DB">
              <w:rPr>
                <w:sz w:val="28"/>
                <w:szCs w:val="28"/>
              </w:rPr>
              <w:t>я</w:t>
            </w:r>
            <w:r w:rsidR="003B6AF0">
              <w:rPr>
                <w:sz w:val="28"/>
                <w:szCs w:val="28"/>
              </w:rPr>
              <w:t>ют звуко</w:t>
            </w:r>
            <w:r w:rsidRPr="006D04DB">
              <w:rPr>
                <w:sz w:val="28"/>
                <w:szCs w:val="28"/>
              </w:rPr>
              <w:t>буквенный разбор сл</w:t>
            </w:r>
            <w:r w:rsidRPr="006D04DB">
              <w:rPr>
                <w:sz w:val="28"/>
                <w:szCs w:val="28"/>
              </w:rPr>
              <w:t>о</w:t>
            </w:r>
            <w:r w:rsidRPr="006D04DB">
              <w:rPr>
                <w:sz w:val="28"/>
                <w:szCs w:val="28"/>
              </w:rPr>
              <w:t xml:space="preserve">ва. </w:t>
            </w:r>
          </w:p>
          <w:p w:rsidR="003B6AF0" w:rsidRDefault="003B6AF0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</w:p>
          <w:p w:rsidR="003B6AF0" w:rsidRDefault="003B6AF0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</w:p>
          <w:p w:rsidR="003B6AF0" w:rsidRDefault="003B6AF0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</w:p>
          <w:p w:rsidR="003B6AF0" w:rsidRDefault="003B6AF0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Одинаковое кол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чество букв, зв</w:t>
            </w:r>
            <w:r>
              <w:rPr>
                <w:sz w:val="28"/>
                <w:szCs w:val="28"/>
              </w:rPr>
              <w:t>у</w:t>
            </w:r>
            <w:r>
              <w:rPr>
                <w:sz w:val="28"/>
                <w:szCs w:val="28"/>
              </w:rPr>
              <w:t>ков, слогов, удар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на первом сл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ге.</w:t>
            </w:r>
          </w:p>
          <w:p w:rsidR="003B6AF0" w:rsidRPr="006D04DB" w:rsidRDefault="003B6AF0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Первым звуком.</w:t>
            </w:r>
          </w:p>
        </w:tc>
        <w:tc>
          <w:tcPr>
            <w:tcW w:w="3905" w:type="dxa"/>
          </w:tcPr>
          <w:p w:rsidR="00BF3750" w:rsidRPr="00BF3750" w:rsidRDefault="00BF3750" w:rsidP="003B6AF0">
            <w:pPr>
              <w:shd w:val="clear" w:color="auto" w:fill="FFFFFF"/>
              <w:spacing w:line="36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BF37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Коммуникативные</w:t>
            </w:r>
            <w:proofErr w:type="gramEnd"/>
            <w:r w:rsidRPr="00BF37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: </w:t>
            </w:r>
            <w:r w:rsidR="003B6A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BF37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форм</w:t>
            </w:r>
            <w:r w:rsidRPr="00BF37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BF37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руем умение стр</w:t>
            </w:r>
            <w:r w:rsidRPr="00BF37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BF37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ить речевое выск</w:t>
            </w:r>
            <w:r w:rsidRPr="00BF37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BF37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зывание в соответствии с поставленн</w:t>
            </w:r>
            <w:r w:rsidRPr="00BF37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BF37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ми задачами.</w:t>
            </w:r>
          </w:p>
          <w:p w:rsidR="00BF3750" w:rsidRPr="006D04DB" w:rsidRDefault="00BF3750" w:rsidP="003B6AF0">
            <w:pPr>
              <w:shd w:val="clear" w:color="auto" w:fill="FFFFFF"/>
              <w:spacing w:line="360" w:lineRule="auto"/>
              <w:ind w:right="-31"/>
              <w:jc w:val="both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BF375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Познавательные</w:t>
            </w:r>
            <w:r w:rsidRPr="00BF37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="003B6AF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BF37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использ</w:t>
            </w:r>
            <w:r w:rsidRPr="00BF37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BF37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вание знаково-символических средств, для создания моделей </w:t>
            </w:r>
            <w:r w:rsidRPr="00BF37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изучаемых объектов и проце</w:t>
            </w:r>
            <w:r w:rsidRPr="00BF37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</w:t>
            </w:r>
            <w:r w:rsidRPr="00BF37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сов, схем решения учебных и практических задач; овлад</w:t>
            </w:r>
            <w:r w:rsidRPr="00BF37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BF37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ние логич</w:t>
            </w:r>
            <w:r w:rsidRPr="00BF37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BF37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скими действиями сравнения, анализа, синтеза, обобщения, классиф</w:t>
            </w:r>
            <w:r w:rsidRPr="00BF37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BF37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кации, формируем умение на основе анализа объектов делать в</w:t>
            </w:r>
            <w:r w:rsidRPr="00BF37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ы</w:t>
            </w:r>
            <w:r w:rsidRPr="00BF375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воды.</w:t>
            </w:r>
          </w:p>
        </w:tc>
      </w:tr>
      <w:tr w:rsidR="006D04DB" w:rsidRPr="006D04DB" w:rsidTr="001F0C52">
        <w:tc>
          <w:tcPr>
            <w:tcW w:w="3483" w:type="dxa"/>
          </w:tcPr>
          <w:p w:rsidR="000068E9" w:rsidRDefault="000068E9" w:rsidP="006D04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proofErr w:type="spellStart"/>
            <w:r w:rsidRPr="006D04DB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lastRenderedPageBreak/>
              <w:t>Физминутка</w:t>
            </w:r>
            <w:proofErr w:type="spellEnd"/>
            <w:r w:rsidRPr="006D04DB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 xml:space="preserve">. </w:t>
            </w:r>
          </w:p>
          <w:p w:rsidR="003B6AF0" w:rsidRPr="006D04DB" w:rsidRDefault="003B6AF0" w:rsidP="006D04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 xml:space="preserve">Цель: </w:t>
            </w:r>
            <w:r w:rsidRPr="003B6AF0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закрепление нав</w:t>
            </w:r>
            <w:r w:rsidRPr="003B6AF0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ы</w:t>
            </w:r>
            <w:r w:rsidRPr="003B6AF0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ков узнавания места звука в слове на основе физич</w:t>
            </w:r>
            <w:r w:rsidRPr="003B6AF0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е</w:t>
            </w:r>
            <w:r w:rsidRPr="003B6AF0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ских действий</w:t>
            </w:r>
          </w:p>
        </w:tc>
        <w:tc>
          <w:tcPr>
            <w:tcW w:w="5942" w:type="dxa"/>
          </w:tcPr>
          <w:p w:rsidR="000068E9" w:rsidRPr="006D04DB" w:rsidRDefault="000068E9" w:rsidP="006D04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4DB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Я называю вам слова, если звук </w:t>
            </w:r>
            <w:r w:rsidRPr="006D04DB">
              <w:rPr>
                <w:rFonts w:ascii="Times New Roman" w:hAnsi="Times New Roman" w:cs="Times New Roman"/>
                <w:sz w:val="28"/>
                <w:szCs w:val="28"/>
              </w:rPr>
              <w:t>[ф] или [ф`] находится в начале слова, то подним</w:t>
            </w:r>
            <w:r w:rsidRPr="006D04D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6D04DB">
              <w:rPr>
                <w:rFonts w:ascii="Times New Roman" w:hAnsi="Times New Roman" w:cs="Times New Roman"/>
                <w:sz w:val="28"/>
                <w:szCs w:val="28"/>
              </w:rPr>
              <w:t>ете руки вверх,</w:t>
            </w:r>
            <w:r w:rsidR="003B6A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D04DB">
              <w:rPr>
                <w:rFonts w:ascii="Times New Roman" w:hAnsi="Times New Roman" w:cs="Times New Roman"/>
                <w:sz w:val="28"/>
                <w:szCs w:val="28"/>
              </w:rPr>
              <w:t>в середине – руки в стороны развести.</w:t>
            </w:r>
          </w:p>
          <w:p w:rsidR="000068E9" w:rsidRPr="006D04DB" w:rsidRDefault="000068E9" w:rsidP="006D04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4DB">
              <w:rPr>
                <w:rFonts w:ascii="Times New Roman" w:hAnsi="Times New Roman" w:cs="Times New Roman"/>
                <w:sz w:val="28"/>
                <w:szCs w:val="28"/>
              </w:rPr>
              <w:t xml:space="preserve">в конце – присесть. </w:t>
            </w:r>
          </w:p>
          <w:p w:rsidR="000068E9" w:rsidRPr="006D04DB" w:rsidRDefault="000068E9" w:rsidP="006D04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04DB">
              <w:rPr>
                <w:rFonts w:ascii="Times New Roman" w:hAnsi="Times New Roman" w:cs="Times New Roman"/>
                <w:sz w:val="28"/>
                <w:szCs w:val="28"/>
              </w:rPr>
              <w:t xml:space="preserve">Кто ошибается – присаживается на стульчик. </w:t>
            </w:r>
          </w:p>
          <w:p w:rsidR="000068E9" w:rsidRPr="006D04DB" w:rsidRDefault="000068E9" w:rsidP="006D04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</w:pPr>
            <w:proofErr w:type="gramStart"/>
            <w:r w:rsidRPr="006D04DB"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  <w:t xml:space="preserve">Флаг, кофе, торф, финик, фасоль, вафля, кафе, граф, графин, фон, слон,  телефон, шериф. </w:t>
            </w:r>
            <w:proofErr w:type="gramEnd"/>
          </w:p>
        </w:tc>
        <w:tc>
          <w:tcPr>
            <w:tcW w:w="2590" w:type="dxa"/>
          </w:tcPr>
          <w:p w:rsidR="000068E9" w:rsidRPr="006D04DB" w:rsidRDefault="000068E9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  <w:r w:rsidRPr="006D04DB">
              <w:rPr>
                <w:sz w:val="28"/>
                <w:szCs w:val="28"/>
              </w:rPr>
              <w:t>Выполняют де</w:t>
            </w:r>
            <w:r w:rsidRPr="006D04DB">
              <w:rPr>
                <w:sz w:val="28"/>
                <w:szCs w:val="28"/>
              </w:rPr>
              <w:t>й</w:t>
            </w:r>
            <w:r w:rsidRPr="006D04DB">
              <w:rPr>
                <w:sz w:val="28"/>
                <w:szCs w:val="28"/>
              </w:rPr>
              <w:t>ствия игры</w:t>
            </w:r>
          </w:p>
        </w:tc>
        <w:tc>
          <w:tcPr>
            <w:tcW w:w="3905" w:type="dxa"/>
          </w:tcPr>
          <w:p w:rsidR="003B6AF0" w:rsidRPr="00BF3750" w:rsidRDefault="003B6AF0" w:rsidP="003B6AF0">
            <w:pPr>
              <w:shd w:val="clear" w:color="auto" w:fill="FFFFFF"/>
              <w:spacing w:line="360" w:lineRule="auto"/>
              <w:ind w:right="-3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3B6AF0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Личностные</w:t>
            </w:r>
            <w:proofErr w:type="gramEnd"/>
            <w:r w:rsidRPr="003B6AF0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:</w:t>
            </w: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 xml:space="preserve"> </w:t>
            </w:r>
            <w:r w:rsidRPr="006D04D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перенос на свой жизненный опыт</w:t>
            </w:r>
          </w:p>
          <w:p w:rsidR="000068E9" w:rsidRPr="006D04DB" w:rsidRDefault="000068E9" w:rsidP="003B6AF0">
            <w:pPr>
              <w:shd w:val="clear" w:color="auto" w:fill="FFFFFF"/>
              <w:spacing w:line="36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D04DB" w:rsidRPr="006D04DB" w:rsidTr="001F0C52">
        <w:tc>
          <w:tcPr>
            <w:tcW w:w="3483" w:type="dxa"/>
          </w:tcPr>
          <w:p w:rsidR="003B6AF0" w:rsidRDefault="003B6AF0" w:rsidP="003B6AF0">
            <w:pPr>
              <w:pStyle w:val="a3"/>
              <w:shd w:val="clear" w:color="auto" w:fill="FFFFFF"/>
              <w:spacing w:line="360" w:lineRule="auto"/>
              <w:ind w:left="142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6.</w:t>
            </w:r>
            <w:r w:rsidR="006D04DB" w:rsidRPr="003B6AF0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Применение понятий, способов де</w:t>
            </w:r>
            <w:r w:rsidR="006D04DB" w:rsidRPr="003B6AF0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й</w:t>
            </w:r>
            <w:r w:rsidR="006D04DB" w:rsidRPr="003B6AF0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ствий.</w:t>
            </w:r>
          </w:p>
          <w:p w:rsidR="003B6AF0" w:rsidRPr="003B6AF0" w:rsidRDefault="003B6AF0" w:rsidP="003B6AF0">
            <w:pPr>
              <w:pStyle w:val="a3"/>
              <w:shd w:val="clear" w:color="auto" w:fill="FFFFFF"/>
              <w:spacing w:line="360" w:lineRule="auto"/>
              <w:ind w:left="142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3B6AF0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 xml:space="preserve">Цель: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 xml:space="preserve">формирование и закрепление знаний о букве, звуках. Чтение слогов. </w:t>
            </w:r>
          </w:p>
        </w:tc>
        <w:tc>
          <w:tcPr>
            <w:tcW w:w="5942" w:type="dxa"/>
          </w:tcPr>
          <w:p w:rsidR="003B6AF0" w:rsidRDefault="006D04DB" w:rsidP="006D04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D04D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Ножницы я в руки взял – </w:t>
            </w:r>
          </w:p>
          <w:p w:rsidR="006D04DB" w:rsidRPr="006D04DB" w:rsidRDefault="006D04DB" w:rsidP="006D04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D04D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Букву Ф я в них узнал.</w:t>
            </w:r>
          </w:p>
          <w:p w:rsidR="006D04DB" w:rsidRPr="006D04DB" w:rsidRDefault="006D04DB" w:rsidP="006D04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D04D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На что еще похожа буква «Эф»?</w:t>
            </w:r>
          </w:p>
          <w:p w:rsidR="006D04DB" w:rsidRPr="006D04DB" w:rsidRDefault="006D04DB" w:rsidP="006D04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D04D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Задание на концентрацию вним</w:t>
            </w:r>
            <w:r w:rsidRPr="006D04D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</w:t>
            </w:r>
            <w:r w:rsidRPr="006D04D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ния.</w:t>
            </w:r>
          </w:p>
          <w:p w:rsidR="006D04DB" w:rsidRDefault="006D04DB" w:rsidP="006D04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D04D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Зачеркни все буквы «ЭФ». Как тол</w:t>
            </w:r>
            <w:r w:rsidRPr="006D04D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ь</w:t>
            </w:r>
            <w:r w:rsidRPr="006D04D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ко я скажу стоп – остановитесь. </w:t>
            </w:r>
          </w:p>
          <w:p w:rsidR="00211C2D" w:rsidRPr="006D04DB" w:rsidRDefault="00211C2D" w:rsidP="006D04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6D04DB" w:rsidRDefault="006D04DB" w:rsidP="006D04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6D04DB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Поменяйтесь в парах листочками и проверьте: все ли буквы зачеркнул ваш друг. </w:t>
            </w:r>
          </w:p>
          <w:p w:rsidR="00211C2D" w:rsidRDefault="00211C2D" w:rsidP="006D04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211C2D" w:rsidRDefault="00211C2D" w:rsidP="006D04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Кто заметил слова, которые спрятались в строчке?</w:t>
            </w:r>
          </w:p>
          <w:p w:rsidR="00211C2D" w:rsidRDefault="00211C2D" w:rsidP="006D04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  <w:p w:rsidR="00211C2D" w:rsidRDefault="00211C2D" w:rsidP="006D04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Чтение слогов в учебнике. </w:t>
            </w:r>
          </w:p>
          <w:p w:rsidR="00211C2D" w:rsidRDefault="00211C2D" w:rsidP="006D04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Совместное чтение.</w:t>
            </w:r>
          </w:p>
          <w:p w:rsidR="003F3F9A" w:rsidRPr="006D04DB" w:rsidRDefault="00211C2D" w:rsidP="008224A0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Чтение по рядам. </w:t>
            </w:r>
          </w:p>
        </w:tc>
        <w:tc>
          <w:tcPr>
            <w:tcW w:w="2590" w:type="dxa"/>
          </w:tcPr>
          <w:p w:rsidR="006D04DB" w:rsidRPr="006D04DB" w:rsidRDefault="006D04DB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</w:p>
          <w:p w:rsidR="006D04DB" w:rsidRPr="006D04DB" w:rsidRDefault="006D04DB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</w:p>
          <w:p w:rsidR="006D04DB" w:rsidRPr="006D04DB" w:rsidRDefault="006D04DB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</w:p>
          <w:p w:rsidR="006D04DB" w:rsidRPr="006D04DB" w:rsidRDefault="006D04DB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</w:p>
          <w:p w:rsidR="006D04DB" w:rsidRDefault="006D04DB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  <w:r w:rsidRPr="006D04DB">
              <w:rPr>
                <w:sz w:val="28"/>
                <w:szCs w:val="28"/>
              </w:rPr>
              <w:t>Дети на ск</w:t>
            </w:r>
            <w:r w:rsidRPr="006D04DB">
              <w:rPr>
                <w:sz w:val="28"/>
                <w:szCs w:val="28"/>
              </w:rPr>
              <w:t>о</w:t>
            </w:r>
            <w:r w:rsidRPr="006D04DB">
              <w:rPr>
                <w:sz w:val="28"/>
                <w:szCs w:val="28"/>
              </w:rPr>
              <w:t>рость зачеркивают бу</w:t>
            </w:r>
            <w:r w:rsidRPr="006D04DB">
              <w:rPr>
                <w:sz w:val="28"/>
                <w:szCs w:val="28"/>
              </w:rPr>
              <w:t>к</w:t>
            </w:r>
            <w:r w:rsidRPr="006D04DB">
              <w:rPr>
                <w:sz w:val="28"/>
                <w:szCs w:val="28"/>
              </w:rPr>
              <w:lastRenderedPageBreak/>
              <w:t xml:space="preserve">вы. </w:t>
            </w:r>
          </w:p>
          <w:p w:rsidR="00211C2D" w:rsidRDefault="00211C2D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Работа в парах.</w:t>
            </w:r>
          </w:p>
          <w:p w:rsidR="00211C2D" w:rsidRDefault="00211C2D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</w:p>
          <w:p w:rsidR="00211C2D" w:rsidRDefault="00211C2D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</w:p>
          <w:p w:rsidR="00211C2D" w:rsidRDefault="00211C2D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Фара, филин, ф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ник, телефон, фа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тук.</w:t>
            </w:r>
          </w:p>
          <w:p w:rsidR="00211C2D" w:rsidRPr="006D04DB" w:rsidRDefault="003F3F9A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Чтение слогов. </w:t>
            </w:r>
          </w:p>
        </w:tc>
        <w:tc>
          <w:tcPr>
            <w:tcW w:w="3905" w:type="dxa"/>
          </w:tcPr>
          <w:p w:rsidR="003B6AF0" w:rsidRPr="003B6AF0" w:rsidRDefault="003B6AF0" w:rsidP="003B6AF0">
            <w:pPr>
              <w:shd w:val="clear" w:color="auto" w:fill="FFFFFF"/>
              <w:spacing w:line="360" w:lineRule="auto"/>
              <w:ind w:right="-3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B6A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 xml:space="preserve">Коммуникативные: </w:t>
            </w:r>
            <w:r w:rsidRPr="003B6A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форм</w:t>
            </w:r>
            <w:r w:rsidRPr="003B6A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</w:t>
            </w:r>
            <w:r w:rsidRPr="003B6A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руем умение оформлять мы</w:t>
            </w:r>
            <w:r w:rsidRPr="003B6A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</w:t>
            </w:r>
            <w:r w:rsidRPr="003B6A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ли в устной форме.</w:t>
            </w:r>
          </w:p>
          <w:p w:rsidR="003B6AF0" w:rsidRPr="003B6AF0" w:rsidRDefault="003B6AF0" w:rsidP="003B6AF0">
            <w:pPr>
              <w:shd w:val="clear" w:color="auto" w:fill="FFFFFF"/>
              <w:spacing w:line="360" w:lineRule="auto"/>
              <w:ind w:right="-3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B6A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Регулятивные: </w:t>
            </w:r>
            <w:r w:rsidRPr="003B6A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формируем умение осуществлять познав</w:t>
            </w:r>
            <w:r w:rsidRPr="003B6A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Pr="003B6A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тельные и личностные р</w:t>
            </w:r>
            <w:r w:rsidRPr="003B6A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</w:t>
            </w:r>
            <w:r w:rsidRPr="003B6A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флексии, самооценка резул</w:t>
            </w:r>
            <w:r w:rsidRPr="003B6A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ь</w:t>
            </w:r>
            <w:r w:rsidRPr="003B6A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татов деятельности, с</w:t>
            </w:r>
            <w:r w:rsidRPr="003B6A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</w:t>
            </w:r>
            <w:r w:rsidRPr="003B6A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знание качества и уровня усвоения.</w:t>
            </w:r>
          </w:p>
          <w:p w:rsidR="006D04DB" w:rsidRPr="006D04DB" w:rsidRDefault="003B6AF0" w:rsidP="003B6AF0">
            <w:pPr>
              <w:shd w:val="clear" w:color="auto" w:fill="FFFFFF"/>
              <w:spacing w:line="36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B6A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Предметные: </w:t>
            </w:r>
            <w:r w:rsidRPr="003B6A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произносить правильно название буквы, читать слова и слоги с изуче</w:t>
            </w:r>
            <w:r w:rsidRPr="003B6A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</w:t>
            </w:r>
            <w:r w:rsidRPr="003B6A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ной буквой.</w:t>
            </w:r>
          </w:p>
        </w:tc>
      </w:tr>
      <w:tr w:rsidR="008224A0" w:rsidRPr="006D04DB" w:rsidTr="001F0C52">
        <w:tc>
          <w:tcPr>
            <w:tcW w:w="3483" w:type="dxa"/>
          </w:tcPr>
          <w:p w:rsidR="008224A0" w:rsidRDefault="008224A0" w:rsidP="008224A0">
            <w:pPr>
              <w:pStyle w:val="a3"/>
              <w:shd w:val="clear" w:color="auto" w:fill="FFFFFF"/>
              <w:spacing w:line="360" w:lineRule="auto"/>
              <w:ind w:left="142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lastRenderedPageBreak/>
              <w:t>Самостоятельная раб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та</w:t>
            </w:r>
          </w:p>
          <w:p w:rsidR="008224A0" w:rsidRDefault="008224A0" w:rsidP="008224A0">
            <w:pPr>
              <w:pStyle w:val="a3"/>
              <w:shd w:val="clear" w:color="auto" w:fill="FFFFFF"/>
              <w:spacing w:line="360" w:lineRule="auto"/>
              <w:ind w:left="142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 xml:space="preserve">Цель: </w:t>
            </w:r>
            <w:r w:rsidRPr="008224A0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формировать навык чтения</w:t>
            </w:r>
          </w:p>
        </w:tc>
        <w:tc>
          <w:tcPr>
            <w:tcW w:w="5942" w:type="dxa"/>
          </w:tcPr>
          <w:p w:rsidR="008224A0" w:rsidRDefault="008224A0" w:rsidP="006D04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Дифференцированная работа. </w:t>
            </w:r>
          </w:p>
          <w:p w:rsidR="008224A0" w:rsidRDefault="008224A0" w:rsidP="006D04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Для детей плохо читающих – прочитать слоги со скоростью.</w:t>
            </w:r>
          </w:p>
          <w:p w:rsidR="008224A0" w:rsidRPr="006D04DB" w:rsidRDefault="008224A0" w:rsidP="006D04DB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Для хорошо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читающих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 xml:space="preserve"> – текст на карточке. </w:t>
            </w:r>
          </w:p>
        </w:tc>
        <w:tc>
          <w:tcPr>
            <w:tcW w:w="2590" w:type="dxa"/>
          </w:tcPr>
          <w:p w:rsidR="008224A0" w:rsidRDefault="008224A0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Дети выполняют задание. </w:t>
            </w:r>
          </w:p>
          <w:p w:rsidR="008224A0" w:rsidRPr="006D04DB" w:rsidRDefault="008224A0" w:rsidP="006D04DB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Дети, выполни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шие задание вых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дят и читают</w:t>
            </w:r>
          </w:p>
        </w:tc>
        <w:tc>
          <w:tcPr>
            <w:tcW w:w="3905" w:type="dxa"/>
          </w:tcPr>
          <w:p w:rsidR="008224A0" w:rsidRPr="003B6AF0" w:rsidRDefault="008224A0" w:rsidP="008224A0">
            <w:pPr>
              <w:shd w:val="clear" w:color="auto" w:fill="FFFFFF"/>
              <w:spacing w:line="360" w:lineRule="auto"/>
              <w:ind w:right="-31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3B6A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Регулятивные: </w:t>
            </w:r>
            <w:r w:rsidRPr="003B6A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формируем умение осуществлять познав</w:t>
            </w:r>
            <w:r w:rsidRPr="003B6A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Pr="003B6A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тельные и личностные р</w:t>
            </w:r>
            <w:r w:rsidRPr="003B6A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е</w:t>
            </w:r>
            <w:r w:rsidRPr="003B6A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флексии, самооценка резул</w:t>
            </w:r>
            <w:r w:rsidRPr="003B6A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ь</w:t>
            </w:r>
            <w:r w:rsidRPr="003B6A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татов деятельности, с</w:t>
            </w:r>
            <w:r w:rsidRPr="003B6A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</w:t>
            </w:r>
            <w:r w:rsidRPr="003B6A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знание качества и уровня усвоения.</w:t>
            </w:r>
          </w:p>
          <w:p w:rsidR="008224A0" w:rsidRPr="003B6AF0" w:rsidRDefault="008224A0" w:rsidP="008224A0">
            <w:pPr>
              <w:shd w:val="clear" w:color="auto" w:fill="FFFFFF"/>
              <w:spacing w:line="36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3B6AF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Предметные: </w:t>
            </w:r>
            <w:r w:rsidRPr="003B6A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читать слова и слоги с изуче</w:t>
            </w:r>
            <w:r w:rsidRPr="003B6A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</w:t>
            </w:r>
            <w:r w:rsidRPr="003B6AF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ной буквой.</w:t>
            </w:r>
          </w:p>
        </w:tc>
      </w:tr>
      <w:tr w:rsidR="008224A0" w:rsidRPr="006D04DB" w:rsidTr="001F0C52">
        <w:tc>
          <w:tcPr>
            <w:tcW w:w="3483" w:type="dxa"/>
          </w:tcPr>
          <w:p w:rsidR="008224A0" w:rsidRPr="009A3B4A" w:rsidRDefault="008224A0" w:rsidP="009A3B4A">
            <w:pPr>
              <w:pStyle w:val="a3"/>
              <w:shd w:val="clear" w:color="auto" w:fill="FFFFFF"/>
              <w:spacing w:line="360" w:lineRule="auto"/>
              <w:ind w:left="142"/>
              <w:jc w:val="both"/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</w:pPr>
            <w:r w:rsidRPr="009A3B4A">
              <w:rPr>
                <w:rFonts w:ascii="Times New Roman" w:hAnsi="Times New Roman" w:cs="Times New Roman"/>
                <w:b/>
                <w:sz w:val="28"/>
                <w:szCs w:val="28"/>
                <w:shd w:val="clear" w:color="auto" w:fill="FFFFFF"/>
              </w:rPr>
              <w:t>Рефлексия</w:t>
            </w:r>
          </w:p>
        </w:tc>
        <w:tc>
          <w:tcPr>
            <w:tcW w:w="5942" w:type="dxa"/>
          </w:tcPr>
          <w:p w:rsidR="008224A0" w:rsidRPr="009A3B4A" w:rsidRDefault="008224A0" w:rsidP="009A3B4A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3B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 </w:t>
            </w:r>
            <w:r w:rsidRPr="00822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какой буквой познакомились?</w:t>
            </w:r>
          </w:p>
          <w:p w:rsidR="008224A0" w:rsidRPr="009A3B4A" w:rsidRDefault="008224A0" w:rsidP="009A3B4A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2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Какие звуки обозначает?</w:t>
            </w:r>
          </w:p>
          <w:p w:rsidR="008224A0" w:rsidRPr="008224A0" w:rsidRDefault="008224A0" w:rsidP="009A3B4A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A3B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Посмотрите на картинки. Назовите те предм</w:t>
            </w:r>
            <w:r w:rsidRPr="009A3B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</w:t>
            </w:r>
            <w:r w:rsidRPr="009A3B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ты, которые с</w:t>
            </w:r>
            <w:r w:rsidRPr="009A3B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9A3B4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держат звук </w:t>
            </w:r>
            <w:r w:rsidRPr="009A3B4A">
              <w:rPr>
                <w:rFonts w:ascii="Times New Roman" w:hAnsi="Times New Roman" w:cs="Times New Roman"/>
                <w:sz w:val="28"/>
                <w:szCs w:val="28"/>
              </w:rPr>
              <w:t>[ф`] или [</w:t>
            </w:r>
            <w:proofErr w:type="gramStart"/>
            <w:r w:rsidRPr="009A3B4A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proofErr w:type="gramEnd"/>
            <w:r w:rsidRPr="009A3B4A">
              <w:rPr>
                <w:rFonts w:ascii="Times New Roman" w:hAnsi="Times New Roman" w:cs="Times New Roman"/>
                <w:sz w:val="28"/>
                <w:szCs w:val="28"/>
              </w:rPr>
              <w:t>].</w:t>
            </w:r>
          </w:p>
          <w:p w:rsidR="008224A0" w:rsidRPr="009A3B4A" w:rsidRDefault="008224A0" w:rsidP="009A3B4A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2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У кого хорошее настроение помашите ру</w:t>
            </w:r>
            <w:r w:rsidRPr="00822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ч</w:t>
            </w:r>
            <w:r w:rsidRPr="00822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кой. </w:t>
            </w:r>
          </w:p>
          <w:p w:rsidR="008224A0" w:rsidRPr="008224A0" w:rsidRDefault="008224A0" w:rsidP="009A3B4A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2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Поблаг</w:t>
            </w:r>
            <w:r w:rsidRPr="00822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</w:t>
            </w:r>
            <w:r w:rsidRPr="00822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дарите друг друга за работу.</w:t>
            </w:r>
          </w:p>
          <w:p w:rsidR="008224A0" w:rsidRPr="008224A0" w:rsidRDefault="008224A0" w:rsidP="009A3B4A">
            <w:pPr>
              <w:shd w:val="clear" w:color="auto" w:fill="FFFFFF"/>
              <w:spacing w:after="15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224A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-Урок окончен.</w:t>
            </w:r>
          </w:p>
          <w:p w:rsidR="008224A0" w:rsidRPr="009A3B4A" w:rsidRDefault="008224A0" w:rsidP="009A3B4A">
            <w:pPr>
              <w:shd w:val="clear" w:color="auto" w:fill="FFFFFF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590" w:type="dxa"/>
          </w:tcPr>
          <w:p w:rsidR="008224A0" w:rsidRPr="009A3B4A" w:rsidRDefault="008224A0" w:rsidP="009A3B4A">
            <w:pPr>
              <w:pStyle w:val="a5"/>
              <w:spacing w:before="0" w:beforeAutospacing="0" w:after="0" w:afterAutospacing="0" w:line="360" w:lineRule="auto"/>
              <w:ind w:right="28"/>
              <w:jc w:val="both"/>
              <w:textAlignment w:val="baseline"/>
              <w:rPr>
                <w:sz w:val="28"/>
                <w:szCs w:val="28"/>
              </w:rPr>
            </w:pPr>
          </w:p>
        </w:tc>
        <w:tc>
          <w:tcPr>
            <w:tcW w:w="3905" w:type="dxa"/>
          </w:tcPr>
          <w:p w:rsidR="009A3B4A" w:rsidRPr="009A3B4A" w:rsidRDefault="009A3B4A" w:rsidP="009A3B4A">
            <w:pPr>
              <w:shd w:val="clear" w:color="auto" w:fill="FFFFFF"/>
              <w:spacing w:line="360" w:lineRule="auto"/>
              <w:ind w:right="-31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</w:pPr>
            <w:proofErr w:type="gramStart"/>
            <w:r w:rsidRPr="009A3B4A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П</w:t>
            </w:r>
            <w:r w:rsidR="008224A0" w:rsidRPr="009A3B4A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ознавательные: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8224A0" w:rsidRPr="009A3B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структур</w:t>
            </w:r>
            <w:r w:rsidR="008224A0" w:rsidRPr="009A3B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и</w:t>
            </w:r>
            <w:r w:rsidR="008224A0" w:rsidRPr="009A3B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рование зн</w:t>
            </w:r>
            <w:r w:rsidR="008224A0" w:rsidRPr="009A3B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</w:t>
            </w:r>
            <w:r w:rsidR="008224A0" w:rsidRPr="009A3B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ний, осознанное и произвольное построение ус</w:t>
            </w:r>
            <w:r w:rsidR="008224A0" w:rsidRPr="009A3B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т</w:t>
            </w:r>
            <w:r w:rsidR="008224A0" w:rsidRPr="009A3B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ного речевого высказыв</w:t>
            </w:r>
            <w:r w:rsidR="008224A0" w:rsidRPr="009A3B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</w:t>
            </w:r>
            <w:r w:rsidR="008224A0" w:rsidRPr="009A3B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ния;</w:t>
            </w:r>
            <w:r w:rsidR="008224A0" w:rsidRPr="009A3B4A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 </w:t>
            </w:r>
            <w:proofErr w:type="gramEnd"/>
          </w:p>
          <w:p w:rsidR="009A3B4A" w:rsidRDefault="008224A0" w:rsidP="009A3B4A">
            <w:pPr>
              <w:shd w:val="clear" w:color="auto" w:fill="FFFFFF"/>
              <w:spacing w:line="360" w:lineRule="auto"/>
              <w:ind w:right="-31"/>
              <w:jc w:val="both"/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</w:pPr>
            <w:r w:rsidRPr="009A3B4A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lastRenderedPageBreak/>
              <w:t>Коммуникативные:</w:t>
            </w:r>
            <w:r w:rsidR="009A3B4A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9A3B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пост</w:t>
            </w:r>
            <w:r w:rsidRPr="009A3B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</w:t>
            </w:r>
            <w:r w:rsidRPr="009A3B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новка вопросов, умение полно и точно выражать свои мы</w:t>
            </w:r>
            <w:r w:rsidRPr="009A3B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</w:t>
            </w:r>
            <w:r w:rsidRPr="009A3B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ли. </w:t>
            </w:r>
          </w:p>
          <w:p w:rsidR="008224A0" w:rsidRPr="009A3B4A" w:rsidRDefault="008224A0" w:rsidP="009A3B4A">
            <w:pPr>
              <w:shd w:val="clear" w:color="auto" w:fill="FFFFFF"/>
              <w:spacing w:line="360" w:lineRule="auto"/>
              <w:ind w:right="-31"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A3B4A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>Личностные:</w:t>
            </w:r>
            <w:r w:rsidR="009A3B4A">
              <w:rPr>
                <w:rFonts w:ascii="Times New Roman" w:hAnsi="Times New Roman" w:cs="Times New Roman"/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Pr="009A3B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самоопредел</w:t>
            </w:r>
            <w:r w:rsidRPr="009A3B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е</w:t>
            </w:r>
            <w:r w:rsidRPr="009A3B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ние, нра</w:t>
            </w:r>
            <w:r w:rsidRPr="009A3B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</w:t>
            </w:r>
            <w:r w:rsidRPr="009A3B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ственно-этическая ориентация, смысл образов</w:t>
            </w:r>
            <w:r w:rsidRPr="009A3B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а</w:t>
            </w:r>
            <w:r w:rsidRPr="009A3B4A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ния</w:t>
            </w:r>
          </w:p>
        </w:tc>
      </w:tr>
    </w:tbl>
    <w:p w:rsidR="000F2573" w:rsidRDefault="009A3B4A" w:rsidP="009A3B4A">
      <w:pPr>
        <w:shd w:val="clear" w:color="auto" w:fill="FFFFFF"/>
        <w:spacing w:before="225" w:after="0" w:line="293" w:lineRule="atLeas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333333"/>
          <w:sz w:val="27"/>
          <w:szCs w:val="27"/>
          <w:lang w:eastAsia="ru-RU"/>
        </w:rPr>
        <w:lastRenderedPageBreak/>
        <w:t>Приложение</w:t>
      </w:r>
    </w:p>
    <w:tbl>
      <w:tblPr>
        <w:tblStyle w:val="a4"/>
        <w:tblW w:w="16268" w:type="dxa"/>
        <w:tblLayout w:type="fixed"/>
        <w:tblLook w:val="04A0" w:firstRow="1" w:lastRow="0" w:firstColumn="1" w:lastColumn="0" w:noHBand="0" w:noVBand="1"/>
      </w:tblPr>
      <w:tblGrid>
        <w:gridCol w:w="8188"/>
        <w:gridCol w:w="8080"/>
      </w:tblGrid>
      <w:tr w:rsidR="00211C2D" w:rsidTr="009A3B4A">
        <w:trPr>
          <w:trHeight w:val="1272"/>
        </w:trPr>
        <w:tc>
          <w:tcPr>
            <w:tcW w:w="8188" w:type="dxa"/>
          </w:tcPr>
          <w:p w:rsidR="00211C2D" w:rsidRDefault="00211C2D" w:rsidP="00F361C7">
            <w:pPr>
              <w:pStyle w:val="a3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40"/>
                <w:szCs w:val="28"/>
              </w:rPr>
            </w:pPr>
          </w:p>
          <w:p w:rsidR="00211C2D" w:rsidRPr="006D04DB" w:rsidRDefault="00211C2D" w:rsidP="00211C2D">
            <w:pPr>
              <w:pStyle w:val="a3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40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40"/>
                <w:szCs w:val="28"/>
              </w:rPr>
              <w:t>ФарамафФфилинфнаФ</w:t>
            </w:r>
            <w:r w:rsidR="009A3B4A">
              <w:rPr>
                <w:rFonts w:ascii="Times New Roman" w:hAnsi="Times New Roman" w:cs="Times New Roman"/>
                <w:sz w:val="40"/>
                <w:szCs w:val="28"/>
              </w:rPr>
              <w:t>иниктелефонфартук</w:t>
            </w:r>
            <w:r>
              <w:rPr>
                <w:rFonts w:ascii="Times New Roman" w:hAnsi="Times New Roman" w:cs="Times New Roman"/>
                <w:sz w:val="40"/>
                <w:szCs w:val="28"/>
              </w:rPr>
              <w:t>фФ</w:t>
            </w:r>
            <w:proofErr w:type="spellEnd"/>
          </w:p>
        </w:tc>
        <w:tc>
          <w:tcPr>
            <w:tcW w:w="8080" w:type="dxa"/>
          </w:tcPr>
          <w:p w:rsidR="00211C2D" w:rsidRDefault="00211C2D" w:rsidP="003E1DB6">
            <w:pPr>
              <w:pStyle w:val="a3"/>
              <w:tabs>
                <w:tab w:val="left" w:pos="284"/>
              </w:tabs>
              <w:ind w:left="0"/>
              <w:rPr>
                <w:rFonts w:ascii="Times New Roman" w:hAnsi="Times New Roman" w:cs="Times New Roman"/>
                <w:sz w:val="40"/>
                <w:szCs w:val="28"/>
              </w:rPr>
            </w:pPr>
          </w:p>
          <w:p w:rsidR="00211C2D" w:rsidRPr="006D04DB" w:rsidRDefault="00211C2D" w:rsidP="009A3B4A">
            <w:pPr>
              <w:pStyle w:val="a3"/>
              <w:tabs>
                <w:tab w:val="left" w:pos="-392"/>
              </w:tabs>
              <w:ind w:left="-108" w:right="-227"/>
              <w:rPr>
                <w:rFonts w:ascii="Times New Roman" w:hAnsi="Times New Roman" w:cs="Times New Roman"/>
                <w:sz w:val="40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40"/>
                <w:szCs w:val="28"/>
              </w:rPr>
              <w:t>ФарамафФфилинфнаФиниктелефонфа</w:t>
            </w:r>
            <w:r w:rsidR="009A3B4A">
              <w:rPr>
                <w:rFonts w:ascii="Times New Roman" w:hAnsi="Times New Roman" w:cs="Times New Roman"/>
                <w:sz w:val="40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40"/>
                <w:szCs w:val="28"/>
              </w:rPr>
              <w:t>тукфФ</w:t>
            </w:r>
            <w:proofErr w:type="spellEnd"/>
          </w:p>
        </w:tc>
      </w:tr>
    </w:tbl>
    <w:p w:rsidR="009A3B4A" w:rsidRDefault="009A3B4A" w:rsidP="008224A0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44"/>
          <w:szCs w:val="44"/>
          <w:bdr w:val="none" w:sz="0" w:space="0" w:color="auto" w:frame="1"/>
          <w:lang w:eastAsia="ru-RU"/>
        </w:rPr>
      </w:pPr>
    </w:p>
    <w:p w:rsidR="008224A0" w:rsidRPr="008224A0" w:rsidRDefault="008224A0" w:rsidP="009A3B4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8224A0">
        <w:rPr>
          <w:rFonts w:ascii="Times New Roman" w:eastAsia="Times New Roman" w:hAnsi="Times New Roman" w:cs="Times New Roman"/>
          <w:sz w:val="44"/>
          <w:szCs w:val="44"/>
          <w:bdr w:val="none" w:sz="0" w:space="0" w:color="auto" w:frame="1"/>
          <w:lang w:val="x-none" w:eastAsia="ru-RU"/>
        </w:rPr>
        <w:t>Как интересно в цирке! Кругом флажки, афиши и яркие фонарики. Под звуки фанфар началось представление.</w:t>
      </w:r>
    </w:p>
    <w:p w:rsidR="008224A0" w:rsidRPr="008224A0" w:rsidRDefault="008224A0" w:rsidP="009A3B4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8224A0">
        <w:rPr>
          <w:rFonts w:ascii="Times New Roman" w:eastAsia="Times New Roman" w:hAnsi="Times New Roman" w:cs="Times New Roman"/>
          <w:sz w:val="44"/>
          <w:szCs w:val="44"/>
          <w:bdr w:val="none" w:sz="0" w:space="0" w:color="auto" w:frame="1"/>
          <w:lang w:val="x-none" w:eastAsia="ru-RU"/>
        </w:rPr>
        <w:t>Фокусник превратил фикус в букет фиалок. Клоун играл в футбол с медведем. А жонглёр ловил на лету графин и фарфоровую вазу.</w:t>
      </w:r>
    </w:p>
    <w:p w:rsidR="006D04DB" w:rsidRDefault="006D04DB" w:rsidP="009A3B4A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A3B4A" w:rsidRPr="009A3B4A" w:rsidRDefault="009A3B4A" w:rsidP="009A3B4A">
      <w:pPr>
        <w:pStyle w:val="a3"/>
        <w:tabs>
          <w:tab w:val="left" w:pos="284"/>
        </w:tabs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lastRenderedPageBreak/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348615</wp:posOffset>
            </wp:positionH>
            <wp:positionV relativeFrom="paragraph">
              <wp:posOffset>102870</wp:posOffset>
            </wp:positionV>
            <wp:extent cx="9225280" cy="4166235"/>
            <wp:effectExtent l="0" t="0" r="0" b="5715"/>
            <wp:wrapTight wrapText="bothSides">
              <wp:wrapPolygon edited="0">
                <wp:start x="0" y="0"/>
                <wp:lineTo x="0" y="21531"/>
                <wp:lineTo x="21544" y="21531"/>
                <wp:lineTo x="21544" y="0"/>
                <wp:lineTo x="0" y="0"/>
              </wp:wrapPolygon>
            </wp:wrapTight>
            <wp:docPr id="1" name="Рисунок 1" descr="https://arhivurokov.ru/multiurok/html/2017/03/04/s_58ba608b89250/578272_1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arhivurokov.ru/multiurok/html/2017/03/04/s_58ba608b89250/578272_16.pn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321"/>
                    <a:stretch/>
                  </pic:blipFill>
                  <pic:spPr bwMode="auto">
                    <a:xfrm>
                      <a:off x="0" y="0"/>
                      <a:ext cx="9225280" cy="4166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9A3B4A" w:rsidRPr="009A3B4A" w:rsidSect="00F361C7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1E0" w:rsidRDefault="007511E0" w:rsidP="006D04DB">
      <w:pPr>
        <w:spacing w:after="0" w:line="240" w:lineRule="auto"/>
      </w:pPr>
      <w:r>
        <w:separator/>
      </w:r>
    </w:p>
  </w:endnote>
  <w:endnote w:type="continuationSeparator" w:id="0">
    <w:p w:rsidR="007511E0" w:rsidRDefault="007511E0" w:rsidP="006D04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1E0" w:rsidRDefault="007511E0" w:rsidP="006D04DB">
      <w:pPr>
        <w:spacing w:after="0" w:line="240" w:lineRule="auto"/>
      </w:pPr>
      <w:r>
        <w:separator/>
      </w:r>
    </w:p>
  </w:footnote>
  <w:footnote w:type="continuationSeparator" w:id="0">
    <w:p w:rsidR="007511E0" w:rsidRDefault="007511E0" w:rsidP="006D04D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2230D"/>
    <w:multiLevelType w:val="multilevel"/>
    <w:tmpl w:val="DC9C05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9D61DD"/>
    <w:multiLevelType w:val="multilevel"/>
    <w:tmpl w:val="451C9F8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FB043E"/>
    <w:multiLevelType w:val="multilevel"/>
    <w:tmpl w:val="EABA8F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7E94018"/>
    <w:multiLevelType w:val="hybridMultilevel"/>
    <w:tmpl w:val="37B6B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1F29B1"/>
    <w:multiLevelType w:val="multilevel"/>
    <w:tmpl w:val="5658DD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FE167B"/>
    <w:multiLevelType w:val="multilevel"/>
    <w:tmpl w:val="447A5A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D2372CF"/>
    <w:multiLevelType w:val="multilevel"/>
    <w:tmpl w:val="7F1275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9394EC4"/>
    <w:multiLevelType w:val="multilevel"/>
    <w:tmpl w:val="069028B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7"/>
  </w:num>
  <w:num w:numId="3">
    <w:abstractNumId w:val="4"/>
  </w:num>
  <w:num w:numId="4">
    <w:abstractNumId w:val="6"/>
  </w:num>
  <w:num w:numId="5">
    <w:abstractNumId w:val="2"/>
  </w:num>
  <w:num w:numId="6">
    <w:abstractNumId w:val="3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D6F"/>
    <w:rsid w:val="000068E9"/>
    <w:rsid w:val="000F2573"/>
    <w:rsid w:val="001968E0"/>
    <w:rsid w:val="001F0C52"/>
    <w:rsid w:val="00211C2D"/>
    <w:rsid w:val="00230D6F"/>
    <w:rsid w:val="003B6AF0"/>
    <w:rsid w:val="003F3F9A"/>
    <w:rsid w:val="00607B4A"/>
    <w:rsid w:val="006D04DB"/>
    <w:rsid w:val="007511E0"/>
    <w:rsid w:val="008224A0"/>
    <w:rsid w:val="009A3B4A"/>
    <w:rsid w:val="00AA0942"/>
    <w:rsid w:val="00B262D9"/>
    <w:rsid w:val="00BD3AE0"/>
    <w:rsid w:val="00BF3750"/>
    <w:rsid w:val="00EA10A9"/>
    <w:rsid w:val="00EB55A6"/>
    <w:rsid w:val="00F36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4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0F2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F2573"/>
  </w:style>
  <w:style w:type="character" w:customStyle="1" w:styleId="c3">
    <w:name w:val="c3"/>
    <w:basedOn w:val="a0"/>
    <w:rsid w:val="000F2573"/>
  </w:style>
  <w:style w:type="paragraph" w:customStyle="1" w:styleId="c6">
    <w:name w:val="c6"/>
    <w:basedOn w:val="a"/>
    <w:rsid w:val="000F2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F2573"/>
    <w:pPr>
      <w:ind w:left="720"/>
      <w:contextualSpacing/>
    </w:pPr>
  </w:style>
  <w:style w:type="table" w:styleId="a4">
    <w:name w:val="Table Grid"/>
    <w:basedOn w:val="a1"/>
    <w:uiPriority w:val="59"/>
    <w:rsid w:val="00F361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F36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F361C7"/>
    <w:rPr>
      <w:color w:val="0000FF"/>
      <w:u w:val="single"/>
    </w:rPr>
  </w:style>
  <w:style w:type="paragraph" w:customStyle="1" w:styleId="western">
    <w:name w:val="western"/>
    <w:basedOn w:val="a"/>
    <w:rsid w:val="00BD3A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B55A6"/>
  </w:style>
  <w:style w:type="character" w:customStyle="1" w:styleId="c4">
    <w:name w:val="c4"/>
    <w:basedOn w:val="a0"/>
    <w:rsid w:val="00BF3750"/>
  </w:style>
  <w:style w:type="paragraph" w:styleId="a7">
    <w:name w:val="header"/>
    <w:basedOn w:val="a"/>
    <w:link w:val="a8"/>
    <w:uiPriority w:val="99"/>
    <w:unhideWhenUsed/>
    <w:rsid w:val="006D0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D04DB"/>
  </w:style>
  <w:style w:type="paragraph" w:styleId="a9">
    <w:name w:val="footer"/>
    <w:basedOn w:val="a"/>
    <w:link w:val="aa"/>
    <w:uiPriority w:val="99"/>
    <w:unhideWhenUsed/>
    <w:rsid w:val="006D0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D04DB"/>
  </w:style>
  <w:style w:type="paragraph" w:styleId="ab">
    <w:name w:val="Balloon Text"/>
    <w:basedOn w:val="a"/>
    <w:link w:val="ac"/>
    <w:uiPriority w:val="99"/>
    <w:semiHidden/>
    <w:unhideWhenUsed/>
    <w:rsid w:val="009A3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A3B4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24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0F2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F2573"/>
  </w:style>
  <w:style w:type="character" w:customStyle="1" w:styleId="c3">
    <w:name w:val="c3"/>
    <w:basedOn w:val="a0"/>
    <w:rsid w:val="000F2573"/>
  </w:style>
  <w:style w:type="paragraph" w:customStyle="1" w:styleId="c6">
    <w:name w:val="c6"/>
    <w:basedOn w:val="a"/>
    <w:rsid w:val="000F257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0F2573"/>
    <w:pPr>
      <w:ind w:left="720"/>
      <w:contextualSpacing/>
    </w:pPr>
  </w:style>
  <w:style w:type="table" w:styleId="a4">
    <w:name w:val="Table Grid"/>
    <w:basedOn w:val="a1"/>
    <w:uiPriority w:val="59"/>
    <w:rsid w:val="00F361C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unhideWhenUsed/>
    <w:rsid w:val="00F361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F361C7"/>
    <w:rPr>
      <w:color w:val="0000FF"/>
      <w:u w:val="single"/>
    </w:rPr>
  </w:style>
  <w:style w:type="paragraph" w:customStyle="1" w:styleId="western">
    <w:name w:val="western"/>
    <w:basedOn w:val="a"/>
    <w:rsid w:val="00BD3A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EB55A6"/>
  </w:style>
  <w:style w:type="character" w:customStyle="1" w:styleId="c4">
    <w:name w:val="c4"/>
    <w:basedOn w:val="a0"/>
    <w:rsid w:val="00BF3750"/>
  </w:style>
  <w:style w:type="paragraph" w:styleId="a7">
    <w:name w:val="header"/>
    <w:basedOn w:val="a"/>
    <w:link w:val="a8"/>
    <w:uiPriority w:val="99"/>
    <w:unhideWhenUsed/>
    <w:rsid w:val="006D0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D04DB"/>
  </w:style>
  <w:style w:type="paragraph" w:styleId="a9">
    <w:name w:val="footer"/>
    <w:basedOn w:val="a"/>
    <w:link w:val="aa"/>
    <w:uiPriority w:val="99"/>
    <w:unhideWhenUsed/>
    <w:rsid w:val="006D04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D04DB"/>
  </w:style>
  <w:style w:type="paragraph" w:styleId="ab">
    <w:name w:val="Balloon Text"/>
    <w:basedOn w:val="a"/>
    <w:link w:val="ac"/>
    <w:uiPriority w:val="99"/>
    <w:semiHidden/>
    <w:unhideWhenUsed/>
    <w:rsid w:val="009A3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A3B4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997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05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16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5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1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0" Type="http://schemas.openxmlformats.org/officeDocument/2006/relationships/hyperlink" Target="https://www.youtube.com/watch?v=GcreCUDu5e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pandia.ru/text/category/obrazovatelmznaya_deyatelmznostmz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B0CE0-66B9-4EAD-A9E1-4CA2A93183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1289</Words>
  <Characters>7351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2018-01-03T16:24:00Z</dcterms:created>
  <dcterms:modified xsi:type="dcterms:W3CDTF">2018-01-03T16:24:00Z</dcterms:modified>
</cp:coreProperties>
</file>