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9C6" w:rsidRPr="00EB16C5" w:rsidRDefault="003579C6" w:rsidP="003579C6">
      <w:pPr>
        <w:jc w:val="center"/>
        <w:rPr>
          <w:rFonts w:ascii="Times New Roman" w:hAnsi="Times New Roman" w:cs="Times New Roman"/>
          <w:sz w:val="24"/>
          <w:szCs w:val="24"/>
        </w:rPr>
      </w:pPr>
      <w:r w:rsidRPr="00EB16C5">
        <w:rPr>
          <w:rFonts w:ascii="Times New Roman" w:hAnsi="Times New Roman" w:cs="Times New Roman"/>
          <w:sz w:val="24"/>
          <w:szCs w:val="24"/>
        </w:rPr>
        <w:t>Артамонова Лидия Васильевна, учитель истории и обществознания</w:t>
      </w:r>
      <w:r w:rsidR="007F6D15">
        <w:rPr>
          <w:rFonts w:ascii="Times New Roman" w:hAnsi="Times New Roman" w:cs="Times New Roman"/>
          <w:sz w:val="24"/>
          <w:szCs w:val="24"/>
        </w:rPr>
        <w:t xml:space="preserve"> высшей категории</w:t>
      </w:r>
    </w:p>
    <w:p w:rsidR="003579C6" w:rsidRPr="00EB16C5" w:rsidRDefault="003579C6" w:rsidP="003579C6">
      <w:pPr>
        <w:jc w:val="center"/>
        <w:rPr>
          <w:rFonts w:ascii="Times New Roman" w:hAnsi="Times New Roman" w:cs="Times New Roman"/>
          <w:sz w:val="24"/>
          <w:szCs w:val="24"/>
        </w:rPr>
      </w:pPr>
      <w:r w:rsidRPr="00EB16C5">
        <w:rPr>
          <w:rFonts w:ascii="Times New Roman" w:hAnsi="Times New Roman" w:cs="Times New Roman"/>
          <w:sz w:val="24"/>
          <w:szCs w:val="24"/>
        </w:rPr>
        <w:t>ГОСУДАРСТВЕННОГО БЮДЖЕТНОГО ОБРАЗОВАТЕЛЬНОГО УЧРЕЖДЕНИЯ ГОРОДА МОСКВЫ</w:t>
      </w:r>
    </w:p>
    <w:p w:rsidR="003579C6" w:rsidRPr="00EB16C5" w:rsidRDefault="003579C6" w:rsidP="003579C6">
      <w:pPr>
        <w:jc w:val="center"/>
        <w:rPr>
          <w:rFonts w:ascii="Times New Roman" w:hAnsi="Times New Roman" w:cs="Times New Roman"/>
          <w:sz w:val="24"/>
          <w:szCs w:val="24"/>
        </w:rPr>
      </w:pPr>
      <w:r w:rsidRPr="00EB16C5">
        <w:rPr>
          <w:rFonts w:ascii="Times New Roman" w:hAnsi="Times New Roman" w:cs="Times New Roman"/>
          <w:sz w:val="24"/>
          <w:szCs w:val="24"/>
        </w:rPr>
        <w:t>«ШКОЛА №1430 ИМЕНИ ГЕРОЯ СОЦИАЛИСТИЧЕСКОГО ТРУДА Г.В. КИСУНЬКО»</w:t>
      </w:r>
      <w:r w:rsidR="00740E44" w:rsidRPr="00EB16C5">
        <w:rPr>
          <w:rFonts w:ascii="Times New Roman" w:hAnsi="Times New Roman" w:cs="Times New Roman"/>
          <w:sz w:val="24"/>
          <w:szCs w:val="24"/>
        </w:rPr>
        <w:t>,</w:t>
      </w:r>
    </w:p>
    <w:p w:rsidR="003579C6" w:rsidRPr="00EB16C5" w:rsidRDefault="003579C6" w:rsidP="003579C6">
      <w:pPr>
        <w:jc w:val="center"/>
        <w:rPr>
          <w:rFonts w:ascii="Times New Roman" w:hAnsi="Times New Roman" w:cs="Times New Roman"/>
          <w:sz w:val="24"/>
          <w:szCs w:val="24"/>
        </w:rPr>
      </w:pPr>
      <w:r w:rsidRPr="00EB16C5">
        <w:rPr>
          <w:rFonts w:ascii="Times New Roman" w:hAnsi="Times New Roman" w:cs="Times New Roman"/>
          <w:sz w:val="24"/>
          <w:szCs w:val="24"/>
        </w:rPr>
        <w:t>СТРУКТУРНОЕ ПОДРАЗДЕЛЕНИЕ №2</w:t>
      </w:r>
      <w:r w:rsidR="007F6D15">
        <w:rPr>
          <w:rFonts w:ascii="Times New Roman" w:hAnsi="Times New Roman" w:cs="Times New Roman"/>
          <w:sz w:val="24"/>
          <w:szCs w:val="24"/>
        </w:rPr>
        <w:t xml:space="preserve">; с1.09.2015г.учитель истории и обществознания МАОУ «СОШ №20»  </w:t>
      </w:r>
      <w:proofErr w:type="spellStart"/>
      <w:r w:rsidR="007F6D15">
        <w:rPr>
          <w:rFonts w:ascii="Times New Roman" w:hAnsi="Times New Roman" w:cs="Times New Roman"/>
          <w:sz w:val="24"/>
          <w:szCs w:val="24"/>
        </w:rPr>
        <w:t>г.о</w:t>
      </w:r>
      <w:proofErr w:type="gramStart"/>
      <w:r w:rsidR="007F6D15">
        <w:rPr>
          <w:rFonts w:ascii="Times New Roman" w:hAnsi="Times New Roman" w:cs="Times New Roman"/>
          <w:sz w:val="24"/>
          <w:szCs w:val="24"/>
        </w:rPr>
        <w:t>.Б</w:t>
      </w:r>
      <w:proofErr w:type="gramEnd"/>
      <w:r w:rsidR="007F6D15">
        <w:rPr>
          <w:rFonts w:ascii="Times New Roman" w:hAnsi="Times New Roman" w:cs="Times New Roman"/>
          <w:sz w:val="24"/>
          <w:szCs w:val="24"/>
        </w:rPr>
        <w:t>алашиха</w:t>
      </w:r>
      <w:proofErr w:type="spellEnd"/>
      <w:r w:rsidR="007F6D15">
        <w:rPr>
          <w:rFonts w:ascii="Times New Roman" w:hAnsi="Times New Roman" w:cs="Times New Roman"/>
          <w:sz w:val="24"/>
          <w:szCs w:val="24"/>
        </w:rPr>
        <w:t xml:space="preserve"> Московской области</w:t>
      </w:r>
    </w:p>
    <w:p w:rsidR="003579C6" w:rsidRPr="00EB16C5" w:rsidRDefault="003579C6" w:rsidP="003579C6">
      <w:pPr>
        <w:jc w:val="center"/>
        <w:rPr>
          <w:rFonts w:ascii="Times New Roman" w:hAnsi="Times New Roman" w:cs="Times New Roman"/>
        </w:rPr>
      </w:pPr>
    </w:p>
    <w:p w:rsidR="003579C6" w:rsidRPr="00EB16C5" w:rsidRDefault="003579C6" w:rsidP="003579C6">
      <w:pPr>
        <w:jc w:val="center"/>
        <w:rPr>
          <w:rFonts w:ascii="Times New Roman" w:hAnsi="Times New Roman" w:cs="Times New Roman"/>
        </w:rPr>
      </w:pPr>
    </w:p>
    <w:p w:rsidR="003579C6" w:rsidRPr="00EB16C5" w:rsidRDefault="003579C6" w:rsidP="003579C6">
      <w:pPr>
        <w:jc w:val="center"/>
        <w:rPr>
          <w:rFonts w:ascii="Times New Roman" w:hAnsi="Times New Roman" w:cs="Times New Roman"/>
          <w:b/>
          <w:sz w:val="32"/>
          <w:szCs w:val="32"/>
        </w:rPr>
      </w:pPr>
      <w:r w:rsidRPr="00EB16C5">
        <w:rPr>
          <w:rFonts w:ascii="Times New Roman" w:hAnsi="Times New Roman" w:cs="Times New Roman"/>
          <w:b/>
          <w:sz w:val="32"/>
          <w:szCs w:val="32"/>
        </w:rPr>
        <w:t xml:space="preserve">«Начальный период  Великой Отечественной войны. </w:t>
      </w:r>
    </w:p>
    <w:p w:rsidR="003579C6" w:rsidRPr="00EB16C5" w:rsidRDefault="003579C6" w:rsidP="003579C6">
      <w:pPr>
        <w:jc w:val="center"/>
        <w:rPr>
          <w:rFonts w:ascii="Times New Roman" w:hAnsi="Times New Roman" w:cs="Times New Roman"/>
          <w:sz w:val="32"/>
          <w:szCs w:val="32"/>
        </w:rPr>
      </w:pPr>
      <w:r w:rsidRPr="00EB16C5">
        <w:rPr>
          <w:rFonts w:ascii="Times New Roman" w:hAnsi="Times New Roman" w:cs="Times New Roman"/>
          <w:b/>
          <w:sz w:val="32"/>
          <w:szCs w:val="32"/>
        </w:rPr>
        <w:t>Героическая оборона Севастополя 1941-1942гг.»</w:t>
      </w:r>
    </w:p>
    <w:p w:rsidR="003579C6" w:rsidRPr="00EB16C5" w:rsidRDefault="003579C6" w:rsidP="003579C6">
      <w:pPr>
        <w:rPr>
          <w:rFonts w:ascii="Times New Roman" w:hAnsi="Times New Roman" w:cs="Times New Roman"/>
          <w:sz w:val="32"/>
          <w:szCs w:val="32"/>
        </w:rPr>
      </w:pPr>
    </w:p>
    <w:p w:rsidR="003579C6" w:rsidRDefault="003579C6" w:rsidP="003579C6">
      <w:pPr>
        <w:jc w:val="center"/>
        <w:rPr>
          <w:rFonts w:ascii="Times New Roman" w:hAnsi="Times New Roman" w:cs="Times New Roman"/>
          <w:b/>
          <w:sz w:val="28"/>
          <w:szCs w:val="28"/>
        </w:rPr>
      </w:pPr>
      <w:r w:rsidRPr="00EB16C5">
        <w:rPr>
          <w:rFonts w:ascii="Times New Roman" w:hAnsi="Times New Roman" w:cs="Times New Roman"/>
          <w:b/>
          <w:sz w:val="28"/>
          <w:szCs w:val="28"/>
        </w:rPr>
        <w:t xml:space="preserve">Аннотация </w:t>
      </w:r>
    </w:p>
    <w:p w:rsidR="00EB16C5" w:rsidRPr="00EB16C5" w:rsidRDefault="00EB16C5" w:rsidP="003579C6">
      <w:pPr>
        <w:jc w:val="center"/>
        <w:rPr>
          <w:rFonts w:ascii="Times New Roman" w:hAnsi="Times New Roman" w:cs="Times New Roman"/>
          <w:b/>
          <w:sz w:val="28"/>
          <w:szCs w:val="28"/>
        </w:rPr>
      </w:pPr>
    </w:p>
    <w:p w:rsidR="003579C6" w:rsidRPr="00EB16C5" w:rsidRDefault="003579C6" w:rsidP="00EB16C5">
      <w:pPr>
        <w:spacing w:after="120"/>
        <w:ind w:firstLine="709"/>
        <w:jc w:val="both"/>
        <w:rPr>
          <w:rFonts w:ascii="Times New Roman" w:hAnsi="Times New Roman" w:cs="Times New Roman"/>
          <w:sz w:val="28"/>
          <w:szCs w:val="28"/>
        </w:rPr>
      </w:pPr>
      <w:r w:rsidRPr="00EB16C5">
        <w:rPr>
          <w:rFonts w:ascii="Times New Roman" w:hAnsi="Times New Roman" w:cs="Times New Roman"/>
          <w:sz w:val="28"/>
          <w:szCs w:val="28"/>
        </w:rPr>
        <w:t>Методическая разработка включает в себя программный материал по истории России для 11-го класса начального периода Великой Отечественной войны в расширенном объеме. Он рассчитан на 2 урока по 45 минут, также может использоваться для проведения фак</w:t>
      </w:r>
      <w:r w:rsidR="006348A3" w:rsidRPr="00EB16C5">
        <w:rPr>
          <w:rFonts w:ascii="Times New Roman" w:hAnsi="Times New Roman" w:cs="Times New Roman"/>
          <w:sz w:val="28"/>
          <w:szCs w:val="28"/>
        </w:rPr>
        <w:t xml:space="preserve">ультативного занятия по истории. Материал может быть </w:t>
      </w:r>
      <w:r w:rsidR="00740E44" w:rsidRPr="00EB16C5">
        <w:rPr>
          <w:rFonts w:ascii="Times New Roman" w:hAnsi="Times New Roman" w:cs="Times New Roman"/>
          <w:sz w:val="28"/>
          <w:szCs w:val="28"/>
        </w:rPr>
        <w:t>предназначен работникам школьных музеев, педагогам-организаторам</w:t>
      </w:r>
      <w:r w:rsidR="00FD0C80">
        <w:rPr>
          <w:rFonts w:ascii="Times New Roman" w:hAnsi="Times New Roman" w:cs="Times New Roman"/>
          <w:sz w:val="28"/>
          <w:szCs w:val="28"/>
        </w:rPr>
        <w:t>. Этот урок посвящен 73</w:t>
      </w:r>
      <w:r w:rsidR="006348A3" w:rsidRPr="00EB16C5">
        <w:rPr>
          <w:rFonts w:ascii="Times New Roman" w:hAnsi="Times New Roman" w:cs="Times New Roman"/>
          <w:sz w:val="28"/>
          <w:szCs w:val="28"/>
        </w:rPr>
        <w:t xml:space="preserve">-летию Великой Победы советского народа над фашистской Германией. </w:t>
      </w:r>
    </w:p>
    <w:p w:rsidR="006348A3" w:rsidRPr="00EB16C5" w:rsidRDefault="006348A3" w:rsidP="00EB16C5">
      <w:pPr>
        <w:spacing w:after="120"/>
        <w:ind w:firstLine="709"/>
        <w:jc w:val="both"/>
        <w:rPr>
          <w:rFonts w:ascii="Times New Roman" w:hAnsi="Times New Roman" w:cs="Times New Roman"/>
          <w:sz w:val="28"/>
          <w:szCs w:val="28"/>
        </w:rPr>
      </w:pPr>
      <w:r w:rsidRPr="00EB16C5">
        <w:rPr>
          <w:rFonts w:ascii="Times New Roman" w:hAnsi="Times New Roman" w:cs="Times New Roman"/>
          <w:sz w:val="28"/>
          <w:szCs w:val="28"/>
        </w:rPr>
        <w:t>Содержание методической разработки включает в себя наиболее трагические события Обороны Севастополя 1941-1942гг. с опорой на учебный фильм Федерального сайта «История России. История РФ» и виртуальный портал Музея 35 Бере</w:t>
      </w:r>
      <w:r w:rsidR="00740E44" w:rsidRPr="00EB16C5">
        <w:rPr>
          <w:rFonts w:ascii="Times New Roman" w:hAnsi="Times New Roman" w:cs="Times New Roman"/>
          <w:sz w:val="28"/>
          <w:szCs w:val="28"/>
        </w:rPr>
        <w:t>говой б</w:t>
      </w:r>
      <w:r w:rsidRPr="00EB16C5">
        <w:rPr>
          <w:rFonts w:ascii="Times New Roman" w:hAnsi="Times New Roman" w:cs="Times New Roman"/>
          <w:sz w:val="28"/>
          <w:szCs w:val="28"/>
        </w:rPr>
        <w:t xml:space="preserve">атареи г. Севастополя. </w:t>
      </w:r>
    </w:p>
    <w:p w:rsidR="006348A3" w:rsidRPr="00EB16C5" w:rsidRDefault="006348A3" w:rsidP="00EB16C5">
      <w:pPr>
        <w:spacing w:after="120"/>
        <w:ind w:firstLine="709"/>
        <w:jc w:val="both"/>
        <w:rPr>
          <w:rFonts w:ascii="Times New Roman" w:hAnsi="Times New Roman" w:cs="Times New Roman"/>
          <w:sz w:val="28"/>
          <w:szCs w:val="28"/>
        </w:rPr>
      </w:pPr>
      <w:r w:rsidRPr="00EB16C5">
        <w:rPr>
          <w:rFonts w:ascii="Times New Roman" w:hAnsi="Times New Roman" w:cs="Times New Roman"/>
          <w:sz w:val="28"/>
          <w:szCs w:val="28"/>
        </w:rPr>
        <w:t>С учетом исторических перемен и вхождения Крыма в состав России данная разработка является актуальной, востребованной и содержательной.</w:t>
      </w:r>
    </w:p>
    <w:p w:rsidR="006348A3" w:rsidRPr="00EB16C5" w:rsidRDefault="006348A3" w:rsidP="00EB16C5">
      <w:pPr>
        <w:spacing w:after="120"/>
        <w:jc w:val="both"/>
        <w:rPr>
          <w:rFonts w:ascii="Times New Roman" w:hAnsi="Times New Roman" w:cs="Times New Roman"/>
          <w:sz w:val="28"/>
          <w:szCs w:val="28"/>
        </w:rPr>
      </w:pPr>
      <w:r w:rsidRPr="00EB16C5">
        <w:rPr>
          <w:rFonts w:ascii="Times New Roman" w:hAnsi="Times New Roman" w:cs="Times New Roman"/>
          <w:sz w:val="28"/>
          <w:szCs w:val="28"/>
        </w:rPr>
        <w:t xml:space="preserve">Она будет способствовать развитию патриотизма у школьников, чувства гордости за героическое прошлое наших отцов и дедов. </w:t>
      </w:r>
    </w:p>
    <w:p w:rsidR="006348A3" w:rsidRPr="00EB16C5" w:rsidRDefault="00740E44" w:rsidP="00EB16C5">
      <w:pPr>
        <w:spacing w:after="120"/>
        <w:jc w:val="both"/>
        <w:rPr>
          <w:rFonts w:ascii="Times New Roman" w:hAnsi="Times New Roman" w:cs="Times New Roman"/>
          <w:sz w:val="28"/>
          <w:szCs w:val="28"/>
        </w:rPr>
      </w:pPr>
      <w:r w:rsidRPr="00EB16C5">
        <w:rPr>
          <w:rFonts w:ascii="Times New Roman" w:hAnsi="Times New Roman" w:cs="Times New Roman"/>
          <w:sz w:val="28"/>
          <w:szCs w:val="28"/>
        </w:rPr>
        <w:t>Память о Г</w:t>
      </w:r>
      <w:r w:rsidR="006348A3" w:rsidRPr="00EB16C5">
        <w:rPr>
          <w:rFonts w:ascii="Times New Roman" w:hAnsi="Times New Roman" w:cs="Times New Roman"/>
          <w:sz w:val="28"/>
          <w:szCs w:val="28"/>
        </w:rPr>
        <w:t>ероях бессмертна…</w:t>
      </w:r>
    </w:p>
    <w:p w:rsidR="00740E44" w:rsidRPr="00EB16C5" w:rsidRDefault="00740E44" w:rsidP="006348A3">
      <w:pPr>
        <w:jc w:val="both"/>
        <w:rPr>
          <w:rFonts w:ascii="Times New Roman" w:hAnsi="Times New Roman" w:cs="Times New Roman"/>
          <w:sz w:val="28"/>
          <w:szCs w:val="28"/>
        </w:rPr>
      </w:pPr>
    </w:p>
    <w:p w:rsidR="00DA75C0" w:rsidRDefault="00DA75C0" w:rsidP="006348A3">
      <w:pPr>
        <w:jc w:val="both"/>
        <w:rPr>
          <w:sz w:val="28"/>
          <w:szCs w:val="28"/>
        </w:rPr>
      </w:pPr>
    </w:p>
    <w:p w:rsidR="00386023" w:rsidRPr="00DA75C0" w:rsidRDefault="00386023" w:rsidP="00EB16C5">
      <w:pPr>
        <w:keepNext/>
        <w:keepLines/>
        <w:suppressLineNumbers/>
        <w:suppressAutoHyphens/>
        <w:spacing w:after="0" w:line="360" w:lineRule="auto"/>
        <w:jc w:val="center"/>
        <w:rPr>
          <w:b/>
          <w:sz w:val="28"/>
          <w:szCs w:val="28"/>
        </w:rPr>
      </w:pPr>
      <w:r w:rsidRPr="00DA75C0">
        <w:rPr>
          <w:b/>
          <w:sz w:val="28"/>
          <w:szCs w:val="28"/>
        </w:rPr>
        <w:lastRenderedPageBreak/>
        <w:t>Структура  урока</w:t>
      </w:r>
    </w:p>
    <w:p w:rsidR="00DA75C0" w:rsidRDefault="00DA75C0" w:rsidP="00EB16C5">
      <w:pPr>
        <w:keepNext/>
        <w:keepLines/>
        <w:suppressLineNumbers/>
        <w:suppressAutoHyphens/>
        <w:spacing w:after="0" w:line="360" w:lineRule="auto"/>
        <w:jc w:val="both"/>
        <w:rPr>
          <w:sz w:val="28"/>
          <w:szCs w:val="28"/>
        </w:rPr>
      </w:pPr>
    </w:p>
    <w:p w:rsidR="00DA75C0" w:rsidRPr="00D66D9A" w:rsidRDefault="00386023" w:rsidP="00D66D9A">
      <w:pPr>
        <w:keepNext/>
        <w:keepLines/>
        <w:suppressLineNumbers/>
        <w:suppressAutoHyphens/>
        <w:spacing w:after="0" w:line="360" w:lineRule="auto"/>
        <w:jc w:val="both"/>
        <w:rPr>
          <w:rFonts w:ascii="Times New Roman" w:hAnsi="Times New Roman" w:cs="Times New Roman"/>
          <w:sz w:val="28"/>
          <w:szCs w:val="28"/>
        </w:rPr>
      </w:pPr>
      <w:r w:rsidRPr="00D66D9A">
        <w:rPr>
          <w:rFonts w:ascii="Times New Roman" w:hAnsi="Times New Roman" w:cs="Times New Roman"/>
          <w:sz w:val="28"/>
          <w:szCs w:val="28"/>
        </w:rPr>
        <w:t>1.Вступительное слово учителя – 5 мин.</w:t>
      </w:r>
    </w:p>
    <w:p w:rsidR="00DA75C0" w:rsidRPr="00D66D9A" w:rsidRDefault="00386023" w:rsidP="00D66D9A">
      <w:pPr>
        <w:keepNext/>
        <w:keepLines/>
        <w:suppressLineNumbers/>
        <w:suppressAutoHyphens/>
        <w:spacing w:after="0" w:line="360" w:lineRule="auto"/>
        <w:jc w:val="both"/>
        <w:rPr>
          <w:rFonts w:ascii="Times New Roman" w:hAnsi="Times New Roman" w:cs="Times New Roman"/>
          <w:sz w:val="28"/>
          <w:szCs w:val="28"/>
        </w:rPr>
      </w:pPr>
      <w:r w:rsidRPr="00D66D9A">
        <w:rPr>
          <w:rFonts w:ascii="Times New Roman" w:hAnsi="Times New Roman" w:cs="Times New Roman"/>
          <w:sz w:val="28"/>
          <w:szCs w:val="28"/>
        </w:rPr>
        <w:t xml:space="preserve">2. </w:t>
      </w:r>
      <w:proofErr w:type="gramStart"/>
      <w:r w:rsidRPr="00D66D9A">
        <w:rPr>
          <w:rFonts w:ascii="Times New Roman" w:hAnsi="Times New Roman" w:cs="Times New Roman"/>
          <w:sz w:val="28"/>
          <w:szCs w:val="28"/>
        </w:rPr>
        <w:t>Просмотр учебного фильма (История России.</w:t>
      </w:r>
      <w:proofErr w:type="gramEnd"/>
      <w:r w:rsidRPr="00D66D9A">
        <w:rPr>
          <w:rFonts w:ascii="Times New Roman" w:hAnsi="Times New Roman" w:cs="Times New Roman"/>
          <w:sz w:val="28"/>
          <w:szCs w:val="28"/>
        </w:rPr>
        <w:t xml:space="preserve"> Федеральный портал История РФ. </w:t>
      </w:r>
      <w:proofErr w:type="spellStart"/>
      <w:r w:rsidRPr="00D66D9A">
        <w:rPr>
          <w:rFonts w:ascii="Times New Roman" w:hAnsi="Times New Roman" w:cs="Times New Roman"/>
          <w:sz w:val="28"/>
          <w:szCs w:val="28"/>
        </w:rPr>
        <w:t>Медиотека</w:t>
      </w:r>
      <w:proofErr w:type="spellEnd"/>
      <w:r w:rsidRPr="00D66D9A">
        <w:rPr>
          <w:rFonts w:ascii="Times New Roman" w:hAnsi="Times New Roman" w:cs="Times New Roman"/>
          <w:sz w:val="28"/>
          <w:szCs w:val="28"/>
        </w:rPr>
        <w:t xml:space="preserve">. К 70-летию Победы. </w:t>
      </w:r>
      <w:proofErr w:type="gramStart"/>
      <w:r w:rsidRPr="00D66D9A">
        <w:rPr>
          <w:rFonts w:ascii="Times New Roman" w:hAnsi="Times New Roman" w:cs="Times New Roman"/>
          <w:sz w:val="28"/>
          <w:szCs w:val="28"/>
        </w:rPr>
        <w:t>Фильм «Великая война, 3 серия «Оборона Севастополя 1941-1942гг.») - 30 мин.</w:t>
      </w:r>
      <w:proofErr w:type="gramEnd"/>
    </w:p>
    <w:p w:rsidR="004D12EC" w:rsidRPr="00D66D9A" w:rsidRDefault="004D12EC" w:rsidP="00D66D9A">
      <w:pPr>
        <w:keepNext/>
        <w:keepLines/>
        <w:suppressLineNumbers/>
        <w:suppressAutoHyphens/>
        <w:spacing w:after="0" w:line="360" w:lineRule="auto"/>
        <w:jc w:val="both"/>
        <w:rPr>
          <w:rFonts w:ascii="Times New Roman" w:hAnsi="Times New Roman" w:cs="Times New Roman"/>
          <w:sz w:val="28"/>
          <w:szCs w:val="28"/>
        </w:rPr>
      </w:pPr>
    </w:p>
    <w:p w:rsidR="00DA75C0" w:rsidRPr="00D66D9A" w:rsidRDefault="00386023" w:rsidP="00D66D9A">
      <w:pPr>
        <w:keepNext/>
        <w:keepLines/>
        <w:suppressLineNumbers/>
        <w:suppressAutoHyphens/>
        <w:spacing w:after="0" w:line="360" w:lineRule="auto"/>
        <w:jc w:val="both"/>
        <w:rPr>
          <w:rFonts w:ascii="Times New Roman" w:hAnsi="Times New Roman" w:cs="Times New Roman"/>
          <w:sz w:val="28"/>
          <w:szCs w:val="28"/>
        </w:rPr>
      </w:pPr>
      <w:r w:rsidRPr="00D66D9A">
        <w:rPr>
          <w:rFonts w:ascii="Times New Roman" w:hAnsi="Times New Roman" w:cs="Times New Roman"/>
          <w:sz w:val="28"/>
          <w:szCs w:val="28"/>
        </w:rPr>
        <w:t>3. Актуализация опорных знаний н</w:t>
      </w:r>
      <w:r w:rsidR="00D66D9A" w:rsidRPr="00D66D9A">
        <w:rPr>
          <w:rFonts w:ascii="Times New Roman" w:hAnsi="Times New Roman" w:cs="Times New Roman"/>
          <w:sz w:val="28"/>
          <w:szCs w:val="28"/>
        </w:rPr>
        <w:t>а основе просмотренного фильма. Р</w:t>
      </w:r>
      <w:r w:rsidRPr="00D66D9A">
        <w:rPr>
          <w:rFonts w:ascii="Times New Roman" w:hAnsi="Times New Roman" w:cs="Times New Roman"/>
          <w:sz w:val="28"/>
          <w:szCs w:val="28"/>
        </w:rPr>
        <w:t>абота учащихся в группа</w:t>
      </w:r>
      <w:r w:rsidR="00346EA9" w:rsidRPr="00D66D9A">
        <w:rPr>
          <w:rFonts w:ascii="Times New Roman" w:hAnsi="Times New Roman" w:cs="Times New Roman"/>
          <w:sz w:val="28"/>
          <w:szCs w:val="28"/>
        </w:rPr>
        <w:t>х, выступление группы «военных обозревателей»</w:t>
      </w:r>
      <w:r w:rsidRPr="00D66D9A">
        <w:rPr>
          <w:rFonts w:ascii="Times New Roman" w:hAnsi="Times New Roman" w:cs="Times New Roman"/>
          <w:sz w:val="28"/>
          <w:szCs w:val="28"/>
        </w:rPr>
        <w:t xml:space="preserve"> -10 мин.</w:t>
      </w:r>
    </w:p>
    <w:p w:rsidR="00DA75C0" w:rsidRPr="00D66D9A" w:rsidRDefault="00386023" w:rsidP="00D66D9A">
      <w:pPr>
        <w:keepNext/>
        <w:keepLines/>
        <w:suppressLineNumbers/>
        <w:suppressAutoHyphens/>
        <w:spacing w:after="0" w:line="360" w:lineRule="auto"/>
        <w:jc w:val="both"/>
        <w:rPr>
          <w:rFonts w:ascii="Times New Roman" w:hAnsi="Times New Roman" w:cs="Times New Roman"/>
          <w:sz w:val="28"/>
          <w:szCs w:val="28"/>
        </w:rPr>
      </w:pPr>
      <w:r w:rsidRPr="00D66D9A">
        <w:rPr>
          <w:rFonts w:ascii="Times New Roman" w:hAnsi="Times New Roman" w:cs="Times New Roman"/>
          <w:sz w:val="28"/>
          <w:szCs w:val="28"/>
        </w:rPr>
        <w:t xml:space="preserve">4. Перерыв. </w:t>
      </w:r>
    </w:p>
    <w:p w:rsidR="00386023" w:rsidRPr="00D66D9A" w:rsidRDefault="00386023" w:rsidP="00D66D9A">
      <w:pPr>
        <w:keepNext/>
        <w:keepLines/>
        <w:suppressLineNumbers/>
        <w:suppressAutoHyphens/>
        <w:spacing w:after="0" w:line="360" w:lineRule="auto"/>
        <w:jc w:val="both"/>
        <w:rPr>
          <w:rFonts w:ascii="Times New Roman" w:hAnsi="Times New Roman" w:cs="Times New Roman"/>
          <w:sz w:val="28"/>
          <w:szCs w:val="28"/>
        </w:rPr>
      </w:pPr>
      <w:r w:rsidRPr="00D66D9A">
        <w:rPr>
          <w:rFonts w:ascii="Times New Roman" w:hAnsi="Times New Roman" w:cs="Times New Roman"/>
          <w:sz w:val="28"/>
          <w:szCs w:val="28"/>
        </w:rPr>
        <w:t xml:space="preserve">5. Музыкально-литературная заставка. </w:t>
      </w:r>
    </w:p>
    <w:p w:rsidR="00C272CD" w:rsidRPr="00D66D9A" w:rsidRDefault="00C272CD" w:rsidP="00D66D9A">
      <w:pPr>
        <w:keepNext/>
        <w:keepLines/>
        <w:suppressLineNumbers/>
        <w:suppressAutoHyphens/>
        <w:spacing w:after="0" w:line="360" w:lineRule="auto"/>
        <w:jc w:val="both"/>
        <w:rPr>
          <w:rFonts w:ascii="Times New Roman" w:hAnsi="Times New Roman" w:cs="Times New Roman"/>
          <w:sz w:val="28"/>
          <w:szCs w:val="28"/>
        </w:rPr>
      </w:pPr>
      <w:r w:rsidRPr="00D66D9A">
        <w:rPr>
          <w:rFonts w:ascii="Times New Roman" w:hAnsi="Times New Roman" w:cs="Times New Roman"/>
          <w:sz w:val="28"/>
          <w:szCs w:val="28"/>
        </w:rPr>
        <w:t>(«От Героев былых времен…  песня из кинофильма «Офицеры»)- 5 мин.</w:t>
      </w:r>
    </w:p>
    <w:p w:rsidR="00C272CD" w:rsidRPr="00D66D9A" w:rsidRDefault="00C272CD" w:rsidP="00D66D9A">
      <w:pPr>
        <w:keepNext/>
        <w:keepLines/>
        <w:suppressLineNumbers/>
        <w:suppressAutoHyphens/>
        <w:spacing w:after="0" w:line="360" w:lineRule="auto"/>
        <w:jc w:val="both"/>
        <w:rPr>
          <w:rFonts w:ascii="Times New Roman" w:hAnsi="Times New Roman" w:cs="Times New Roman"/>
          <w:sz w:val="28"/>
          <w:szCs w:val="28"/>
        </w:rPr>
      </w:pPr>
      <w:r w:rsidRPr="00D66D9A">
        <w:rPr>
          <w:rFonts w:ascii="Times New Roman" w:hAnsi="Times New Roman" w:cs="Times New Roman"/>
          <w:sz w:val="28"/>
          <w:szCs w:val="28"/>
        </w:rPr>
        <w:t>6. Работа с документами, выступление «военных исследователей» - 5мин.</w:t>
      </w:r>
    </w:p>
    <w:p w:rsidR="00C54BBB" w:rsidRPr="00D66D9A" w:rsidRDefault="00C54BBB" w:rsidP="00D66D9A">
      <w:pPr>
        <w:keepNext/>
        <w:keepLines/>
        <w:suppressLineNumbers/>
        <w:suppressAutoHyphens/>
        <w:spacing w:after="0" w:line="360" w:lineRule="auto"/>
        <w:jc w:val="both"/>
        <w:rPr>
          <w:rFonts w:ascii="Times New Roman" w:hAnsi="Times New Roman" w:cs="Times New Roman"/>
          <w:sz w:val="28"/>
          <w:szCs w:val="28"/>
        </w:rPr>
      </w:pPr>
      <w:proofErr w:type="gramStart"/>
      <w:r w:rsidRPr="00D66D9A">
        <w:rPr>
          <w:rFonts w:ascii="Times New Roman" w:hAnsi="Times New Roman" w:cs="Times New Roman"/>
          <w:sz w:val="28"/>
          <w:szCs w:val="28"/>
        </w:rPr>
        <w:t>(История России.</w:t>
      </w:r>
      <w:proofErr w:type="gramEnd"/>
      <w:r w:rsidRPr="00D66D9A">
        <w:rPr>
          <w:rFonts w:ascii="Times New Roman" w:hAnsi="Times New Roman" w:cs="Times New Roman"/>
          <w:sz w:val="28"/>
          <w:szCs w:val="28"/>
        </w:rPr>
        <w:t xml:space="preserve"> Федеральный портал История РФ. Лента времени</w:t>
      </w:r>
      <w:r w:rsidR="00F439B4" w:rsidRPr="00D66D9A">
        <w:rPr>
          <w:rFonts w:ascii="Times New Roman" w:hAnsi="Times New Roman" w:cs="Times New Roman"/>
          <w:sz w:val="28"/>
          <w:szCs w:val="28"/>
        </w:rPr>
        <w:t>.</w:t>
      </w:r>
    </w:p>
    <w:p w:rsidR="00C54BBB" w:rsidRPr="00D66D9A" w:rsidRDefault="00346EA9" w:rsidP="00D66D9A">
      <w:pPr>
        <w:keepNext/>
        <w:keepLines/>
        <w:suppressLineNumbers/>
        <w:suppressAutoHyphens/>
        <w:spacing w:after="0" w:line="360" w:lineRule="auto"/>
        <w:jc w:val="both"/>
        <w:rPr>
          <w:rFonts w:ascii="Times New Roman" w:hAnsi="Times New Roman" w:cs="Times New Roman"/>
          <w:sz w:val="28"/>
          <w:szCs w:val="28"/>
        </w:rPr>
      </w:pPr>
      <w:proofErr w:type="gramStart"/>
      <w:r w:rsidRPr="00D66D9A">
        <w:rPr>
          <w:rFonts w:ascii="Times New Roman" w:hAnsi="Times New Roman" w:cs="Times New Roman"/>
          <w:sz w:val="28"/>
          <w:szCs w:val="28"/>
        </w:rPr>
        <w:t>-</w:t>
      </w:r>
      <w:r w:rsidR="00D66D9A">
        <w:rPr>
          <w:rFonts w:ascii="Times New Roman" w:hAnsi="Times New Roman" w:cs="Times New Roman"/>
          <w:sz w:val="28"/>
          <w:szCs w:val="28"/>
        </w:rPr>
        <w:t xml:space="preserve"> </w:t>
      </w:r>
      <w:r w:rsidR="00C54BBB" w:rsidRPr="00D66D9A">
        <w:rPr>
          <w:rFonts w:ascii="Times New Roman" w:hAnsi="Times New Roman" w:cs="Times New Roman"/>
          <w:sz w:val="28"/>
          <w:szCs w:val="28"/>
        </w:rPr>
        <w:t>Обращение Военного Совета Черноморского флота</w:t>
      </w:r>
      <w:r w:rsidR="00F439B4" w:rsidRPr="00D66D9A">
        <w:rPr>
          <w:rFonts w:ascii="Times New Roman" w:hAnsi="Times New Roman" w:cs="Times New Roman"/>
          <w:sz w:val="28"/>
          <w:szCs w:val="28"/>
        </w:rPr>
        <w:t xml:space="preserve"> 21 декабря 1941 г. «Ко всем бойцам, ко</w:t>
      </w:r>
      <w:r w:rsidR="00EB16C5" w:rsidRPr="00D66D9A">
        <w:rPr>
          <w:rFonts w:ascii="Times New Roman" w:hAnsi="Times New Roman" w:cs="Times New Roman"/>
          <w:sz w:val="28"/>
          <w:szCs w:val="28"/>
        </w:rPr>
        <w:t>мандирам и политработникам…»).</w:t>
      </w:r>
      <w:proofErr w:type="gramEnd"/>
      <w:r w:rsidR="00EB16C5" w:rsidRPr="00D66D9A">
        <w:rPr>
          <w:rFonts w:ascii="Times New Roman" w:hAnsi="Times New Roman" w:cs="Times New Roman"/>
          <w:sz w:val="28"/>
          <w:szCs w:val="28"/>
        </w:rPr>
        <w:br/>
      </w:r>
      <w:r w:rsidRPr="00D66D9A">
        <w:rPr>
          <w:rFonts w:ascii="Times New Roman" w:hAnsi="Times New Roman" w:cs="Times New Roman"/>
          <w:sz w:val="28"/>
          <w:szCs w:val="28"/>
        </w:rPr>
        <w:t>-</w:t>
      </w:r>
      <w:r w:rsidR="00D66D9A">
        <w:rPr>
          <w:rFonts w:ascii="Times New Roman" w:hAnsi="Times New Roman" w:cs="Times New Roman"/>
          <w:sz w:val="28"/>
          <w:szCs w:val="28"/>
        </w:rPr>
        <w:t xml:space="preserve"> </w:t>
      </w:r>
      <w:proofErr w:type="gramStart"/>
      <w:r w:rsidR="00F439B4" w:rsidRPr="00D66D9A">
        <w:rPr>
          <w:rFonts w:ascii="Times New Roman" w:hAnsi="Times New Roman" w:cs="Times New Roman"/>
          <w:sz w:val="28"/>
          <w:szCs w:val="28"/>
        </w:rPr>
        <w:t xml:space="preserve">Телеграмма Генерального штаба Красной Армии командующему войсками Северно-Кавказского Фронта Маршалу </w:t>
      </w:r>
      <w:proofErr w:type="spellStart"/>
      <w:r w:rsidR="00F439B4" w:rsidRPr="00D66D9A">
        <w:rPr>
          <w:rFonts w:ascii="Times New Roman" w:hAnsi="Times New Roman" w:cs="Times New Roman"/>
          <w:sz w:val="28"/>
          <w:szCs w:val="28"/>
        </w:rPr>
        <w:t>С.Буденному</w:t>
      </w:r>
      <w:proofErr w:type="spellEnd"/>
      <w:r w:rsidR="00F439B4" w:rsidRPr="00D66D9A">
        <w:rPr>
          <w:rFonts w:ascii="Times New Roman" w:hAnsi="Times New Roman" w:cs="Times New Roman"/>
          <w:sz w:val="28"/>
          <w:szCs w:val="28"/>
        </w:rPr>
        <w:t>).</w:t>
      </w:r>
      <w:proofErr w:type="gramEnd"/>
    </w:p>
    <w:p w:rsidR="004D12EC" w:rsidRPr="00D66D9A" w:rsidRDefault="004D12EC" w:rsidP="00D66D9A">
      <w:pPr>
        <w:keepNext/>
        <w:keepLines/>
        <w:suppressLineNumbers/>
        <w:suppressAutoHyphens/>
        <w:spacing w:after="0" w:line="360" w:lineRule="auto"/>
        <w:jc w:val="both"/>
        <w:rPr>
          <w:rFonts w:ascii="Times New Roman" w:hAnsi="Times New Roman" w:cs="Times New Roman"/>
          <w:sz w:val="28"/>
          <w:szCs w:val="28"/>
        </w:rPr>
      </w:pPr>
    </w:p>
    <w:p w:rsidR="00F439B4" w:rsidRPr="00D66D9A" w:rsidRDefault="00F6158F" w:rsidP="00D66D9A">
      <w:pPr>
        <w:keepNext/>
        <w:keepLines/>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r w:rsidR="00C272CD" w:rsidRPr="00D66D9A">
        <w:rPr>
          <w:rFonts w:ascii="Times New Roman" w:hAnsi="Times New Roman" w:cs="Times New Roman"/>
          <w:sz w:val="28"/>
          <w:szCs w:val="28"/>
        </w:rPr>
        <w:t xml:space="preserve">. </w:t>
      </w:r>
      <w:r w:rsidR="00C54BBB" w:rsidRPr="00D66D9A">
        <w:rPr>
          <w:rFonts w:ascii="Times New Roman" w:hAnsi="Times New Roman" w:cs="Times New Roman"/>
          <w:sz w:val="28"/>
          <w:szCs w:val="28"/>
        </w:rPr>
        <w:t>Презентация «группы  экскурсоводов» (рассказ о Музее 35 Бе</w:t>
      </w:r>
      <w:r w:rsidR="00F439B4" w:rsidRPr="00D66D9A">
        <w:rPr>
          <w:rFonts w:ascii="Times New Roman" w:hAnsi="Times New Roman" w:cs="Times New Roman"/>
          <w:sz w:val="28"/>
          <w:szCs w:val="28"/>
        </w:rPr>
        <w:t xml:space="preserve">реговой батареи г. Севастополя).  История создания Мемориального комплекса. Участник Обороны Севастополя </w:t>
      </w:r>
      <w:proofErr w:type="spellStart"/>
      <w:r w:rsidR="00F439B4" w:rsidRPr="00D66D9A">
        <w:rPr>
          <w:rFonts w:ascii="Times New Roman" w:hAnsi="Times New Roman" w:cs="Times New Roman"/>
          <w:sz w:val="28"/>
          <w:szCs w:val="28"/>
        </w:rPr>
        <w:t>Мединский</w:t>
      </w:r>
      <w:proofErr w:type="spellEnd"/>
      <w:r w:rsidR="00406689" w:rsidRPr="00D66D9A">
        <w:rPr>
          <w:rFonts w:ascii="Times New Roman" w:hAnsi="Times New Roman" w:cs="Times New Roman"/>
          <w:sz w:val="28"/>
          <w:szCs w:val="28"/>
        </w:rPr>
        <w:t xml:space="preserve"> Г.Ф.</w:t>
      </w:r>
      <w:r w:rsidR="00DA75C0" w:rsidRPr="00D66D9A">
        <w:rPr>
          <w:rFonts w:ascii="Times New Roman" w:hAnsi="Times New Roman" w:cs="Times New Roman"/>
          <w:sz w:val="28"/>
          <w:szCs w:val="28"/>
        </w:rPr>
        <w:t xml:space="preserve"> -5 мин.</w:t>
      </w:r>
    </w:p>
    <w:p w:rsidR="004D12EC" w:rsidRPr="00D66D9A" w:rsidRDefault="004D12EC" w:rsidP="00D66D9A">
      <w:pPr>
        <w:keepNext/>
        <w:keepLines/>
        <w:suppressLineNumbers/>
        <w:suppressAutoHyphens/>
        <w:spacing w:after="0" w:line="360" w:lineRule="auto"/>
        <w:jc w:val="both"/>
        <w:rPr>
          <w:rFonts w:ascii="Times New Roman" w:hAnsi="Times New Roman" w:cs="Times New Roman"/>
          <w:sz w:val="28"/>
          <w:szCs w:val="28"/>
        </w:rPr>
      </w:pPr>
    </w:p>
    <w:p w:rsidR="00C54BBB" w:rsidRPr="00D66D9A" w:rsidRDefault="00F6158F" w:rsidP="00D66D9A">
      <w:pPr>
        <w:keepNext/>
        <w:keepLines/>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8</w:t>
      </w:r>
      <w:r w:rsidR="00F439B4" w:rsidRPr="00D66D9A">
        <w:rPr>
          <w:rFonts w:ascii="Times New Roman" w:hAnsi="Times New Roman" w:cs="Times New Roman"/>
          <w:sz w:val="28"/>
          <w:szCs w:val="28"/>
        </w:rPr>
        <w:t>. Виртуальный тур по Музею</w:t>
      </w:r>
      <w:r w:rsidR="00C54BBB" w:rsidRPr="00D66D9A">
        <w:rPr>
          <w:rFonts w:ascii="Times New Roman" w:hAnsi="Times New Roman" w:cs="Times New Roman"/>
          <w:sz w:val="28"/>
          <w:szCs w:val="28"/>
        </w:rPr>
        <w:t xml:space="preserve"> (</w:t>
      </w:r>
      <w:r w:rsidR="00C54BBB" w:rsidRPr="00D66D9A">
        <w:rPr>
          <w:rFonts w:ascii="Times New Roman" w:hAnsi="Times New Roman" w:cs="Times New Roman"/>
          <w:sz w:val="28"/>
          <w:szCs w:val="28"/>
          <w:lang w:val="en-US"/>
        </w:rPr>
        <w:t>virtual</w:t>
      </w:r>
      <w:r w:rsidR="00C54BBB" w:rsidRPr="00D66D9A">
        <w:rPr>
          <w:rFonts w:ascii="Times New Roman" w:hAnsi="Times New Roman" w:cs="Times New Roman"/>
          <w:sz w:val="28"/>
          <w:szCs w:val="28"/>
        </w:rPr>
        <w:t>-</w:t>
      </w:r>
      <w:proofErr w:type="spellStart"/>
      <w:r w:rsidR="00C54BBB" w:rsidRPr="00D66D9A">
        <w:rPr>
          <w:rFonts w:ascii="Times New Roman" w:hAnsi="Times New Roman" w:cs="Times New Roman"/>
          <w:sz w:val="28"/>
          <w:szCs w:val="28"/>
          <w:lang w:val="en-US"/>
        </w:rPr>
        <w:t>sevastopol</w:t>
      </w:r>
      <w:proofErr w:type="spellEnd"/>
      <w:r w:rsidR="00C54BBB" w:rsidRPr="00D66D9A">
        <w:rPr>
          <w:rFonts w:ascii="Times New Roman" w:hAnsi="Times New Roman" w:cs="Times New Roman"/>
          <w:sz w:val="28"/>
          <w:szCs w:val="28"/>
        </w:rPr>
        <w:t>.</w:t>
      </w:r>
      <w:proofErr w:type="spellStart"/>
      <w:r w:rsidR="00C54BBB" w:rsidRPr="00D66D9A">
        <w:rPr>
          <w:rFonts w:ascii="Times New Roman" w:hAnsi="Times New Roman" w:cs="Times New Roman"/>
          <w:sz w:val="28"/>
          <w:szCs w:val="28"/>
          <w:lang w:val="en-US"/>
        </w:rPr>
        <w:t>ru</w:t>
      </w:r>
      <w:proofErr w:type="spellEnd"/>
      <w:r w:rsidR="00C54BBB" w:rsidRPr="00D66D9A">
        <w:rPr>
          <w:rFonts w:ascii="Times New Roman" w:hAnsi="Times New Roman" w:cs="Times New Roman"/>
          <w:sz w:val="28"/>
          <w:szCs w:val="28"/>
        </w:rPr>
        <w:t>)</w:t>
      </w:r>
      <w:r w:rsidR="00406689" w:rsidRPr="00D66D9A">
        <w:rPr>
          <w:rFonts w:ascii="Times New Roman" w:hAnsi="Times New Roman" w:cs="Times New Roman"/>
          <w:sz w:val="28"/>
          <w:szCs w:val="28"/>
        </w:rPr>
        <w:t xml:space="preserve"> - 7 мин.</w:t>
      </w:r>
    </w:p>
    <w:p w:rsidR="00C54BBB" w:rsidRPr="00D66D9A" w:rsidRDefault="00C54BBB" w:rsidP="00D66D9A">
      <w:pPr>
        <w:keepNext/>
        <w:keepLines/>
        <w:suppressLineNumbers/>
        <w:suppressAutoHyphens/>
        <w:spacing w:after="0" w:line="360" w:lineRule="auto"/>
        <w:jc w:val="both"/>
        <w:rPr>
          <w:rFonts w:ascii="Times New Roman" w:hAnsi="Times New Roman" w:cs="Times New Roman"/>
          <w:sz w:val="28"/>
          <w:szCs w:val="28"/>
        </w:rPr>
      </w:pPr>
      <w:r w:rsidRPr="00D66D9A">
        <w:rPr>
          <w:rFonts w:ascii="Times New Roman" w:hAnsi="Times New Roman" w:cs="Times New Roman"/>
          <w:sz w:val="28"/>
          <w:szCs w:val="28"/>
        </w:rPr>
        <w:t>помещение кубрика</w:t>
      </w:r>
    </w:p>
    <w:p w:rsidR="00C54BBB" w:rsidRPr="00D66D9A" w:rsidRDefault="00C54BBB" w:rsidP="00D66D9A">
      <w:pPr>
        <w:keepNext/>
        <w:keepLines/>
        <w:suppressLineNumbers/>
        <w:suppressAutoHyphens/>
        <w:spacing w:after="0" w:line="360" w:lineRule="auto"/>
        <w:jc w:val="both"/>
        <w:rPr>
          <w:rFonts w:ascii="Times New Roman" w:hAnsi="Times New Roman" w:cs="Times New Roman"/>
          <w:sz w:val="28"/>
          <w:szCs w:val="28"/>
        </w:rPr>
      </w:pPr>
      <w:r w:rsidRPr="00D66D9A">
        <w:rPr>
          <w:rFonts w:ascii="Times New Roman" w:hAnsi="Times New Roman" w:cs="Times New Roman"/>
          <w:sz w:val="28"/>
          <w:szCs w:val="28"/>
        </w:rPr>
        <w:t>помещение центральной силовой станции;</w:t>
      </w:r>
    </w:p>
    <w:p w:rsidR="00C54BBB" w:rsidRPr="00D66D9A" w:rsidRDefault="00C54BBB" w:rsidP="00D66D9A">
      <w:pPr>
        <w:keepNext/>
        <w:keepLines/>
        <w:suppressLineNumbers/>
        <w:suppressAutoHyphens/>
        <w:spacing w:after="0" w:line="360" w:lineRule="auto"/>
        <w:jc w:val="both"/>
        <w:rPr>
          <w:rFonts w:ascii="Times New Roman" w:hAnsi="Times New Roman" w:cs="Times New Roman"/>
          <w:sz w:val="28"/>
          <w:szCs w:val="28"/>
        </w:rPr>
      </w:pPr>
      <w:r w:rsidRPr="00D66D9A">
        <w:rPr>
          <w:rFonts w:ascii="Times New Roman" w:hAnsi="Times New Roman" w:cs="Times New Roman"/>
          <w:sz w:val="28"/>
          <w:szCs w:val="28"/>
        </w:rPr>
        <w:t>помещение медицинского блока;</w:t>
      </w:r>
    </w:p>
    <w:p w:rsidR="00C54BBB" w:rsidRPr="00D66D9A" w:rsidRDefault="00C54BBB" w:rsidP="00D66D9A">
      <w:pPr>
        <w:keepNext/>
        <w:keepLines/>
        <w:suppressLineNumbers/>
        <w:suppressAutoHyphens/>
        <w:spacing w:after="0" w:line="360" w:lineRule="auto"/>
        <w:jc w:val="both"/>
        <w:rPr>
          <w:rFonts w:ascii="Times New Roman" w:hAnsi="Times New Roman" w:cs="Times New Roman"/>
          <w:sz w:val="28"/>
          <w:szCs w:val="28"/>
        </w:rPr>
      </w:pPr>
      <w:r w:rsidRPr="00D66D9A">
        <w:rPr>
          <w:rFonts w:ascii="Times New Roman" w:hAnsi="Times New Roman" w:cs="Times New Roman"/>
          <w:sz w:val="28"/>
          <w:szCs w:val="28"/>
        </w:rPr>
        <w:t>помещение кают-компании;</w:t>
      </w:r>
    </w:p>
    <w:p w:rsidR="004D12EC" w:rsidRPr="00D66D9A" w:rsidRDefault="00C54BBB" w:rsidP="00D66D9A">
      <w:pPr>
        <w:keepNext/>
        <w:keepLines/>
        <w:suppressLineNumbers/>
        <w:suppressAutoHyphens/>
        <w:spacing w:after="0" w:line="360" w:lineRule="auto"/>
        <w:jc w:val="both"/>
        <w:rPr>
          <w:rFonts w:ascii="Times New Roman" w:hAnsi="Times New Roman" w:cs="Times New Roman"/>
          <w:sz w:val="28"/>
          <w:szCs w:val="28"/>
        </w:rPr>
      </w:pPr>
      <w:r w:rsidRPr="00D66D9A">
        <w:rPr>
          <w:rFonts w:ascii="Times New Roman" w:hAnsi="Times New Roman" w:cs="Times New Roman"/>
          <w:sz w:val="28"/>
          <w:szCs w:val="28"/>
        </w:rPr>
        <w:t>помещение насосной станции.</w:t>
      </w:r>
    </w:p>
    <w:p w:rsidR="00DA75C0" w:rsidRPr="00D66D9A" w:rsidRDefault="00A57BF1" w:rsidP="00D66D9A">
      <w:pPr>
        <w:keepNext/>
        <w:keepLines/>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9</w:t>
      </w:r>
      <w:r w:rsidR="00353D42" w:rsidRPr="00D66D9A">
        <w:rPr>
          <w:rFonts w:ascii="Times New Roman" w:hAnsi="Times New Roman" w:cs="Times New Roman"/>
          <w:sz w:val="28"/>
          <w:szCs w:val="28"/>
        </w:rPr>
        <w:t xml:space="preserve">. </w:t>
      </w:r>
      <w:r w:rsidR="00DA75C0" w:rsidRPr="00D66D9A">
        <w:rPr>
          <w:rFonts w:ascii="Times New Roman" w:hAnsi="Times New Roman" w:cs="Times New Roman"/>
          <w:sz w:val="28"/>
          <w:szCs w:val="28"/>
        </w:rPr>
        <w:t xml:space="preserve"> Новости Музея. </w:t>
      </w:r>
      <w:r w:rsidR="00353D42" w:rsidRPr="00D66D9A">
        <w:rPr>
          <w:rFonts w:ascii="Times New Roman" w:hAnsi="Times New Roman" w:cs="Times New Roman"/>
          <w:sz w:val="28"/>
          <w:szCs w:val="28"/>
        </w:rPr>
        <w:t xml:space="preserve">Деятели культуры </w:t>
      </w:r>
      <w:r w:rsidR="00DA75C0" w:rsidRPr="00D66D9A">
        <w:rPr>
          <w:rFonts w:ascii="Times New Roman" w:hAnsi="Times New Roman" w:cs="Times New Roman"/>
          <w:sz w:val="28"/>
          <w:szCs w:val="28"/>
        </w:rPr>
        <w:t>России</w:t>
      </w:r>
      <w:r w:rsidR="00353D42" w:rsidRPr="00D66D9A">
        <w:rPr>
          <w:rFonts w:ascii="Times New Roman" w:hAnsi="Times New Roman" w:cs="Times New Roman"/>
          <w:sz w:val="28"/>
          <w:szCs w:val="28"/>
        </w:rPr>
        <w:t xml:space="preserve"> – гости </w:t>
      </w:r>
      <w:r w:rsidR="00DA75C0" w:rsidRPr="00D66D9A">
        <w:rPr>
          <w:rFonts w:ascii="Times New Roman" w:hAnsi="Times New Roman" w:cs="Times New Roman"/>
          <w:sz w:val="28"/>
          <w:szCs w:val="28"/>
        </w:rPr>
        <w:t>Музея 35 Береговой батареи -5 мин.</w:t>
      </w:r>
    </w:p>
    <w:p w:rsidR="00DA75C0" w:rsidRPr="00D66D9A" w:rsidRDefault="00A57BF1" w:rsidP="00D66D9A">
      <w:pPr>
        <w:keepNext/>
        <w:keepLines/>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10</w:t>
      </w:r>
      <w:r w:rsidR="00DA75C0" w:rsidRPr="00D66D9A">
        <w:rPr>
          <w:rFonts w:ascii="Times New Roman" w:hAnsi="Times New Roman" w:cs="Times New Roman"/>
          <w:sz w:val="28"/>
          <w:szCs w:val="28"/>
        </w:rPr>
        <w:t>. Выступление группы «следопытов» - 7 мин.</w:t>
      </w:r>
    </w:p>
    <w:p w:rsidR="00DA75C0" w:rsidRPr="00D66D9A" w:rsidRDefault="00DA75C0" w:rsidP="00D66D9A">
      <w:pPr>
        <w:keepNext/>
        <w:keepLines/>
        <w:suppressLineNumbers/>
        <w:suppressAutoHyphens/>
        <w:spacing w:after="0" w:line="360" w:lineRule="auto"/>
        <w:jc w:val="both"/>
        <w:rPr>
          <w:rFonts w:ascii="Times New Roman" w:hAnsi="Times New Roman" w:cs="Times New Roman"/>
          <w:sz w:val="28"/>
          <w:szCs w:val="28"/>
        </w:rPr>
      </w:pPr>
      <w:r w:rsidRPr="00D66D9A">
        <w:rPr>
          <w:rFonts w:ascii="Times New Roman" w:hAnsi="Times New Roman" w:cs="Times New Roman"/>
          <w:sz w:val="28"/>
          <w:szCs w:val="28"/>
        </w:rPr>
        <w:t xml:space="preserve"> Поиск Героев продолжается…»</w:t>
      </w:r>
    </w:p>
    <w:p w:rsidR="00DA75C0" w:rsidRPr="00D66D9A" w:rsidRDefault="00A57BF1" w:rsidP="00D66D9A">
      <w:pPr>
        <w:keepNext/>
        <w:keepLines/>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11</w:t>
      </w:r>
      <w:r w:rsidR="00DA75C0" w:rsidRPr="00D66D9A">
        <w:rPr>
          <w:rFonts w:ascii="Times New Roman" w:hAnsi="Times New Roman" w:cs="Times New Roman"/>
          <w:sz w:val="28"/>
          <w:szCs w:val="28"/>
        </w:rPr>
        <w:t xml:space="preserve">. Релаксация. Система оценивания -1 мин. </w:t>
      </w:r>
    </w:p>
    <w:p w:rsidR="00EB16C5" w:rsidRPr="00D66D9A" w:rsidRDefault="00EB16C5" w:rsidP="00D66D9A">
      <w:pPr>
        <w:keepNext/>
        <w:keepLines/>
        <w:suppressLineNumbers/>
        <w:suppressAutoHyphens/>
        <w:spacing w:after="0" w:line="360" w:lineRule="auto"/>
        <w:jc w:val="both"/>
        <w:rPr>
          <w:rFonts w:ascii="Times New Roman" w:hAnsi="Times New Roman" w:cs="Times New Roman"/>
          <w:sz w:val="28"/>
          <w:szCs w:val="28"/>
        </w:rPr>
      </w:pPr>
    </w:p>
    <w:p w:rsidR="00EB16C5" w:rsidRPr="00D66D9A" w:rsidRDefault="00EB16C5" w:rsidP="00D66D9A">
      <w:pPr>
        <w:keepNext/>
        <w:keepLines/>
        <w:suppressLineNumbers/>
        <w:suppressAutoHyphens/>
        <w:spacing w:after="0" w:line="360" w:lineRule="auto"/>
        <w:jc w:val="both"/>
        <w:rPr>
          <w:rFonts w:ascii="Times New Roman" w:hAnsi="Times New Roman" w:cs="Times New Roman"/>
          <w:sz w:val="28"/>
          <w:szCs w:val="28"/>
        </w:rPr>
      </w:pPr>
    </w:p>
    <w:p w:rsidR="00EB16C5" w:rsidRPr="00D66D9A" w:rsidRDefault="00EB16C5" w:rsidP="00D66D9A">
      <w:pPr>
        <w:keepNext/>
        <w:keepLines/>
        <w:suppressLineNumbers/>
        <w:suppressAutoHyphens/>
        <w:spacing w:after="0" w:line="360" w:lineRule="auto"/>
        <w:jc w:val="both"/>
        <w:rPr>
          <w:rFonts w:ascii="Times New Roman" w:hAnsi="Times New Roman" w:cs="Times New Roman"/>
          <w:sz w:val="28"/>
          <w:szCs w:val="28"/>
        </w:rPr>
      </w:pPr>
    </w:p>
    <w:p w:rsidR="00EB16C5" w:rsidRPr="00D66D9A" w:rsidRDefault="00EB16C5" w:rsidP="00D66D9A">
      <w:pPr>
        <w:keepNext/>
        <w:keepLines/>
        <w:suppressLineNumbers/>
        <w:suppressAutoHyphens/>
        <w:spacing w:after="0" w:line="360" w:lineRule="auto"/>
        <w:jc w:val="both"/>
        <w:rPr>
          <w:rFonts w:ascii="Times New Roman" w:hAnsi="Times New Roman" w:cs="Times New Roman"/>
          <w:sz w:val="28"/>
          <w:szCs w:val="28"/>
        </w:rPr>
      </w:pPr>
    </w:p>
    <w:p w:rsidR="00EB16C5" w:rsidRDefault="00EB16C5" w:rsidP="00EB16C5">
      <w:pPr>
        <w:keepNext/>
        <w:keepLines/>
        <w:suppressLineNumbers/>
        <w:suppressAutoHyphens/>
        <w:spacing w:after="0" w:line="360" w:lineRule="auto"/>
        <w:jc w:val="both"/>
        <w:rPr>
          <w:sz w:val="28"/>
          <w:szCs w:val="28"/>
        </w:rPr>
      </w:pPr>
    </w:p>
    <w:p w:rsidR="00EB16C5" w:rsidRDefault="00EB16C5" w:rsidP="00EB16C5">
      <w:pPr>
        <w:keepNext/>
        <w:keepLines/>
        <w:suppressLineNumbers/>
        <w:suppressAutoHyphens/>
        <w:spacing w:after="0" w:line="360" w:lineRule="auto"/>
        <w:jc w:val="both"/>
        <w:rPr>
          <w:sz w:val="28"/>
          <w:szCs w:val="28"/>
        </w:rPr>
      </w:pPr>
    </w:p>
    <w:p w:rsidR="00EB16C5" w:rsidRDefault="00EB16C5" w:rsidP="00EB16C5">
      <w:pPr>
        <w:keepNext/>
        <w:keepLines/>
        <w:suppressLineNumbers/>
        <w:suppressAutoHyphens/>
        <w:spacing w:after="0" w:line="360" w:lineRule="auto"/>
        <w:jc w:val="both"/>
        <w:rPr>
          <w:sz w:val="28"/>
          <w:szCs w:val="28"/>
        </w:rPr>
      </w:pPr>
    </w:p>
    <w:p w:rsidR="00EB16C5" w:rsidRDefault="00EB16C5" w:rsidP="00EB16C5">
      <w:pPr>
        <w:keepNext/>
        <w:keepLines/>
        <w:suppressLineNumbers/>
        <w:suppressAutoHyphens/>
        <w:spacing w:after="0" w:line="360" w:lineRule="auto"/>
        <w:jc w:val="both"/>
        <w:rPr>
          <w:sz w:val="28"/>
          <w:szCs w:val="28"/>
        </w:rPr>
      </w:pPr>
    </w:p>
    <w:p w:rsidR="00EB16C5" w:rsidRDefault="00EB16C5" w:rsidP="00EB16C5">
      <w:pPr>
        <w:keepNext/>
        <w:keepLines/>
        <w:suppressLineNumbers/>
        <w:suppressAutoHyphens/>
        <w:spacing w:after="0" w:line="360" w:lineRule="auto"/>
        <w:jc w:val="both"/>
        <w:rPr>
          <w:sz w:val="28"/>
          <w:szCs w:val="28"/>
        </w:rPr>
      </w:pPr>
    </w:p>
    <w:p w:rsidR="00EB16C5" w:rsidRDefault="00EB16C5" w:rsidP="00EB16C5">
      <w:pPr>
        <w:keepNext/>
        <w:keepLines/>
        <w:suppressLineNumbers/>
        <w:suppressAutoHyphens/>
        <w:spacing w:after="0" w:line="360" w:lineRule="auto"/>
        <w:jc w:val="both"/>
        <w:rPr>
          <w:sz w:val="28"/>
          <w:szCs w:val="28"/>
        </w:rPr>
      </w:pPr>
    </w:p>
    <w:p w:rsidR="00EB16C5" w:rsidRDefault="00EB16C5" w:rsidP="00EB16C5">
      <w:pPr>
        <w:keepNext/>
        <w:keepLines/>
        <w:suppressLineNumbers/>
        <w:suppressAutoHyphens/>
        <w:spacing w:after="0" w:line="360" w:lineRule="auto"/>
        <w:jc w:val="both"/>
        <w:rPr>
          <w:sz w:val="28"/>
          <w:szCs w:val="28"/>
        </w:rPr>
      </w:pPr>
    </w:p>
    <w:p w:rsidR="00EB16C5" w:rsidRDefault="00EB16C5" w:rsidP="00EB16C5">
      <w:pPr>
        <w:keepNext/>
        <w:keepLines/>
        <w:suppressLineNumbers/>
        <w:suppressAutoHyphens/>
        <w:spacing w:after="0" w:line="360" w:lineRule="auto"/>
        <w:jc w:val="both"/>
        <w:rPr>
          <w:sz w:val="28"/>
          <w:szCs w:val="28"/>
        </w:rPr>
      </w:pPr>
    </w:p>
    <w:p w:rsidR="00EB16C5" w:rsidRDefault="00EB16C5" w:rsidP="00EB16C5">
      <w:pPr>
        <w:keepNext/>
        <w:keepLines/>
        <w:suppressLineNumbers/>
        <w:suppressAutoHyphens/>
        <w:spacing w:after="0" w:line="360" w:lineRule="auto"/>
        <w:jc w:val="both"/>
        <w:rPr>
          <w:sz w:val="28"/>
          <w:szCs w:val="28"/>
        </w:rPr>
      </w:pPr>
    </w:p>
    <w:p w:rsidR="00EB16C5" w:rsidRDefault="00EB16C5" w:rsidP="00EB16C5">
      <w:pPr>
        <w:keepNext/>
        <w:keepLines/>
        <w:suppressLineNumbers/>
        <w:suppressAutoHyphens/>
        <w:spacing w:after="0" w:line="360" w:lineRule="auto"/>
        <w:jc w:val="both"/>
        <w:rPr>
          <w:sz w:val="28"/>
          <w:szCs w:val="28"/>
        </w:rPr>
      </w:pPr>
    </w:p>
    <w:p w:rsidR="00EB16C5" w:rsidRDefault="00EB16C5" w:rsidP="00EB16C5">
      <w:pPr>
        <w:keepNext/>
        <w:keepLines/>
        <w:suppressLineNumbers/>
        <w:suppressAutoHyphens/>
        <w:spacing w:after="0" w:line="360" w:lineRule="auto"/>
        <w:jc w:val="both"/>
        <w:rPr>
          <w:sz w:val="28"/>
          <w:szCs w:val="28"/>
        </w:rPr>
      </w:pPr>
    </w:p>
    <w:p w:rsidR="00EB16C5" w:rsidRDefault="00EB16C5" w:rsidP="00EB16C5">
      <w:pPr>
        <w:keepNext/>
        <w:keepLines/>
        <w:suppressLineNumbers/>
        <w:suppressAutoHyphens/>
        <w:spacing w:after="0" w:line="360" w:lineRule="auto"/>
        <w:jc w:val="both"/>
        <w:rPr>
          <w:sz w:val="28"/>
          <w:szCs w:val="28"/>
        </w:rPr>
      </w:pPr>
    </w:p>
    <w:p w:rsidR="00EB16C5" w:rsidRDefault="00EB16C5" w:rsidP="00EB16C5">
      <w:pPr>
        <w:keepNext/>
        <w:keepLines/>
        <w:suppressLineNumbers/>
        <w:suppressAutoHyphens/>
        <w:spacing w:after="0" w:line="360" w:lineRule="auto"/>
        <w:jc w:val="both"/>
        <w:rPr>
          <w:sz w:val="28"/>
          <w:szCs w:val="28"/>
        </w:rPr>
      </w:pPr>
    </w:p>
    <w:p w:rsidR="00410194" w:rsidRDefault="00410194" w:rsidP="00DA75C0">
      <w:pPr>
        <w:keepNext/>
        <w:keepLines/>
        <w:suppressLineNumbers/>
        <w:suppressAutoHyphens/>
        <w:spacing w:after="0"/>
        <w:jc w:val="both"/>
        <w:rPr>
          <w:sz w:val="28"/>
          <w:szCs w:val="28"/>
        </w:rPr>
      </w:pPr>
    </w:p>
    <w:p w:rsidR="00EB16C5" w:rsidRDefault="00EB16C5" w:rsidP="00410194">
      <w:pPr>
        <w:keepNext/>
        <w:keepLines/>
        <w:suppressLineNumbers/>
        <w:suppressAutoHyphens/>
        <w:spacing w:after="0"/>
        <w:jc w:val="right"/>
        <w:rPr>
          <w:sz w:val="28"/>
          <w:szCs w:val="28"/>
        </w:rPr>
      </w:pPr>
    </w:p>
    <w:p w:rsidR="00EB16C5" w:rsidRDefault="00EB16C5" w:rsidP="00410194">
      <w:pPr>
        <w:keepNext/>
        <w:keepLines/>
        <w:suppressLineNumbers/>
        <w:suppressAutoHyphens/>
        <w:spacing w:after="0"/>
        <w:jc w:val="right"/>
        <w:rPr>
          <w:sz w:val="28"/>
          <w:szCs w:val="28"/>
        </w:rPr>
      </w:pPr>
    </w:p>
    <w:p w:rsidR="00EB16C5" w:rsidRDefault="00EB16C5" w:rsidP="00410194">
      <w:pPr>
        <w:keepNext/>
        <w:keepLines/>
        <w:suppressLineNumbers/>
        <w:suppressAutoHyphens/>
        <w:spacing w:after="0"/>
        <w:jc w:val="right"/>
        <w:rPr>
          <w:sz w:val="28"/>
          <w:szCs w:val="28"/>
        </w:rPr>
      </w:pPr>
    </w:p>
    <w:p w:rsidR="00D66D9A" w:rsidRDefault="00D66D9A" w:rsidP="00410194">
      <w:pPr>
        <w:keepNext/>
        <w:keepLines/>
        <w:suppressLineNumbers/>
        <w:suppressAutoHyphens/>
        <w:spacing w:after="0"/>
        <w:jc w:val="right"/>
        <w:rPr>
          <w:sz w:val="28"/>
          <w:szCs w:val="28"/>
        </w:rPr>
      </w:pPr>
    </w:p>
    <w:p w:rsidR="00D66D9A" w:rsidRDefault="00D66D9A" w:rsidP="00410194">
      <w:pPr>
        <w:keepNext/>
        <w:keepLines/>
        <w:suppressLineNumbers/>
        <w:suppressAutoHyphens/>
        <w:spacing w:after="0"/>
        <w:jc w:val="right"/>
        <w:rPr>
          <w:sz w:val="28"/>
          <w:szCs w:val="28"/>
        </w:rPr>
      </w:pPr>
    </w:p>
    <w:p w:rsidR="00D66D9A" w:rsidRDefault="00D66D9A" w:rsidP="00410194">
      <w:pPr>
        <w:keepNext/>
        <w:keepLines/>
        <w:suppressLineNumbers/>
        <w:suppressAutoHyphens/>
        <w:spacing w:after="0"/>
        <w:jc w:val="right"/>
        <w:rPr>
          <w:sz w:val="28"/>
          <w:szCs w:val="28"/>
        </w:rPr>
      </w:pPr>
    </w:p>
    <w:p w:rsidR="00265D2F" w:rsidRDefault="00265D2F" w:rsidP="00410194">
      <w:pPr>
        <w:keepNext/>
        <w:keepLines/>
        <w:suppressLineNumbers/>
        <w:suppressAutoHyphens/>
        <w:spacing w:after="0"/>
        <w:jc w:val="right"/>
        <w:rPr>
          <w:sz w:val="28"/>
          <w:szCs w:val="28"/>
        </w:rPr>
      </w:pPr>
    </w:p>
    <w:p w:rsidR="00265D2F" w:rsidRDefault="00265D2F" w:rsidP="00410194">
      <w:pPr>
        <w:keepNext/>
        <w:keepLines/>
        <w:suppressLineNumbers/>
        <w:suppressAutoHyphens/>
        <w:spacing w:after="0"/>
        <w:jc w:val="right"/>
        <w:rPr>
          <w:sz w:val="28"/>
          <w:szCs w:val="28"/>
        </w:rPr>
      </w:pPr>
    </w:p>
    <w:p w:rsidR="00410194" w:rsidRDefault="00410194" w:rsidP="00410194">
      <w:pPr>
        <w:keepNext/>
        <w:keepLines/>
        <w:suppressLineNumbers/>
        <w:suppressAutoHyphens/>
        <w:spacing w:after="0"/>
        <w:jc w:val="right"/>
        <w:rPr>
          <w:sz w:val="28"/>
          <w:szCs w:val="28"/>
        </w:rPr>
      </w:pPr>
      <w:r>
        <w:rPr>
          <w:sz w:val="28"/>
          <w:szCs w:val="28"/>
        </w:rPr>
        <w:t xml:space="preserve">«Отстаивайте же Севастополь!»  </w:t>
      </w:r>
    </w:p>
    <w:p w:rsidR="00410194" w:rsidRDefault="00410194" w:rsidP="00410194">
      <w:pPr>
        <w:keepNext/>
        <w:keepLines/>
        <w:suppressLineNumbers/>
        <w:suppressAutoHyphens/>
        <w:spacing w:after="0"/>
        <w:jc w:val="right"/>
        <w:rPr>
          <w:sz w:val="28"/>
          <w:szCs w:val="28"/>
        </w:rPr>
      </w:pPr>
      <w:r>
        <w:rPr>
          <w:sz w:val="28"/>
          <w:szCs w:val="28"/>
        </w:rPr>
        <w:t>(В.А. Корнилов)</w:t>
      </w:r>
    </w:p>
    <w:p w:rsidR="00410194" w:rsidRDefault="00410194" w:rsidP="00410194">
      <w:pPr>
        <w:keepNext/>
        <w:keepLines/>
        <w:suppressLineNumbers/>
        <w:suppressAutoHyphens/>
        <w:spacing w:after="0"/>
        <w:jc w:val="right"/>
        <w:rPr>
          <w:sz w:val="28"/>
          <w:szCs w:val="28"/>
        </w:rPr>
      </w:pPr>
    </w:p>
    <w:p w:rsidR="00410194" w:rsidRDefault="00864BDF" w:rsidP="00DA75C0">
      <w:pPr>
        <w:keepNext/>
        <w:keepLines/>
        <w:suppressLineNumbers/>
        <w:suppressAutoHyphens/>
        <w:spacing w:after="0"/>
        <w:jc w:val="both"/>
        <w:rPr>
          <w:sz w:val="28"/>
          <w:szCs w:val="28"/>
        </w:rPr>
      </w:pPr>
      <w:r>
        <w:rPr>
          <w:noProof/>
          <w:lang w:eastAsia="ru-RU"/>
        </w:rPr>
        <w:drawing>
          <wp:inline distT="0" distB="0" distL="0" distR="0">
            <wp:extent cx="6019800" cy="4514850"/>
            <wp:effectExtent l="0" t="0" r="0" b="0"/>
            <wp:docPr id="1" name="Рисунок 1" descr="http://topwar.ru/uploads/posts/2012-05/1336598250_se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pwar.ru/uploads/posts/2012-05/1336598250_sev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6585" cy="4512438"/>
                    </a:xfrm>
                    <a:prstGeom prst="rect">
                      <a:avLst/>
                    </a:prstGeom>
                    <a:noFill/>
                    <a:ln>
                      <a:noFill/>
                    </a:ln>
                  </pic:spPr>
                </pic:pic>
              </a:graphicData>
            </a:graphic>
          </wp:inline>
        </w:drawing>
      </w:r>
    </w:p>
    <w:p w:rsidR="00410194" w:rsidRDefault="00410194" w:rsidP="00DA75C0">
      <w:pPr>
        <w:keepNext/>
        <w:keepLines/>
        <w:suppressLineNumbers/>
        <w:suppressAutoHyphens/>
        <w:spacing w:after="0"/>
        <w:jc w:val="both"/>
        <w:rPr>
          <w:sz w:val="28"/>
          <w:szCs w:val="28"/>
        </w:rPr>
      </w:pPr>
    </w:p>
    <w:p w:rsidR="00410194" w:rsidRDefault="00410194" w:rsidP="00DA75C0">
      <w:pPr>
        <w:keepNext/>
        <w:keepLines/>
        <w:suppressLineNumbers/>
        <w:suppressAutoHyphens/>
        <w:spacing w:after="0"/>
        <w:jc w:val="both"/>
        <w:rPr>
          <w:sz w:val="28"/>
          <w:szCs w:val="28"/>
        </w:rPr>
      </w:pPr>
    </w:p>
    <w:p w:rsidR="00864BDF" w:rsidRPr="00EB16C5" w:rsidRDefault="00410194" w:rsidP="00D66D9A">
      <w:pPr>
        <w:widowControl w:val="0"/>
        <w:suppressLineNumbers/>
        <w:suppressAutoHyphens/>
        <w:spacing w:after="0" w:line="360" w:lineRule="auto"/>
        <w:jc w:val="both"/>
        <w:rPr>
          <w:rFonts w:ascii="Times New Roman" w:hAnsi="Times New Roman" w:cs="Times New Roman"/>
          <w:sz w:val="28"/>
          <w:szCs w:val="28"/>
        </w:rPr>
      </w:pPr>
      <w:r w:rsidRPr="00EB16C5">
        <w:rPr>
          <w:rFonts w:ascii="Times New Roman" w:hAnsi="Times New Roman" w:cs="Times New Roman"/>
          <w:sz w:val="28"/>
          <w:szCs w:val="28"/>
        </w:rPr>
        <w:t>Тема: «Начальный период Великой Отечественной войны Советского Союза против фашистской Германии. Героическая Оборона Севастополя              1941-1942гг».</w:t>
      </w:r>
    </w:p>
    <w:p w:rsidR="00410194" w:rsidRPr="00EB16C5" w:rsidRDefault="00410194" w:rsidP="00D66D9A">
      <w:pPr>
        <w:widowControl w:val="0"/>
        <w:suppressLineNumbers/>
        <w:suppressAutoHyphens/>
        <w:spacing w:after="0" w:line="360" w:lineRule="auto"/>
        <w:jc w:val="both"/>
        <w:rPr>
          <w:rFonts w:ascii="Times New Roman" w:hAnsi="Times New Roman" w:cs="Times New Roman"/>
          <w:sz w:val="28"/>
          <w:szCs w:val="28"/>
        </w:rPr>
      </w:pPr>
    </w:p>
    <w:p w:rsidR="00410194" w:rsidRPr="00EB16C5" w:rsidRDefault="00410194" w:rsidP="00D66D9A">
      <w:pPr>
        <w:widowControl w:val="0"/>
        <w:suppressLineNumbers/>
        <w:suppressAutoHyphens/>
        <w:spacing w:after="0" w:line="360" w:lineRule="auto"/>
        <w:jc w:val="both"/>
        <w:rPr>
          <w:rFonts w:ascii="Times New Roman" w:hAnsi="Times New Roman" w:cs="Times New Roman"/>
          <w:b/>
          <w:sz w:val="28"/>
          <w:szCs w:val="28"/>
        </w:rPr>
      </w:pPr>
      <w:r w:rsidRPr="00EB16C5">
        <w:rPr>
          <w:rFonts w:ascii="Times New Roman" w:hAnsi="Times New Roman" w:cs="Times New Roman"/>
          <w:b/>
          <w:sz w:val="28"/>
          <w:szCs w:val="28"/>
        </w:rPr>
        <w:t>Цели:</w:t>
      </w:r>
    </w:p>
    <w:p w:rsidR="00410194" w:rsidRPr="00EB16C5" w:rsidRDefault="00410194" w:rsidP="00D66D9A">
      <w:pPr>
        <w:pStyle w:val="a9"/>
        <w:widowControl w:val="0"/>
        <w:numPr>
          <w:ilvl w:val="0"/>
          <w:numId w:val="1"/>
        </w:numPr>
        <w:suppressLineNumbers/>
        <w:suppressAutoHyphens/>
        <w:spacing w:after="0" w:line="360" w:lineRule="auto"/>
        <w:jc w:val="both"/>
        <w:rPr>
          <w:rFonts w:ascii="Times New Roman" w:hAnsi="Times New Roman" w:cs="Times New Roman"/>
          <w:sz w:val="28"/>
          <w:szCs w:val="28"/>
        </w:rPr>
      </w:pPr>
      <w:r w:rsidRPr="00EB16C5">
        <w:rPr>
          <w:rFonts w:ascii="Times New Roman" w:hAnsi="Times New Roman" w:cs="Times New Roman"/>
          <w:sz w:val="28"/>
          <w:szCs w:val="28"/>
        </w:rPr>
        <w:t xml:space="preserve">Углубить знания учащихся по теме «Великая Отечественная война», показать значение Героической Обороны Севастополя для предотвращения дальнейших наступательных операций немецкого </w:t>
      </w:r>
      <w:r w:rsidRPr="00EB16C5">
        <w:rPr>
          <w:rFonts w:ascii="Times New Roman" w:hAnsi="Times New Roman" w:cs="Times New Roman"/>
          <w:sz w:val="28"/>
          <w:szCs w:val="28"/>
        </w:rPr>
        <w:lastRenderedPageBreak/>
        <w:t>вермахта.</w:t>
      </w:r>
    </w:p>
    <w:p w:rsidR="00410194" w:rsidRPr="00EB16C5" w:rsidRDefault="00410194" w:rsidP="00D66D9A">
      <w:pPr>
        <w:pStyle w:val="a9"/>
        <w:widowControl w:val="0"/>
        <w:numPr>
          <w:ilvl w:val="0"/>
          <w:numId w:val="1"/>
        </w:numPr>
        <w:suppressLineNumbers/>
        <w:suppressAutoHyphens/>
        <w:spacing w:after="0" w:line="360" w:lineRule="auto"/>
        <w:jc w:val="both"/>
        <w:rPr>
          <w:rFonts w:ascii="Times New Roman" w:hAnsi="Times New Roman" w:cs="Times New Roman"/>
          <w:sz w:val="28"/>
          <w:szCs w:val="28"/>
        </w:rPr>
      </w:pPr>
      <w:r w:rsidRPr="00EB16C5">
        <w:rPr>
          <w:rFonts w:ascii="Times New Roman" w:hAnsi="Times New Roman" w:cs="Times New Roman"/>
          <w:sz w:val="28"/>
          <w:szCs w:val="28"/>
        </w:rPr>
        <w:t>Развитие навыков дискуссии, работы с документами; развитие мировоззренческой компетенции.</w:t>
      </w:r>
    </w:p>
    <w:p w:rsidR="00410194" w:rsidRPr="00EB16C5" w:rsidRDefault="00410194" w:rsidP="00D66D9A">
      <w:pPr>
        <w:pStyle w:val="a9"/>
        <w:widowControl w:val="0"/>
        <w:numPr>
          <w:ilvl w:val="0"/>
          <w:numId w:val="1"/>
        </w:numPr>
        <w:suppressLineNumbers/>
        <w:suppressAutoHyphens/>
        <w:spacing w:after="0" w:line="360" w:lineRule="auto"/>
        <w:jc w:val="both"/>
        <w:rPr>
          <w:rFonts w:ascii="Times New Roman" w:hAnsi="Times New Roman" w:cs="Times New Roman"/>
          <w:sz w:val="28"/>
          <w:szCs w:val="28"/>
        </w:rPr>
      </w:pPr>
      <w:r w:rsidRPr="00EB16C5">
        <w:rPr>
          <w:rFonts w:ascii="Times New Roman" w:hAnsi="Times New Roman" w:cs="Times New Roman"/>
          <w:sz w:val="28"/>
          <w:szCs w:val="28"/>
        </w:rPr>
        <w:t xml:space="preserve">Способствовать </w:t>
      </w:r>
      <w:r w:rsidR="003F50D7" w:rsidRPr="00EB16C5">
        <w:rPr>
          <w:rFonts w:ascii="Times New Roman" w:hAnsi="Times New Roman" w:cs="Times New Roman"/>
          <w:sz w:val="28"/>
          <w:szCs w:val="28"/>
        </w:rPr>
        <w:t>воспитанию патриотизма учащихся,  формированию духовных ценностей и проявлению чувства гордости за героическое прошлое нашего народа.</w:t>
      </w:r>
    </w:p>
    <w:p w:rsidR="003F50D7" w:rsidRPr="00EB16C5" w:rsidRDefault="003F50D7" w:rsidP="00D66D9A">
      <w:pPr>
        <w:pStyle w:val="a9"/>
        <w:widowControl w:val="0"/>
        <w:suppressLineNumbers/>
        <w:suppressAutoHyphens/>
        <w:spacing w:after="0" w:line="360" w:lineRule="auto"/>
        <w:jc w:val="both"/>
        <w:rPr>
          <w:rFonts w:ascii="Times New Roman" w:hAnsi="Times New Roman" w:cs="Times New Roman"/>
          <w:sz w:val="28"/>
          <w:szCs w:val="28"/>
        </w:rPr>
      </w:pPr>
    </w:p>
    <w:p w:rsidR="003F50D7" w:rsidRPr="00EB16C5" w:rsidRDefault="003F50D7" w:rsidP="00D66D9A">
      <w:pPr>
        <w:pStyle w:val="a9"/>
        <w:widowControl w:val="0"/>
        <w:suppressLineNumbers/>
        <w:suppressAutoHyphens/>
        <w:spacing w:after="0" w:line="360" w:lineRule="auto"/>
        <w:jc w:val="both"/>
        <w:rPr>
          <w:rFonts w:ascii="Times New Roman" w:hAnsi="Times New Roman" w:cs="Times New Roman"/>
          <w:sz w:val="28"/>
          <w:szCs w:val="28"/>
        </w:rPr>
      </w:pPr>
      <w:r w:rsidRPr="00EB16C5">
        <w:rPr>
          <w:rFonts w:ascii="Times New Roman" w:hAnsi="Times New Roman" w:cs="Times New Roman"/>
          <w:b/>
          <w:sz w:val="28"/>
          <w:szCs w:val="28"/>
        </w:rPr>
        <w:t xml:space="preserve">Тип урока: </w:t>
      </w:r>
      <w:r w:rsidRPr="00EB16C5">
        <w:rPr>
          <w:rFonts w:ascii="Times New Roman" w:hAnsi="Times New Roman" w:cs="Times New Roman"/>
          <w:sz w:val="28"/>
          <w:szCs w:val="28"/>
        </w:rPr>
        <w:t>урок освоения новых знаний, построенный на принципах «</w:t>
      </w:r>
      <w:proofErr w:type="spellStart"/>
      <w:r w:rsidRPr="00EB16C5">
        <w:rPr>
          <w:rFonts w:ascii="Times New Roman" w:hAnsi="Times New Roman" w:cs="Times New Roman"/>
          <w:sz w:val="28"/>
          <w:szCs w:val="28"/>
        </w:rPr>
        <w:t>мыследеятельной</w:t>
      </w:r>
      <w:proofErr w:type="spellEnd"/>
      <w:r w:rsidRPr="00EB16C5">
        <w:rPr>
          <w:rFonts w:ascii="Times New Roman" w:hAnsi="Times New Roman" w:cs="Times New Roman"/>
          <w:sz w:val="28"/>
          <w:szCs w:val="28"/>
        </w:rPr>
        <w:t xml:space="preserve"> педагогики» («урок-память», «урок-чувство»).</w:t>
      </w:r>
    </w:p>
    <w:p w:rsidR="003F50D7" w:rsidRPr="00EB16C5" w:rsidRDefault="003F50D7" w:rsidP="00D66D9A">
      <w:pPr>
        <w:pStyle w:val="a9"/>
        <w:widowControl w:val="0"/>
        <w:suppressLineNumbers/>
        <w:suppressAutoHyphens/>
        <w:spacing w:after="0" w:line="360" w:lineRule="auto"/>
        <w:jc w:val="both"/>
        <w:rPr>
          <w:rFonts w:ascii="Times New Roman" w:hAnsi="Times New Roman" w:cs="Times New Roman"/>
          <w:sz w:val="28"/>
          <w:szCs w:val="28"/>
        </w:rPr>
      </w:pPr>
    </w:p>
    <w:p w:rsidR="003F50D7" w:rsidRPr="00EB16C5" w:rsidRDefault="003F50D7" w:rsidP="00D66D9A">
      <w:pPr>
        <w:pStyle w:val="a9"/>
        <w:widowControl w:val="0"/>
        <w:suppressLineNumbers/>
        <w:suppressAutoHyphens/>
        <w:spacing w:after="0" w:line="360" w:lineRule="auto"/>
        <w:jc w:val="both"/>
        <w:rPr>
          <w:rFonts w:ascii="Times New Roman" w:hAnsi="Times New Roman" w:cs="Times New Roman"/>
          <w:b/>
          <w:sz w:val="28"/>
          <w:szCs w:val="28"/>
        </w:rPr>
      </w:pPr>
      <w:r w:rsidRPr="00EB16C5">
        <w:rPr>
          <w:rFonts w:ascii="Times New Roman" w:hAnsi="Times New Roman" w:cs="Times New Roman"/>
          <w:b/>
          <w:sz w:val="28"/>
          <w:szCs w:val="28"/>
        </w:rPr>
        <w:t>Оборудование урока:</w:t>
      </w:r>
    </w:p>
    <w:p w:rsidR="003F50D7" w:rsidRPr="00EB16C5" w:rsidRDefault="003F50D7" w:rsidP="00D66D9A">
      <w:pPr>
        <w:pStyle w:val="a9"/>
        <w:widowControl w:val="0"/>
        <w:numPr>
          <w:ilvl w:val="0"/>
          <w:numId w:val="2"/>
        </w:numPr>
        <w:suppressLineNumbers/>
        <w:suppressAutoHyphens/>
        <w:spacing w:after="0" w:line="360" w:lineRule="auto"/>
        <w:jc w:val="both"/>
        <w:rPr>
          <w:rFonts w:ascii="Times New Roman" w:hAnsi="Times New Roman" w:cs="Times New Roman"/>
          <w:sz w:val="28"/>
          <w:szCs w:val="28"/>
        </w:rPr>
      </w:pPr>
      <w:r w:rsidRPr="00EB16C5">
        <w:rPr>
          <w:rFonts w:ascii="Times New Roman" w:hAnsi="Times New Roman" w:cs="Times New Roman"/>
          <w:sz w:val="28"/>
          <w:szCs w:val="28"/>
        </w:rPr>
        <w:t xml:space="preserve">Интерактивная доска. </w:t>
      </w:r>
    </w:p>
    <w:p w:rsidR="003F50D7" w:rsidRPr="00EB16C5" w:rsidRDefault="003F50D7" w:rsidP="00D66D9A">
      <w:pPr>
        <w:pStyle w:val="a9"/>
        <w:widowControl w:val="0"/>
        <w:numPr>
          <w:ilvl w:val="0"/>
          <w:numId w:val="2"/>
        </w:numPr>
        <w:suppressLineNumbers/>
        <w:suppressAutoHyphens/>
        <w:spacing w:after="0" w:line="360" w:lineRule="auto"/>
        <w:jc w:val="both"/>
        <w:rPr>
          <w:rFonts w:ascii="Times New Roman" w:hAnsi="Times New Roman" w:cs="Times New Roman"/>
          <w:sz w:val="28"/>
          <w:szCs w:val="28"/>
        </w:rPr>
      </w:pPr>
      <w:r w:rsidRPr="00EB16C5">
        <w:rPr>
          <w:rFonts w:ascii="Times New Roman" w:hAnsi="Times New Roman" w:cs="Times New Roman"/>
          <w:sz w:val="28"/>
          <w:szCs w:val="28"/>
        </w:rPr>
        <w:t>Плакаты, посвященные Великой Отечественной войне.</w:t>
      </w:r>
    </w:p>
    <w:p w:rsidR="003F50D7" w:rsidRPr="00EB16C5" w:rsidRDefault="003F50D7" w:rsidP="00D66D9A">
      <w:pPr>
        <w:pStyle w:val="a9"/>
        <w:widowControl w:val="0"/>
        <w:numPr>
          <w:ilvl w:val="0"/>
          <w:numId w:val="2"/>
        </w:numPr>
        <w:suppressLineNumbers/>
        <w:suppressAutoHyphens/>
        <w:spacing w:after="0" w:line="360" w:lineRule="auto"/>
        <w:jc w:val="both"/>
        <w:rPr>
          <w:rFonts w:ascii="Times New Roman" w:hAnsi="Times New Roman" w:cs="Times New Roman"/>
          <w:sz w:val="28"/>
          <w:szCs w:val="28"/>
        </w:rPr>
      </w:pPr>
      <w:r w:rsidRPr="00EB16C5">
        <w:rPr>
          <w:rFonts w:ascii="Times New Roman" w:hAnsi="Times New Roman" w:cs="Times New Roman"/>
          <w:sz w:val="28"/>
          <w:szCs w:val="28"/>
        </w:rPr>
        <w:t>Распечатанные копии документов Русского архива.</w:t>
      </w:r>
    </w:p>
    <w:p w:rsidR="00F47BFC" w:rsidRPr="00EB16C5" w:rsidRDefault="00F47BFC" w:rsidP="00D66D9A">
      <w:pPr>
        <w:pStyle w:val="a9"/>
        <w:widowControl w:val="0"/>
        <w:numPr>
          <w:ilvl w:val="0"/>
          <w:numId w:val="2"/>
        </w:numPr>
        <w:suppressLineNumbers/>
        <w:suppressAutoHyphens/>
        <w:spacing w:after="0" w:line="360" w:lineRule="auto"/>
        <w:jc w:val="both"/>
        <w:rPr>
          <w:rFonts w:ascii="Times New Roman" w:hAnsi="Times New Roman" w:cs="Times New Roman"/>
          <w:sz w:val="28"/>
          <w:szCs w:val="28"/>
        </w:rPr>
      </w:pPr>
      <w:r w:rsidRPr="00EB16C5">
        <w:rPr>
          <w:rFonts w:ascii="Times New Roman" w:hAnsi="Times New Roman" w:cs="Times New Roman"/>
          <w:sz w:val="28"/>
          <w:szCs w:val="28"/>
        </w:rPr>
        <w:t>Учебный фильм</w:t>
      </w:r>
    </w:p>
    <w:p w:rsidR="00F47BFC" w:rsidRPr="00EB16C5" w:rsidRDefault="00F47BFC" w:rsidP="00D66D9A">
      <w:pPr>
        <w:pStyle w:val="a9"/>
        <w:widowControl w:val="0"/>
        <w:numPr>
          <w:ilvl w:val="0"/>
          <w:numId w:val="2"/>
        </w:numPr>
        <w:suppressLineNumbers/>
        <w:suppressAutoHyphens/>
        <w:spacing w:after="0" w:line="360" w:lineRule="auto"/>
        <w:jc w:val="both"/>
        <w:rPr>
          <w:rFonts w:ascii="Times New Roman" w:hAnsi="Times New Roman" w:cs="Times New Roman"/>
          <w:b/>
          <w:sz w:val="28"/>
          <w:szCs w:val="28"/>
        </w:rPr>
      </w:pPr>
      <w:r w:rsidRPr="00EB16C5">
        <w:rPr>
          <w:rFonts w:ascii="Times New Roman" w:hAnsi="Times New Roman" w:cs="Times New Roman"/>
          <w:sz w:val="28"/>
          <w:szCs w:val="28"/>
        </w:rPr>
        <w:t>Документальная кинохроника</w:t>
      </w:r>
      <w:r w:rsidRPr="00EB16C5">
        <w:rPr>
          <w:rFonts w:ascii="Times New Roman" w:hAnsi="Times New Roman" w:cs="Times New Roman"/>
          <w:b/>
          <w:sz w:val="28"/>
          <w:szCs w:val="28"/>
        </w:rPr>
        <w:t>.</w:t>
      </w:r>
    </w:p>
    <w:p w:rsidR="00F47BFC" w:rsidRPr="00EB16C5" w:rsidRDefault="00F47BFC" w:rsidP="00D66D9A">
      <w:pPr>
        <w:pStyle w:val="a9"/>
        <w:widowControl w:val="0"/>
        <w:suppressLineNumbers/>
        <w:suppressAutoHyphens/>
        <w:spacing w:after="0" w:line="360" w:lineRule="auto"/>
        <w:ind w:left="1080"/>
        <w:jc w:val="both"/>
        <w:rPr>
          <w:rFonts w:ascii="Times New Roman" w:hAnsi="Times New Roman" w:cs="Times New Roman"/>
          <w:b/>
          <w:sz w:val="28"/>
          <w:szCs w:val="28"/>
        </w:rPr>
      </w:pPr>
    </w:p>
    <w:p w:rsidR="006705FA" w:rsidRPr="00AA094C" w:rsidRDefault="006705FA" w:rsidP="00AA094C">
      <w:pPr>
        <w:pStyle w:val="a9"/>
        <w:widowControl w:val="0"/>
        <w:numPr>
          <w:ilvl w:val="0"/>
          <w:numId w:val="3"/>
        </w:numPr>
        <w:suppressLineNumbers/>
        <w:suppressAutoHyphens/>
        <w:spacing w:after="0" w:line="360" w:lineRule="auto"/>
        <w:jc w:val="both"/>
        <w:rPr>
          <w:rFonts w:ascii="Times New Roman" w:hAnsi="Times New Roman" w:cs="Times New Roman"/>
          <w:b/>
          <w:sz w:val="28"/>
          <w:szCs w:val="28"/>
        </w:rPr>
      </w:pPr>
      <w:r w:rsidRPr="00EB16C5">
        <w:rPr>
          <w:rFonts w:ascii="Times New Roman" w:hAnsi="Times New Roman" w:cs="Times New Roman"/>
          <w:b/>
          <w:sz w:val="28"/>
          <w:szCs w:val="28"/>
        </w:rPr>
        <w:t xml:space="preserve">Вступительное слово учителя. </w:t>
      </w:r>
    </w:p>
    <w:p w:rsidR="006705FA" w:rsidRPr="00EB16C5" w:rsidRDefault="006705FA" w:rsidP="00D66D9A">
      <w:pPr>
        <w:widowControl w:val="0"/>
        <w:suppressLineNumbers/>
        <w:suppressAutoHyphens/>
        <w:spacing w:after="0" w:line="360" w:lineRule="auto"/>
        <w:ind w:firstLine="709"/>
        <w:jc w:val="both"/>
        <w:rPr>
          <w:rFonts w:ascii="Times New Roman" w:hAnsi="Times New Roman" w:cs="Times New Roman"/>
          <w:sz w:val="28"/>
          <w:szCs w:val="28"/>
        </w:rPr>
      </w:pPr>
      <w:r w:rsidRPr="00EB16C5">
        <w:rPr>
          <w:rFonts w:ascii="Times New Roman" w:hAnsi="Times New Roman" w:cs="Times New Roman"/>
          <w:sz w:val="28"/>
          <w:szCs w:val="28"/>
        </w:rPr>
        <w:t>Уважаемые ученики! Наше занятие посвящено великому событию – 70-летию Победы советского народа над фашистской Германией. Мы живем в эпоху глобальных перемен, история вершится на наших глазах. В марте 2014г. Крым вернулся на свою историческую Родину и стал субъектом Российской Федерации. Город-Герой Севастополь вошел в состав Российской Федерации в качестве отдельного субъекта и получил статус «город федерального значения».</w:t>
      </w:r>
    </w:p>
    <w:p w:rsidR="006705FA" w:rsidRDefault="006705FA" w:rsidP="00D66D9A">
      <w:pPr>
        <w:widowControl w:val="0"/>
        <w:suppressLineNumbers/>
        <w:suppressAutoHyphens/>
        <w:spacing w:after="0" w:line="360" w:lineRule="auto"/>
        <w:ind w:firstLine="709"/>
        <w:jc w:val="both"/>
        <w:rPr>
          <w:rFonts w:ascii="Times New Roman" w:hAnsi="Times New Roman" w:cs="Times New Roman"/>
          <w:sz w:val="28"/>
          <w:szCs w:val="28"/>
        </w:rPr>
      </w:pPr>
      <w:r w:rsidRPr="00EB16C5">
        <w:rPr>
          <w:rFonts w:ascii="Times New Roman" w:hAnsi="Times New Roman" w:cs="Times New Roman"/>
          <w:sz w:val="28"/>
          <w:szCs w:val="28"/>
        </w:rPr>
        <w:t>Моя задача – рассказать как можно больше об этом прекрасном городе, о его героическом прош</w:t>
      </w:r>
      <w:r w:rsidR="007E60DA" w:rsidRPr="00EB16C5">
        <w:rPr>
          <w:rFonts w:ascii="Times New Roman" w:hAnsi="Times New Roman" w:cs="Times New Roman"/>
          <w:sz w:val="28"/>
          <w:szCs w:val="28"/>
        </w:rPr>
        <w:t>лом, а</w:t>
      </w:r>
      <w:r w:rsidRPr="00EB16C5">
        <w:rPr>
          <w:rFonts w:ascii="Times New Roman" w:hAnsi="Times New Roman" w:cs="Times New Roman"/>
          <w:sz w:val="28"/>
          <w:szCs w:val="28"/>
        </w:rPr>
        <w:t xml:space="preserve"> возможно и наладить связи с севастопольскими школьниками. Наша работа будет осуществляться по группам. Можно выражать свою точку зрения, задавать вопросы, вносить </w:t>
      </w:r>
      <w:r w:rsidRPr="00EB16C5">
        <w:rPr>
          <w:rFonts w:ascii="Times New Roman" w:hAnsi="Times New Roman" w:cs="Times New Roman"/>
          <w:sz w:val="28"/>
          <w:szCs w:val="28"/>
        </w:rPr>
        <w:lastRenderedPageBreak/>
        <w:t xml:space="preserve">интересные предложения. События начального периода Великой Отечественной войны настолько трагичны, что требуют особого осмысления. </w:t>
      </w:r>
      <w:r w:rsidR="007E60DA" w:rsidRPr="00EB16C5">
        <w:rPr>
          <w:rFonts w:ascii="Times New Roman" w:hAnsi="Times New Roman" w:cs="Times New Roman"/>
          <w:sz w:val="28"/>
          <w:szCs w:val="28"/>
        </w:rPr>
        <w:t>На сайте Федерального портала «История России. История РФ» находится фильм «Оборона Севастополя 1941-1942гг.», который сейчас мы внимательно посмотрим.</w:t>
      </w:r>
    </w:p>
    <w:p w:rsidR="00D66D9A" w:rsidRPr="00EB16C5" w:rsidRDefault="00D66D9A" w:rsidP="00D66D9A">
      <w:pPr>
        <w:widowControl w:val="0"/>
        <w:suppressLineNumbers/>
        <w:suppressAutoHyphens/>
        <w:spacing w:after="0" w:line="360" w:lineRule="auto"/>
        <w:ind w:firstLine="709"/>
        <w:jc w:val="both"/>
        <w:rPr>
          <w:rFonts w:ascii="Times New Roman" w:hAnsi="Times New Roman" w:cs="Times New Roman"/>
          <w:sz w:val="28"/>
          <w:szCs w:val="28"/>
        </w:rPr>
      </w:pPr>
    </w:p>
    <w:p w:rsidR="007E60DA" w:rsidRPr="00EB16C5" w:rsidRDefault="007E60DA" w:rsidP="00D66D9A">
      <w:pPr>
        <w:pStyle w:val="a9"/>
        <w:widowControl w:val="0"/>
        <w:numPr>
          <w:ilvl w:val="0"/>
          <w:numId w:val="3"/>
        </w:numPr>
        <w:suppressLineNumbers/>
        <w:suppressAutoHyphens/>
        <w:spacing w:after="0" w:line="360" w:lineRule="auto"/>
        <w:ind w:left="0" w:firstLine="0"/>
        <w:jc w:val="both"/>
        <w:rPr>
          <w:rFonts w:ascii="Times New Roman" w:hAnsi="Times New Roman" w:cs="Times New Roman"/>
          <w:sz w:val="28"/>
          <w:szCs w:val="28"/>
        </w:rPr>
      </w:pPr>
      <w:r w:rsidRPr="00EB16C5">
        <w:rPr>
          <w:rFonts w:ascii="Times New Roman" w:hAnsi="Times New Roman" w:cs="Times New Roman"/>
          <w:sz w:val="28"/>
          <w:szCs w:val="28"/>
        </w:rPr>
        <w:t>Просмотр учебного фильма.</w:t>
      </w:r>
    </w:p>
    <w:p w:rsidR="007E60DA" w:rsidRPr="00EB16C5" w:rsidRDefault="007E60DA" w:rsidP="00D66D9A">
      <w:pPr>
        <w:pStyle w:val="a9"/>
        <w:widowControl w:val="0"/>
        <w:numPr>
          <w:ilvl w:val="0"/>
          <w:numId w:val="3"/>
        </w:numPr>
        <w:suppressLineNumbers/>
        <w:suppressAutoHyphens/>
        <w:spacing w:after="0" w:line="360" w:lineRule="auto"/>
        <w:ind w:left="0" w:firstLine="0"/>
        <w:jc w:val="both"/>
        <w:rPr>
          <w:rFonts w:ascii="Times New Roman" w:hAnsi="Times New Roman" w:cs="Times New Roman"/>
          <w:sz w:val="28"/>
          <w:szCs w:val="28"/>
        </w:rPr>
      </w:pPr>
      <w:r w:rsidRPr="00EB16C5">
        <w:rPr>
          <w:rFonts w:ascii="Times New Roman" w:hAnsi="Times New Roman" w:cs="Times New Roman"/>
          <w:sz w:val="28"/>
          <w:szCs w:val="28"/>
        </w:rPr>
        <w:t xml:space="preserve">Актуализация опорных знаний на основе просмотренного фильма. </w:t>
      </w:r>
    </w:p>
    <w:p w:rsidR="007E60DA" w:rsidRPr="00EB16C5" w:rsidRDefault="007E60DA" w:rsidP="00D66D9A">
      <w:pPr>
        <w:widowControl w:val="0"/>
        <w:suppressLineNumbers/>
        <w:suppressAutoHyphens/>
        <w:spacing w:after="0" w:line="360" w:lineRule="auto"/>
        <w:ind w:left="720"/>
        <w:jc w:val="both"/>
        <w:rPr>
          <w:rFonts w:ascii="Times New Roman" w:hAnsi="Times New Roman" w:cs="Times New Roman"/>
          <w:sz w:val="28"/>
          <w:szCs w:val="28"/>
        </w:rPr>
      </w:pPr>
      <w:r w:rsidRPr="00EB16C5">
        <w:rPr>
          <w:rFonts w:ascii="Times New Roman" w:hAnsi="Times New Roman" w:cs="Times New Roman"/>
          <w:sz w:val="28"/>
          <w:szCs w:val="28"/>
        </w:rPr>
        <w:t xml:space="preserve">Выступает группа </w:t>
      </w:r>
      <w:r w:rsidR="00265D2F">
        <w:rPr>
          <w:rFonts w:ascii="Times New Roman" w:hAnsi="Times New Roman" w:cs="Times New Roman"/>
          <w:sz w:val="28"/>
          <w:szCs w:val="28"/>
        </w:rPr>
        <w:t>«</w:t>
      </w:r>
      <w:r w:rsidRPr="00EB16C5">
        <w:rPr>
          <w:rFonts w:ascii="Times New Roman" w:hAnsi="Times New Roman" w:cs="Times New Roman"/>
          <w:sz w:val="28"/>
          <w:szCs w:val="28"/>
        </w:rPr>
        <w:t>военных обозревателей</w:t>
      </w:r>
      <w:r w:rsidR="00265D2F">
        <w:rPr>
          <w:rFonts w:ascii="Times New Roman" w:hAnsi="Times New Roman" w:cs="Times New Roman"/>
          <w:sz w:val="28"/>
          <w:szCs w:val="28"/>
        </w:rPr>
        <w:t>»</w:t>
      </w:r>
      <w:r w:rsidRPr="00EB16C5">
        <w:rPr>
          <w:rFonts w:ascii="Times New Roman" w:hAnsi="Times New Roman" w:cs="Times New Roman"/>
          <w:sz w:val="28"/>
          <w:szCs w:val="28"/>
        </w:rPr>
        <w:t xml:space="preserve">. </w:t>
      </w:r>
    </w:p>
    <w:p w:rsidR="00265D2F" w:rsidRPr="00860BE2" w:rsidRDefault="007E60DA" w:rsidP="00265D2F">
      <w:pPr>
        <w:widowControl w:val="0"/>
        <w:suppressLineNumbers/>
        <w:suppressAutoHyphens/>
        <w:spacing w:after="0" w:line="360" w:lineRule="auto"/>
        <w:ind w:firstLine="708"/>
        <w:jc w:val="center"/>
        <w:rPr>
          <w:rFonts w:ascii="Times New Roman" w:hAnsi="Times New Roman" w:cs="Times New Roman"/>
          <w:color w:val="548DD4" w:themeColor="text2" w:themeTint="99"/>
          <w:sz w:val="28"/>
          <w:szCs w:val="28"/>
        </w:rPr>
      </w:pPr>
      <w:r w:rsidRPr="00860BE2">
        <w:rPr>
          <w:rFonts w:ascii="Times New Roman" w:hAnsi="Times New Roman" w:cs="Times New Roman"/>
          <w:i/>
          <w:color w:val="548DD4" w:themeColor="text2" w:themeTint="99"/>
          <w:sz w:val="28"/>
          <w:szCs w:val="28"/>
        </w:rPr>
        <w:t xml:space="preserve">1 </w:t>
      </w:r>
      <w:r w:rsidR="00265D2F" w:rsidRPr="00860BE2">
        <w:rPr>
          <w:rFonts w:ascii="Times New Roman" w:hAnsi="Times New Roman" w:cs="Times New Roman"/>
          <w:i/>
          <w:color w:val="548DD4" w:themeColor="text2" w:themeTint="99"/>
          <w:sz w:val="28"/>
          <w:szCs w:val="28"/>
        </w:rPr>
        <w:t>«</w:t>
      </w:r>
      <w:r w:rsidRPr="00860BE2">
        <w:rPr>
          <w:rFonts w:ascii="Times New Roman" w:hAnsi="Times New Roman" w:cs="Times New Roman"/>
          <w:i/>
          <w:color w:val="548DD4" w:themeColor="text2" w:themeTint="99"/>
          <w:sz w:val="28"/>
          <w:szCs w:val="28"/>
        </w:rPr>
        <w:t>обозреватель</w:t>
      </w:r>
      <w:r w:rsidR="00265D2F" w:rsidRPr="00860BE2">
        <w:rPr>
          <w:rFonts w:ascii="Times New Roman" w:hAnsi="Times New Roman" w:cs="Times New Roman"/>
          <w:i/>
          <w:color w:val="548DD4" w:themeColor="text2" w:themeTint="99"/>
          <w:sz w:val="28"/>
          <w:szCs w:val="28"/>
        </w:rPr>
        <w:t>»</w:t>
      </w:r>
    </w:p>
    <w:p w:rsidR="00981064" w:rsidRPr="00EB16C5" w:rsidRDefault="007E60DA" w:rsidP="00D66D9A">
      <w:pPr>
        <w:widowControl w:val="0"/>
        <w:suppressLineNumbers/>
        <w:suppressAutoHyphens/>
        <w:spacing w:after="0" w:line="360" w:lineRule="auto"/>
        <w:ind w:firstLine="708"/>
        <w:jc w:val="both"/>
        <w:rPr>
          <w:rFonts w:ascii="Times New Roman" w:hAnsi="Times New Roman" w:cs="Times New Roman"/>
          <w:sz w:val="28"/>
          <w:szCs w:val="28"/>
        </w:rPr>
      </w:pPr>
      <w:r w:rsidRPr="00EB16C5">
        <w:rPr>
          <w:rFonts w:ascii="Times New Roman" w:hAnsi="Times New Roman" w:cs="Times New Roman"/>
          <w:sz w:val="28"/>
          <w:szCs w:val="28"/>
        </w:rPr>
        <w:t>В июле 1941 года фашистский вермахт предпринимал наступательные операции по захвату территории Советского Союза. Согласно Директиве №21 «плана Барбаросса» главной целью его была Москва-столица нашей Родины. Поскольку с</w:t>
      </w:r>
      <w:r w:rsidR="00981064" w:rsidRPr="00EB16C5">
        <w:rPr>
          <w:rFonts w:ascii="Times New Roman" w:hAnsi="Times New Roman" w:cs="Times New Roman"/>
          <w:sz w:val="28"/>
          <w:szCs w:val="28"/>
        </w:rPr>
        <w:t xml:space="preserve"> </w:t>
      </w:r>
      <w:r w:rsidRPr="00EB16C5">
        <w:rPr>
          <w:rFonts w:ascii="Times New Roman" w:hAnsi="Times New Roman" w:cs="Times New Roman"/>
          <w:sz w:val="28"/>
          <w:szCs w:val="28"/>
        </w:rPr>
        <w:t>ходу Москву взять не удалось</w:t>
      </w:r>
      <w:r w:rsidR="00981064" w:rsidRPr="00EB16C5">
        <w:rPr>
          <w:rFonts w:ascii="Times New Roman" w:hAnsi="Times New Roman" w:cs="Times New Roman"/>
          <w:sz w:val="28"/>
          <w:szCs w:val="28"/>
        </w:rPr>
        <w:t>,</w:t>
      </w:r>
      <w:r w:rsidRPr="00EB16C5">
        <w:rPr>
          <w:rFonts w:ascii="Times New Roman" w:hAnsi="Times New Roman" w:cs="Times New Roman"/>
          <w:sz w:val="28"/>
          <w:szCs w:val="28"/>
        </w:rPr>
        <w:t xml:space="preserve"> планы Гитлера были скорректированы в сторону южного направления. </w:t>
      </w:r>
      <w:r w:rsidR="00981064" w:rsidRPr="00EB16C5">
        <w:rPr>
          <w:rFonts w:ascii="Times New Roman" w:hAnsi="Times New Roman" w:cs="Times New Roman"/>
          <w:sz w:val="28"/>
          <w:szCs w:val="28"/>
        </w:rPr>
        <w:t xml:space="preserve">В Молдавии силы Южного фронта пытались остановить румынское наступление. </w:t>
      </w:r>
    </w:p>
    <w:p w:rsidR="00EB16C5" w:rsidRDefault="00981064" w:rsidP="00D66D9A">
      <w:pPr>
        <w:widowControl w:val="0"/>
        <w:suppressLineNumbers/>
        <w:suppressAutoHyphens/>
        <w:spacing w:after="0" w:line="360" w:lineRule="auto"/>
        <w:ind w:firstLine="708"/>
        <w:jc w:val="both"/>
        <w:rPr>
          <w:rFonts w:ascii="Times New Roman" w:hAnsi="Times New Roman" w:cs="Times New Roman"/>
          <w:sz w:val="28"/>
          <w:szCs w:val="28"/>
        </w:rPr>
      </w:pPr>
      <w:r w:rsidRPr="00EB16C5">
        <w:rPr>
          <w:rFonts w:ascii="Times New Roman" w:hAnsi="Times New Roman" w:cs="Times New Roman"/>
          <w:i/>
          <w:sz w:val="28"/>
          <w:szCs w:val="28"/>
        </w:rPr>
        <w:t>23</w:t>
      </w:r>
      <w:r w:rsidRPr="00EB16C5">
        <w:rPr>
          <w:rFonts w:ascii="Times New Roman" w:hAnsi="Times New Roman" w:cs="Times New Roman"/>
          <w:sz w:val="28"/>
          <w:szCs w:val="28"/>
        </w:rPr>
        <w:t xml:space="preserve">-25 июня 1941г. авиация Черноморского флота нанесла бомбовые удары по румынским городам </w:t>
      </w:r>
      <w:proofErr w:type="spellStart"/>
      <w:r w:rsidRPr="00EB16C5">
        <w:rPr>
          <w:rFonts w:ascii="Times New Roman" w:hAnsi="Times New Roman" w:cs="Times New Roman"/>
          <w:sz w:val="28"/>
          <w:szCs w:val="28"/>
        </w:rPr>
        <w:t>Констанция</w:t>
      </w:r>
      <w:proofErr w:type="spellEnd"/>
      <w:r w:rsidRPr="00EB16C5">
        <w:rPr>
          <w:rFonts w:ascii="Times New Roman" w:hAnsi="Times New Roman" w:cs="Times New Roman"/>
          <w:sz w:val="28"/>
          <w:szCs w:val="28"/>
        </w:rPr>
        <w:t xml:space="preserve"> и Сулина. Оборона Одессы почти на 2,5 месяца сковала наступление румынских войск. Одесситы держались до последнего, вырыли подземные катакомбы. Таким образом, группа армий «Юг» не смогла выполнить задачи, поставленные перед ней Гитлером. Южный фланг группы армий «Центр» пришел для поддержки группы армий «Юг». </w:t>
      </w:r>
    </w:p>
    <w:p w:rsidR="00084800" w:rsidRPr="00EB16C5" w:rsidRDefault="00981064" w:rsidP="00D66D9A">
      <w:pPr>
        <w:widowControl w:val="0"/>
        <w:suppressLineNumbers/>
        <w:suppressAutoHyphens/>
        <w:spacing w:after="0" w:line="360" w:lineRule="auto"/>
        <w:ind w:firstLine="708"/>
        <w:jc w:val="both"/>
        <w:rPr>
          <w:rFonts w:ascii="Times New Roman" w:hAnsi="Times New Roman" w:cs="Times New Roman"/>
          <w:sz w:val="28"/>
          <w:szCs w:val="28"/>
        </w:rPr>
      </w:pPr>
      <w:r w:rsidRPr="00EB16C5">
        <w:rPr>
          <w:rFonts w:ascii="Times New Roman" w:hAnsi="Times New Roman" w:cs="Times New Roman"/>
          <w:i/>
          <w:sz w:val="28"/>
          <w:szCs w:val="28"/>
        </w:rPr>
        <w:t>Под Киевом сложилась очень тяжелая ситуация</w:t>
      </w:r>
      <w:r w:rsidRPr="00EB16C5">
        <w:rPr>
          <w:rFonts w:ascii="Times New Roman" w:hAnsi="Times New Roman" w:cs="Times New Roman"/>
          <w:sz w:val="28"/>
          <w:szCs w:val="28"/>
        </w:rPr>
        <w:t xml:space="preserve">. Командующий Юго-Западным фронтом генерал-полковник М.П.  </w:t>
      </w:r>
      <w:proofErr w:type="spellStart"/>
      <w:r w:rsidRPr="00EB16C5">
        <w:rPr>
          <w:rFonts w:ascii="Times New Roman" w:hAnsi="Times New Roman" w:cs="Times New Roman"/>
          <w:sz w:val="28"/>
          <w:szCs w:val="28"/>
        </w:rPr>
        <w:t>Кирпонос</w:t>
      </w:r>
      <w:proofErr w:type="spellEnd"/>
      <w:r w:rsidRPr="00EB16C5">
        <w:rPr>
          <w:rFonts w:ascii="Times New Roman" w:hAnsi="Times New Roman" w:cs="Times New Roman"/>
          <w:sz w:val="28"/>
          <w:szCs w:val="28"/>
        </w:rPr>
        <w:t xml:space="preserve"> погиб. П</w:t>
      </w:r>
      <w:r w:rsidR="00084800" w:rsidRPr="00EB16C5">
        <w:rPr>
          <w:rFonts w:ascii="Times New Roman" w:hAnsi="Times New Roman" w:cs="Times New Roman"/>
          <w:sz w:val="28"/>
          <w:szCs w:val="28"/>
        </w:rPr>
        <w:t xml:space="preserve">уть на Донбасс был открыт. Советские войска в Крыму оказались отрезанными от основных сил Красной Армии. В середине сентября немцы вышли на подступы к Крыму. </w:t>
      </w:r>
    </w:p>
    <w:p w:rsidR="00265D2F" w:rsidRPr="00860BE2" w:rsidRDefault="00084800" w:rsidP="00265D2F">
      <w:pPr>
        <w:widowControl w:val="0"/>
        <w:suppressLineNumbers/>
        <w:suppressAutoHyphens/>
        <w:spacing w:after="0" w:line="360" w:lineRule="auto"/>
        <w:ind w:firstLine="708"/>
        <w:jc w:val="center"/>
        <w:rPr>
          <w:rFonts w:ascii="Times New Roman" w:hAnsi="Times New Roman" w:cs="Times New Roman"/>
          <w:color w:val="8DB3E2" w:themeColor="text2" w:themeTint="66"/>
          <w:sz w:val="28"/>
          <w:szCs w:val="28"/>
        </w:rPr>
      </w:pPr>
      <w:r w:rsidRPr="00860BE2">
        <w:rPr>
          <w:rFonts w:ascii="Times New Roman" w:hAnsi="Times New Roman" w:cs="Times New Roman"/>
          <w:i/>
          <w:color w:val="8DB3E2" w:themeColor="text2" w:themeTint="66"/>
          <w:sz w:val="28"/>
          <w:szCs w:val="28"/>
        </w:rPr>
        <w:t xml:space="preserve">2 </w:t>
      </w:r>
      <w:r w:rsidR="00265D2F" w:rsidRPr="00860BE2">
        <w:rPr>
          <w:rFonts w:ascii="Times New Roman" w:hAnsi="Times New Roman" w:cs="Times New Roman"/>
          <w:i/>
          <w:color w:val="8DB3E2" w:themeColor="text2" w:themeTint="66"/>
          <w:sz w:val="28"/>
          <w:szCs w:val="28"/>
        </w:rPr>
        <w:t>«</w:t>
      </w:r>
      <w:r w:rsidRPr="00860BE2">
        <w:rPr>
          <w:rFonts w:ascii="Times New Roman" w:hAnsi="Times New Roman" w:cs="Times New Roman"/>
          <w:i/>
          <w:color w:val="8DB3E2" w:themeColor="text2" w:themeTint="66"/>
          <w:sz w:val="28"/>
          <w:szCs w:val="28"/>
        </w:rPr>
        <w:t>обозреватель</w:t>
      </w:r>
      <w:r w:rsidR="00265D2F" w:rsidRPr="00860BE2">
        <w:rPr>
          <w:rFonts w:ascii="Times New Roman" w:hAnsi="Times New Roman" w:cs="Times New Roman"/>
          <w:i/>
          <w:color w:val="8DB3E2" w:themeColor="text2" w:themeTint="66"/>
          <w:sz w:val="28"/>
          <w:szCs w:val="28"/>
        </w:rPr>
        <w:t>»</w:t>
      </w:r>
    </w:p>
    <w:p w:rsidR="00084800" w:rsidRPr="00EB16C5" w:rsidRDefault="00084800" w:rsidP="00D66D9A">
      <w:pPr>
        <w:widowControl w:val="0"/>
        <w:suppressLineNumbers/>
        <w:suppressAutoHyphens/>
        <w:spacing w:after="0" w:line="360" w:lineRule="auto"/>
        <w:ind w:firstLine="708"/>
        <w:jc w:val="both"/>
        <w:rPr>
          <w:rFonts w:ascii="Times New Roman" w:hAnsi="Times New Roman" w:cs="Times New Roman"/>
          <w:sz w:val="28"/>
          <w:szCs w:val="28"/>
        </w:rPr>
      </w:pPr>
      <w:r w:rsidRPr="00EB16C5">
        <w:rPr>
          <w:rFonts w:ascii="Times New Roman" w:hAnsi="Times New Roman" w:cs="Times New Roman"/>
          <w:sz w:val="28"/>
          <w:szCs w:val="28"/>
        </w:rPr>
        <w:lastRenderedPageBreak/>
        <w:t xml:space="preserve">Крым имел огромное стратегическое значение для Германии. Он рассматривался как один из основных путей к нефтеносным районам Кавказа. Кроме того, Крым был важен как </w:t>
      </w:r>
      <w:r w:rsidR="009A39C2" w:rsidRPr="00EB16C5">
        <w:rPr>
          <w:rFonts w:ascii="Times New Roman" w:hAnsi="Times New Roman" w:cs="Times New Roman"/>
          <w:sz w:val="28"/>
          <w:szCs w:val="28"/>
        </w:rPr>
        <w:t>база для авиации и флота</w:t>
      </w:r>
      <w:r w:rsidRPr="00EB16C5">
        <w:rPr>
          <w:rFonts w:ascii="Times New Roman" w:hAnsi="Times New Roman" w:cs="Times New Roman"/>
          <w:sz w:val="28"/>
          <w:szCs w:val="28"/>
        </w:rPr>
        <w:t xml:space="preserve"> </w:t>
      </w:r>
      <w:r w:rsidR="009A39C2" w:rsidRPr="00EB16C5">
        <w:rPr>
          <w:rFonts w:ascii="Times New Roman" w:hAnsi="Times New Roman" w:cs="Times New Roman"/>
          <w:sz w:val="28"/>
          <w:szCs w:val="28"/>
        </w:rPr>
        <w:t>ф</w:t>
      </w:r>
      <w:r w:rsidRPr="00EB16C5">
        <w:rPr>
          <w:rFonts w:ascii="Times New Roman" w:hAnsi="Times New Roman" w:cs="Times New Roman"/>
          <w:sz w:val="28"/>
          <w:szCs w:val="28"/>
        </w:rPr>
        <w:t xml:space="preserve">ашисткой Германии. С потерей Крыма советская авиация лишилась бы возможности наносить удары по нефтепромыслам Румынии. </w:t>
      </w:r>
    </w:p>
    <w:p w:rsidR="009A39C2" w:rsidRPr="00EB16C5" w:rsidRDefault="009A39C2" w:rsidP="00D66D9A">
      <w:pPr>
        <w:widowControl w:val="0"/>
        <w:suppressLineNumbers/>
        <w:suppressAutoHyphens/>
        <w:spacing w:after="0" w:line="360" w:lineRule="auto"/>
        <w:jc w:val="both"/>
        <w:rPr>
          <w:rFonts w:ascii="Times New Roman" w:hAnsi="Times New Roman" w:cs="Times New Roman"/>
          <w:sz w:val="28"/>
          <w:szCs w:val="28"/>
        </w:rPr>
      </w:pPr>
      <w:r w:rsidRPr="00EB16C5">
        <w:rPr>
          <w:rFonts w:ascii="Times New Roman" w:hAnsi="Times New Roman" w:cs="Times New Roman"/>
          <w:i/>
          <w:sz w:val="28"/>
          <w:szCs w:val="28"/>
        </w:rPr>
        <w:t>17</w:t>
      </w:r>
      <w:r w:rsidRPr="00EB16C5">
        <w:rPr>
          <w:rFonts w:ascii="Times New Roman" w:hAnsi="Times New Roman" w:cs="Times New Roman"/>
          <w:sz w:val="28"/>
          <w:szCs w:val="28"/>
        </w:rPr>
        <w:t xml:space="preserve"> октября 1941 г. был захвачен Донбасс, 25 октября был захвачен Харьков, 30 октября блокирован Крым и началась Оборона Севастополя. </w:t>
      </w:r>
    </w:p>
    <w:p w:rsidR="009A39C2" w:rsidRPr="00EB16C5" w:rsidRDefault="009A39C2" w:rsidP="00D66D9A">
      <w:pPr>
        <w:widowControl w:val="0"/>
        <w:suppressLineNumbers/>
        <w:suppressAutoHyphens/>
        <w:spacing w:after="0" w:line="360" w:lineRule="auto"/>
        <w:ind w:left="720"/>
        <w:jc w:val="center"/>
        <w:rPr>
          <w:rFonts w:ascii="Times New Roman" w:hAnsi="Times New Roman" w:cs="Times New Roman"/>
          <w:i/>
          <w:sz w:val="28"/>
          <w:szCs w:val="28"/>
        </w:rPr>
      </w:pPr>
      <w:r w:rsidRPr="00EB16C5">
        <w:rPr>
          <w:rFonts w:ascii="Times New Roman" w:hAnsi="Times New Roman" w:cs="Times New Roman"/>
          <w:i/>
          <w:sz w:val="28"/>
          <w:szCs w:val="28"/>
        </w:rPr>
        <w:t>Вопросы:</w:t>
      </w:r>
    </w:p>
    <w:p w:rsidR="009A39C2" w:rsidRPr="00265D2F" w:rsidRDefault="00265D2F" w:rsidP="00265D2F">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sidR="009A39C2" w:rsidRPr="00265D2F">
        <w:rPr>
          <w:rFonts w:ascii="Times New Roman" w:hAnsi="Times New Roman" w:cs="Times New Roman"/>
          <w:sz w:val="28"/>
          <w:szCs w:val="28"/>
        </w:rPr>
        <w:t>Каковы были сроки захвата территории Советского Союза согласно «плану Барбаросса»? (до осени 1941).</w:t>
      </w:r>
    </w:p>
    <w:p w:rsidR="009A39C2" w:rsidRPr="00265D2F" w:rsidRDefault="00265D2F" w:rsidP="00265D2F">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r w:rsidR="009A39C2" w:rsidRPr="00265D2F">
        <w:rPr>
          <w:rFonts w:ascii="Times New Roman" w:hAnsi="Times New Roman" w:cs="Times New Roman"/>
          <w:sz w:val="28"/>
          <w:szCs w:val="28"/>
        </w:rPr>
        <w:t>Почему произошла передислокация вражеских войск группы армий «Центр» в южном направлении? (</w:t>
      </w:r>
      <w:r w:rsidR="00EB16C5" w:rsidRPr="00265D2F">
        <w:rPr>
          <w:rFonts w:ascii="Times New Roman" w:hAnsi="Times New Roman" w:cs="Times New Roman"/>
          <w:sz w:val="28"/>
          <w:szCs w:val="28"/>
        </w:rPr>
        <w:t>группа армий «Юг» не оправдала планы Гитлера</w:t>
      </w:r>
      <w:r w:rsidR="009A39C2" w:rsidRPr="00265D2F">
        <w:rPr>
          <w:rFonts w:ascii="Times New Roman" w:hAnsi="Times New Roman" w:cs="Times New Roman"/>
          <w:sz w:val="28"/>
          <w:szCs w:val="28"/>
        </w:rPr>
        <w:t>).</w:t>
      </w:r>
    </w:p>
    <w:p w:rsidR="007E2CD4" w:rsidRPr="00FC2CC1" w:rsidRDefault="00265D2F" w:rsidP="00265D2F">
      <w:pPr>
        <w:pStyle w:val="a9"/>
        <w:widowControl w:val="0"/>
        <w:suppressLineNumbers/>
        <w:suppressAutoHyphen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3.</w:t>
      </w:r>
      <w:r w:rsidR="00EB16C5">
        <w:rPr>
          <w:rFonts w:ascii="Times New Roman" w:hAnsi="Times New Roman" w:cs="Times New Roman"/>
          <w:sz w:val="28"/>
          <w:szCs w:val="28"/>
        </w:rPr>
        <w:t>Какое  стратегическое значение имел Крым для СССР? (главная база Че</w:t>
      </w:r>
      <w:r w:rsidR="007E2CD4">
        <w:rPr>
          <w:rFonts w:ascii="Times New Roman" w:hAnsi="Times New Roman" w:cs="Times New Roman"/>
          <w:sz w:val="28"/>
          <w:szCs w:val="28"/>
        </w:rPr>
        <w:t>рноморского флота, база для авиации).</w:t>
      </w:r>
    </w:p>
    <w:p w:rsidR="007E2CD4" w:rsidRPr="00265D2F" w:rsidRDefault="007E2CD4" w:rsidP="00265D2F">
      <w:pPr>
        <w:widowControl w:val="0"/>
        <w:suppressLineNumbers/>
        <w:suppressAutoHyphens/>
        <w:spacing w:after="0" w:line="360" w:lineRule="auto"/>
        <w:jc w:val="center"/>
        <w:rPr>
          <w:rFonts w:ascii="Times New Roman" w:hAnsi="Times New Roman" w:cs="Times New Roman"/>
          <w:i/>
          <w:color w:val="548DD4" w:themeColor="text2" w:themeTint="99"/>
          <w:sz w:val="28"/>
          <w:szCs w:val="28"/>
        </w:rPr>
      </w:pPr>
      <w:r w:rsidRPr="00265D2F">
        <w:rPr>
          <w:rFonts w:ascii="Times New Roman" w:hAnsi="Times New Roman" w:cs="Times New Roman"/>
          <w:i/>
          <w:color w:val="548DD4" w:themeColor="text2" w:themeTint="99"/>
          <w:sz w:val="28"/>
          <w:szCs w:val="28"/>
        </w:rPr>
        <w:t>3 «обозреватель»</w:t>
      </w:r>
    </w:p>
    <w:p w:rsidR="00981064" w:rsidRDefault="007E2CD4" w:rsidP="00D66D9A">
      <w:pPr>
        <w:widowControl w:val="0"/>
        <w:suppressLineNumbers/>
        <w:suppressAutoHyphens/>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Крым была направлена «вооруженная до зубов» 11 армия генерала </w:t>
      </w:r>
      <w:proofErr w:type="spellStart"/>
      <w:r>
        <w:rPr>
          <w:rFonts w:ascii="Times New Roman" w:hAnsi="Times New Roman" w:cs="Times New Roman"/>
          <w:sz w:val="28"/>
          <w:szCs w:val="28"/>
        </w:rPr>
        <w:t>Э.Манштейна</w:t>
      </w:r>
      <w:proofErr w:type="spellEnd"/>
      <w:r>
        <w:rPr>
          <w:rFonts w:ascii="Times New Roman" w:hAnsi="Times New Roman" w:cs="Times New Roman"/>
          <w:sz w:val="28"/>
          <w:szCs w:val="28"/>
        </w:rPr>
        <w:t xml:space="preserve">.  По указанию  Ставки  Верховного Главнокомандования было создано два оборонительных района – Керченский и Севастопольский. В Севастопольский оборонительный район входили все части и подразделения Приморской армии, а также все морские сухопутные части. Оборона Севастополя была возложено на Командующего Приморской Армией генерала И.Е,  Петрова Первый штурм </w:t>
      </w:r>
      <w:r w:rsidR="00346EA9">
        <w:rPr>
          <w:rFonts w:ascii="Times New Roman" w:hAnsi="Times New Roman" w:cs="Times New Roman"/>
          <w:sz w:val="28"/>
          <w:szCs w:val="28"/>
        </w:rPr>
        <w:t xml:space="preserve">Севастополя </w:t>
      </w:r>
      <w:r>
        <w:rPr>
          <w:rFonts w:ascii="Times New Roman" w:hAnsi="Times New Roman" w:cs="Times New Roman"/>
          <w:sz w:val="28"/>
          <w:szCs w:val="28"/>
        </w:rPr>
        <w:t>фашисты предприняли с 11 по 21 ноября. Он б</w:t>
      </w:r>
      <w:r w:rsidR="00346EA9">
        <w:rPr>
          <w:rFonts w:ascii="Times New Roman" w:hAnsi="Times New Roman" w:cs="Times New Roman"/>
          <w:sz w:val="28"/>
          <w:szCs w:val="28"/>
        </w:rPr>
        <w:t xml:space="preserve">ыл отбит нашими войсками. Второй штурм Севастополя состоялся с 17 по 31 декабря 1941г. Враг потерял до 40 тыс. человек, однако, желаемых результатов не достиг. В течение 4 месяцев гитлеровцы укрепляли свои позиции. В конце мая 1942 г. гитлеровское командование подтянуло к героически сражавшемуся Севастополю огромные силы: до 200тыс. человек, 450 танков, около 600 самолетов. </w:t>
      </w:r>
    </w:p>
    <w:p w:rsidR="00D66D9A" w:rsidRDefault="00D66D9A" w:rsidP="00D66D9A">
      <w:pPr>
        <w:widowControl w:val="0"/>
        <w:suppressLineNumbers/>
        <w:suppressAutoHyphens/>
        <w:spacing w:after="0" w:line="360" w:lineRule="auto"/>
        <w:ind w:left="720"/>
        <w:jc w:val="center"/>
        <w:rPr>
          <w:rFonts w:ascii="Times New Roman" w:hAnsi="Times New Roman" w:cs="Times New Roman"/>
          <w:i/>
          <w:sz w:val="28"/>
          <w:szCs w:val="28"/>
        </w:rPr>
      </w:pPr>
      <w:r w:rsidRPr="00EB16C5">
        <w:rPr>
          <w:rFonts w:ascii="Times New Roman" w:hAnsi="Times New Roman" w:cs="Times New Roman"/>
          <w:i/>
          <w:sz w:val="28"/>
          <w:szCs w:val="28"/>
        </w:rPr>
        <w:lastRenderedPageBreak/>
        <w:t>Вопросы:</w:t>
      </w:r>
    </w:p>
    <w:p w:rsidR="00D66D9A" w:rsidRDefault="00265D2F" w:rsidP="00FC2CC1">
      <w:pPr>
        <w:pStyle w:val="a9"/>
        <w:widowControl w:val="0"/>
        <w:numPr>
          <w:ilvl w:val="0"/>
          <w:numId w:val="5"/>
        </w:numPr>
        <w:suppressLineNumbers/>
        <w:suppressAutoHyphens/>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Какую роль играл Черноморский флот под командованием Ф.С. Октябрьского в обороне Севастополя</w:t>
      </w:r>
      <w:r w:rsidR="00D66D9A">
        <w:rPr>
          <w:rFonts w:ascii="Times New Roman" w:hAnsi="Times New Roman" w:cs="Times New Roman"/>
          <w:i/>
          <w:sz w:val="28"/>
          <w:szCs w:val="28"/>
        </w:rPr>
        <w:t xml:space="preserve">? </w:t>
      </w:r>
    </w:p>
    <w:p w:rsidR="00D66D9A" w:rsidRDefault="00D66D9A" w:rsidP="00FC2CC1">
      <w:pPr>
        <w:pStyle w:val="a9"/>
        <w:widowControl w:val="0"/>
        <w:numPr>
          <w:ilvl w:val="0"/>
          <w:numId w:val="5"/>
        </w:numPr>
        <w:suppressLineNumbers/>
        <w:suppressAutoHyphens/>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Какое значение </w:t>
      </w:r>
      <w:r w:rsidR="00FC2CC1">
        <w:rPr>
          <w:rFonts w:ascii="Times New Roman" w:hAnsi="Times New Roman" w:cs="Times New Roman"/>
          <w:i/>
          <w:sz w:val="28"/>
          <w:szCs w:val="28"/>
        </w:rPr>
        <w:t xml:space="preserve">имели </w:t>
      </w:r>
      <w:r w:rsidR="00265D2F">
        <w:rPr>
          <w:rFonts w:ascii="Times New Roman" w:hAnsi="Times New Roman" w:cs="Times New Roman"/>
          <w:i/>
          <w:sz w:val="28"/>
          <w:szCs w:val="28"/>
        </w:rPr>
        <w:t xml:space="preserve">54, </w:t>
      </w:r>
      <w:r w:rsidR="00FC2CC1">
        <w:rPr>
          <w:rFonts w:ascii="Times New Roman" w:hAnsi="Times New Roman" w:cs="Times New Roman"/>
          <w:i/>
          <w:sz w:val="28"/>
          <w:szCs w:val="28"/>
        </w:rPr>
        <w:t xml:space="preserve">30 и 35 береговые </w:t>
      </w:r>
      <w:r>
        <w:rPr>
          <w:rFonts w:ascii="Times New Roman" w:hAnsi="Times New Roman" w:cs="Times New Roman"/>
          <w:i/>
          <w:sz w:val="28"/>
          <w:szCs w:val="28"/>
        </w:rPr>
        <w:t xml:space="preserve"> батареи</w:t>
      </w:r>
      <w:r w:rsidR="00FC2CC1">
        <w:rPr>
          <w:rFonts w:ascii="Times New Roman" w:hAnsi="Times New Roman" w:cs="Times New Roman"/>
          <w:i/>
          <w:sz w:val="28"/>
          <w:szCs w:val="28"/>
        </w:rPr>
        <w:t xml:space="preserve"> </w:t>
      </w:r>
      <w:r>
        <w:rPr>
          <w:rFonts w:ascii="Times New Roman" w:hAnsi="Times New Roman" w:cs="Times New Roman"/>
          <w:i/>
          <w:sz w:val="28"/>
          <w:szCs w:val="28"/>
        </w:rPr>
        <w:t xml:space="preserve">для </w:t>
      </w:r>
      <w:r w:rsidR="00FC2CC1">
        <w:rPr>
          <w:rFonts w:ascii="Times New Roman" w:hAnsi="Times New Roman" w:cs="Times New Roman"/>
          <w:i/>
          <w:sz w:val="28"/>
          <w:szCs w:val="28"/>
        </w:rPr>
        <w:t>обороны Севастополя?</w:t>
      </w:r>
    </w:p>
    <w:p w:rsidR="00FC2CC1" w:rsidRDefault="00FC2CC1" w:rsidP="00FC2CC1">
      <w:pPr>
        <w:pStyle w:val="a9"/>
        <w:widowControl w:val="0"/>
        <w:numPr>
          <w:ilvl w:val="0"/>
          <w:numId w:val="5"/>
        </w:numPr>
        <w:suppressLineNumbers/>
        <w:suppressAutoHyphens/>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Что предпринимало руководство Севастопольского</w:t>
      </w:r>
      <w:r w:rsidR="00265D2F">
        <w:rPr>
          <w:rFonts w:ascii="Times New Roman" w:hAnsi="Times New Roman" w:cs="Times New Roman"/>
          <w:i/>
          <w:sz w:val="28"/>
          <w:szCs w:val="28"/>
        </w:rPr>
        <w:t xml:space="preserve"> О</w:t>
      </w:r>
      <w:r>
        <w:rPr>
          <w:rFonts w:ascii="Times New Roman" w:hAnsi="Times New Roman" w:cs="Times New Roman"/>
          <w:i/>
          <w:sz w:val="28"/>
          <w:szCs w:val="28"/>
        </w:rPr>
        <w:t xml:space="preserve">боронительного района для сдерживания врага? </w:t>
      </w:r>
    </w:p>
    <w:p w:rsidR="00513F50" w:rsidRDefault="00513F50" w:rsidP="00513F50">
      <w:pPr>
        <w:pStyle w:val="a9"/>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Открываем </w:t>
      </w:r>
      <w:r w:rsidRPr="00513F50">
        <w:rPr>
          <w:rFonts w:ascii="Times New Roman" w:hAnsi="Times New Roman" w:cs="Times New Roman"/>
          <w:sz w:val="28"/>
          <w:szCs w:val="28"/>
        </w:rPr>
        <w:t xml:space="preserve">Федеральный портал История России. История РФ. </w:t>
      </w:r>
      <w:proofErr w:type="gramStart"/>
      <w:r w:rsidRPr="00513F50">
        <w:rPr>
          <w:rFonts w:ascii="Times New Roman" w:hAnsi="Times New Roman" w:cs="Times New Roman"/>
          <w:sz w:val="28"/>
          <w:szCs w:val="28"/>
        </w:rPr>
        <w:t>Лента времени).</w:t>
      </w:r>
      <w:proofErr w:type="gramEnd"/>
    </w:p>
    <w:p w:rsidR="00513F50" w:rsidRPr="00505730" w:rsidRDefault="00505730" w:rsidP="00505730">
      <w:pPr>
        <w:pStyle w:val="a9"/>
        <w:widowControl w:val="0"/>
        <w:suppressLineNumbers/>
        <w:suppressAutoHyphens/>
        <w:spacing w:after="0" w:line="360" w:lineRule="auto"/>
        <w:jc w:val="both"/>
        <w:rPr>
          <w:rFonts w:ascii="Times New Roman" w:hAnsi="Times New Roman" w:cs="Times New Roman"/>
          <w:sz w:val="28"/>
          <w:szCs w:val="28"/>
        </w:rPr>
      </w:pPr>
      <w:proofErr w:type="gramStart"/>
      <w:r w:rsidRPr="00D66D9A">
        <w:rPr>
          <w:rFonts w:ascii="Times New Roman" w:hAnsi="Times New Roman" w:cs="Times New Roman"/>
          <w:sz w:val="28"/>
          <w:szCs w:val="28"/>
        </w:rPr>
        <w:t>Обращение Военного Совета Черноморского флота 21 декабря 1941 г. «Ко всем бойцам, командирам и политработникам…»).</w:t>
      </w:r>
      <w:proofErr w:type="gramEnd"/>
    </w:p>
    <w:p w:rsidR="00FC2CC1" w:rsidRDefault="00FC2CC1" w:rsidP="00FC2CC1">
      <w:pPr>
        <w:pStyle w:val="a9"/>
        <w:widowControl w:val="0"/>
        <w:suppressLineNumbers/>
        <w:suppressAutoHyphens/>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Перерыв (перемена 10 мин.) </w:t>
      </w:r>
    </w:p>
    <w:p w:rsidR="00265D2F" w:rsidRDefault="00265D2F" w:rsidP="00FC2CC1">
      <w:pPr>
        <w:pStyle w:val="a9"/>
        <w:widowControl w:val="0"/>
        <w:suppressLineNumbers/>
        <w:suppressAutoHyphens/>
        <w:spacing w:after="0" w:line="360" w:lineRule="auto"/>
        <w:jc w:val="both"/>
        <w:rPr>
          <w:rFonts w:ascii="Times New Roman" w:hAnsi="Times New Roman" w:cs="Times New Roman"/>
          <w:i/>
          <w:sz w:val="28"/>
          <w:szCs w:val="28"/>
        </w:rPr>
      </w:pPr>
    </w:p>
    <w:p w:rsidR="00265D2F" w:rsidRPr="00265D2F" w:rsidRDefault="00265D2F" w:rsidP="00265D2F">
      <w:pPr>
        <w:pStyle w:val="a9"/>
        <w:widowControl w:val="0"/>
        <w:suppressLineNumbers/>
        <w:suppressAutoHyphens/>
        <w:spacing w:after="0" w:line="360" w:lineRule="auto"/>
        <w:ind w:left="0"/>
        <w:jc w:val="both"/>
        <w:rPr>
          <w:rFonts w:ascii="Times New Roman" w:hAnsi="Times New Roman" w:cs="Times New Roman"/>
          <w:sz w:val="28"/>
          <w:szCs w:val="28"/>
        </w:rPr>
      </w:pPr>
      <w:r w:rsidRPr="00265D2F">
        <w:rPr>
          <w:rFonts w:ascii="Times New Roman" w:hAnsi="Times New Roman" w:cs="Times New Roman"/>
          <w:sz w:val="28"/>
          <w:szCs w:val="28"/>
        </w:rPr>
        <w:t>2 часть урока начинается с музыкальной заставки из к/ф «Офицеры» «От Героев былых времен…»</w:t>
      </w:r>
    </w:p>
    <w:p w:rsidR="00265D2F" w:rsidRDefault="00265D2F" w:rsidP="00FC2CC1">
      <w:pPr>
        <w:pStyle w:val="a9"/>
        <w:widowControl w:val="0"/>
        <w:suppressLineNumbers/>
        <w:suppressAutoHyphens/>
        <w:spacing w:after="0" w:line="360" w:lineRule="auto"/>
        <w:jc w:val="both"/>
        <w:rPr>
          <w:rFonts w:ascii="Times New Roman" w:hAnsi="Times New Roman" w:cs="Times New Roman"/>
          <w:i/>
          <w:sz w:val="28"/>
          <w:szCs w:val="28"/>
        </w:rPr>
      </w:pPr>
    </w:p>
    <w:p w:rsidR="00D945DF" w:rsidRDefault="00265D2F" w:rsidP="00D945DF">
      <w:pPr>
        <w:widowControl w:val="0"/>
        <w:suppressLineNumbers/>
        <w:suppressAutoHyphens/>
        <w:spacing w:after="0" w:line="360" w:lineRule="auto"/>
        <w:jc w:val="both"/>
        <w:rPr>
          <w:rFonts w:ascii="Times New Roman" w:hAnsi="Times New Roman" w:cs="Times New Roman"/>
          <w:sz w:val="28"/>
          <w:szCs w:val="28"/>
        </w:rPr>
      </w:pPr>
      <w:r w:rsidRPr="00D945DF">
        <w:rPr>
          <w:rFonts w:ascii="Times New Roman" w:hAnsi="Times New Roman" w:cs="Times New Roman"/>
          <w:sz w:val="28"/>
          <w:szCs w:val="28"/>
        </w:rPr>
        <w:t xml:space="preserve">6.Работа с документами. Выступление группы «военных исследователей». Адмирал Ф.С. Октябрьский по Приказу Ставки Верховного Главнокомандования </w:t>
      </w:r>
      <w:r w:rsidR="00D945DF" w:rsidRPr="00D945DF">
        <w:rPr>
          <w:rFonts w:ascii="Times New Roman" w:hAnsi="Times New Roman" w:cs="Times New Roman"/>
          <w:sz w:val="28"/>
          <w:szCs w:val="28"/>
        </w:rPr>
        <w:t>должен был вывести основные силы Черноморского Флота в Новороссийск.</w:t>
      </w:r>
      <w:r w:rsidRPr="00D945DF">
        <w:rPr>
          <w:rFonts w:ascii="Times New Roman" w:hAnsi="Times New Roman" w:cs="Times New Roman"/>
          <w:sz w:val="28"/>
          <w:szCs w:val="28"/>
        </w:rPr>
        <w:t xml:space="preserve"> </w:t>
      </w:r>
      <w:r w:rsidR="00D945DF" w:rsidRPr="00D945DF">
        <w:rPr>
          <w:rFonts w:ascii="Times New Roman" w:hAnsi="Times New Roman" w:cs="Times New Roman"/>
          <w:sz w:val="28"/>
          <w:szCs w:val="28"/>
        </w:rPr>
        <w:t xml:space="preserve">Эвакуации подлежали также и сухопутные части. </w:t>
      </w:r>
      <w:proofErr w:type="gramStart"/>
      <w:r w:rsidR="00D945DF" w:rsidRPr="00D945DF">
        <w:rPr>
          <w:rFonts w:ascii="Times New Roman" w:hAnsi="Times New Roman" w:cs="Times New Roman"/>
          <w:sz w:val="28"/>
          <w:szCs w:val="28"/>
        </w:rPr>
        <w:t>Об этом свидетельствуют документы, хранящиеся в Русском архиве (открываем Федеральный портал История России.</w:t>
      </w:r>
      <w:proofErr w:type="gramEnd"/>
      <w:r w:rsidR="00D945DF" w:rsidRPr="00D945DF">
        <w:rPr>
          <w:rFonts w:ascii="Times New Roman" w:hAnsi="Times New Roman" w:cs="Times New Roman"/>
          <w:sz w:val="28"/>
          <w:szCs w:val="28"/>
        </w:rPr>
        <w:t xml:space="preserve"> </w:t>
      </w:r>
      <w:r w:rsidR="00513F50">
        <w:rPr>
          <w:rFonts w:ascii="Times New Roman" w:hAnsi="Times New Roman" w:cs="Times New Roman"/>
          <w:sz w:val="28"/>
          <w:szCs w:val="28"/>
        </w:rPr>
        <w:t xml:space="preserve">История РФ. </w:t>
      </w:r>
      <w:proofErr w:type="gramStart"/>
      <w:r w:rsidR="00513F50">
        <w:rPr>
          <w:rFonts w:ascii="Times New Roman" w:hAnsi="Times New Roman" w:cs="Times New Roman"/>
          <w:sz w:val="28"/>
          <w:szCs w:val="28"/>
        </w:rPr>
        <w:t>Лента времени).</w:t>
      </w:r>
      <w:proofErr w:type="gramEnd"/>
    </w:p>
    <w:p w:rsidR="00D945DF" w:rsidRPr="00897E9C" w:rsidRDefault="00513F50" w:rsidP="00D945DF">
      <w:pPr>
        <w:widowControl w:val="0"/>
        <w:suppressLineNumbers/>
        <w:suppressAutoHyphens/>
        <w:spacing w:after="0" w:line="360" w:lineRule="auto"/>
        <w:jc w:val="both"/>
        <w:rPr>
          <w:rFonts w:ascii="Times New Roman" w:eastAsia="Times New Roman" w:hAnsi="Times New Roman" w:cs="Times New Roman"/>
          <w:bCs/>
          <w:color w:val="000000"/>
          <w:sz w:val="27"/>
          <w:szCs w:val="27"/>
          <w:shd w:val="clear" w:color="auto" w:fill="FFFFFF"/>
          <w:lang w:eastAsia="ru-RU"/>
        </w:rPr>
      </w:pPr>
      <w:r w:rsidRPr="00897E9C">
        <w:rPr>
          <w:rFonts w:ascii="Times New Roman" w:eastAsia="Times New Roman" w:hAnsi="Times New Roman" w:cs="Times New Roman"/>
          <w:bCs/>
          <w:color w:val="000000"/>
          <w:sz w:val="27"/>
          <w:szCs w:val="27"/>
          <w:shd w:val="clear" w:color="auto" w:fill="FFFFFF"/>
          <w:lang w:eastAsia="ru-RU"/>
        </w:rPr>
        <w:t xml:space="preserve">Телеграмма Генштаба Красной Армии Командующему войсками Северо-Кавказского фронта Маршалу С. Буденному  об эвакуации бойцов и командиров из Севастопольского оборонительного района (СОР), 4 июля 1942г. </w:t>
      </w:r>
    </w:p>
    <w:p w:rsidR="00505730" w:rsidRDefault="00505730" w:rsidP="00D945DF">
      <w:pPr>
        <w:widowControl w:val="0"/>
        <w:suppressLineNumbers/>
        <w:suppressAutoHyphens/>
        <w:spacing w:after="0" w:line="360" w:lineRule="auto"/>
        <w:jc w:val="both"/>
        <w:rPr>
          <w:rFonts w:ascii="Times New Roman" w:eastAsia="Times New Roman" w:hAnsi="Times New Roman" w:cs="Times New Roman"/>
          <w:b/>
          <w:bCs/>
          <w:color w:val="000000"/>
          <w:sz w:val="27"/>
          <w:szCs w:val="27"/>
          <w:shd w:val="clear" w:color="auto" w:fill="FFFFFF"/>
          <w:lang w:eastAsia="ru-RU"/>
        </w:rPr>
      </w:pPr>
    </w:p>
    <w:p w:rsidR="00897E9C" w:rsidRDefault="00897E9C" w:rsidP="00D945DF">
      <w:pPr>
        <w:widowControl w:val="0"/>
        <w:suppressLineNumbers/>
        <w:suppressAutoHyphens/>
        <w:spacing w:after="0" w:line="360" w:lineRule="auto"/>
        <w:jc w:val="both"/>
        <w:rPr>
          <w:rFonts w:ascii="Times New Roman" w:eastAsia="Times New Roman" w:hAnsi="Times New Roman" w:cs="Times New Roman"/>
          <w:b/>
          <w:bCs/>
          <w:color w:val="000000"/>
          <w:sz w:val="27"/>
          <w:szCs w:val="27"/>
          <w:shd w:val="clear" w:color="auto" w:fill="FFFFFF"/>
          <w:lang w:eastAsia="ru-RU"/>
        </w:rPr>
      </w:pPr>
    </w:p>
    <w:p w:rsidR="00897E9C" w:rsidRPr="00D945DF" w:rsidRDefault="00897E9C" w:rsidP="00D945DF">
      <w:pPr>
        <w:widowControl w:val="0"/>
        <w:suppressLineNumbers/>
        <w:suppressAutoHyphens/>
        <w:spacing w:after="0" w:line="360" w:lineRule="auto"/>
        <w:jc w:val="both"/>
        <w:rPr>
          <w:rFonts w:ascii="Times New Roman" w:eastAsia="Times New Roman" w:hAnsi="Times New Roman" w:cs="Times New Roman"/>
          <w:b/>
          <w:bCs/>
          <w:color w:val="000000"/>
          <w:sz w:val="27"/>
          <w:szCs w:val="27"/>
          <w:shd w:val="clear" w:color="auto" w:fill="FFFFFF"/>
          <w:lang w:eastAsia="ru-RU"/>
        </w:rPr>
      </w:pPr>
    </w:p>
    <w:p w:rsidR="00D66D9A" w:rsidRPr="00513F50" w:rsidRDefault="00D945DF" w:rsidP="00D945DF">
      <w:pPr>
        <w:widowControl w:val="0"/>
        <w:suppressLineNumbers/>
        <w:suppressAutoHyphens/>
        <w:spacing w:after="0" w:line="360" w:lineRule="auto"/>
        <w:jc w:val="center"/>
        <w:rPr>
          <w:rFonts w:ascii="Times New Roman" w:hAnsi="Times New Roman" w:cs="Times New Roman"/>
          <w:sz w:val="28"/>
          <w:szCs w:val="28"/>
        </w:rPr>
      </w:pPr>
      <w:r w:rsidRPr="00513F50">
        <w:rPr>
          <w:rFonts w:ascii="Times New Roman" w:hAnsi="Times New Roman" w:cs="Times New Roman"/>
          <w:sz w:val="28"/>
          <w:szCs w:val="28"/>
        </w:rPr>
        <w:t>Вопросы:</w:t>
      </w:r>
    </w:p>
    <w:p w:rsidR="00D945DF" w:rsidRDefault="00513F50" w:rsidP="00513F50">
      <w:pPr>
        <w:pStyle w:val="a9"/>
        <w:widowControl w:val="0"/>
        <w:numPr>
          <w:ilvl w:val="0"/>
          <w:numId w:val="9"/>
        </w:numPr>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В каких условиях происходила эвакуация морских и сухопутных частей Севастопольского Оборонительного района?</w:t>
      </w:r>
    </w:p>
    <w:p w:rsidR="00513F50" w:rsidRDefault="00513F50" w:rsidP="00513F50">
      <w:pPr>
        <w:pStyle w:val="a9"/>
        <w:widowControl w:val="0"/>
        <w:numPr>
          <w:ilvl w:val="0"/>
          <w:numId w:val="9"/>
        </w:numPr>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Какая судьба ожидала жителей осаждённого Севастополя?</w:t>
      </w:r>
    </w:p>
    <w:p w:rsidR="00F6158F" w:rsidRPr="00AA094C" w:rsidRDefault="00513F50" w:rsidP="00F6158F">
      <w:pPr>
        <w:pStyle w:val="a9"/>
        <w:widowControl w:val="0"/>
        <w:numPr>
          <w:ilvl w:val="0"/>
          <w:numId w:val="9"/>
        </w:numPr>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Была ли возможность эвакуироваться всем красноармейцам и матросам?</w:t>
      </w:r>
    </w:p>
    <w:p w:rsidR="00F6158F" w:rsidRPr="00933B51" w:rsidRDefault="00F6158F" w:rsidP="00A57BF1">
      <w:pPr>
        <w:pStyle w:val="a9"/>
        <w:widowControl w:val="0"/>
        <w:numPr>
          <w:ilvl w:val="0"/>
          <w:numId w:val="10"/>
        </w:numPr>
        <w:suppressLineNumbers/>
        <w:suppressAutoHyphens/>
        <w:spacing w:after="0" w:line="360" w:lineRule="auto"/>
        <w:ind w:left="0"/>
        <w:jc w:val="both"/>
        <w:rPr>
          <w:rFonts w:ascii="Times New Roman" w:hAnsi="Times New Roman" w:cs="Times New Roman"/>
          <w:sz w:val="28"/>
          <w:szCs w:val="28"/>
        </w:rPr>
      </w:pPr>
      <w:r w:rsidRPr="00933B51">
        <w:rPr>
          <w:rFonts w:ascii="Times New Roman" w:hAnsi="Times New Roman" w:cs="Times New Roman"/>
          <w:sz w:val="28"/>
          <w:szCs w:val="28"/>
        </w:rPr>
        <w:t>К сожалению, в начале июля 1942г. не все бойцы и матросы смогли эвакуироваться. Корабли, которые пытались подойти к мысу Херсонес, подвергались авианалетам. Некоторые защитники 35 батареи приняли сознательное решение остаться и до конца защищать свой родной город. Один из ни</w:t>
      </w:r>
      <w:r w:rsidR="00964F59" w:rsidRPr="00933B51">
        <w:rPr>
          <w:rFonts w:ascii="Times New Roman" w:hAnsi="Times New Roman" w:cs="Times New Roman"/>
          <w:sz w:val="28"/>
          <w:szCs w:val="28"/>
        </w:rPr>
        <w:t xml:space="preserve">х старший лейтенант </w:t>
      </w:r>
      <w:proofErr w:type="spellStart"/>
      <w:r w:rsidR="00964F59" w:rsidRPr="00933B51">
        <w:rPr>
          <w:rFonts w:ascii="Times New Roman" w:hAnsi="Times New Roman" w:cs="Times New Roman"/>
          <w:sz w:val="28"/>
          <w:szCs w:val="28"/>
        </w:rPr>
        <w:t>Мединский</w:t>
      </w:r>
      <w:proofErr w:type="spellEnd"/>
      <w:r w:rsidR="00964F59" w:rsidRPr="00933B51">
        <w:rPr>
          <w:rFonts w:ascii="Times New Roman" w:hAnsi="Times New Roman" w:cs="Times New Roman"/>
          <w:sz w:val="28"/>
          <w:szCs w:val="28"/>
        </w:rPr>
        <w:t xml:space="preserve"> Григорий Филиппович (на фото).</w:t>
      </w:r>
    </w:p>
    <w:p w:rsidR="00964F59" w:rsidRPr="00964F59" w:rsidRDefault="00964F59" w:rsidP="00964F59">
      <w:pPr>
        <w:pStyle w:val="a9"/>
        <w:widowControl w:val="0"/>
        <w:suppressLineNumbers/>
        <w:suppressAutoHyphens/>
        <w:spacing w:after="0" w:line="360" w:lineRule="auto"/>
        <w:ind w:left="1080"/>
        <w:jc w:val="both"/>
        <w:rPr>
          <w:rFonts w:ascii="Times New Roman" w:hAnsi="Times New Roman" w:cs="Times New Roman"/>
          <w:sz w:val="28"/>
          <w:szCs w:val="28"/>
        </w:rPr>
      </w:pPr>
    </w:p>
    <w:p w:rsidR="00964F59" w:rsidRDefault="00897E9C" w:rsidP="00964F59">
      <w:pPr>
        <w:widowControl w:val="0"/>
        <w:suppressLineNumbers/>
        <w:suppressAutoHyphens/>
        <w:spacing w:after="0" w:line="360" w:lineRule="auto"/>
        <w:jc w:val="both"/>
        <w:rPr>
          <w:rFonts w:ascii="Times New Roman" w:hAnsi="Times New Roman" w:cs="Times New Roman"/>
          <w:sz w:val="28"/>
          <w:szCs w:val="28"/>
        </w:rPr>
      </w:pPr>
      <w:r w:rsidRPr="00964F59">
        <w:rPr>
          <w:rFonts w:ascii="Times New Roman" w:hAnsi="Times New Roman" w:cs="Times New Roman"/>
          <w:noProof/>
          <w:sz w:val="28"/>
          <w:szCs w:val="28"/>
          <w:lang w:eastAsia="ru-RU"/>
        </w:rPr>
        <w:drawing>
          <wp:inline distT="0" distB="0" distL="0" distR="0" wp14:anchorId="59DAE0A9" wp14:editId="3CE99913">
            <wp:extent cx="3419475" cy="4448175"/>
            <wp:effectExtent l="0" t="0" r="9525" b="9525"/>
            <wp:docPr id="3" name="Content Placeholder 3" descr="E:\P3160226.JPG"/>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099" name="Content Placeholder 3" descr="E:\P3160226.JPG"/>
                    <pic:cNvPicPr>
                      <a:picLocks noGrp="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26107" cy="4456802"/>
                    </a:xfrm>
                    <a:prstGeom prst="rect">
                      <a:avLst/>
                    </a:prstGeom>
                    <a:noFill/>
                    <a:ln>
                      <a:noFill/>
                    </a:ln>
                    <a:extLst/>
                  </pic:spPr>
                </pic:pic>
              </a:graphicData>
            </a:graphic>
          </wp:inline>
        </w:drawing>
      </w:r>
    </w:p>
    <w:p w:rsidR="00AA094C" w:rsidRDefault="00AA094C" w:rsidP="00964F59">
      <w:pPr>
        <w:widowControl w:val="0"/>
        <w:suppressLineNumbers/>
        <w:suppressAutoHyphens/>
        <w:spacing w:after="0" w:line="360" w:lineRule="auto"/>
        <w:jc w:val="both"/>
        <w:rPr>
          <w:rFonts w:ascii="Times New Roman" w:hAnsi="Times New Roman" w:cs="Times New Roman"/>
          <w:sz w:val="28"/>
          <w:szCs w:val="28"/>
        </w:rPr>
      </w:pPr>
    </w:p>
    <w:p w:rsidR="00964F59" w:rsidRDefault="00964F59" w:rsidP="00964F59">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Он не дожил до освобождения Севастополя. Он приходил последний раз </w:t>
      </w:r>
      <w:r>
        <w:rPr>
          <w:rFonts w:ascii="Times New Roman" w:hAnsi="Times New Roman" w:cs="Times New Roman"/>
          <w:sz w:val="28"/>
          <w:szCs w:val="28"/>
        </w:rPr>
        <w:lastRenderedPageBreak/>
        <w:t xml:space="preserve">домой в июне 1942г. когда его дочке Элеоноре было всего 1 год. Элеонора Григорьевна всю свою жизнь проработала медицинской сестрой. Сейчас проживает в Севастополе, воспитывает внука Евгения. </w:t>
      </w:r>
    </w:p>
    <w:p w:rsidR="00964F59" w:rsidRDefault="00D72715" w:rsidP="00964F59">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Немногие участники Обороны Севастополя остались в живых. Именно они рассказали о тех страшных событиях лета 1942г. Сейчас мы зайдем на официальный сайт Музея 35 батареи Севастополя и откроем Книгу Памяти (офици</w:t>
      </w:r>
      <w:r w:rsidR="00933B51">
        <w:rPr>
          <w:rFonts w:ascii="Times New Roman" w:hAnsi="Times New Roman" w:cs="Times New Roman"/>
          <w:sz w:val="28"/>
          <w:szCs w:val="28"/>
        </w:rPr>
        <w:t>альный сайт Музея 35 береговой б</w:t>
      </w:r>
      <w:r>
        <w:rPr>
          <w:rFonts w:ascii="Times New Roman" w:hAnsi="Times New Roman" w:cs="Times New Roman"/>
          <w:sz w:val="28"/>
          <w:szCs w:val="28"/>
        </w:rPr>
        <w:t xml:space="preserve">атареи </w:t>
      </w:r>
      <w:hyperlink r:id="rId11" w:history="1">
        <w:r w:rsidRPr="00F07044">
          <w:rPr>
            <w:rStyle w:val="aa"/>
            <w:rFonts w:ascii="Times New Roman" w:hAnsi="Times New Roman" w:cs="Times New Roman"/>
            <w:sz w:val="28"/>
            <w:szCs w:val="28"/>
          </w:rPr>
          <w:t>http://35batery.ru/</w:t>
        </w:r>
      </w:hyperlink>
      <w:r>
        <w:rPr>
          <w:rFonts w:ascii="Times New Roman" w:hAnsi="Times New Roman" w:cs="Times New Roman"/>
          <w:sz w:val="28"/>
          <w:szCs w:val="28"/>
        </w:rPr>
        <w:t xml:space="preserve"> вкладка «наша память», фотогалерея).  </w:t>
      </w:r>
    </w:p>
    <w:p w:rsidR="00A57BF1" w:rsidRDefault="00933B51" w:rsidP="00964F59">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Выступление «группы экскурсоводов». </w:t>
      </w:r>
    </w:p>
    <w:p w:rsidR="00A57BF1" w:rsidRDefault="00A57BF1" w:rsidP="00964F59">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«Экскурсовод 1». </w:t>
      </w:r>
    </w:p>
    <w:p w:rsidR="00FB0EE0" w:rsidRDefault="00933B51" w:rsidP="00964F59">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Прошло много лет. Севастополь заново отстроили, и он стал еще красивее, чем до войны. Долгое время на месте 35 береговой батареи были одни только развалины. Но, неравнодушные граждане г. Севастополя решили воплотить в жизнь идею создания Мемориального комплекса на месте страшных боёв. </w:t>
      </w:r>
    </w:p>
    <w:p w:rsidR="00FB0EE0" w:rsidRDefault="00FB0EE0" w:rsidP="00FB0EE0">
      <w:pPr>
        <w:widowControl w:val="0"/>
        <w:suppressLineNumbers/>
        <w:suppressAutoHyphens/>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сентябре 2003 года члены комиссии по топонимике при городской администрации разместили в средствах массовой информации обращение к общественности Севастополя с призывом защитить исторический памятник. Благодаря действиям </w:t>
      </w:r>
      <w:proofErr w:type="gramStart"/>
      <w:r>
        <w:rPr>
          <w:rFonts w:ascii="Times New Roman" w:hAnsi="Times New Roman" w:cs="Times New Roman"/>
          <w:sz w:val="28"/>
          <w:szCs w:val="28"/>
        </w:rPr>
        <w:t>неравнодушных</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севастопольцев</w:t>
      </w:r>
      <w:proofErr w:type="spellEnd"/>
      <w:r>
        <w:rPr>
          <w:rFonts w:ascii="Times New Roman" w:hAnsi="Times New Roman" w:cs="Times New Roman"/>
          <w:sz w:val="28"/>
          <w:szCs w:val="28"/>
        </w:rPr>
        <w:t xml:space="preserve">, вопрос о сохранении 35 береговой батареи был вынесен на рассмотрение Севастопольского городского совета. 26 апреля 2006г. было принято решение «О создании музейного историко-мемориального комплекса 35 береговой батареи. </w:t>
      </w:r>
    </w:p>
    <w:p w:rsidR="00FB0EE0" w:rsidRDefault="00FB0EE0" w:rsidP="00FB0EE0">
      <w:pPr>
        <w:widowControl w:val="0"/>
        <w:suppressLineNumbers/>
        <w:suppressAutoHyphens/>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Вдохновителем этой идеи был Алексей Михайлович Чалый, доктор технических наук, предприниматель, руководитель промышленной группы</w:t>
      </w:r>
      <w:r w:rsidR="00860BE2">
        <w:rPr>
          <w:rFonts w:ascii="Times New Roman" w:hAnsi="Times New Roman" w:cs="Times New Roman"/>
          <w:sz w:val="28"/>
          <w:szCs w:val="28"/>
        </w:rPr>
        <w:t xml:space="preserve"> «Таврида Электрик» (на фото). Он вкладывал свои личные средства для создания многих патриотических проектов. Один из них – это создание серии учебников об истории Крыма и </w:t>
      </w:r>
      <w:proofErr w:type="spellStart"/>
      <w:r w:rsidR="00860BE2">
        <w:rPr>
          <w:rFonts w:ascii="Times New Roman" w:hAnsi="Times New Roman" w:cs="Times New Roman"/>
          <w:sz w:val="28"/>
          <w:szCs w:val="28"/>
        </w:rPr>
        <w:t>г</w:t>
      </w:r>
      <w:proofErr w:type="gramStart"/>
      <w:r w:rsidR="00860BE2">
        <w:rPr>
          <w:rFonts w:ascii="Times New Roman" w:hAnsi="Times New Roman" w:cs="Times New Roman"/>
          <w:sz w:val="28"/>
          <w:szCs w:val="28"/>
        </w:rPr>
        <w:t>.С</w:t>
      </w:r>
      <w:proofErr w:type="gramEnd"/>
      <w:r w:rsidR="00860BE2">
        <w:rPr>
          <w:rFonts w:ascii="Times New Roman" w:hAnsi="Times New Roman" w:cs="Times New Roman"/>
          <w:sz w:val="28"/>
          <w:szCs w:val="28"/>
        </w:rPr>
        <w:t>евастополя</w:t>
      </w:r>
      <w:proofErr w:type="spellEnd"/>
      <w:r w:rsidR="00860BE2">
        <w:rPr>
          <w:rFonts w:ascii="Times New Roman" w:hAnsi="Times New Roman" w:cs="Times New Roman"/>
          <w:sz w:val="28"/>
          <w:szCs w:val="28"/>
        </w:rPr>
        <w:t xml:space="preserve">, благодаря которым школьники могли изучать историю родного города. С самого начала Музейный комплекс 35 береговой батареи получал финансовую поддержку от предприятий  «Таврида Электрик». Чуть позже был возведен Пантеон </w:t>
      </w:r>
      <w:r w:rsidR="00860BE2">
        <w:rPr>
          <w:rFonts w:ascii="Times New Roman" w:hAnsi="Times New Roman" w:cs="Times New Roman"/>
          <w:sz w:val="28"/>
          <w:szCs w:val="28"/>
        </w:rPr>
        <w:lastRenderedPageBreak/>
        <w:t xml:space="preserve">Славы. </w:t>
      </w:r>
    </w:p>
    <w:p w:rsidR="00860BE2" w:rsidRDefault="00860BE2" w:rsidP="00FB0EE0">
      <w:pPr>
        <w:widowControl w:val="0"/>
        <w:suppressLineNumbers/>
        <w:suppressAutoHyphens/>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762500" cy="4076700"/>
            <wp:effectExtent l="0" t="0" r="0" b="0"/>
            <wp:docPr id="2" name="Рисунок 2" descr="C:\Users\Admin\Desktop\111323192_chaluyy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111323192_chaluyy1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4076700"/>
                    </a:xfrm>
                    <a:prstGeom prst="rect">
                      <a:avLst/>
                    </a:prstGeom>
                    <a:noFill/>
                    <a:ln>
                      <a:noFill/>
                    </a:ln>
                  </pic:spPr>
                </pic:pic>
              </a:graphicData>
            </a:graphic>
          </wp:inline>
        </w:drawing>
      </w:r>
    </w:p>
    <w:p w:rsidR="00933B51" w:rsidRDefault="00933B51" w:rsidP="00964F59">
      <w:pPr>
        <w:widowControl w:val="0"/>
        <w:suppressLineNumbers/>
        <w:suppressAutoHyphens/>
        <w:spacing w:after="0" w:line="360" w:lineRule="auto"/>
        <w:jc w:val="both"/>
        <w:rPr>
          <w:rFonts w:ascii="Times New Roman" w:hAnsi="Times New Roman" w:cs="Times New Roman"/>
          <w:sz w:val="28"/>
          <w:szCs w:val="28"/>
        </w:rPr>
      </w:pPr>
    </w:p>
    <w:p w:rsidR="00860BE2" w:rsidRDefault="00860BE2" w:rsidP="00964F59">
      <w:pPr>
        <w:widowControl w:val="0"/>
        <w:suppressLineNumbers/>
        <w:suppressAutoHyphens/>
        <w:spacing w:after="0" w:line="360" w:lineRule="auto"/>
        <w:jc w:val="both"/>
        <w:rPr>
          <w:rFonts w:ascii="Times New Roman" w:hAnsi="Times New Roman" w:cs="Times New Roman"/>
          <w:sz w:val="28"/>
          <w:szCs w:val="28"/>
        </w:rPr>
      </w:pPr>
    </w:p>
    <w:p w:rsidR="00B7070C" w:rsidRDefault="00860BE2" w:rsidP="00860BE2">
      <w:pPr>
        <w:pStyle w:val="a9"/>
        <w:widowControl w:val="0"/>
        <w:numPr>
          <w:ilvl w:val="0"/>
          <w:numId w:val="10"/>
        </w:numPr>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Музей 35 береговой обороны </w:t>
      </w:r>
      <w:r w:rsidR="00700819">
        <w:rPr>
          <w:rFonts w:ascii="Times New Roman" w:hAnsi="Times New Roman" w:cs="Times New Roman"/>
          <w:sz w:val="28"/>
          <w:szCs w:val="28"/>
        </w:rPr>
        <w:t xml:space="preserve">является гордостью жителей Севастополя и граждан всей России. Находясь на его </w:t>
      </w:r>
      <w:proofErr w:type="gramStart"/>
      <w:r w:rsidR="00700819">
        <w:rPr>
          <w:rFonts w:ascii="Times New Roman" w:hAnsi="Times New Roman" w:cs="Times New Roman"/>
          <w:sz w:val="28"/>
          <w:szCs w:val="28"/>
        </w:rPr>
        <w:t>территории</w:t>
      </w:r>
      <w:proofErr w:type="gramEnd"/>
      <w:r w:rsidR="00700819">
        <w:rPr>
          <w:rFonts w:ascii="Times New Roman" w:hAnsi="Times New Roman" w:cs="Times New Roman"/>
          <w:sz w:val="28"/>
          <w:szCs w:val="28"/>
        </w:rPr>
        <w:t xml:space="preserve">  осознаешь причастность к великой истории своего народа. Он вызывает чувства трепета, гордости за подвиги наших отцов и дедов. </w:t>
      </w:r>
    </w:p>
    <w:p w:rsidR="00C26941" w:rsidRDefault="00C26941" w:rsidP="00C26941">
      <w:pPr>
        <w:pStyle w:val="a9"/>
        <w:widowControl w:val="0"/>
        <w:suppressLineNumbers/>
        <w:suppressAutoHyphens/>
        <w:spacing w:after="0" w:line="360" w:lineRule="auto"/>
        <w:ind w:left="1080"/>
        <w:jc w:val="both"/>
        <w:rPr>
          <w:rFonts w:ascii="Times New Roman" w:hAnsi="Times New Roman" w:cs="Times New Roman"/>
          <w:sz w:val="28"/>
          <w:szCs w:val="28"/>
        </w:rPr>
      </w:pPr>
    </w:p>
    <w:p w:rsidR="00C26941" w:rsidRDefault="00C26941" w:rsidP="00C26941">
      <w:pPr>
        <w:pStyle w:val="a9"/>
        <w:widowControl w:val="0"/>
        <w:suppressLineNumbers/>
        <w:suppressAutoHyphens/>
        <w:spacing w:after="0" w:line="360" w:lineRule="auto"/>
        <w:ind w:left="1080"/>
        <w:jc w:val="both"/>
        <w:rPr>
          <w:rFonts w:ascii="Times New Roman" w:hAnsi="Times New Roman" w:cs="Times New Roman"/>
          <w:sz w:val="28"/>
          <w:szCs w:val="28"/>
        </w:rPr>
      </w:pPr>
    </w:p>
    <w:p w:rsidR="00C26941" w:rsidRDefault="00C26941" w:rsidP="00C26941">
      <w:pPr>
        <w:pStyle w:val="a9"/>
        <w:widowControl w:val="0"/>
        <w:suppressLineNumbers/>
        <w:suppressAutoHyphens/>
        <w:spacing w:after="0" w:line="360" w:lineRule="auto"/>
        <w:ind w:left="1080"/>
        <w:jc w:val="both"/>
        <w:rPr>
          <w:rFonts w:ascii="Times New Roman" w:hAnsi="Times New Roman" w:cs="Times New Roman"/>
          <w:sz w:val="28"/>
          <w:szCs w:val="28"/>
        </w:rPr>
      </w:pPr>
    </w:p>
    <w:p w:rsidR="00C26941" w:rsidRDefault="00C26941" w:rsidP="00C26941">
      <w:pPr>
        <w:pStyle w:val="a9"/>
        <w:widowControl w:val="0"/>
        <w:suppressLineNumbers/>
        <w:suppressAutoHyphens/>
        <w:spacing w:after="0" w:line="360" w:lineRule="auto"/>
        <w:ind w:left="1080"/>
        <w:jc w:val="both"/>
        <w:rPr>
          <w:rFonts w:ascii="Times New Roman" w:hAnsi="Times New Roman" w:cs="Times New Roman"/>
          <w:sz w:val="28"/>
          <w:szCs w:val="28"/>
        </w:rPr>
      </w:pPr>
    </w:p>
    <w:p w:rsidR="00C26941" w:rsidRDefault="00C26941" w:rsidP="00C26941">
      <w:pPr>
        <w:pStyle w:val="a9"/>
        <w:widowControl w:val="0"/>
        <w:suppressLineNumbers/>
        <w:suppressAutoHyphens/>
        <w:spacing w:after="0" w:line="360" w:lineRule="auto"/>
        <w:ind w:left="1080"/>
        <w:jc w:val="both"/>
        <w:rPr>
          <w:rFonts w:ascii="Times New Roman" w:hAnsi="Times New Roman" w:cs="Times New Roman"/>
          <w:sz w:val="28"/>
          <w:szCs w:val="28"/>
        </w:rPr>
      </w:pPr>
    </w:p>
    <w:p w:rsidR="00C26941" w:rsidRDefault="00C26941" w:rsidP="00C26941">
      <w:pPr>
        <w:pStyle w:val="a9"/>
        <w:widowControl w:val="0"/>
        <w:suppressLineNumbers/>
        <w:suppressAutoHyphens/>
        <w:spacing w:after="0" w:line="360" w:lineRule="auto"/>
        <w:ind w:left="1080"/>
        <w:jc w:val="both"/>
        <w:rPr>
          <w:rFonts w:ascii="Times New Roman" w:hAnsi="Times New Roman" w:cs="Times New Roman"/>
          <w:sz w:val="28"/>
          <w:szCs w:val="28"/>
        </w:rPr>
      </w:pPr>
    </w:p>
    <w:p w:rsidR="00C26941" w:rsidRDefault="00C26941" w:rsidP="00C26941">
      <w:pPr>
        <w:pStyle w:val="a9"/>
        <w:widowControl w:val="0"/>
        <w:suppressLineNumbers/>
        <w:suppressAutoHyphens/>
        <w:spacing w:after="0" w:line="360" w:lineRule="auto"/>
        <w:ind w:left="1080"/>
        <w:jc w:val="both"/>
        <w:rPr>
          <w:rFonts w:ascii="Times New Roman" w:hAnsi="Times New Roman" w:cs="Times New Roman"/>
          <w:sz w:val="28"/>
          <w:szCs w:val="28"/>
        </w:rPr>
      </w:pPr>
    </w:p>
    <w:p w:rsidR="00C26941" w:rsidRDefault="00C26941" w:rsidP="00C26941">
      <w:pPr>
        <w:pStyle w:val="a9"/>
        <w:widowControl w:val="0"/>
        <w:suppressLineNumbers/>
        <w:suppressAutoHyphens/>
        <w:spacing w:after="0" w:line="360" w:lineRule="auto"/>
        <w:ind w:left="1080"/>
        <w:jc w:val="both"/>
        <w:rPr>
          <w:rFonts w:ascii="Times New Roman" w:hAnsi="Times New Roman" w:cs="Times New Roman"/>
          <w:sz w:val="28"/>
          <w:szCs w:val="28"/>
        </w:rPr>
      </w:pPr>
    </w:p>
    <w:p w:rsidR="00B7070C" w:rsidRDefault="00B7070C" w:rsidP="00B7070C">
      <w:pPr>
        <w:widowControl w:val="0"/>
        <w:suppressLineNumbers/>
        <w:suppressAutoHyphens/>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Посмотрите серию фотографий Музея </w:t>
      </w:r>
    </w:p>
    <w:p w:rsidR="00B7070C" w:rsidRDefault="00B7070C" w:rsidP="00B7070C">
      <w:pPr>
        <w:widowControl w:val="0"/>
        <w:suppressLineNumbers/>
        <w:suppressAutoHyphens/>
        <w:spacing w:after="0" w:line="360" w:lineRule="auto"/>
        <w:ind w:left="720"/>
        <w:jc w:val="both"/>
        <w:rPr>
          <w:rFonts w:ascii="Times New Roman" w:hAnsi="Times New Roman" w:cs="Times New Roman"/>
          <w:sz w:val="28"/>
          <w:szCs w:val="28"/>
        </w:rPr>
      </w:pPr>
    </w:p>
    <w:p w:rsidR="00B7070C" w:rsidRPr="00B7070C" w:rsidRDefault="00B7070C" w:rsidP="00B7070C">
      <w:pPr>
        <w:widowControl w:val="0"/>
        <w:suppressLineNumbers/>
        <w:suppressAutoHyphens/>
        <w:spacing w:after="0" w:line="360" w:lineRule="auto"/>
        <w:ind w:left="720"/>
        <w:jc w:val="both"/>
        <w:rPr>
          <w:rFonts w:ascii="Times New Roman" w:hAnsi="Times New Roman" w:cs="Times New Roman"/>
          <w:sz w:val="28"/>
          <w:szCs w:val="28"/>
        </w:rPr>
      </w:pPr>
      <w:r>
        <w:rPr>
          <w:noProof/>
          <w:lang w:eastAsia="ru-RU"/>
        </w:rPr>
        <w:drawing>
          <wp:inline distT="0" distB="0" distL="0" distR="0" wp14:anchorId="6986F8BF" wp14:editId="7A01A60D">
            <wp:extent cx="5753100" cy="3701955"/>
            <wp:effectExtent l="0" t="0" r="0" b="0"/>
            <wp:docPr id="5" name="Рисунок 5" descr="35-я батарея В Севастопол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5-я батарея В Севастополе"/>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6926" cy="3704417"/>
                    </a:xfrm>
                    <a:prstGeom prst="rect">
                      <a:avLst/>
                    </a:prstGeom>
                    <a:noFill/>
                    <a:ln>
                      <a:noFill/>
                    </a:ln>
                  </pic:spPr>
                </pic:pic>
              </a:graphicData>
            </a:graphic>
          </wp:inline>
        </w:drawing>
      </w:r>
    </w:p>
    <w:p w:rsidR="00B7070C" w:rsidRDefault="00B7070C" w:rsidP="00B7070C">
      <w:pPr>
        <w:pStyle w:val="a9"/>
        <w:widowControl w:val="0"/>
        <w:suppressLineNumbers/>
        <w:suppressAutoHyphens/>
        <w:spacing w:after="0" w:line="360" w:lineRule="auto"/>
        <w:ind w:left="1080"/>
        <w:jc w:val="both"/>
        <w:rPr>
          <w:rFonts w:ascii="Times New Roman" w:hAnsi="Times New Roman" w:cs="Times New Roman"/>
          <w:sz w:val="28"/>
          <w:szCs w:val="28"/>
        </w:rPr>
      </w:pPr>
    </w:p>
    <w:p w:rsidR="00B7070C" w:rsidRDefault="00B7070C" w:rsidP="00B7070C">
      <w:pPr>
        <w:pStyle w:val="a9"/>
        <w:widowControl w:val="0"/>
        <w:suppressLineNumbers/>
        <w:suppressAutoHyphens/>
        <w:spacing w:after="0" w:line="360" w:lineRule="auto"/>
        <w:ind w:left="1080"/>
        <w:jc w:val="both"/>
        <w:rPr>
          <w:rFonts w:ascii="Times New Roman" w:hAnsi="Times New Roman" w:cs="Times New Roman"/>
          <w:sz w:val="28"/>
          <w:szCs w:val="28"/>
        </w:rPr>
      </w:pPr>
    </w:p>
    <w:p w:rsidR="00B7070C" w:rsidRDefault="00B7070C" w:rsidP="00B7070C">
      <w:pPr>
        <w:widowControl w:val="0"/>
        <w:suppressLineNumbers/>
        <w:suppressAutoHyphens/>
        <w:spacing w:after="0" w:line="360" w:lineRule="auto"/>
        <w:jc w:val="both"/>
        <w:rPr>
          <w:rFonts w:ascii="Times New Roman" w:hAnsi="Times New Roman" w:cs="Times New Roman"/>
          <w:sz w:val="28"/>
          <w:szCs w:val="28"/>
        </w:rPr>
      </w:pPr>
      <w:r>
        <w:rPr>
          <w:noProof/>
          <w:lang w:eastAsia="ru-RU"/>
        </w:rPr>
        <w:lastRenderedPageBreak/>
        <w:drawing>
          <wp:inline distT="0" distB="0" distL="0" distR="0" wp14:anchorId="5A0328D7" wp14:editId="46429573">
            <wp:extent cx="5940425" cy="3954145"/>
            <wp:effectExtent l="0" t="0" r="3175" b="8255"/>
            <wp:docPr id="9" name="Рисунок 9" descr="35-я батарея В Севастопол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35-я батарея В Севастополе"/>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3954145"/>
                    </a:xfrm>
                    <a:prstGeom prst="rect">
                      <a:avLst/>
                    </a:prstGeom>
                    <a:noFill/>
                    <a:ln>
                      <a:noFill/>
                    </a:ln>
                  </pic:spPr>
                </pic:pic>
              </a:graphicData>
            </a:graphic>
          </wp:inline>
        </w:drawing>
      </w:r>
      <w:r>
        <w:rPr>
          <w:rFonts w:ascii="Times New Roman" w:hAnsi="Times New Roman" w:cs="Times New Roman"/>
          <w:sz w:val="28"/>
          <w:szCs w:val="28"/>
        </w:rPr>
        <w:t xml:space="preserve">                                               стена скорби</w:t>
      </w:r>
    </w:p>
    <w:p w:rsidR="00B7070C" w:rsidRDefault="00B7070C" w:rsidP="00B7070C">
      <w:pPr>
        <w:widowControl w:val="0"/>
        <w:suppressLineNumbers/>
        <w:suppressAutoHyphens/>
        <w:spacing w:after="0" w:line="360" w:lineRule="auto"/>
        <w:jc w:val="both"/>
        <w:rPr>
          <w:rFonts w:ascii="Times New Roman" w:hAnsi="Times New Roman" w:cs="Times New Roman"/>
          <w:sz w:val="28"/>
          <w:szCs w:val="28"/>
        </w:rPr>
      </w:pPr>
      <w:r>
        <w:rPr>
          <w:noProof/>
          <w:lang w:eastAsia="ru-RU"/>
        </w:rPr>
        <w:drawing>
          <wp:inline distT="0" distB="0" distL="0" distR="0" wp14:anchorId="425539EB" wp14:editId="5A9BCB87">
            <wp:extent cx="5940425" cy="3954145"/>
            <wp:effectExtent l="0" t="0" r="3175" b="8255"/>
            <wp:docPr id="8" name="Рисунок 8" descr="35-я батарея В Севастопол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5-я батарея В Севастополе"/>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3954145"/>
                    </a:xfrm>
                    <a:prstGeom prst="rect">
                      <a:avLst/>
                    </a:prstGeom>
                    <a:noFill/>
                    <a:ln>
                      <a:noFill/>
                    </a:ln>
                  </pic:spPr>
                </pic:pic>
              </a:graphicData>
            </a:graphic>
          </wp:inline>
        </w:drawing>
      </w:r>
    </w:p>
    <w:p w:rsidR="00B7070C" w:rsidRPr="00B7070C" w:rsidRDefault="00B7070C" w:rsidP="00B7070C">
      <w:pPr>
        <w:widowControl w:val="0"/>
        <w:suppressLineNumbers/>
        <w:suppressAutoHyphens/>
        <w:spacing w:after="0" w:line="360" w:lineRule="auto"/>
        <w:jc w:val="both"/>
        <w:rPr>
          <w:rFonts w:ascii="Times New Roman" w:hAnsi="Times New Roman" w:cs="Times New Roman"/>
          <w:sz w:val="28"/>
          <w:szCs w:val="28"/>
        </w:rPr>
      </w:pPr>
      <w:r>
        <w:rPr>
          <w:noProof/>
          <w:lang w:eastAsia="ru-RU"/>
        </w:rPr>
        <w:lastRenderedPageBreak/>
        <w:drawing>
          <wp:inline distT="0" distB="0" distL="0" distR="0" wp14:anchorId="7C28E76A" wp14:editId="4842D3C7">
            <wp:extent cx="5448300" cy="3952875"/>
            <wp:effectExtent l="0" t="0" r="0" b="9525"/>
            <wp:docPr id="7" name="Рисунок 7" descr="35-я батарея В Севастопол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5-я батарея В Севастополе"/>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50713" cy="3954626"/>
                    </a:xfrm>
                    <a:prstGeom prst="rect">
                      <a:avLst/>
                    </a:prstGeom>
                    <a:noFill/>
                    <a:ln>
                      <a:noFill/>
                    </a:ln>
                  </pic:spPr>
                </pic:pic>
              </a:graphicData>
            </a:graphic>
          </wp:inline>
        </w:drawing>
      </w:r>
    </w:p>
    <w:p w:rsidR="00B7070C" w:rsidRDefault="00B7070C" w:rsidP="00B7070C">
      <w:pPr>
        <w:widowControl w:val="0"/>
        <w:suppressLineNumbers/>
        <w:suppressAutoHyphens/>
        <w:spacing w:after="0" w:line="360" w:lineRule="auto"/>
        <w:jc w:val="center"/>
        <w:rPr>
          <w:rFonts w:ascii="Times New Roman" w:hAnsi="Times New Roman" w:cs="Times New Roman"/>
          <w:sz w:val="28"/>
          <w:szCs w:val="28"/>
        </w:rPr>
      </w:pPr>
      <w:r>
        <w:rPr>
          <w:rFonts w:ascii="Times New Roman" w:hAnsi="Times New Roman" w:cs="Times New Roman"/>
          <w:sz w:val="28"/>
          <w:szCs w:val="28"/>
        </w:rPr>
        <w:t>Помещение медицинского блока</w:t>
      </w:r>
    </w:p>
    <w:p w:rsidR="00C26941" w:rsidRPr="00B7070C" w:rsidRDefault="00C26941" w:rsidP="00AA094C">
      <w:pPr>
        <w:widowControl w:val="0"/>
        <w:suppressLineNumbers/>
        <w:suppressAutoHyphens/>
        <w:spacing w:after="0" w:line="360" w:lineRule="auto"/>
        <w:rPr>
          <w:rFonts w:ascii="Times New Roman" w:hAnsi="Times New Roman" w:cs="Times New Roman"/>
          <w:sz w:val="28"/>
          <w:szCs w:val="28"/>
        </w:rPr>
      </w:pPr>
    </w:p>
    <w:p w:rsidR="00700819" w:rsidRPr="00B7070C" w:rsidRDefault="00700819" w:rsidP="00A57BF1">
      <w:pPr>
        <w:pStyle w:val="a9"/>
        <w:widowControl w:val="0"/>
        <w:suppressLineNumbers/>
        <w:suppressAutoHyphen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А сейчас мы совершим виртуальный тур по залам Музея.</w:t>
      </w:r>
    </w:p>
    <w:p w:rsidR="00700819" w:rsidRPr="00700819" w:rsidRDefault="00700819" w:rsidP="00A57BF1">
      <w:pPr>
        <w:keepNext/>
        <w:keepLines/>
        <w:suppressLineNumbers/>
        <w:suppressAutoHyphens/>
        <w:spacing w:after="0" w:line="360" w:lineRule="auto"/>
        <w:ind w:firstLine="360"/>
        <w:jc w:val="both"/>
        <w:rPr>
          <w:rFonts w:ascii="Times New Roman" w:hAnsi="Times New Roman" w:cs="Times New Roman"/>
          <w:sz w:val="28"/>
          <w:szCs w:val="28"/>
        </w:rPr>
      </w:pPr>
      <w:r w:rsidRPr="00700819">
        <w:rPr>
          <w:rFonts w:ascii="Times New Roman" w:hAnsi="Times New Roman" w:cs="Times New Roman"/>
          <w:sz w:val="28"/>
          <w:szCs w:val="28"/>
        </w:rPr>
        <w:t>Виртуальный тур по Музею (</w:t>
      </w:r>
      <w:r w:rsidRPr="00700819">
        <w:rPr>
          <w:rFonts w:ascii="Times New Roman" w:hAnsi="Times New Roman" w:cs="Times New Roman"/>
          <w:sz w:val="28"/>
          <w:szCs w:val="28"/>
          <w:lang w:val="en-US"/>
        </w:rPr>
        <w:t>virtual</w:t>
      </w:r>
      <w:r w:rsidRPr="00700819">
        <w:rPr>
          <w:rFonts w:ascii="Times New Roman" w:hAnsi="Times New Roman" w:cs="Times New Roman"/>
          <w:sz w:val="28"/>
          <w:szCs w:val="28"/>
        </w:rPr>
        <w:t>-</w:t>
      </w:r>
      <w:proofErr w:type="spellStart"/>
      <w:r w:rsidRPr="00700819">
        <w:rPr>
          <w:rFonts w:ascii="Times New Roman" w:hAnsi="Times New Roman" w:cs="Times New Roman"/>
          <w:sz w:val="28"/>
          <w:szCs w:val="28"/>
          <w:lang w:val="en-US"/>
        </w:rPr>
        <w:t>sevastopol</w:t>
      </w:r>
      <w:proofErr w:type="spellEnd"/>
      <w:r w:rsidRPr="00700819">
        <w:rPr>
          <w:rFonts w:ascii="Times New Roman" w:hAnsi="Times New Roman" w:cs="Times New Roman"/>
          <w:sz w:val="28"/>
          <w:szCs w:val="28"/>
        </w:rPr>
        <w:t>.</w:t>
      </w:r>
      <w:proofErr w:type="spellStart"/>
      <w:r w:rsidRPr="00700819">
        <w:rPr>
          <w:rFonts w:ascii="Times New Roman" w:hAnsi="Times New Roman" w:cs="Times New Roman"/>
          <w:sz w:val="28"/>
          <w:szCs w:val="28"/>
          <w:lang w:val="en-US"/>
        </w:rPr>
        <w:t>ru</w:t>
      </w:r>
      <w:proofErr w:type="spellEnd"/>
      <w:r w:rsidRPr="00700819">
        <w:rPr>
          <w:rFonts w:ascii="Times New Roman" w:hAnsi="Times New Roman" w:cs="Times New Roman"/>
          <w:sz w:val="28"/>
          <w:szCs w:val="28"/>
        </w:rPr>
        <w:t>)</w:t>
      </w:r>
      <w:r>
        <w:rPr>
          <w:rFonts w:ascii="Times New Roman" w:hAnsi="Times New Roman" w:cs="Times New Roman"/>
          <w:sz w:val="28"/>
          <w:szCs w:val="28"/>
        </w:rPr>
        <w:t>.</w:t>
      </w:r>
    </w:p>
    <w:p w:rsidR="00700819" w:rsidRPr="00700819" w:rsidRDefault="00700819" w:rsidP="00A57BF1">
      <w:pPr>
        <w:pStyle w:val="a9"/>
        <w:keepNext/>
        <w:keepLines/>
        <w:suppressLineNumbers/>
        <w:suppressAutoHyphens/>
        <w:spacing w:after="0" w:line="360" w:lineRule="auto"/>
        <w:ind w:left="0"/>
        <w:jc w:val="both"/>
        <w:rPr>
          <w:rFonts w:ascii="Times New Roman" w:hAnsi="Times New Roman" w:cs="Times New Roman"/>
          <w:sz w:val="28"/>
          <w:szCs w:val="28"/>
        </w:rPr>
      </w:pPr>
      <w:r w:rsidRPr="00700819">
        <w:rPr>
          <w:rFonts w:ascii="Times New Roman" w:hAnsi="Times New Roman" w:cs="Times New Roman"/>
          <w:sz w:val="28"/>
          <w:szCs w:val="28"/>
        </w:rPr>
        <w:t>помещение кубрика</w:t>
      </w:r>
    </w:p>
    <w:p w:rsidR="00700819" w:rsidRPr="00700819" w:rsidRDefault="00700819" w:rsidP="00A57BF1">
      <w:pPr>
        <w:pStyle w:val="a9"/>
        <w:keepNext/>
        <w:keepLines/>
        <w:suppressLineNumbers/>
        <w:suppressAutoHyphens/>
        <w:spacing w:after="0" w:line="360" w:lineRule="auto"/>
        <w:ind w:left="0"/>
        <w:jc w:val="both"/>
        <w:rPr>
          <w:rFonts w:ascii="Times New Roman" w:hAnsi="Times New Roman" w:cs="Times New Roman"/>
          <w:sz w:val="28"/>
          <w:szCs w:val="28"/>
        </w:rPr>
      </w:pPr>
      <w:r w:rsidRPr="00700819">
        <w:rPr>
          <w:rFonts w:ascii="Times New Roman" w:hAnsi="Times New Roman" w:cs="Times New Roman"/>
          <w:sz w:val="28"/>
          <w:szCs w:val="28"/>
        </w:rPr>
        <w:t>помещение центральной силовой станции;</w:t>
      </w:r>
    </w:p>
    <w:p w:rsidR="00700819" w:rsidRPr="00700819" w:rsidRDefault="00700819" w:rsidP="00A57BF1">
      <w:pPr>
        <w:pStyle w:val="a9"/>
        <w:keepNext/>
        <w:keepLines/>
        <w:suppressLineNumbers/>
        <w:suppressAutoHyphens/>
        <w:spacing w:after="0" w:line="360" w:lineRule="auto"/>
        <w:ind w:left="0"/>
        <w:jc w:val="both"/>
        <w:rPr>
          <w:rFonts w:ascii="Times New Roman" w:hAnsi="Times New Roman" w:cs="Times New Roman"/>
          <w:sz w:val="28"/>
          <w:szCs w:val="28"/>
        </w:rPr>
      </w:pPr>
      <w:r w:rsidRPr="00700819">
        <w:rPr>
          <w:rFonts w:ascii="Times New Roman" w:hAnsi="Times New Roman" w:cs="Times New Roman"/>
          <w:sz w:val="28"/>
          <w:szCs w:val="28"/>
        </w:rPr>
        <w:t>помещение медицинского блока;</w:t>
      </w:r>
    </w:p>
    <w:p w:rsidR="00700819" w:rsidRPr="00700819" w:rsidRDefault="00700819" w:rsidP="00A57BF1">
      <w:pPr>
        <w:pStyle w:val="a9"/>
        <w:keepNext/>
        <w:keepLines/>
        <w:suppressLineNumbers/>
        <w:suppressAutoHyphens/>
        <w:spacing w:after="0" w:line="360" w:lineRule="auto"/>
        <w:ind w:left="0"/>
        <w:jc w:val="both"/>
        <w:rPr>
          <w:rFonts w:ascii="Times New Roman" w:hAnsi="Times New Roman" w:cs="Times New Roman"/>
          <w:sz w:val="28"/>
          <w:szCs w:val="28"/>
        </w:rPr>
      </w:pPr>
      <w:r w:rsidRPr="00700819">
        <w:rPr>
          <w:rFonts w:ascii="Times New Roman" w:hAnsi="Times New Roman" w:cs="Times New Roman"/>
          <w:sz w:val="28"/>
          <w:szCs w:val="28"/>
        </w:rPr>
        <w:t>помещение кают-компании;</w:t>
      </w:r>
    </w:p>
    <w:p w:rsidR="00A57BF1" w:rsidRPr="00700819" w:rsidRDefault="00700819" w:rsidP="00A57BF1">
      <w:pPr>
        <w:pStyle w:val="a9"/>
        <w:keepNext/>
        <w:keepLines/>
        <w:suppressLineNumbers/>
        <w:suppressAutoHyphens/>
        <w:spacing w:after="0" w:line="360" w:lineRule="auto"/>
        <w:ind w:left="0"/>
        <w:jc w:val="both"/>
        <w:rPr>
          <w:rFonts w:ascii="Times New Roman" w:hAnsi="Times New Roman" w:cs="Times New Roman"/>
          <w:sz w:val="28"/>
          <w:szCs w:val="28"/>
        </w:rPr>
      </w:pPr>
      <w:r w:rsidRPr="00700819">
        <w:rPr>
          <w:rFonts w:ascii="Times New Roman" w:hAnsi="Times New Roman" w:cs="Times New Roman"/>
          <w:sz w:val="28"/>
          <w:szCs w:val="28"/>
        </w:rPr>
        <w:t>помещение насосной станции.</w:t>
      </w:r>
    </w:p>
    <w:p w:rsidR="00700819" w:rsidRDefault="00A57BF1" w:rsidP="00A57BF1">
      <w:pPr>
        <w:pStyle w:val="a9"/>
        <w:widowControl w:val="0"/>
        <w:suppressLineNumbers/>
        <w:suppressAutoHyphen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«Экскурсовод 2»</w:t>
      </w:r>
    </w:p>
    <w:p w:rsidR="00700819" w:rsidRDefault="00A57BF1" w:rsidP="00A57BF1">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Музей 35 береговой батареи живет насыщенной жизнью. На территории Музея проводятся различные мероприятия: экскурсии для школьников, различные фестивали, конкурсы, встречи со знаменитыми людьми. Так, например, с 14 по 18 ноября 2014г. состоялся 14-й фестиваль военных фильмов им. Ю. Озерова. На фестивале были продемонстрированы фильмы, </w:t>
      </w:r>
      <w:r>
        <w:rPr>
          <w:rFonts w:ascii="Times New Roman" w:hAnsi="Times New Roman" w:cs="Times New Roman"/>
          <w:sz w:val="28"/>
          <w:szCs w:val="28"/>
        </w:rPr>
        <w:lastRenderedPageBreak/>
        <w:t xml:space="preserve">входящие в «золотой фонд» Отечественного кино. Среди них был к/ф «Офицеры» режиссёра В. Рогова. </w:t>
      </w:r>
      <w:r w:rsidR="00BA12BB">
        <w:rPr>
          <w:rFonts w:ascii="Times New Roman" w:hAnsi="Times New Roman" w:cs="Times New Roman"/>
          <w:sz w:val="28"/>
          <w:szCs w:val="28"/>
        </w:rPr>
        <w:t xml:space="preserve">После просмотра фильма зрители имели возможность встретиться с народной артисткой РСФСР Алиной Покровской, исполнительницей роли Любови Трофимовой в фильме «Офицеры». Артистка с волнением осмотрела Музейный комплекс 35 береговой батареи, Пантеон Славы. </w:t>
      </w:r>
    </w:p>
    <w:p w:rsidR="001E1DE3" w:rsidRDefault="00AD2112" w:rsidP="00AD2112">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10.Выступление «группы следопытов». Героическая Оборона Севастополя не забыта. Поиск Героев продолжается. Мы обращаемся ко всем неравнодушным людям, любителям истории </w:t>
      </w:r>
      <w:r w:rsidR="004F755B">
        <w:rPr>
          <w:rFonts w:ascii="Times New Roman" w:hAnsi="Times New Roman" w:cs="Times New Roman"/>
          <w:sz w:val="28"/>
          <w:szCs w:val="28"/>
        </w:rPr>
        <w:t>с просьбой - включиться в поиск. Если у кого-то родные принимали участие в Обороне Севастополя или имеют отношение к Московскому авиаотряду, принимавшему участие в эвакуации бойцов с мыса Херсонес лет</w:t>
      </w:r>
      <w:r w:rsidR="001E1DE3">
        <w:rPr>
          <w:rFonts w:ascii="Times New Roman" w:hAnsi="Times New Roman" w:cs="Times New Roman"/>
          <w:sz w:val="28"/>
          <w:szCs w:val="28"/>
        </w:rPr>
        <w:t>ом 1942г., то отправьте эти сведения в Музей. Эти сведения будут ценным дополнением в Книгу Памяти защитников Севастополя.</w:t>
      </w:r>
      <w:r w:rsidR="004F755B">
        <w:rPr>
          <w:rFonts w:ascii="Times New Roman" w:hAnsi="Times New Roman" w:cs="Times New Roman"/>
          <w:sz w:val="28"/>
          <w:szCs w:val="28"/>
        </w:rPr>
        <w:t xml:space="preserve"> </w:t>
      </w:r>
    </w:p>
    <w:p w:rsidR="001E1DE3" w:rsidRDefault="001E1DE3" w:rsidP="00AD2112">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ПАМЯТЬ О ГЕРОЯХ БЕССМЕРТНА!</w:t>
      </w:r>
    </w:p>
    <w:p w:rsidR="001E1DE3" w:rsidRDefault="001E1DE3" w:rsidP="00AD2112">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11. Подведение итогов урока. </w:t>
      </w:r>
    </w:p>
    <w:p w:rsidR="00510B9C" w:rsidRDefault="001E1DE3" w:rsidP="00AD2112">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Учитель: я надеюсь, что этот урок запомнится Вам надолго, оставит глубокий след в ваших душах. Если Вам когда-либо посчастливится побывать в Севастополе, то обязательно сходите на мыс Херсонес и посетите Музейный комплекс 35 береговой батареи. Это земля священна. Она пропитана кровью Героев, отдавших жизнь за свободу нашей Родины. Наверно поэтому каждой весной она покрывается алыми маками. </w:t>
      </w:r>
    </w:p>
    <w:p w:rsidR="002C3EB1" w:rsidRDefault="002C3EB1" w:rsidP="00897E9C">
      <w:pPr>
        <w:widowControl w:val="0"/>
        <w:suppressLineNumbers/>
        <w:suppressAutoHyphens/>
        <w:spacing w:after="0" w:line="360" w:lineRule="auto"/>
        <w:jc w:val="center"/>
        <w:rPr>
          <w:rFonts w:ascii="Times New Roman" w:hAnsi="Times New Roman" w:cs="Times New Roman"/>
          <w:b/>
          <w:sz w:val="28"/>
          <w:szCs w:val="28"/>
        </w:rPr>
      </w:pPr>
    </w:p>
    <w:p w:rsidR="002C3EB1" w:rsidRDefault="002C3EB1" w:rsidP="00897E9C">
      <w:pPr>
        <w:widowControl w:val="0"/>
        <w:suppressLineNumbers/>
        <w:suppressAutoHyphens/>
        <w:spacing w:after="0" w:line="360" w:lineRule="auto"/>
        <w:jc w:val="center"/>
        <w:rPr>
          <w:rFonts w:ascii="Times New Roman" w:hAnsi="Times New Roman" w:cs="Times New Roman"/>
          <w:b/>
          <w:sz w:val="28"/>
          <w:szCs w:val="28"/>
        </w:rPr>
      </w:pPr>
    </w:p>
    <w:p w:rsidR="002C3EB1" w:rsidRDefault="002C3EB1" w:rsidP="00897E9C">
      <w:pPr>
        <w:widowControl w:val="0"/>
        <w:suppressLineNumbers/>
        <w:suppressAutoHyphens/>
        <w:spacing w:after="0" w:line="360" w:lineRule="auto"/>
        <w:jc w:val="center"/>
        <w:rPr>
          <w:rFonts w:ascii="Times New Roman" w:hAnsi="Times New Roman" w:cs="Times New Roman"/>
          <w:b/>
          <w:sz w:val="28"/>
          <w:szCs w:val="28"/>
        </w:rPr>
      </w:pPr>
    </w:p>
    <w:p w:rsidR="002C3EB1" w:rsidRDefault="002C3EB1" w:rsidP="00897E9C">
      <w:pPr>
        <w:widowControl w:val="0"/>
        <w:suppressLineNumbers/>
        <w:suppressAutoHyphens/>
        <w:spacing w:after="0" w:line="360" w:lineRule="auto"/>
        <w:jc w:val="center"/>
        <w:rPr>
          <w:rFonts w:ascii="Times New Roman" w:hAnsi="Times New Roman" w:cs="Times New Roman"/>
          <w:b/>
          <w:sz w:val="28"/>
          <w:szCs w:val="28"/>
        </w:rPr>
      </w:pPr>
    </w:p>
    <w:p w:rsidR="002C3EB1" w:rsidRDefault="002C3EB1" w:rsidP="00897E9C">
      <w:pPr>
        <w:widowControl w:val="0"/>
        <w:suppressLineNumbers/>
        <w:suppressAutoHyphens/>
        <w:spacing w:after="0" w:line="360" w:lineRule="auto"/>
        <w:jc w:val="center"/>
        <w:rPr>
          <w:rFonts w:ascii="Times New Roman" w:hAnsi="Times New Roman" w:cs="Times New Roman"/>
          <w:b/>
          <w:sz w:val="28"/>
          <w:szCs w:val="28"/>
        </w:rPr>
      </w:pPr>
    </w:p>
    <w:p w:rsidR="002C3EB1" w:rsidRDefault="002C3EB1" w:rsidP="00897E9C">
      <w:pPr>
        <w:widowControl w:val="0"/>
        <w:suppressLineNumbers/>
        <w:suppressAutoHyphens/>
        <w:spacing w:after="0" w:line="360" w:lineRule="auto"/>
        <w:jc w:val="center"/>
        <w:rPr>
          <w:rFonts w:ascii="Times New Roman" w:hAnsi="Times New Roman" w:cs="Times New Roman"/>
          <w:b/>
          <w:sz w:val="28"/>
          <w:szCs w:val="28"/>
        </w:rPr>
      </w:pPr>
    </w:p>
    <w:p w:rsidR="002C3EB1" w:rsidRDefault="002C3EB1" w:rsidP="00897E9C">
      <w:pPr>
        <w:widowControl w:val="0"/>
        <w:suppressLineNumbers/>
        <w:suppressAutoHyphens/>
        <w:spacing w:after="0" w:line="360" w:lineRule="auto"/>
        <w:jc w:val="center"/>
        <w:rPr>
          <w:rFonts w:ascii="Times New Roman" w:hAnsi="Times New Roman" w:cs="Times New Roman"/>
          <w:b/>
          <w:sz w:val="28"/>
          <w:szCs w:val="28"/>
        </w:rPr>
      </w:pPr>
    </w:p>
    <w:p w:rsidR="00897E9C" w:rsidRDefault="00897E9C" w:rsidP="00897E9C">
      <w:pPr>
        <w:widowControl w:val="0"/>
        <w:suppressLineNumbers/>
        <w:suppressAutoHyphens/>
        <w:spacing w:after="0" w:line="360" w:lineRule="auto"/>
        <w:jc w:val="center"/>
        <w:rPr>
          <w:rFonts w:ascii="Times New Roman" w:hAnsi="Times New Roman" w:cs="Times New Roman"/>
          <w:b/>
          <w:sz w:val="28"/>
          <w:szCs w:val="28"/>
        </w:rPr>
      </w:pPr>
      <w:r w:rsidRPr="00897E9C">
        <w:rPr>
          <w:rFonts w:ascii="Times New Roman" w:hAnsi="Times New Roman" w:cs="Times New Roman"/>
          <w:b/>
          <w:sz w:val="28"/>
          <w:szCs w:val="28"/>
        </w:rPr>
        <w:lastRenderedPageBreak/>
        <w:t>«Город у моря»</w:t>
      </w:r>
    </w:p>
    <w:p w:rsidR="00897E9C" w:rsidRDefault="00897E9C" w:rsidP="00897E9C">
      <w:pPr>
        <w:widowControl w:val="0"/>
        <w:suppressLineNumbers/>
        <w:suppressAutoHyphens/>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Город у моря соткан из снов </w:t>
      </w:r>
    </w:p>
    <w:p w:rsidR="00897E9C" w:rsidRDefault="00897E9C" w:rsidP="00897E9C">
      <w:pPr>
        <w:widowControl w:val="0"/>
        <w:suppressLineNumbers/>
        <w:suppressAutoHyphens/>
        <w:spacing w:after="0" w:line="360" w:lineRule="auto"/>
        <w:rPr>
          <w:rFonts w:ascii="Times New Roman" w:hAnsi="Times New Roman" w:cs="Times New Roman"/>
          <w:b/>
          <w:sz w:val="28"/>
          <w:szCs w:val="28"/>
        </w:rPr>
      </w:pPr>
      <w:r>
        <w:rPr>
          <w:rFonts w:ascii="Times New Roman" w:hAnsi="Times New Roman" w:cs="Times New Roman"/>
          <w:b/>
          <w:sz w:val="28"/>
          <w:szCs w:val="28"/>
        </w:rPr>
        <w:t>Мыслей моих и желаний,</w:t>
      </w:r>
    </w:p>
    <w:p w:rsidR="00897E9C" w:rsidRDefault="00897E9C" w:rsidP="00897E9C">
      <w:pPr>
        <w:widowControl w:val="0"/>
        <w:suppressLineNumbers/>
        <w:suppressAutoHyphens/>
        <w:spacing w:after="0" w:line="360" w:lineRule="auto"/>
        <w:rPr>
          <w:rFonts w:ascii="Times New Roman" w:hAnsi="Times New Roman" w:cs="Times New Roman"/>
          <w:b/>
          <w:sz w:val="28"/>
          <w:szCs w:val="28"/>
        </w:rPr>
      </w:pPr>
      <w:r>
        <w:rPr>
          <w:rFonts w:ascii="Times New Roman" w:hAnsi="Times New Roman" w:cs="Times New Roman"/>
          <w:b/>
          <w:sz w:val="28"/>
          <w:szCs w:val="28"/>
        </w:rPr>
        <w:t>Всех удивить и принять ты готов-</w:t>
      </w:r>
    </w:p>
    <w:p w:rsidR="00897E9C" w:rsidRDefault="00897E9C" w:rsidP="00897E9C">
      <w:pPr>
        <w:widowControl w:val="0"/>
        <w:suppressLineNumbers/>
        <w:suppressAutoHyphens/>
        <w:spacing w:after="0" w:line="360" w:lineRule="auto"/>
        <w:rPr>
          <w:rFonts w:ascii="Times New Roman" w:hAnsi="Times New Roman" w:cs="Times New Roman"/>
          <w:b/>
          <w:sz w:val="28"/>
          <w:szCs w:val="28"/>
        </w:rPr>
      </w:pPr>
      <w:r>
        <w:rPr>
          <w:rFonts w:ascii="Times New Roman" w:hAnsi="Times New Roman" w:cs="Times New Roman"/>
          <w:b/>
          <w:sz w:val="28"/>
          <w:szCs w:val="28"/>
        </w:rPr>
        <w:t>Близких друзей и дальних.</w:t>
      </w:r>
    </w:p>
    <w:p w:rsidR="00897E9C" w:rsidRDefault="00897E9C" w:rsidP="00897E9C">
      <w:pPr>
        <w:widowControl w:val="0"/>
        <w:suppressLineNumbers/>
        <w:suppressAutoHyphens/>
        <w:spacing w:after="0" w:line="360" w:lineRule="auto"/>
        <w:rPr>
          <w:rFonts w:ascii="Times New Roman" w:hAnsi="Times New Roman" w:cs="Times New Roman"/>
          <w:b/>
          <w:sz w:val="28"/>
          <w:szCs w:val="28"/>
        </w:rPr>
      </w:pPr>
      <w:r>
        <w:rPr>
          <w:rFonts w:ascii="Times New Roman" w:hAnsi="Times New Roman" w:cs="Times New Roman"/>
          <w:b/>
          <w:sz w:val="28"/>
          <w:szCs w:val="28"/>
        </w:rPr>
        <w:t>Город надежды, город мечты,</w:t>
      </w:r>
    </w:p>
    <w:p w:rsidR="00897E9C" w:rsidRDefault="00897E9C" w:rsidP="00897E9C">
      <w:pPr>
        <w:widowControl w:val="0"/>
        <w:suppressLineNumbers/>
        <w:suppressAutoHyphens/>
        <w:spacing w:after="0" w:line="360" w:lineRule="auto"/>
        <w:rPr>
          <w:rFonts w:ascii="Times New Roman" w:hAnsi="Times New Roman" w:cs="Times New Roman"/>
          <w:b/>
          <w:sz w:val="28"/>
          <w:szCs w:val="28"/>
        </w:rPr>
      </w:pPr>
      <w:r>
        <w:rPr>
          <w:rFonts w:ascii="Times New Roman" w:hAnsi="Times New Roman" w:cs="Times New Roman"/>
          <w:b/>
          <w:sz w:val="28"/>
          <w:szCs w:val="28"/>
        </w:rPr>
        <w:t>Дел и великих свершений,</w:t>
      </w:r>
    </w:p>
    <w:p w:rsidR="00897E9C" w:rsidRDefault="00897E9C" w:rsidP="00897E9C">
      <w:pPr>
        <w:widowControl w:val="0"/>
        <w:suppressLineNumbers/>
        <w:suppressAutoHyphens/>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Кистью художника создан был ты, </w:t>
      </w:r>
    </w:p>
    <w:p w:rsidR="00897E9C" w:rsidRPr="00897E9C" w:rsidRDefault="00897E9C" w:rsidP="00897E9C">
      <w:pPr>
        <w:widowControl w:val="0"/>
        <w:suppressLineNumbers/>
        <w:suppressAutoHyphens/>
        <w:spacing w:after="0" w:line="360" w:lineRule="auto"/>
        <w:rPr>
          <w:rFonts w:ascii="Times New Roman" w:hAnsi="Times New Roman" w:cs="Times New Roman"/>
          <w:b/>
          <w:sz w:val="28"/>
          <w:szCs w:val="28"/>
        </w:rPr>
      </w:pPr>
      <w:r>
        <w:rPr>
          <w:rFonts w:ascii="Times New Roman" w:hAnsi="Times New Roman" w:cs="Times New Roman"/>
          <w:b/>
          <w:sz w:val="28"/>
          <w:szCs w:val="28"/>
        </w:rPr>
        <w:t>И человек этот –</w:t>
      </w:r>
      <w:r w:rsidR="00AA094C">
        <w:rPr>
          <w:rFonts w:ascii="Times New Roman" w:hAnsi="Times New Roman" w:cs="Times New Roman"/>
          <w:b/>
          <w:sz w:val="28"/>
          <w:szCs w:val="28"/>
        </w:rPr>
        <w:t xml:space="preserve"> г</w:t>
      </w:r>
      <w:r>
        <w:rPr>
          <w:rFonts w:ascii="Times New Roman" w:hAnsi="Times New Roman" w:cs="Times New Roman"/>
          <w:b/>
          <w:sz w:val="28"/>
          <w:szCs w:val="28"/>
        </w:rPr>
        <w:t>ений.</w:t>
      </w:r>
    </w:p>
    <w:p w:rsidR="00510B9C" w:rsidRDefault="00AA094C" w:rsidP="00AD2112">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(Стихи автора урока)</w:t>
      </w:r>
    </w:p>
    <w:p w:rsidR="00510B9C" w:rsidRDefault="00510B9C" w:rsidP="00AD2112">
      <w:pPr>
        <w:widowControl w:val="0"/>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AA094C">
        <w:rPr>
          <w:rFonts w:ascii="Times New Roman" w:hAnsi="Times New Roman" w:cs="Times New Roman"/>
          <w:sz w:val="28"/>
          <w:szCs w:val="28"/>
        </w:rPr>
        <w:t>Я благодарю всех</w:t>
      </w:r>
      <w:r>
        <w:rPr>
          <w:rFonts w:ascii="Times New Roman" w:hAnsi="Times New Roman" w:cs="Times New Roman"/>
          <w:sz w:val="28"/>
          <w:szCs w:val="28"/>
        </w:rPr>
        <w:t xml:space="preserve"> </w:t>
      </w:r>
      <w:r w:rsidR="00AA094C">
        <w:rPr>
          <w:rFonts w:ascii="Times New Roman" w:hAnsi="Times New Roman" w:cs="Times New Roman"/>
          <w:sz w:val="28"/>
          <w:szCs w:val="28"/>
        </w:rPr>
        <w:t xml:space="preserve">школьников, </w:t>
      </w:r>
      <w:r>
        <w:rPr>
          <w:rFonts w:ascii="Times New Roman" w:hAnsi="Times New Roman" w:cs="Times New Roman"/>
          <w:sz w:val="28"/>
          <w:szCs w:val="28"/>
        </w:rPr>
        <w:t>кто прини</w:t>
      </w:r>
      <w:r w:rsidR="00AA094C">
        <w:rPr>
          <w:rFonts w:ascii="Times New Roman" w:hAnsi="Times New Roman" w:cs="Times New Roman"/>
          <w:sz w:val="28"/>
          <w:szCs w:val="28"/>
        </w:rPr>
        <w:t>мал непосредственное участие в</w:t>
      </w:r>
      <w:r>
        <w:rPr>
          <w:rFonts w:ascii="Times New Roman" w:hAnsi="Times New Roman" w:cs="Times New Roman"/>
          <w:sz w:val="28"/>
          <w:szCs w:val="28"/>
        </w:rPr>
        <w:t xml:space="preserve"> </w:t>
      </w:r>
      <w:r w:rsidR="00AA094C">
        <w:rPr>
          <w:rFonts w:ascii="Times New Roman" w:hAnsi="Times New Roman" w:cs="Times New Roman"/>
          <w:sz w:val="28"/>
          <w:szCs w:val="28"/>
        </w:rPr>
        <w:t>этом уроке,</w:t>
      </w:r>
      <w:r>
        <w:rPr>
          <w:rFonts w:ascii="Times New Roman" w:hAnsi="Times New Roman" w:cs="Times New Roman"/>
          <w:sz w:val="28"/>
          <w:szCs w:val="28"/>
        </w:rPr>
        <w:t xml:space="preserve"> и ставл</w:t>
      </w:r>
      <w:r w:rsidR="00AA094C">
        <w:rPr>
          <w:rFonts w:ascii="Times New Roman" w:hAnsi="Times New Roman" w:cs="Times New Roman"/>
          <w:sz w:val="28"/>
          <w:szCs w:val="28"/>
        </w:rPr>
        <w:t>ю вам</w:t>
      </w:r>
      <w:r>
        <w:rPr>
          <w:rFonts w:ascii="Times New Roman" w:hAnsi="Times New Roman" w:cs="Times New Roman"/>
          <w:sz w:val="28"/>
          <w:szCs w:val="28"/>
        </w:rPr>
        <w:t xml:space="preserve"> хорошие и отличные оценки).</w:t>
      </w: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AA094C" w:rsidRDefault="00AA094C" w:rsidP="00AD2112">
      <w:pPr>
        <w:widowControl w:val="0"/>
        <w:suppressLineNumbers/>
        <w:suppressAutoHyphens/>
        <w:spacing w:after="0" w:line="360" w:lineRule="auto"/>
        <w:jc w:val="both"/>
        <w:rPr>
          <w:rFonts w:ascii="Times New Roman" w:hAnsi="Times New Roman" w:cs="Times New Roman"/>
          <w:sz w:val="28"/>
          <w:szCs w:val="28"/>
        </w:rPr>
      </w:pPr>
    </w:p>
    <w:p w:rsidR="002C3EB1" w:rsidRDefault="002C3EB1" w:rsidP="00510B9C">
      <w:pPr>
        <w:widowControl w:val="0"/>
        <w:suppressLineNumbers/>
        <w:suppressAutoHyphens/>
        <w:spacing w:after="0" w:line="360" w:lineRule="auto"/>
        <w:jc w:val="center"/>
        <w:rPr>
          <w:rFonts w:ascii="Times New Roman" w:hAnsi="Times New Roman" w:cs="Times New Roman"/>
          <w:sz w:val="28"/>
          <w:szCs w:val="28"/>
        </w:rPr>
      </w:pPr>
    </w:p>
    <w:p w:rsidR="002C3EB1" w:rsidRDefault="002C3EB1" w:rsidP="00510B9C">
      <w:pPr>
        <w:widowControl w:val="0"/>
        <w:suppressLineNumbers/>
        <w:suppressAutoHyphens/>
        <w:spacing w:after="0" w:line="360" w:lineRule="auto"/>
        <w:jc w:val="center"/>
        <w:rPr>
          <w:rFonts w:ascii="Times New Roman" w:hAnsi="Times New Roman" w:cs="Times New Roman"/>
          <w:b/>
          <w:sz w:val="28"/>
          <w:szCs w:val="28"/>
        </w:rPr>
      </w:pPr>
    </w:p>
    <w:p w:rsidR="00510B9C" w:rsidRDefault="00510B9C" w:rsidP="00510B9C">
      <w:pPr>
        <w:widowControl w:val="0"/>
        <w:suppressLineNumbers/>
        <w:suppressAutoHyphens/>
        <w:spacing w:after="0" w:line="360" w:lineRule="auto"/>
        <w:jc w:val="center"/>
        <w:rPr>
          <w:rFonts w:ascii="Times New Roman" w:hAnsi="Times New Roman" w:cs="Times New Roman"/>
          <w:b/>
          <w:sz w:val="28"/>
          <w:szCs w:val="28"/>
        </w:rPr>
      </w:pPr>
      <w:bookmarkStart w:id="0" w:name="_GoBack"/>
      <w:bookmarkEnd w:id="0"/>
      <w:r w:rsidRPr="00510B9C">
        <w:rPr>
          <w:rFonts w:ascii="Times New Roman" w:hAnsi="Times New Roman" w:cs="Times New Roman"/>
          <w:b/>
          <w:sz w:val="28"/>
          <w:szCs w:val="28"/>
        </w:rPr>
        <w:lastRenderedPageBreak/>
        <w:t>Литература</w:t>
      </w:r>
      <w:r>
        <w:rPr>
          <w:rFonts w:ascii="Times New Roman" w:hAnsi="Times New Roman" w:cs="Times New Roman"/>
          <w:b/>
          <w:sz w:val="28"/>
          <w:szCs w:val="28"/>
        </w:rPr>
        <w:t xml:space="preserve"> и электронные ресурсы</w:t>
      </w:r>
    </w:p>
    <w:p w:rsidR="00510B9C" w:rsidRPr="00510B9C" w:rsidRDefault="00510B9C" w:rsidP="00510B9C">
      <w:pPr>
        <w:widowControl w:val="0"/>
        <w:suppressLineNumbers/>
        <w:suppressAutoHyphens/>
        <w:spacing w:after="0" w:line="360" w:lineRule="auto"/>
        <w:jc w:val="center"/>
        <w:rPr>
          <w:rFonts w:ascii="Times New Roman" w:hAnsi="Times New Roman" w:cs="Times New Roman"/>
          <w:b/>
          <w:sz w:val="28"/>
          <w:szCs w:val="28"/>
        </w:rPr>
      </w:pPr>
    </w:p>
    <w:p w:rsidR="00510B9C" w:rsidRDefault="00510B9C" w:rsidP="00510B9C">
      <w:pPr>
        <w:pStyle w:val="a9"/>
        <w:widowControl w:val="0"/>
        <w:numPr>
          <w:ilvl w:val="0"/>
          <w:numId w:val="11"/>
        </w:numPr>
        <w:suppressLineNumbers/>
        <w:suppressAutoHyphens/>
        <w:spacing w:after="0" w:line="360" w:lineRule="auto"/>
        <w:jc w:val="both"/>
        <w:rPr>
          <w:rFonts w:ascii="Times New Roman" w:hAnsi="Times New Roman" w:cs="Times New Roman"/>
          <w:sz w:val="28"/>
          <w:szCs w:val="28"/>
        </w:rPr>
      </w:pPr>
      <w:proofErr w:type="gramStart"/>
      <w:r w:rsidRPr="00510B9C">
        <w:rPr>
          <w:rFonts w:ascii="Times New Roman" w:hAnsi="Times New Roman" w:cs="Times New Roman"/>
          <w:sz w:val="28"/>
          <w:szCs w:val="28"/>
        </w:rPr>
        <w:t xml:space="preserve">http://histrf.ru/ </w:t>
      </w:r>
      <w:r w:rsidRPr="00D66D9A">
        <w:rPr>
          <w:rFonts w:ascii="Times New Roman" w:hAnsi="Times New Roman" w:cs="Times New Roman"/>
          <w:sz w:val="28"/>
          <w:szCs w:val="28"/>
        </w:rPr>
        <w:t>(История России.</w:t>
      </w:r>
      <w:proofErr w:type="gramEnd"/>
      <w:r w:rsidRPr="00D66D9A">
        <w:rPr>
          <w:rFonts w:ascii="Times New Roman" w:hAnsi="Times New Roman" w:cs="Times New Roman"/>
          <w:sz w:val="28"/>
          <w:szCs w:val="28"/>
        </w:rPr>
        <w:t xml:space="preserve"> Федеральный портал История РФ. </w:t>
      </w:r>
      <w:proofErr w:type="spellStart"/>
      <w:r w:rsidRPr="00D66D9A">
        <w:rPr>
          <w:rFonts w:ascii="Times New Roman" w:hAnsi="Times New Roman" w:cs="Times New Roman"/>
          <w:sz w:val="28"/>
          <w:szCs w:val="28"/>
        </w:rPr>
        <w:t>Медиотека</w:t>
      </w:r>
      <w:proofErr w:type="spellEnd"/>
      <w:r w:rsidRPr="00D66D9A">
        <w:rPr>
          <w:rFonts w:ascii="Times New Roman" w:hAnsi="Times New Roman" w:cs="Times New Roman"/>
          <w:sz w:val="28"/>
          <w:szCs w:val="28"/>
        </w:rPr>
        <w:t>. К</w:t>
      </w:r>
      <w:r>
        <w:rPr>
          <w:rFonts w:ascii="Times New Roman" w:hAnsi="Times New Roman" w:cs="Times New Roman"/>
          <w:sz w:val="28"/>
          <w:szCs w:val="28"/>
        </w:rPr>
        <w:t xml:space="preserve"> </w:t>
      </w:r>
      <w:r w:rsidRPr="00D66D9A">
        <w:rPr>
          <w:rFonts w:ascii="Times New Roman" w:hAnsi="Times New Roman" w:cs="Times New Roman"/>
          <w:sz w:val="28"/>
          <w:szCs w:val="28"/>
        </w:rPr>
        <w:t xml:space="preserve">70-летию Победы. </w:t>
      </w:r>
      <w:proofErr w:type="gramStart"/>
      <w:r w:rsidRPr="00D66D9A">
        <w:rPr>
          <w:rFonts w:ascii="Times New Roman" w:hAnsi="Times New Roman" w:cs="Times New Roman"/>
          <w:sz w:val="28"/>
          <w:szCs w:val="28"/>
        </w:rPr>
        <w:t>Фильм «Великая война, 3 серия «Оборона Севастополя 1941-1942гг.»)</w:t>
      </w:r>
      <w:r>
        <w:rPr>
          <w:rFonts w:ascii="Times New Roman" w:hAnsi="Times New Roman" w:cs="Times New Roman"/>
          <w:sz w:val="28"/>
          <w:szCs w:val="28"/>
        </w:rPr>
        <w:t>.</w:t>
      </w:r>
      <w:proofErr w:type="gramEnd"/>
    </w:p>
    <w:p w:rsidR="00510B9C" w:rsidRPr="00510B9C" w:rsidRDefault="00510B9C" w:rsidP="00510B9C">
      <w:pPr>
        <w:pStyle w:val="a9"/>
        <w:keepNext/>
        <w:keepLines/>
        <w:numPr>
          <w:ilvl w:val="0"/>
          <w:numId w:val="11"/>
        </w:numPr>
        <w:suppressLineNumbers/>
        <w:suppressAutoHyphens/>
        <w:spacing w:after="0" w:line="360" w:lineRule="auto"/>
        <w:jc w:val="both"/>
        <w:rPr>
          <w:rFonts w:ascii="Times New Roman" w:hAnsi="Times New Roman" w:cs="Times New Roman"/>
          <w:sz w:val="28"/>
          <w:szCs w:val="28"/>
        </w:rPr>
      </w:pPr>
      <w:proofErr w:type="gramStart"/>
      <w:r w:rsidRPr="00510B9C">
        <w:rPr>
          <w:rFonts w:ascii="Times New Roman" w:hAnsi="Times New Roman" w:cs="Times New Roman"/>
          <w:sz w:val="28"/>
          <w:szCs w:val="28"/>
        </w:rPr>
        <w:t>(История России.</w:t>
      </w:r>
      <w:proofErr w:type="gramEnd"/>
      <w:r w:rsidRPr="00510B9C">
        <w:rPr>
          <w:rFonts w:ascii="Times New Roman" w:hAnsi="Times New Roman" w:cs="Times New Roman"/>
          <w:sz w:val="28"/>
          <w:szCs w:val="28"/>
        </w:rPr>
        <w:t xml:space="preserve"> Федеральный портал История РФ. Лента времени.</w:t>
      </w:r>
    </w:p>
    <w:p w:rsidR="00510B9C" w:rsidRPr="00510B9C" w:rsidRDefault="00510B9C" w:rsidP="00510B9C">
      <w:pPr>
        <w:pStyle w:val="a9"/>
        <w:keepNext/>
        <w:keepLines/>
        <w:suppressLineNumbers/>
        <w:suppressAutoHyphens/>
        <w:spacing w:after="0" w:line="360" w:lineRule="auto"/>
        <w:jc w:val="both"/>
        <w:rPr>
          <w:rFonts w:ascii="Times New Roman" w:hAnsi="Times New Roman" w:cs="Times New Roman"/>
          <w:sz w:val="28"/>
          <w:szCs w:val="28"/>
        </w:rPr>
      </w:pPr>
      <w:r w:rsidRPr="00510B9C">
        <w:rPr>
          <w:rFonts w:ascii="Times New Roman" w:hAnsi="Times New Roman" w:cs="Times New Roman"/>
          <w:sz w:val="28"/>
          <w:szCs w:val="28"/>
        </w:rPr>
        <w:t xml:space="preserve"> </w:t>
      </w:r>
      <w:proofErr w:type="gramStart"/>
      <w:r w:rsidRPr="00510B9C">
        <w:rPr>
          <w:rFonts w:ascii="Times New Roman" w:hAnsi="Times New Roman" w:cs="Times New Roman"/>
          <w:sz w:val="28"/>
          <w:szCs w:val="28"/>
        </w:rPr>
        <w:t>Обращение Военного Совета Черноморского флота 21 декабря 1941 г. «Ко всем бойцам, командирам и политработникам…»).</w:t>
      </w:r>
      <w:proofErr w:type="gramEnd"/>
      <w:r w:rsidRPr="00510B9C">
        <w:rPr>
          <w:rFonts w:ascii="Times New Roman" w:hAnsi="Times New Roman" w:cs="Times New Roman"/>
          <w:sz w:val="28"/>
          <w:szCs w:val="28"/>
        </w:rPr>
        <w:br/>
      </w:r>
      <w:proofErr w:type="gramStart"/>
      <w:r w:rsidRPr="00510B9C">
        <w:rPr>
          <w:rFonts w:ascii="Times New Roman" w:hAnsi="Times New Roman" w:cs="Times New Roman"/>
          <w:sz w:val="28"/>
          <w:szCs w:val="28"/>
        </w:rPr>
        <w:t xml:space="preserve">Телеграмма Генерального штаба Красной Армии командующему войсками Северно-Кавказского Фронта Маршалу </w:t>
      </w:r>
      <w:proofErr w:type="spellStart"/>
      <w:r w:rsidRPr="00510B9C">
        <w:rPr>
          <w:rFonts w:ascii="Times New Roman" w:hAnsi="Times New Roman" w:cs="Times New Roman"/>
          <w:sz w:val="28"/>
          <w:szCs w:val="28"/>
        </w:rPr>
        <w:t>С.Буденному</w:t>
      </w:r>
      <w:proofErr w:type="spellEnd"/>
      <w:r w:rsidRPr="00510B9C">
        <w:rPr>
          <w:rFonts w:ascii="Times New Roman" w:hAnsi="Times New Roman" w:cs="Times New Roman"/>
          <w:sz w:val="28"/>
          <w:szCs w:val="28"/>
        </w:rPr>
        <w:t>).</w:t>
      </w:r>
      <w:proofErr w:type="gramEnd"/>
    </w:p>
    <w:p w:rsidR="00510B9C" w:rsidRPr="00897E9C" w:rsidRDefault="00510B9C" w:rsidP="00510B9C">
      <w:pPr>
        <w:pStyle w:val="a9"/>
        <w:widowControl w:val="0"/>
        <w:numPr>
          <w:ilvl w:val="0"/>
          <w:numId w:val="11"/>
        </w:numPr>
        <w:suppressLineNumbers/>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Музея 35 береговой батареи </w:t>
      </w:r>
      <w:hyperlink r:id="rId17" w:history="1">
        <w:r w:rsidRPr="00897E9C">
          <w:rPr>
            <w:rStyle w:val="aa"/>
            <w:rFonts w:ascii="Times New Roman" w:hAnsi="Times New Roman" w:cs="Times New Roman"/>
            <w:color w:val="auto"/>
            <w:sz w:val="28"/>
            <w:szCs w:val="28"/>
            <w:u w:val="none"/>
          </w:rPr>
          <w:t>http://35batery.ru/</w:t>
        </w:r>
      </w:hyperlink>
    </w:p>
    <w:p w:rsidR="00510B9C" w:rsidRPr="00897E9C" w:rsidRDefault="00510B9C" w:rsidP="00510B9C">
      <w:pPr>
        <w:pStyle w:val="a9"/>
        <w:widowControl w:val="0"/>
        <w:numPr>
          <w:ilvl w:val="0"/>
          <w:numId w:val="11"/>
        </w:numPr>
        <w:suppressLineNumbers/>
        <w:suppressAutoHyphens/>
        <w:spacing w:after="0" w:line="360" w:lineRule="auto"/>
        <w:jc w:val="both"/>
        <w:rPr>
          <w:rFonts w:ascii="Times New Roman" w:hAnsi="Times New Roman" w:cs="Times New Roman"/>
          <w:sz w:val="28"/>
          <w:szCs w:val="28"/>
        </w:rPr>
      </w:pPr>
      <w:r w:rsidRPr="00897E9C">
        <w:rPr>
          <w:rFonts w:ascii="Times New Roman" w:hAnsi="Times New Roman" w:cs="Times New Roman"/>
          <w:sz w:val="28"/>
          <w:szCs w:val="28"/>
          <w:lang w:val="en-US"/>
        </w:rPr>
        <w:t>virtual</w:t>
      </w:r>
      <w:r w:rsidRPr="00897E9C">
        <w:rPr>
          <w:rFonts w:ascii="Times New Roman" w:hAnsi="Times New Roman" w:cs="Times New Roman"/>
          <w:sz w:val="28"/>
          <w:szCs w:val="28"/>
        </w:rPr>
        <w:t>-</w:t>
      </w:r>
      <w:proofErr w:type="spellStart"/>
      <w:r w:rsidRPr="00897E9C">
        <w:rPr>
          <w:rFonts w:ascii="Times New Roman" w:hAnsi="Times New Roman" w:cs="Times New Roman"/>
          <w:sz w:val="28"/>
          <w:szCs w:val="28"/>
          <w:lang w:val="en-US"/>
        </w:rPr>
        <w:t>sevastopol</w:t>
      </w:r>
      <w:proofErr w:type="spellEnd"/>
      <w:r w:rsidRPr="00897E9C">
        <w:rPr>
          <w:rFonts w:ascii="Times New Roman" w:hAnsi="Times New Roman" w:cs="Times New Roman"/>
          <w:sz w:val="28"/>
          <w:szCs w:val="28"/>
        </w:rPr>
        <w:t>.</w:t>
      </w:r>
      <w:proofErr w:type="spellStart"/>
      <w:r w:rsidRPr="00897E9C">
        <w:rPr>
          <w:rFonts w:ascii="Times New Roman" w:hAnsi="Times New Roman" w:cs="Times New Roman"/>
          <w:sz w:val="28"/>
          <w:szCs w:val="28"/>
          <w:lang w:val="en-US"/>
        </w:rPr>
        <w:t>ru</w:t>
      </w:r>
      <w:proofErr w:type="spellEnd"/>
    </w:p>
    <w:p w:rsidR="00510B9C" w:rsidRPr="00897E9C" w:rsidRDefault="00134CD7" w:rsidP="00510B9C">
      <w:pPr>
        <w:pStyle w:val="a9"/>
        <w:widowControl w:val="0"/>
        <w:numPr>
          <w:ilvl w:val="0"/>
          <w:numId w:val="11"/>
        </w:numPr>
        <w:suppressLineNumbers/>
        <w:suppressAutoHyphens/>
        <w:spacing w:after="0" w:line="360" w:lineRule="auto"/>
        <w:jc w:val="both"/>
        <w:rPr>
          <w:rFonts w:ascii="Times New Roman" w:hAnsi="Times New Roman" w:cs="Times New Roman"/>
          <w:sz w:val="28"/>
          <w:szCs w:val="28"/>
        </w:rPr>
      </w:pPr>
      <w:hyperlink r:id="rId18" w:history="1">
        <w:r w:rsidR="00510B9C" w:rsidRPr="00897E9C">
          <w:rPr>
            <w:rStyle w:val="aa"/>
            <w:rFonts w:ascii="Times New Roman" w:hAnsi="Times New Roman" w:cs="Times New Roman"/>
            <w:color w:val="auto"/>
            <w:sz w:val="28"/>
            <w:szCs w:val="28"/>
            <w:u w:val="none"/>
          </w:rPr>
          <w:t>https://ru.wikipedia.org/</w:t>
        </w:r>
      </w:hyperlink>
    </w:p>
    <w:p w:rsidR="00897E9C" w:rsidRPr="00897E9C" w:rsidRDefault="00897E9C" w:rsidP="00897E9C">
      <w:pPr>
        <w:numPr>
          <w:ilvl w:val="0"/>
          <w:numId w:val="11"/>
        </w:numPr>
        <w:shd w:val="clear" w:color="auto" w:fill="FFFFFF"/>
        <w:spacing w:after="0" w:line="360" w:lineRule="auto"/>
        <w:rPr>
          <w:rFonts w:ascii="Times New Roman" w:hAnsi="Times New Roman" w:cs="Times New Roman"/>
          <w:sz w:val="28"/>
          <w:szCs w:val="28"/>
        </w:rPr>
      </w:pPr>
      <w:r w:rsidRPr="00897E9C">
        <w:rPr>
          <w:rFonts w:ascii="Times New Roman" w:hAnsi="Times New Roman" w:cs="Times New Roman"/>
          <w:sz w:val="28"/>
          <w:szCs w:val="28"/>
        </w:rPr>
        <w:t>Русский архив: Великая отечественная. Генеральный штаб в годы Великой Отечественной войны: Документы и материалы. 1942 год. Т. 23 (12-2). М., 1999</w:t>
      </w:r>
    </w:p>
    <w:p w:rsidR="00897E9C" w:rsidRPr="00897E9C" w:rsidRDefault="00897E9C" w:rsidP="00897E9C">
      <w:pPr>
        <w:numPr>
          <w:ilvl w:val="0"/>
          <w:numId w:val="11"/>
        </w:numPr>
        <w:shd w:val="clear" w:color="auto" w:fill="FFFFFF"/>
        <w:spacing w:after="0" w:line="360" w:lineRule="auto"/>
        <w:rPr>
          <w:rFonts w:ascii="Times New Roman" w:hAnsi="Times New Roman" w:cs="Times New Roman"/>
          <w:sz w:val="28"/>
          <w:szCs w:val="28"/>
        </w:rPr>
      </w:pPr>
      <w:r w:rsidRPr="00897E9C">
        <w:rPr>
          <w:rFonts w:ascii="Times New Roman" w:hAnsi="Times New Roman" w:cs="Times New Roman"/>
          <w:sz w:val="28"/>
          <w:szCs w:val="28"/>
        </w:rPr>
        <w:t>Великая Отечественная война 1941-1945 годы. В 12 тт. Т.3. Битвы и сражения, изменившие ход войны. М., 2012</w:t>
      </w:r>
    </w:p>
    <w:p w:rsidR="00897E9C" w:rsidRPr="00897E9C" w:rsidRDefault="00897E9C" w:rsidP="00897E9C">
      <w:pPr>
        <w:numPr>
          <w:ilvl w:val="0"/>
          <w:numId w:val="11"/>
        </w:numPr>
        <w:shd w:val="clear" w:color="auto" w:fill="FFFFFF"/>
        <w:spacing w:after="0" w:line="360" w:lineRule="auto"/>
        <w:rPr>
          <w:rFonts w:ascii="Times New Roman" w:hAnsi="Times New Roman" w:cs="Times New Roman"/>
          <w:sz w:val="28"/>
          <w:szCs w:val="28"/>
        </w:rPr>
      </w:pPr>
      <w:r w:rsidRPr="00897E9C">
        <w:rPr>
          <w:rFonts w:ascii="Times New Roman" w:hAnsi="Times New Roman" w:cs="Times New Roman"/>
          <w:sz w:val="28"/>
          <w:szCs w:val="28"/>
        </w:rPr>
        <w:t>Великая Отечественная война. Военно-исторические очерки. Кн.1. Суровые испытания. М., 1998</w:t>
      </w:r>
    </w:p>
    <w:p w:rsidR="00897E9C" w:rsidRPr="00897E9C" w:rsidRDefault="00897E9C" w:rsidP="00897E9C">
      <w:pPr>
        <w:numPr>
          <w:ilvl w:val="0"/>
          <w:numId w:val="11"/>
        </w:numPr>
        <w:shd w:val="clear" w:color="auto" w:fill="FFFFFF"/>
        <w:spacing w:after="0" w:line="360" w:lineRule="auto"/>
        <w:rPr>
          <w:rFonts w:ascii="Times New Roman" w:hAnsi="Times New Roman" w:cs="Times New Roman"/>
          <w:sz w:val="28"/>
          <w:szCs w:val="28"/>
        </w:rPr>
      </w:pPr>
      <w:r w:rsidRPr="00897E9C">
        <w:rPr>
          <w:rFonts w:ascii="Times New Roman" w:hAnsi="Times New Roman" w:cs="Times New Roman"/>
          <w:sz w:val="28"/>
          <w:szCs w:val="28"/>
        </w:rPr>
        <w:t>Ванеев Г.И. Севастополь, 1941-1942. Хроника героической обороны. Киев, 1995</w:t>
      </w:r>
    </w:p>
    <w:p w:rsidR="00897E9C" w:rsidRPr="00897E9C" w:rsidRDefault="00897E9C" w:rsidP="00897E9C">
      <w:pPr>
        <w:numPr>
          <w:ilvl w:val="0"/>
          <w:numId w:val="11"/>
        </w:numPr>
        <w:shd w:val="clear" w:color="auto" w:fill="FFFFFF"/>
        <w:spacing w:after="0" w:line="360" w:lineRule="auto"/>
        <w:rPr>
          <w:rFonts w:ascii="Times New Roman" w:hAnsi="Times New Roman" w:cs="Times New Roman"/>
          <w:sz w:val="28"/>
          <w:szCs w:val="28"/>
        </w:rPr>
      </w:pPr>
      <w:proofErr w:type="spellStart"/>
      <w:r w:rsidRPr="00897E9C">
        <w:rPr>
          <w:rFonts w:ascii="Times New Roman" w:hAnsi="Times New Roman" w:cs="Times New Roman"/>
          <w:sz w:val="28"/>
          <w:szCs w:val="28"/>
        </w:rPr>
        <w:t>Манштейн</w:t>
      </w:r>
      <w:proofErr w:type="spellEnd"/>
      <w:r w:rsidRPr="00897E9C">
        <w:rPr>
          <w:rFonts w:ascii="Times New Roman" w:hAnsi="Times New Roman" w:cs="Times New Roman"/>
          <w:sz w:val="28"/>
          <w:szCs w:val="28"/>
        </w:rPr>
        <w:t xml:space="preserve"> Э. Утерянные победы. М., 2003</w:t>
      </w:r>
    </w:p>
    <w:p w:rsidR="00897E9C" w:rsidRPr="00897E9C" w:rsidRDefault="00897E9C" w:rsidP="00897E9C">
      <w:pPr>
        <w:shd w:val="clear" w:color="auto" w:fill="FFFFFF"/>
        <w:spacing w:after="0" w:line="360" w:lineRule="auto"/>
        <w:ind w:left="720"/>
        <w:rPr>
          <w:rFonts w:ascii="Times New Roman" w:hAnsi="Times New Roman" w:cs="Times New Roman"/>
          <w:sz w:val="28"/>
          <w:szCs w:val="28"/>
        </w:rPr>
      </w:pPr>
    </w:p>
    <w:p w:rsidR="00897E9C" w:rsidRPr="00897E9C" w:rsidRDefault="00134CD7" w:rsidP="00897E9C">
      <w:pPr>
        <w:numPr>
          <w:ilvl w:val="0"/>
          <w:numId w:val="11"/>
        </w:numPr>
        <w:shd w:val="clear" w:color="auto" w:fill="FFFFFF"/>
        <w:spacing w:after="0" w:line="360" w:lineRule="auto"/>
        <w:rPr>
          <w:rFonts w:ascii="Times New Roman" w:hAnsi="Times New Roman" w:cs="Times New Roman"/>
          <w:sz w:val="28"/>
          <w:szCs w:val="28"/>
        </w:rPr>
      </w:pPr>
      <w:hyperlink r:id="rId19" w:tgtFrame="_blank" w:history="1">
        <w:r w:rsidR="00897E9C" w:rsidRPr="00897E9C">
          <w:rPr>
            <w:rStyle w:val="aa"/>
            <w:rFonts w:ascii="Times New Roman" w:hAnsi="Times New Roman" w:cs="Times New Roman"/>
            <w:color w:val="auto"/>
            <w:sz w:val="28"/>
            <w:szCs w:val="28"/>
            <w:u w:val="none"/>
          </w:rPr>
          <w:t>Русский архив: Великая Отечественная. Том 23 (12-1). Генеральный штаб в годы Великой Отечественной войны. 1941.</w:t>
        </w:r>
      </w:hyperlink>
    </w:p>
    <w:p w:rsidR="00510B9C" w:rsidRPr="00897E9C" w:rsidRDefault="00510B9C" w:rsidP="00897E9C">
      <w:pPr>
        <w:pStyle w:val="a9"/>
        <w:widowControl w:val="0"/>
        <w:suppressLineNumbers/>
        <w:suppressAutoHyphens/>
        <w:spacing w:after="0" w:line="360" w:lineRule="auto"/>
        <w:jc w:val="both"/>
        <w:rPr>
          <w:rFonts w:ascii="Times New Roman" w:hAnsi="Times New Roman" w:cs="Times New Roman"/>
          <w:sz w:val="28"/>
          <w:szCs w:val="28"/>
        </w:rPr>
      </w:pPr>
    </w:p>
    <w:sectPr w:rsidR="00510B9C" w:rsidRPr="00897E9C" w:rsidSect="00B7070C">
      <w:head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098" w:rsidRDefault="008D6098" w:rsidP="00864BDF">
      <w:pPr>
        <w:spacing w:after="0" w:line="240" w:lineRule="auto"/>
      </w:pPr>
      <w:r>
        <w:separator/>
      </w:r>
    </w:p>
  </w:endnote>
  <w:endnote w:type="continuationSeparator" w:id="0">
    <w:p w:rsidR="008D6098" w:rsidRDefault="008D6098" w:rsidP="00864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098" w:rsidRDefault="008D6098" w:rsidP="00864BDF">
      <w:pPr>
        <w:spacing w:after="0" w:line="240" w:lineRule="auto"/>
      </w:pPr>
      <w:r>
        <w:separator/>
      </w:r>
    </w:p>
  </w:footnote>
  <w:footnote w:type="continuationSeparator" w:id="0">
    <w:p w:rsidR="008D6098" w:rsidRDefault="008D6098" w:rsidP="00864B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70C" w:rsidRDefault="00B7070C">
    <w:pPr>
      <w:pStyle w:val="a5"/>
    </w:pPr>
  </w:p>
  <w:p w:rsidR="00B7070C" w:rsidRDefault="00B7070C">
    <w:pPr>
      <w:pStyle w:val="a5"/>
    </w:pPr>
  </w:p>
  <w:p w:rsidR="00B7070C" w:rsidRDefault="00B7070C">
    <w:pPr>
      <w:pStyle w:val="a5"/>
    </w:pPr>
  </w:p>
  <w:p w:rsidR="00B7070C" w:rsidRDefault="00B7070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24A9"/>
    <w:multiLevelType w:val="hybridMultilevel"/>
    <w:tmpl w:val="403E0D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F13719"/>
    <w:multiLevelType w:val="multilevel"/>
    <w:tmpl w:val="1656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8C6056"/>
    <w:multiLevelType w:val="hybridMultilevel"/>
    <w:tmpl w:val="876CA23A"/>
    <w:lvl w:ilvl="0" w:tplc="1728CEF0">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DC4713"/>
    <w:multiLevelType w:val="hybridMultilevel"/>
    <w:tmpl w:val="26E8DF6C"/>
    <w:lvl w:ilvl="0" w:tplc="CC3245BC">
      <w:start w:val="1"/>
      <w:numFmt w:val="decimal"/>
      <w:lvlText w:val="%1."/>
      <w:lvlJc w:val="left"/>
      <w:pPr>
        <w:ind w:left="1080" w:hanging="360"/>
      </w:pPr>
      <w:rPr>
        <w:rFonts w:ascii="Times New Roman" w:eastAsiaTheme="minorHAnsi" w:hAnsi="Times New Roman" w:cs="Times New Roman"/>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DCF15EE"/>
    <w:multiLevelType w:val="hybridMultilevel"/>
    <w:tmpl w:val="4E766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0F09D3"/>
    <w:multiLevelType w:val="hybridMultilevel"/>
    <w:tmpl w:val="85022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793577"/>
    <w:multiLevelType w:val="hybridMultilevel"/>
    <w:tmpl w:val="092C2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BC05F6"/>
    <w:multiLevelType w:val="hybridMultilevel"/>
    <w:tmpl w:val="E2B4B616"/>
    <w:lvl w:ilvl="0" w:tplc="5B46F1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BFC53E1"/>
    <w:multiLevelType w:val="hybridMultilevel"/>
    <w:tmpl w:val="EE8E437A"/>
    <w:lvl w:ilvl="0" w:tplc="D7A4403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DED41FA"/>
    <w:multiLevelType w:val="hybridMultilevel"/>
    <w:tmpl w:val="22B27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785BE4"/>
    <w:multiLevelType w:val="hybridMultilevel"/>
    <w:tmpl w:val="4B6C00CA"/>
    <w:lvl w:ilvl="0" w:tplc="998276F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4C85FB4"/>
    <w:multiLevelType w:val="hybridMultilevel"/>
    <w:tmpl w:val="C0BC9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3"/>
  </w:num>
  <w:num w:numId="5">
    <w:abstractNumId w:val="11"/>
  </w:num>
  <w:num w:numId="6">
    <w:abstractNumId w:val="0"/>
  </w:num>
  <w:num w:numId="7">
    <w:abstractNumId w:val="2"/>
  </w:num>
  <w:num w:numId="8">
    <w:abstractNumId w:val="5"/>
  </w:num>
  <w:num w:numId="9">
    <w:abstractNumId w:val="4"/>
  </w:num>
  <w:num w:numId="10">
    <w:abstractNumId w:val="8"/>
  </w:num>
  <w:num w:numId="11">
    <w:abstractNumId w:val="6"/>
  </w:num>
  <w:num w:numId="12">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9C6"/>
    <w:rsid w:val="00084800"/>
    <w:rsid w:val="000F318F"/>
    <w:rsid w:val="00134CD7"/>
    <w:rsid w:val="001E1DE3"/>
    <w:rsid w:val="00265B51"/>
    <w:rsid w:val="00265D2F"/>
    <w:rsid w:val="002C3EB1"/>
    <w:rsid w:val="00346EA9"/>
    <w:rsid w:val="00353D42"/>
    <w:rsid w:val="003579C6"/>
    <w:rsid w:val="00386023"/>
    <w:rsid w:val="003F1784"/>
    <w:rsid w:val="003F50D7"/>
    <w:rsid w:val="00406689"/>
    <w:rsid w:val="00410194"/>
    <w:rsid w:val="004D12EC"/>
    <w:rsid w:val="004F755B"/>
    <w:rsid w:val="00505730"/>
    <w:rsid w:val="00510B9C"/>
    <w:rsid w:val="00513F50"/>
    <w:rsid w:val="00576295"/>
    <w:rsid w:val="006348A3"/>
    <w:rsid w:val="006705FA"/>
    <w:rsid w:val="00700819"/>
    <w:rsid w:val="00740E44"/>
    <w:rsid w:val="00787431"/>
    <w:rsid w:val="007E2CD4"/>
    <w:rsid w:val="007E508A"/>
    <w:rsid w:val="007E60DA"/>
    <w:rsid w:val="007F6D15"/>
    <w:rsid w:val="00860BE2"/>
    <w:rsid w:val="00864BDF"/>
    <w:rsid w:val="00897E9C"/>
    <w:rsid w:val="008D6098"/>
    <w:rsid w:val="00933B51"/>
    <w:rsid w:val="00964F59"/>
    <w:rsid w:val="00981064"/>
    <w:rsid w:val="009A39C2"/>
    <w:rsid w:val="00A57BF1"/>
    <w:rsid w:val="00AA094C"/>
    <w:rsid w:val="00AD2112"/>
    <w:rsid w:val="00B7070C"/>
    <w:rsid w:val="00BA12BB"/>
    <w:rsid w:val="00C26941"/>
    <w:rsid w:val="00C272CD"/>
    <w:rsid w:val="00C54BBB"/>
    <w:rsid w:val="00D66D9A"/>
    <w:rsid w:val="00D72715"/>
    <w:rsid w:val="00D945DF"/>
    <w:rsid w:val="00DA75C0"/>
    <w:rsid w:val="00EB16C5"/>
    <w:rsid w:val="00F439B4"/>
    <w:rsid w:val="00F47BFC"/>
    <w:rsid w:val="00F6158F"/>
    <w:rsid w:val="00F9444E"/>
    <w:rsid w:val="00FB0EE0"/>
    <w:rsid w:val="00FC2CC1"/>
    <w:rsid w:val="00FC5BBB"/>
    <w:rsid w:val="00FD0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945D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4B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4BDF"/>
    <w:rPr>
      <w:rFonts w:ascii="Tahoma" w:hAnsi="Tahoma" w:cs="Tahoma"/>
      <w:sz w:val="16"/>
      <w:szCs w:val="16"/>
    </w:rPr>
  </w:style>
  <w:style w:type="paragraph" w:styleId="a5">
    <w:name w:val="header"/>
    <w:basedOn w:val="a"/>
    <w:link w:val="a6"/>
    <w:uiPriority w:val="99"/>
    <w:unhideWhenUsed/>
    <w:rsid w:val="00864BD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64BDF"/>
  </w:style>
  <w:style w:type="paragraph" w:styleId="a7">
    <w:name w:val="footer"/>
    <w:basedOn w:val="a"/>
    <w:link w:val="a8"/>
    <w:uiPriority w:val="99"/>
    <w:unhideWhenUsed/>
    <w:rsid w:val="00864BD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64BDF"/>
  </w:style>
  <w:style w:type="paragraph" w:styleId="a9">
    <w:name w:val="List Paragraph"/>
    <w:basedOn w:val="a"/>
    <w:uiPriority w:val="34"/>
    <w:qFormat/>
    <w:rsid w:val="00410194"/>
    <w:pPr>
      <w:ind w:left="720"/>
      <w:contextualSpacing/>
    </w:pPr>
  </w:style>
  <w:style w:type="character" w:customStyle="1" w:styleId="30">
    <w:name w:val="Заголовок 3 Знак"/>
    <w:basedOn w:val="a0"/>
    <w:link w:val="3"/>
    <w:uiPriority w:val="9"/>
    <w:rsid w:val="00D945DF"/>
    <w:rPr>
      <w:rFonts w:ascii="Times New Roman" w:eastAsia="Times New Roman" w:hAnsi="Times New Roman" w:cs="Times New Roman"/>
      <w:b/>
      <w:bCs/>
      <w:sz w:val="27"/>
      <w:szCs w:val="27"/>
      <w:lang w:eastAsia="ru-RU"/>
    </w:rPr>
  </w:style>
  <w:style w:type="character" w:styleId="aa">
    <w:name w:val="Hyperlink"/>
    <w:basedOn w:val="a0"/>
    <w:uiPriority w:val="99"/>
    <w:unhideWhenUsed/>
    <w:rsid w:val="00D945DF"/>
    <w:rPr>
      <w:color w:val="0000FF"/>
      <w:u w:val="single"/>
    </w:rPr>
  </w:style>
  <w:style w:type="paragraph" w:styleId="ab">
    <w:name w:val="Normal (Web)"/>
    <w:basedOn w:val="a"/>
    <w:uiPriority w:val="99"/>
    <w:semiHidden/>
    <w:unhideWhenUsed/>
    <w:rsid w:val="00D945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33B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945D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4B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4BDF"/>
    <w:rPr>
      <w:rFonts w:ascii="Tahoma" w:hAnsi="Tahoma" w:cs="Tahoma"/>
      <w:sz w:val="16"/>
      <w:szCs w:val="16"/>
    </w:rPr>
  </w:style>
  <w:style w:type="paragraph" w:styleId="a5">
    <w:name w:val="header"/>
    <w:basedOn w:val="a"/>
    <w:link w:val="a6"/>
    <w:uiPriority w:val="99"/>
    <w:unhideWhenUsed/>
    <w:rsid w:val="00864BD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64BDF"/>
  </w:style>
  <w:style w:type="paragraph" w:styleId="a7">
    <w:name w:val="footer"/>
    <w:basedOn w:val="a"/>
    <w:link w:val="a8"/>
    <w:uiPriority w:val="99"/>
    <w:unhideWhenUsed/>
    <w:rsid w:val="00864BD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64BDF"/>
  </w:style>
  <w:style w:type="paragraph" w:styleId="a9">
    <w:name w:val="List Paragraph"/>
    <w:basedOn w:val="a"/>
    <w:uiPriority w:val="34"/>
    <w:qFormat/>
    <w:rsid w:val="00410194"/>
    <w:pPr>
      <w:ind w:left="720"/>
      <w:contextualSpacing/>
    </w:pPr>
  </w:style>
  <w:style w:type="character" w:customStyle="1" w:styleId="30">
    <w:name w:val="Заголовок 3 Знак"/>
    <w:basedOn w:val="a0"/>
    <w:link w:val="3"/>
    <w:uiPriority w:val="9"/>
    <w:rsid w:val="00D945DF"/>
    <w:rPr>
      <w:rFonts w:ascii="Times New Roman" w:eastAsia="Times New Roman" w:hAnsi="Times New Roman" w:cs="Times New Roman"/>
      <w:b/>
      <w:bCs/>
      <w:sz w:val="27"/>
      <w:szCs w:val="27"/>
      <w:lang w:eastAsia="ru-RU"/>
    </w:rPr>
  </w:style>
  <w:style w:type="character" w:styleId="aa">
    <w:name w:val="Hyperlink"/>
    <w:basedOn w:val="a0"/>
    <w:uiPriority w:val="99"/>
    <w:unhideWhenUsed/>
    <w:rsid w:val="00D945DF"/>
    <w:rPr>
      <w:color w:val="0000FF"/>
      <w:u w:val="single"/>
    </w:rPr>
  </w:style>
  <w:style w:type="paragraph" w:styleId="ab">
    <w:name w:val="Normal (Web)"/>
    <w:basedOn w:val="a"/>
    <w:uiPriority w:val="99"/>
    <w:semiHidden/>
    <w:unhideWhenUsed/>
    <w:rsid w:val="00D945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33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456860">
      <w:bodyDiv w:val="1"/>
      <w:marLeft w:val="0"/>
      <w:marRight w:val="0"/>
      <w:marTop w:val="0"/>
      <w:marBottom w:val="0"/>
      <w:divBdr>
        <w:top w:val="none" w:sz="0" w:space="0" w:color="auto"/>
        <w:left w:val="none" w:sz="0" w:space="0" w:color="auto"/>
        <w:bottom w:val="none" w:sz="0" w:space="0" w:color="auto"/>
        <w:right w:val="none" w:sz="0" w:space="0" w:color="auto"/>
      </w:divBdr>
    </w:div>
    <w:div w:id="1845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https://ru.wikipedia.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35batery.ru/"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35batery.ru/" TargetMode="External"/><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2.jpeg"/><Relationship Id="rId19" Type="http://schemas.openxmlformats.org/officeDocument/2006/relationships/hyperlink" Target="http://militera.lib.ru/docs/da/ra-vov_23(12-1)/index.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02F8A-B21F-42AB-98E3-82CA6ACD7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2323</Words>
  <Characters>13242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Diakov</cp:lastModifiedBy>
  <cp:revision>2</cp:revision>
  <dcterms:created xsi:type="dcterms:W3CDTF">2017-12-07T10:20:00Z</dcterms:created>
  <dcterms:modified xsi:type="dcterms:W3CDTF">2017-12-07T10:20:00Z</dcterms:modified>
</cp:coreProperties>
</file>