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125" w:rsidRDefault="00405125"/>
    <w:p w:rsidR="00CF71EE" w:rsidRPr="00CF71EE" w:rsidRDefault="00CF71EE" w:rsidP="001B4B88">
      <w:pPr>
        <w:widowControl w:val="0"/>
        <w:spacing w:after="0" w:line="240" w:lineRule="auto"/>
        <w:jc w:val="center"/>
        <w:rPr>
          <w:rFonts w:ascii="Times New Roman" w:hAnsi="Times New Roman" w:cs="Times New Roman"/>
          <w:b/>
          <w:bCs/>
          <w:kern w:val="32"/>
          <w:sz w:val="28"/>
          <w:szCs w:val="28"/>
        </w:rPr>
      </w:pPr>
      <w:r w:rsidRPr="00CF71EE">
        <w:rPr>
          <w:rFonts w:ascii="Times New Roman" w:hAnsi="Times New Roman" w:cs="Times New Roman"/>
          <w:b/>
          <w:bCs/>
          <w:kern w:val="32"/>
          <w:sz w:val="28"/>
          <w:szCs w:val="28"/>
        </w:rPr>
        <w:t>Развитие хореографических навыков учащихся</w:t>
      </w:r>
    </w:p>
    <w:p w:rsidR="00CF71EE" w:rsidRPr="008F05E8" w:rsidRDefault="00CF71EE" w:rsidP="001B4B88">
      <w:pPr>
        <w:widowControl w:val="0"/>
        <w:spacing w:after="0" w:line="240" w:lineRule="auto"/>
        <w:jc w:val="center"/>
        <w:rPr>
          <w:rFonts w:ascii="Times New Roman" w:hAnsi="Times New Roman" w:cs="Times New Roman"/>
          <w:b/>
          <w:bCs/>
          <w:kern w:val="32"/>
          <w:sz w:val="28"/>
          <w:szCs w:val="28"/>
        </w:rPr>
      </w:pPr>
      <w:r w:rsidRPr="00CF71EE">
        <w:rPr>
          <w:rFonts w:ascii="Times New Roman" w:hAnsi="Times New Roman" w:cs="Times New Roman"/>
          <w:b/>
          <w:bCs/>
          <w:kern w:val="32"/>
          <w:sz w:val="28"/>
          <w:szCs w:val="28"/>
        </w:rPr>
        <w:t>на уроках классического танца ДШИ</w:t>
      </w:r>
    </w:p>
    <w:p w:rsidR="001B4B88" w:rsidRPr="00405125" w:rsidRDefault="001B4B88" w:rsidP="001B4B88">
      <w:pPr>
        <w:widowControl w:val="0"/>
        <w:spacing w:after="0" w:line="240" w:lineRule="auto"/>
        <w:jc w:val="center"/>
        <w:rPr>
          <w:rFonts w:ascii="Times New Roman" w:hAnsi="Times New Roman" w:cs="Times New Roman"/>
          <w:b/>
          <w:bCs/>
          <w:kern w:val="32"/>
          <w:sz w:val="28"/>
          <w:szCs w:val="28"/>
        </w:rPr>
      </w:pPr>
    </w:p>
    <w:p w:rsidR="001B4B88" w:rsidRPr="005164D9" w:rsidRDefault="001B4B88" w:rsidP="001B4B88">
      <w:pPr>
        <w:widowControl w:val="0"/>
        <w:spacing w:before="20" w:after="0" w:line="240" w:lineRule="auto"/>
        <w:jc w:val="right"/>
        <w:rPr>
          <w:rFonts w:ascii="Times New Roman" w:hAnsi="Times New Roman" w:cs="Times New Roman"/>
          <w:i/>
          <w:sz w:val="28"/>
          <w:szCs w:val="28"/>
        </w:rPr>
      </w:pPr>
      <w:proofErr w:type="spellStart"/>
      <w:r w:rsidRPr="005164D9">
        <w:rPr>
          <w:rFonts w:ascii="Times New Roman" w:hAnsi="Times New Roman" w:cs="Times New Roman"/>
          <w:i/>
          <w:sz w:val="28"/>
          <w:szCs w:val="28"/>
        </w:rPr>
        <w:t>Р.А.Мирзагалямова</w:t>
      </w:r>
      <w:proofErr w:type="spellEnd"/>
    </w:p>
    <w:p w:rsidR="001B4B88" w:rsidRPr="005164D9" w:rsidRDefault="001B4B88" w:rsidP="001B4B88">
      <w:pPr>
        <w:widowControl w:val="0"/>
        <w:spacing w:before="20" w:after="0" w:line="240" w:lineRule="auto"/>
        <w:jc w:val="right"/>
        <w:rPr>
          <w:rFonts w:ascii="Times New Roman" w:hAnsi="Times New Roman" w:cs="Times New Roman"/>
          <w:i/>
          <w:sz w:val="28"/>
          <w:szCs w:val="28"/>
        </w:rPr>
      </w:pPr>
      <w:r w:rsidRPr="005164D9">
        <w:rPr>
          <w:rFonts w:ascii="Times New Roman" w:hAnsi="Times New Roman" w:cs="Times New Roman"/>
          <w:i/>
          <w:sz w:val="28"/>
          <w:szCs w:val="28"/>
        </w:rPr>
        <w:t xml:space="preserve">                                МБУДО «ДМШ №14 Приволжского района» г.Казань</w:t>
      </w:r>
    </w:p>
    <w:p w:rsidR="001B4B88" w:rsidRPr="005164D9" w:rsidRDefault="001B4B88" w:rsidP="001B4B88">
      <w:pPr>
        <w:widowControl w:val="0"/>
        <w:spacing w:before="20" w:after="0" w:line="240" w:lineRule="auto"/>
        <w:jc w:val="right"/>
        <w:rPr>
          <w:rFonts w:ascii="Times New Roman" w:hAnsi="Times New Roman" w:cs="Times New Roman"/>
          <w:i/>
          <w:sz w:val="28"/>
          <w:szCs w:val="28"/>
        </w:rPr>
      </w:pPr>
      <w:r w:rsidRPr="005164D9">
        <w:rPr>
          <w:rFonts w:ascii="Times New Roman" w:hAnsi="Times New Roman" w:cs="Times New Roman"/>
          <w:i/>
          <w:sz w:val="28"/>
          <w:szCs w:val="28"/>
        </w:rPr>
        <w:t xml:space="preserve">                                                                                     «rеleve1967@mail.ru»</w:t>
      </w:r>
    </w:p>
    <w:p w:rsidR="001B4B88" w:rsidRPr="00405125" w:rsidRDefault="001B4B88" w:rsidP="001B4B88">
      <w:pPr>
        <w:widowControl w:val="0"/>
        <w:spacing w:after="0" w:line="240" w:lineRule="auto"/>
        <w:jc w:val="center"/>
        <w:rPr>
          <w:rFonts w:ascii="Times New Roman" w:hAnsi="Times New Roman" w:cs="Times New Roman"/>
          <w:b/>
          <w:bCs/>
          <w:kern w:val="32"/>
          <w:sz w:val="28"/>
          <w:szCs w:val="28"/>
        </w:rPr>
      </w:pPr>
    </w:p>
    <w:p w:rsidR="00CF71EE" w:rsidRPr="00CF71EE" w:rsidRDefault="00CF71EE" w:rsidP="001B4B88">
      <w:pPr>
        <w:widowControl w:val="0"/>
        <w:spacing w:after="0" w:line="240" w:lineRule="auto"/>
        <w:jc w:val="center"/>
        <w:rPr>
          <w:rFonts w:ascii="Times New Roman" w:hAnsi="Times New Roman" w:cs="Times New Roman"/>
          <w:bCs/>
          <w:color w:val="FF0000"/>
          <w:kern w:val="32"/>
          <w:sz w:val="28"/>
          <w:szCs w:val="28"/>
        </w:rPr>
      </w:pP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Классический танец - основа хореографической подготовки, фундамент обучения для всех направлений танцевального искусства. Он способствует развитию физических данных учащихся, формированию необходимых хореографиче</w:t>
      </w:r>
      <w:r w:rsidR="00872483">
        <w:rPr>
          <w:rFonts w:ascii="Times New Roman" w:hAnsi="Times New Roman" w:cs="Times New Roman"/>
          <w:sz w:val="28"/>
          <w:szCs w:val="28"/>
        </w:rPr>
        <w:t xml:space="preserve">ских навыков, является ключом </w:t>
      </w:r>
      <w:r w:rsidRPr="00CF71EE">
        <w:rPr>
          <w:rFonts w:ascii="Times New Roman" w:hAnsi="Times New Roman" w:cs="Times New Roman"/>
          <w:sz w:val="28"/>
          <w:szCs w:val="28"/>
        </w:rPr>
        <w:t xml:space="preserve">высокого уровня исполнительской культуре, знакомит с высшими достижениями мировой хореографической культуры. </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Среди первостепенных целей обучения классическому танцу: возможность самореализации и самовыражения в классическом танце; воспитание общей культуры и строгого вкуса; освоение знаний, умений, навыков классического танца, необходимых для приобретения собственного опыта художественной деятельности.</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Основные задачи включают: освоение на достаточно высоком уровне техники исполнения классического танца, которая требуется для работы над сольным репертуаром; овладение хореографической грамотностью, навыками осознанного восприятия классического танца, умением использовать полученные знания, умения и навыки на практике, развитие физических данных; освоение импровизации, выразительности, артистизма в классическом танце и использование их на практике, формирование навыков коллективной творческой деятельности.</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Результат освоения программы по классическому танцу по ФГТ характеризуется овладением следующих знаний, умений и навыков:</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знание рисунка танца, особенностей взаимодействия с партнерами на сцене;</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знание балетной терминологии;</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знание элементов и основных комбинаций классического танца;</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знание особенностей постановки корпуса, ног, рук, головы, - танцевальных комбинаций;</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знание средств создания образа в хореографии;</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знание принципов взаимодействия музыкальных и хореографических выразительных средств;</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умение исполнять на сцене классический танец, произведения учебного хореографического репертуара;</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умение исполнять элементы и основные комбинации классического танца;</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xml:space="preserve">- умение распределять сценическую площадку, чувствовать </w:t>
      </w:r>
      <w:r w:rsidRPr="00CF71EE">
        <w:rPr>
          <w:rFonts w:ascii="Times New Roman" w:hAnsi="Times New Roman" w:cs="Times New Roman"/>
          <w:sz w:val="28"/>
          <w:szCs w:val="28"/>
        </w:rPr>
        <w:lastRenderedPageBreak/>
        <w:t>хореографический коллектив, сохранять рисунок танца;</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 xml:space="preserve">- умение осваивать и преодолевать технические трудности при тренаже классического танца и разучивании хореографического произведения; навыки музыкально-пластического </w:t>
      </w:r>
      <w:r w:rsidRPr="00584B70">
        <w:rPr>
          <w:rFonts w:ascii="Times New Roman" w:hAnsi="Times New Roman" w:cs="Times New Roman"/>
          <w:sz w:val="28"/>
          <w:szCs w:val="28"/>
        </w:rPr>
        <w:t>интонирования.</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Обучение классическому танцу систематично, последовательно - с возрастающей степенью трудности изучаемых элементов, методически целостное. </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Урок классического танца состоит из двух частей - теоретической и практической, а именно:</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а) знакомство с правилами выполнения движения, его физиологическими особенностями;</w:t>
      </w:r>
    </w:p>
    <w:p w:rsidR="00CF71EE" w:rsidRPr="00CF71EE" w:rsidRDefault="00CF71EE" w:rsidP="00CF71EE">
      <w:pPr>
        <w:widowControl w:val="0"/>
        <w:spacing w:after="0" w:line="240" w:lineRule="auto"/>
        <w:jc w:val="both"/>
        <w:rPr>
          <w:rFonts w:ascii="Times New Roman" w:hAnsi="Times New Roman" w:cs="Times New Roman"/>
          <w:sz w:val="28"/>
          <w:szCs w:val="28"/>
        </w:rPr>
      </w:pPr>
      <w:r w:rsidRPr="00CF71EE">
        <w:rPr>
          <w:rFonts w:ascii="Times New Roman" w:hAnsi="Times New Roman" w:cs="Times New Roman"/>
          <w:sz w:val="28"/>
          <w:szCs w:val="28"/>
        </w:rPr>
        <w:t>б) изучение движения и работа над движениями в комбинациях.</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Урок для женского класса состоит из 4-х частей - экзерсис у станка, экзерсис на середине зала, </w:t>
      </w:r>
      <w:r w:rsidRPr="00CF71EE">
        <w:rPr>
          <w:rFonts w:ascii="Times New Roman" w:hAnsi="Times New Roman" w:cs="Times New Roman"/>
          <w:sz w:val="28"/>
          <w:szCs w:val="28"/>
          <w:lang w:val="en-US"/>
        </w:rPr>
        <w:t>allegro</w:t>
      </w:r>
      <w:r w:rsidRPr="00CF71EE">
        <w:rPr>
          <w:rFonts w:ascii="Times New Roman" w:hAnsi="Times New Roman" w:cs="Times New Roman"/>
          <w:sz w:val="28"/>
          <w:szCs w:val="28"/>
        </w:rPr>
        <w:t>, экзерсис на пальцах (на пуантах).</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Урок для мужского класса состоит из 3-х частей - экзерсис у станка, экзерсис на середине зала, </w:t>
      </w:r>
      <w:r w:rsidRPr="00CF71EE">
        <w:rPr>
          <w:rFonts w:ascii="Times New Roman" w:hAnsi="Times New Roman" w:cs="Times New Roman"/>
          <w:sz w:val="28"/>
          <w:szCs w:val="28"/>
          <w:lang w:val="en-US"/>
        </w:rPr>
        <w:t>allegro</w:t>
      </w:r>
      <w:r w:rsidR="00584B70">
        <w:rPr>
          <w:rFonts w:ascii="Times New Roman" w:hAnsi="Times New Roman" w:cs="Times New Roman"/>
          <w:sz w:val="28"/>
          <w:szCs w:val="28"/>
        </w:rPr>
        <w:t>.</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Каждая ступень обучения классическому танцу в процессе хореографической подготовки неразрывно связана с последующей. На первых ступенях складывается база, на которой основывается профессионализм будущего выпускника ДШИ. Если одна из ступеней хореографической подготовки останется недостаточно технически и художественно проработанной, то возникает практически невосполнимый пробел. Поэтому неправильно выделять некоторые этапы хореографической подготовки, как наиболее важные. Каждый этап одинаково сложен и ответственен, так как успешная хореографическая подготовка есть результат совокупности знаний и навыков, приобретенных учащимися на уроках хореографии, и профессионализма преподавательского состава ДШИ.</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Рассмотрим поэтапное развитие хореографических навыков учащихся на уроках классического танца с учетом психофизиологических особенностей каждого возраста: </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I ступень (начальная, подготовительная) включает в себя первый и второй годы обучения (7-9 лет, младший школьный возраст). На данном этапе первостепенными являются развитие физических данных учащихся и их моральная подготовка к обучению классическому танцу, воспитание трудолюбия и выносливости.</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II ступень (обучающая) - следующие 2 года обучения (10-14 лет, подростковый возраст) - основной этап обучения классическому танцу.</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III ступень - заключительный год обучения, уровень ранней профориентации (15 - 16 лет, юношеский возраст) - завершение изучения материала по программе, развитие техники исполнения на высоком уровне, раскрытие и развитие творческой индивидуальности учащихся</w:t>
      </w:r>
      <w:r w:rsidR="00584B70">
        <w:rPr>
          <w:rFonts w:ascii="Times New Roman" w:hAnsi="Times New Roman" w:cs="Times New Roman"/>
          <w:sz w:val="28"/>
          <w:szCs w:val="28"/>
        </w:rPr>
        <w:t>.</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Наиболее важной является </w:t>
      </w:r>
      <w:r w:rsidRPr="00CF71EE">
        <w:rPr>
          <w:rFonts w:ascii="Times New Roman" w:hAnsi="Times New Roman" w:cs="Times New Roman"/>
          <w:sz w:val="28"/>
          <w:szCs w:val="28"/>
          <w:lang w:val="en-US"/>
        </w:rPr>
        <w:t>I</w:t>
      </w:r>
      <w:r w:rsidRPr="00CF71EE">
        <w:rPr>
          <w:rFonts w:ascii="Times New Roman" w:hAnsi="Times New Roman" w:cs="Times New Roman"/>
          <w:sz w:val="28"/>
          <w:szCs w:val="28"/>
        </w:rPr>
        <w:t xml:space="preserve">-я ступень обучения, когда формируется база хореографических навыков учащихся - корректная постановка корпуса, ног, рук, головы, их гибкость; развитие </w:t>
      </w:r>
      <w:proofErr w:type="spellStart"/>
      <w:r w:rsidRPr="00CF71EE">
        <w:rPr>
          <w:rFonts w:ascii="Times New Roman" w:hAnsi="Times New Roman" w:cs="Times New Roman"/>
          <w:sz w:val="28"/>
          <w:szCs w:val="28"/>
        </w:rPr>
        <w:t>выворотности</w:t>
      </w:r>
      <w:proofErr w:type="spellEnd"/>
      <w:r w:rsidRPr="00CF71EE">
        <w:rPr>
          <w:rFonts w:ascii="Times New Roman" w:hAnsi="Times New Roman" w:cs="Times New Roman"/>
          <w:sz w:val="28"/>
          <w:szCs w:val="28"/>
        </w:rPr>
        <w:t xml:space="preserve"> и </w:t>
      </w:r>
      <w:r w:rsidRPr="00CF71EE">
        <w:rPr>
          <w:rFonts w:ascii="Times New Roman" w:hAnsi="Times New Roman" w:cs="Times New Roman"/>
          <w:sz w:val="28"/>
          <w:szCs w:val="28"/>
        </w:rPr>
        <w:lastRenderedPageBreak/>
        <w:t>натянутости ног, гибкости корпуса; укрепление физической стойкости; развитие музыкальности и умения связывать воедино музыку и танец.</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Учебные упражнения на начальном этапе выполняются стоя лицом к станку, держась за него двумя руками, позже - одной рукой. </w:t>
      </w:r>
      <w:proofErr w:type="spellStart"/>
      <w:r w:rsidRPr="00CF71EE">
        <w:rPr>
          <w:rFonts w:ascii="Times New Roman" w:hAnsi="Times New Roman" w:cs="Times New Roman"/>
          <w:sz w:val="28"/>
          <w:szCs w:val="28"/>
        </w:rPr>
        <w:t>Выворотность</w:t>
      </w:r>
      <w:proofErr w:type="spellEnd"/>
      <w:r w:rsidRPr="00CF71EE">
        <w:rPr>
          <w:rFonts w:ascii="Times New Roman" w:hAnsi="Times New Roman" w:cs="Times New Roman"/>
          <w:sz w:val="28"/>
          <w:szCs w:val="28"/>
        </w:rPr>
        <w:t xml:space="preserve"> ног развивается с помощью учебных упражнений сначала в сторону, затем вперед и назад, поочередно с правой и левой ноги. Также необходимо объяснить учащимся значение и назначение «опорной» и «работаю</w:t>
      </w:r>
      <w:r w:rsidRPr="00CF71EE">
        <w:rPr>
          <w:rFonts w:ascii="Times New Roman" w:hAnsi="Times New Roman" w:cs="Times New Roman"/>
          <w:sz w:val="28"/>
          <w:szCs w:val="28"/>
        </w:rPr>
        <w:softHyphen/>
        <w:t xml:space="preserve">щей» ног. </w:t>
      </w:r>
    </w:p>
    <w:p w:rsidR="00CF71EE" w:rsidRPr="00162A6C"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А.Я. Ваганова в своей книге «Основы классического танца» называет показ ведущим методом в хореографии, а также акцентирует внимание на совмещении показа и пояснения, в особенности при отработке новых элементов. Так, зрительное и слуховое восприятие учащихся будет способствовать лучшей работе внимания, лучшему пониманию всех деталей зада</w:t>
      </w:r>
      <w:r w:rsidR="00872483">
        <w:rPr>
          <w:rFonts w:ascii="Times New Roman" w:hAnsi="Times New Roman" w:cs="Times New Roman"/>
          <w:sz w:val="28"/>
          <w:szCs w:val="28"/>
        </w:rPr>
        <w:t>ния, особенно в младших классах</w:t>
      </w:r>
      <w:r w:rsidR="009B5658" w:rsidRPr="00584B70">
        <w:rPr>
          <w:rFonts w:ascii="Times New Roman" w:hAnsi="Times New Roman" w:cs="Times New Roman"/>
          <w:sz w:val="28"/>
          <w:szCs w:val="28"/>
        </w:rPr>
        <w:t>.</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Показ на данном этапе должен быть предельно четким и технически совершенным, подкрепленный словесным объяснением для объяснения основных понятий, необходимых на этой младшей ступени обучения - французская терминология, правила и техника исполнения.</w:t>
      </w:r>
    </w:p>
    <w:p w:rsidR="00CF71EE" w:rsidRPr="00CF71EE" w:rsidRDefault="00584B70" w:rsidP="00CF71EE">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 </w:t>
      </w:r>
      <w:r w:rsidR="00CF71EE" w:rsidRPr="00CF71EE">
        <w:rPr>
          <w:rFonts w:ascii="Times New Roman" w:hAnsi="Times New Roman" w:cs="Times New Roman"/>
          <w:sz w:val="28"/>
          <w:szCs w:val="28"/>
        </w:rPr>
        <w:t xml:space="preserve">первых уроков преподавателю необходимо расширять хореографический кругозор учащихся, рассказывая об истории возникновения хореографического искусства, о выдающихся балетмейстерах, композиторах, педагогах и исполнителях. Лучшие образцы классического наследия русского и зарубежного искусства помогут учащимся развитии творческой самостоятельности. Для развития творческого воображения важно посещение балетных спектаклей, просмотр </w:t>
      </w:r>
      <w:proofErr w:type="spellStart"/>
      <w:r w:rsidR="00CF71EE" w:rsidRPr="00CF71EE">
        <w:rPr>
          <w:rFonts w:ascii="Times New Roman" w:hAnsi="Times New Roman" w:cs="Times New Roman"/>
          <w:sz w:val="28"/>
          <w:szCs w:val="28"/>
        </w:rPr>
        <w:t>видео-материалов</w:t>
      </w:r>
      <w:proofErr w:type="spellEnd"/>
      <w:r w:rsidR="00CF71EE" w:rsidRPr="00CF71EE">
        <w:rPr>
          <w:rFonts w:ascii="Times New Roman" w:hAnsi="Times New Roman" w:cs="Times New Roman"/>
          <w:sz w:val="28"/>
          <w:szCs w:val="28"/>
        </w:rPr>
        <w:t>.</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Во 2-м классе продолжается работа над развитием двигательных функций: </w:t>
      </w:r>
      <w:proofErr w:type="spellStart"/>
      <w:r w:rsidRPr="00CF71EE">
        <w:rPr>
          <w:rFonts w:ascii="Times New Roman" w:hAnsi="Times New Roman" w:cs="Times New Roman"/>
          <w:sz w:val="28"/>
          <w:szCs w:val="28"/>
        </w:rPr>
        <w:t>выворотности</w:t>
      </w:r>
      <w:proofErr w:type="spellEnd"/>
      <w:r w:rsidRPr="00CF71EE">
        <w:rPr>
          <w:rFonts w:ascii="Times New Roman" w:hAnsi="Times New Roman" w:cs="Times New Roman"/>
          <w:sz w:val="28"/>
          <w:szCs w:val="28"/>
        </w:rPr>
        <w:t xml:space="preserve"> ног, гибкости корпуса, увеличением танцеваль</w:t>
      </w:r>
      <w:r w:rsidRPr="00CF71EE">
        <w:rPr>
          <w:rFonts w:ascii="Times New Roman" w:hAnsi="Times New Roman" w:cs="Times New Roman"/>
          <w:sz w:val="28"/>
          <w:szCs w:val="28"/>
        </w:rPr>
        <w:softHyphen/>
        <w:t xml:space="preserve">ного шага и прыжка. Среди основных задач: развитие устойчивости и силы ног; развитие силы стоп посредством исполнения движений на </w:t>
      </w:r>
      <w:proofErr w:type="spellStart"/>
      <w:r w:rsidRPr="00CF71EE">
        <w:rPr>
          <w:rFonts w:ascii="Times New Roman" w:hAnsi="Times New Roman" w:cs="Times New Roman"/>
          <w:sz w:val="28"/>
          <w:szCs w:val="28"/>
        </w:rPr>
        <w:t>полупальцах</w:t>
      </w:r>
      <w:proofErr w:type="spellEnd"/>
      <w:r w:rsidRPr="00CF71EE">
        <w:rPr>
          <w:rFonts w:ascii="Times New Roman" w:hAnsi="Times New Roman" w:cs="Times New Roman"/>
          <w:sz w:val="28"/>
          <w:szCs w:val="28"/>
        </w:rPr>
        <w:t xml:space="preserve"> и пуантах; развитие координации движений; развитие подвижности корпуса посредством исполнения упражнений в </w:t>
      </w:r>
      <w:proofErr w:type="spellStart"/>
      <w:r w:rsidRPr="00CF71EE">
        <w:rPr>
          <w:rFonts w:ascii="Times New Roman" w:hAnsi="Times New Roman" w:cs="Times New Roman"/>
          <w:sz w:val="28"/>
          <w:szCs w:val="28"/>
        </w:rPr>
        <w:t>epaulement</w:t>
      </w:r>
      <w:proofErr w:type="spellEnd"/>
      <w:r w:rsidRPr="00CF71EE">
        <w:rPr>
          <w:rFonts w:ascii="Times New Roman" w:hAnsi="Times New Roman" w:cs="Times New Roman"/>
          <w:sz w:val="28"/>
          <w:szCs w:val="28"/>
        </w:rPr>
        <w:t xml:space="preserve"> (сначала на середине зала); развитие эластичности мышц и связок; развитие выразительности исполнения посредством исполнения простейших танцевальных комбинаций. На этом этапе обучения на основе полученных ранее знаний и умений совершенствуется исполнительская техника учащихся.</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В заданиях экзерсиса следует показывать только основное звено, основной рисунок, без дальнейшего повторения. </w:t>
      </w:r>
      <w:proofErr w:type="spellStart"/>
      <w:r w:rsidRPr="00CF71EE">
        <w:rPr>
          <w:rFonts w:ascii="Times New Roman" w:hAnsi="Times New Roman" w:cs="Times New Roman"/>
          <w:sz w:val="28"/>
          <w:szCs w:val="28"/>
        </w:rPr>
        <w:t>Adagio</w:t>
      </w:r>
      <w:proofErr w:type="spellEnd"/>
      <w:r w:rsidRPr="00CF71EE">
        <w:rPr>
          <w:rFonts w:ascii="Times New Roman" w:hAnsi="Times New Roman" w:cs="Times New Roman"/>
          <w:sz w:val="28"/>
          <w:szCs w:val="28"/>
        </w:rPr>
        <w:t xml:space="preserve"> лучше показывать полностью. Прыжки простые можно показывать так же, как движения экзерсиса, сложные - целиком. </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В 3-м классе закрепляются знания хореографической аз</w:t>
      </w:r>
      <w:r w:rsidRPr="00CF71EE">
        <w:rPr>
          <w:rFonts w:ascii="Times New Roman" w:hAnsi="Times New Roman" w:cs="Times New Roman"/>
          <w:sz w:val="28"/>
          <w:szCs w:val="28"/>
        </w:rPr>
        <w:softHyphen/>
        <w:t xml:space="preserve">буки - фундамента, на котором зиждется классический танец. Здесь следует сделать акцент на показе движений и словесном объяснении преподавателя. </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lastRenderedPageBreak/>
        <w:t xml:space="preserve">В разных классах показу и объяснению отводится различная роль. </w:t>
      </w:r>
      <w:proofErr w:type="spellStart"/>
      <w:r w:rsidRPr="00CF71EE">
        <w:rPr>
          <w:rFonts w:ascii="Times New Roman" w:hAnsi="Times New Roman" w:cs="Times New Roman"/>
          <w:sz w:val="28"/>
          <w:szCs w:val="28"/>
        </w:rPr>
        <w:t>Tour</w:t>
      </w:r>
      <w:proofErr w:type="spellEnd"/>
      <w:r w:rsidRPr="00CF71EE">
        <w:rPr>
          <w:rFonts w:ascii="Times New Roman" w:hAnsi="Times New Roman" w:cs="Times New Roman"/>
          <w:sz w:val="28"/>
          <w:szCs w:val="28"/>
        </w:rPr>
        <w:t xml:space="preserve"> </w:t>
      </w:r>
      <w:proofErr w:type="spellStart"/>
      <w:r w:rsidRPr="00CF71EE">
        <w:rPr>
          <w:rFonts w:ascii="Times New Roman" w:hAnsi="Times New Roman" w:cs="Times New Roman"/>
          <w:sz w:val="28"/>
          <w:szCs w:val="28"/>
        </w:rPr>
        <w:t>lent</w:t>
      </w:r>
      <w:proofErr w:type="spellEnd"/>
      <w:r w:rsidRPr="00CF71EE">
        <w:rPr>
          <w:rFonts w:ascii="Times New Roman" w:hAnsi="Times New Roman" w:cs="Times New Roman"/>
          <w:sz w:val="28"/>
          <w:szCs w:val="28"/>
        </w:rPr>
        <w:t xml:space="preserve"> в больших позах. Подготовка к вращениям в больших позах. Исполнение упражнений на середине зала </w:t>
      </w:r>
      <w:proofErr w:type="spellStart"/>
      <w:r w:rsidRPr="00CF71EE">
        <w:rPr>
          <w:rFonts w:ascii="Times New Roman" w:hAnsi="Times New Roman" w:cs="Times New Roman"/>
          <w:sz w:val="28"/>
          <w:szCs w:val="28"/>
        </w:rPr>
        <w:t>en</w:t>
      </w:r>
      <w:proofErr w:type="spellEnd"/>
      <w:r w:rsidRPr="00CF71EE">
        <w:rPr>
          <w:rFonts w:ascii="Times New Roman" w:hAnsi="Times New Roman" w:cs="Times New Roman"/>
          <w:sz w:val="28"/>
          <w:szCs w:val="28"/>
        </w:rPr>
        <w:t xml:space="preserve"> </w:t>
      </w:r>
      <w:proofErr w:type="spellStart"/>
      <w:r w:rsidRPr="00CF71EE">
        <w:rPr>
          <w:rFonts w:ascii="Times New Roman" w:hAnsi="Times New Roman" w:cs="Times New Roman"/>
          <w:sz w:val="28"/>
          <w:szCs w:val="28"/>
        </w:rPr>
        <w:t>tournant</w:t>
      </w:r>
      <w:proofErr w:type="spellEnd"/>
      <w:r w:rsidRPr="00CF71EE">
        <w:rPr>
          <w:rFonts w:ascii="Times New Roman" w:hAnsi="Times New Roman" w:cs="Times New Roman"/>
          <w:sz w:val="28"/>
          <w:szCs w:val="28"/>
        </w:rPr>
        <w:t xml:space="preserve">. Освоение техники </w:t>
      </w:r>
      <w:proofErr w:type="spellStart"/>
      <w:r w:rsidRPr="00CF71EE">
        <w:rPr>
          <w:rFonts w:ascii="Times New Roman" w:hAnsi="Times New Roman" w:cs="Times New Roman"/>
          <w:sz w:val="28"/>
          <w:szCs w:val="28"/>
        </w:rPr>
        <w:t>pirouette</w:t>
      </w:r>
      <w:proofErr w:type="spellEnd"/>
      <w:r w:rsidRPr="00CF71EE">
        <w:rPr>
          <w:rFonts w:ascii="Times New Roman" w:hAnsi="Times New Roman" w:cs="Times New Roman"/>
          <w:sz w:val="28"/>
          <w:szCs w:val="28"/>
        </w:rPr>
        <w:t xml:space="preserve">. Изучение </w:t>
      </w:r>
      <w:proofErr w:type="spellStart"/>
      <w:r w:rsidRPr="00CF71EE">
        <w:rPr>
          <w:rFonts w:ascii="Times New Roman" w:hAnsi="Times New Roman" w:cs="Times New Roman"/>
          <w:sz w:val="28"/>
          <w:szCs w:val="28"/>
        </w:rPr>
        <w:t>заносок</w:t>
      </w:r>
      <w:proofErr w:type="spellEnd"/>
      <w:r w:rsidRPr="00CF71EE">
        <w:rPr>
          <w:rFonts w:ascii="Times New Roman" w:hAnsi="Times New Roman" w:cs="Times New Roman"/>
          <w:sz w:val="28"/>
          <w:szCs w:val="28"/>
        </w:rPr>
        <w:t xml:space="preserve"> с окончанием на одну ногу. Начало изучения больших прыжков. Усложнение координации. Работа над выразительностью, пластичностью рук и корпуса. Первоначальное изучение </w:t>
      </w:r>
      <w:proofErr w:type="spellStart"/>
      <w:r w:rsidRPr="00CF71EE">
        <w:rPr>
          <w:rFonts w:ascii="Times New Roman" w:hAnsi="Times New Roman" w:cs="Times New Roman"/>
          <w:sz w:val="28"/>
          <w:szCs w:val="28"/>
        </w:rPr>
        <w:t>рirouettes</w:t>
      </w:r>
      <w:proofErr w:type="spellEnd"/>
      <w:r w:rsidRPr="00CF71EE">
        <w:rPr>
          <w:rFonts w:ascii="Times New Roman" w:hAnsi="Times New Roman" w:cs="Times New Roman"/>
          <w:sz w:val="28"/>
          <w:szCs w:val="28"/>
        </w:rPr>
        <w:t xml:space="preserve"> с разных приемов на месте и с продвижением по диагонали. Освоение техники различных </w:t>
      </w:r>
      <w:proofErr w:type="spellStart"/>
      <w:r w:rsidRPr="00CF71EE">
        <w:rPr>
          <w:rFonts w:ascii="Times New Roman" w:hAnsi="Times New Roman" w:cs="Times New Roman"/>
          <w:sz w:val="28"/>
          <w:szCs w:val="28"/>
        </w:rPr>
        <w:t>рirouettes</w:t>
      </w:r>
      <w:proofErr w:type="spellEnd"/>
      <w:r w:rsidRPr="00CF71EE">
        <w:rPr>
          <w:rFonts w:ascii="Times New Roman" w:hAnsi="Times New Roman" w:cs="Times New Roman"/>
          <w:sz w:val="28"/>
          <w:szCs w:val="28"/>
        </w:rPr>
        <w:t xml:space="preserve"> на пальцах. Постановка вращений в больших позах. </w:t>
      </w:r>
      <w:proofErr w:type="spellStart"/>
      <w:r w:rsidRPr="00CF71EE">
        <w:rPr>
          <w:rFonts w:ascii="Times New Roman" w:hAnsi="Times New Roman" w:cs="Times New Roman"/>
          <w:sz w:val="28"/>
          <w:szCs w:val="28"/>
        </w:rPr>
        <w:t>Tour</w:t>
      </w:r>
      <w:proofErr w:type="spellEnd"/>
      <w:r w:rsidRPr="00CF71EE">
        <w:rPr>
          <w:rFonts w:ascii="Times New Roman" w:hAnsi="Times New Roman" w:cs="Times New Roman"/>
          <w:sz w:val="28"/>
          <w:szCs w:val="28"/>
        </w:rPr>
        <w:t xml:space="preserve"> </w:t>
      </w:r>
      <w:proofErr w:type="spellStart"/>
      <w:r w:rsidRPr="00CF71EE">
        <w:rPr>
          <w:rFonts w:ascii="Times New Roman" w:hAnsi="Times New Roman" w:cs="Times New Roman"/>
          <w:sz w:val="28"/>
          <w:szCs w:val="28"/>
        </w:rPr>
        <w:t>lent</w:t>
      </w:r>
      <w:proofErr w:type="spellEnd"/>
      <w:r w:rsidRPr="00CF71EE">
        <w:rPr>
          <w:rFonts w:ascii="Times New Roman" w:hAnsi="Times New Roman" w:cs="Times New Roman"/>
          <w:sz w:val="28"/>
          <w:szCs w:val="28"/>
        </w:rPr>
        <w:t xml:space="preserve"> с усложненной работой корпуса. Введение более сложной формы </w:t>
      </w:r>
      <w:proofErr w:type="spellStart"/>
      <w:r w:rsidRPr="00CF71EE">
        <w:rPr>
          <w:rFonts w:ascii="Times New Roman" w:hAnsi="Times New Roman" w:cs="Times New Roman"/>
          <w:sz w:val="28"/>
          <w:szCs w:val="28"/>
        </w:rPr>
        <w:t>adagio</w:t>
      </w:r>
      <w:proofErr w:type="spellEnd"/>
      <w:r w:rsidRPr="00CF71EE">
        <w:rPr>
          <w:rFonts w:ascii="Times New Roman" w:hAnsi="Times New Roman" w:cs="Times New Roman"/>
          <w:sz w:val="28"/>
          <w:szCs w:val="28"/>
        </w:rPr>
        <w:t xml:space="preserve"> с переменой темпа внутри комбинации. Исполнение ряда прыжков </w:t>
      </w:r>
      <w:proofErr w:type="spellStart"/>
      <w:r w:rsidRPr="00CF71EE">
        <w:rPr>
          <w:rFonts w:ascii="Times New Roman" w:hAnsi="Times New Roman" w:cs="Times New Roman"/>
          <w:sz w:val="28"/>
          <w:szCs w:val="28"/>
        </w:rPr>
        <w:t>en</w:t>
      </w:r>
      <w:proofErr w:type="spellEnd"/>
      <w:r w:rsidRPr="00CF71EE">
        <w:rPr>
          <w:rFonts w:ascii="Times New Roman" w:hAnsi="Times New Roman" w:cs="Times New Roman"/>
          <w:sz w:val="28"/>
          <w:szCs w:val="28"/>
        </w:rPr>
        <w:t xml:space="preserve"> </w:t>
      </w:r>
      <w:proofErr w:type="spellStart"/>
      <w:r w:rsidRPr="00CF71EE">
        <w:rPr>
          <w:rFonts w:ascii="Times New Roman" w:hAnsi="Times New Roman" w:cs="Times New Roman"/>
          <w:sz w:val="28"/>
          <w:szCs w:val="28"/>
        </w:rPr>
        <w:t>tournant</w:t>
      </w:r>
      <w:proofErr w:type="spellEnd"/>
      <w:r w:rsidRPr="00CF71EE">
        <w:rPr>
          <w:rFonts w:ascii="Times New Roman" w:hAnsi="Times New Roman" w:cs="Times New Roman"/>
          <w:sz w:val="28"/>
          <w:szCs w:val="28"/>
        </w:rPr>
        <w:t xml:space="preserve">. Начало развития </w:t>
      </w:r>
      <w:proofErr w:type="spellStart"/>
      <w:r w:rsidRPr="00CF71EE">
        <w:rPr>
          <w:rFonts w:ascii="Times New Roman" w:hAnsi="Times New Roman" w:cs="Times New Roman"/>
          <w:sz w:val="28"/>
          <w:szCs w:val="28"/>
        </w:rPr>
        <w:t>элевации</w:t>
      </w:r>
      <w:proofErr w:type="spellEnd"/>
      <w:r w:rsidRPr="00CF71EE">
        <w:rPr>
          <w:rFonts w:ascii="Times New Roman" w:hAnsi="Times New Roman" w:cs="Times New Roman"/>
          <w:sz w:val="28"/>
          <w:szCs w:val="28"/>
        </w:rPr>
        <w:t xml:space="preserve"> в больших прыжках.</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Метод показа на данной ступени хореографической подготовки учащихся становится более обобщенным, сосредоточивающим внимание на наиболее важных моментах обу</w:t>
      </w:r>
      <w:r w:rsidRPr="00CF71EE">
        <w:rPr>
          <w:rFonts w:ascii="Times New Roman" w:hAnsi="Times New Roman" w:cs="Times New Roman"/>
          <w:sz w:val="28"/>
          <w:szCs w:val="28"/>
        </w:rPr>
        <w:softHyphen/>
        <w:t>чения, особенно мышечной работе тела. Словесный метод приобретает очень большое значение, в связи с происходя</w:t>
      </w:r>
      <w:r w:rsidRPr="00CF71EE">
        <w:rPr>
          <w:rFonts w:ascii="Times New Roman" w:hAnsi="Times New Roman" w:cs="Times New Roman"/>
          <w:sz w:val="28"/>
          <w:szCs w:val="28"/>
        </w:rPr>
        <w:softHyphen/>
        <w:t>щим процессом осмысления исполнения, и несет самую большую нагрузку.</w:t>
      </w:r>
    </w:p>
    <w:p w:rsidR="00CF71EE" w:rsidRPr="00CF71EE" w:rsidRDefault="008F05E8" w:rsidP="00CF71EE">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4-5 </w:t>
      </w:r>
      <w:r w:rsidR="00CF71EE" w:rsidRPr="00CF71EE">
        <w:rPr>
          <w:rFonts w:ascii="Times New Roman" w:hAnsi="Times New Roman" w:cs="Times New Roman"/>
          <w:sz w:val="28"/>
          <w:szCs w:val="28"/>
        </w:rPr>
        <w:t>классы - последний завершающий этап обучения танцевальному искусству, посвященный интенсивному постижению танца, развитых его форм танца. Время профориентации той части учащихся, кто решит посвятить себя танцу. На III ступени закрепляется весь пройденный материал, продолжается работа над чистотой, свободой и выразительностью исполнения с использованием б</w:t>
      </w:r>
      <w:r>
        <w:rPr>
          <w:rFonts w:ascii="Times New Roman" w:hAnsi="Times New Roman" w:cs="Times New Roman"/>
          <w:sz w:val="28"/>
          <w:szCs w:val="28"/>
        </w:rPr>
        <w:t>олее сложных сочетаний движений</w:t>
      </w:r>
      <w:r w:rsidR="00CF71EE" w:rsidRPr="00584B70">
        <w:rPr>
          <w:rFonts w:ascii="Times New Roman" w:hAnsi="Times New Roman" w:cs="Times New Roman"/>
          <w:sz w:val="28"/>
          <w:szCs w:val="28"/>
        </w:rPr>
        <w:t>.</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На конечном этапе обучения показ и объяснение занимают мень</w:t>
      </w:r>
      <w:r w:rsidRPr="00CF71EE">
        <w:rPr>
          <w:rFonts w:ascii="Times New Roman" w:hAnsi="Times New Roman" w:cs="Times New Roman"/>
          <w:sz w:val="28"/>
          <w:szCs w:val="28"/>
        </w:rPr>
        <w:softHyphen/>
        <w:t>ше времени по сравнению с предыдущими этапами. Методы показа и объяснения варьируются в самых широких пределах, учитывая многообразие задач выпускных классов.</w:t>
      </w:r>
    </w:p>
    <w:p w:rsidR="00CF71EE" w:rsidRPr="00CF71EE" w:rsidRDefault="00CF71EE" w:rsidP="00CF71EE">
      <w:pPr>
        <w:widowControl w:val="0"/>
        <w:spacing w:after="0" w:line="240" w:lineRule="auto"/>
        <w:ind w:firstLine="708"/>
        <w:jc w:val="both"/>
        <w:rPr>
          <w:rFonts w:ascii="Times New Roman" w:hAnsi="Times New Roman" w:cs="Times New Roman"/>
          <w:sz w:val="28"/>
          <w:szCs w:val="28"/>
        </w:rPr>
      </w:pPr>
      <w:r w:rsidRPr="00CF71EE">
        <w:rPr>
          <w:rFonts w:ascii="Times New Roman" w:hAnsi="Times New Roman" w:cs="Times New Roman"/>
          <w:sz w:val="28"/>
          <w:szCs w:val="28"/>
        </w:rPr>
        <w:t xml:space="preserve">Особо важным для успешного обучения является поддержание постоянного интереса учащихся к занятиям, их регулярное и целенаправленное посещение в стабильном составе групп. Успешный итог обучения характеризуется участием детей в концертах, смотрах и конкурсах, где у них появляется возможность продемонстрировать достигнутый уровень обучения. </w:t>
      </w:r>
    </w:p>
    <w:p w:rsidR="00405125" w:rsidRDefault="00405125" w:rsidP="00584B70">
      <w:pPr>
        <w:widowControl w:val="0"/>
        <w:spacing w:after="0" w:line="240" w:lineRule="auto"/>
        <w:jc w:val="both"/>
        <w:rPr>
          <w:rFonts w:ascii="Times New Roman" w:hAnsi="Times New Roman" w:cs="Times New Roman"/>
          <w:sz w:val="28"/>
          <w:szCs w:val="28"/>
        </w:rPr>
      </w:pPr>
    </w:p>
    <w:sectPr w:rsidR="00405125" w:rsidSect="00CF71EE">
      <w:pgSz w:w="11906" w:h="16838"/>
      <w:pgMar w:top="1134" w:right="1134"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20A1C"/>
    <w:multiLevelType w:val="hybridMultilevel"/>
    <w:tmpl w:val="FE106AD4"/>
    <w:lvl w:ilvl="0" w:tplc="466E3E0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460D1"/>
    <w:rsid w:val="00053558"/>
    <w:rsid w:val="00162A6C"/>
    <w:rsid w:val="00192D6C"/>
    <w:rsid w:val="001B4B88"/>
    <w:rsid w:val="003305C0"/>
    <w:rsid w:val="003342E8"/>
    <w:rsid w:val="00405125"/>
    <w:rsid w:val="00584B70"/>
    <w:rsid w:val="006D165E"/>
    <w:rsid w:val="007E736B"/>
    <w:rsid w:val="00872483"/>
    <w:rsid w:val="008F05E8"/>
    <w:rsid w:val="008F4ED0"/>
    <w:rsid w:val="009460D1"/>
    <w:rsid w:val="00952578"/>
    <w:rsid w:val="009B5658"/>
    <w:rsid w:val="00B81B9E"/>
    <w:rsid w:val="00C544A9"/>
    <w:rsid w:val="00CF71EE"/>
    <w:rsid w:val="00D04F87"/>
    <w:rsid w:val="00D76202"/>
    <w:rsid w:val="00EA3E12"/>
    <w:rsid w:val="00ED0754"/>
    <w:rsid w:val="00F013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5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60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60D1"/>
    <w:rPr>
      <w:rFonts w:ascii="Tahoma" w:hAnsi="Tahoma" w:cs="Tahoma"/>
      <w:sz w:val="16"/>
      <w:szCs w:val="16"/>
    </w:rPr>
  </w:style>
  <w:style w:type="paragraph" w:styleId="a5">
    <w:name w:val="List Paragraph"/>
    <w:basedOn w:val="a"/>
    <w:uiPriority w:val="34"/>
    <w:qFormat/>
    <w:rsid w:val="00D76202"/>
    <w:pPr>
      <w:ind w:left="720"/>
      <w:contextualSpacing/>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1093</TotalTime>
  <Pages>4</Pages>
  <Words>1410</Words>
  <Characters>8043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Хомяк</cp:lastModifiedBy>
  <cp:revision>7</cp:revision>
  <dcterms:created xsi:type="dcterms:W3CDTF">2015-01-17T20:59:00Z</dcterms:created>
  <dcterms:modified xsi:type="dcterms:W3CDTF">2017-12-16T21:34:00Z</dcterms:modified>
</cp:coreProperties>
</file>