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74F" w:rsidRDefault="0091074F" w:rsidP="0091074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Вейс Светлана Николаевна</w:t>
      </w:r>
    </w:p>
    <w:p w:rsidR="0091074F" w:rsidRDefault="0091074F" w:rsidP="0091074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КГБПОУ  «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Шушенский сельскохозяйственный колледж»</w:t>
      </w:r>
    </w:p>
    <w:p w:rsidR="0091074F" w:rsidRPr="0091074F" w:rsidRDefault="0091074F" w:rsidP="0091074F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Красноярский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край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р.п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Шушенское</w:t>
      </w:r>
    </w:p>
    <w:p w:rsidR="00BE73E5" w:rsidRPr="0091074F" w:rsidRDefault="00BE73E5" w:rsidP="00BE73E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74F">
        <w:rPr>
          <w:rFonts w:ascii="Times New Roman" w:hAnsi="Times New Roman" w:cs="Times New Roman"/>
          <w:b/>
          <w:sz w:val="28"/>
          <w:szCs w:val="28"/>
        </w:rPr>
        <w:t>Использование сервисов Google в образовательной деятельности.</w:t>
      </w:r>
    </w:p>
    <w:p w:rsidR="00EE2B79" w:rsidRPr="0091074F" w:rsidRDefault="00EE2B79" w:rsidP="00EE2B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В настоящее время организация учебно-воспитательного процесса невозможна без использования современных технологий обучения. Наиболее актуальной задачей обучения и воспитания можно назвать развитие у обучающихся компетентностей, которые раскрываются через формирование умений и качеств человека XXI века: личной ответственности, терпимости к другим точкам зрения, коммуникативные умения, способности к саморазвитию, развитие мышления, умение находить, анализировать, управлять, интегрировать, оценивать и создавать информацию в разных формах и различными способами, способность работать в команде, умения ставить и решать проблемы.</w:t>
      </w:r>
    </w:p>
    <w:p w:rsidR="00AF707E" w:rsidRPr="0091074F" w:rsidRDefault="00EE2B79" w:rsidP="00EE2B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 xml:space="preserve">   Для решения обозначенной задачи целесообразно применять в учебном процессе ИКТ, интегрируя их с другими современными образовательными технологиями.</w:t>
      </w:r>
    </w:p>
    <w:p w:rsidR="00105F5B" w:rsidRPr="0091074F" w:rsidRDefault="00105F5B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Одним из перспективных направлений развития современных информационных технологий являются облачные технологии. На примере сервисов Google можно отметить следующие возможности применения в учебном процессе:</w:t>
      </w:r>
    </w:p>
    <w:p w:rsidR="00105F5B" w:rsidRPr="0091074F" w:rsidRDefault="00105F5B" w:rsidP="00105F5B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Обмен информацией и документами, необходимыми для учебного процесса, учащихся друг с другом и с преподавателями: консультирование по проектам и рефератам, проверка домашней работы, проведение тестов. Такую возможность предоставляет использование документов Гугл-диска, электронной почты, блога, чата и форума.</w:t>
      </w:r>
    </w:p>
    <w:p w:rsidR="00105F5B" w:rsidRPr="0091074F" w:rsidRDefault="00105F5B" w:rsidP="00105F5B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Выполнение совместных проектов в группах: подготовка текстовых файлов и презентаций, организация обсуждения правок в документах в режиме реального времени с другими соавторами, публикация результатов работы в Интернете в виде общедоступных веб-страниц, выполнение практических заданий на обработку информационных объектов различных видов: форматирование и редактирование текста, создание таблиц и схем в текстовом редакторе.</w:t>
      </w:r>
    </w:p>
    <w:p w:rsidR="00105F5B" w:rsidRPr="0091074F" w:rsidRDefault="00105F5B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 xml:space="preserve">Среда Google содержит множество инструментов, которые могут оказаться полезны для индивидуальной и совместной деятельности. Сервисы Google </w:t>
      </w:r>
      <w:r w:rsidRPr="0091074F">
        <w:rPr>
          <w:rFonts w:ascii="Times New Roman" w:hAnsi="Times New Roman" w:cs="Times New Roman"/>
          <w:sz w:val="28"/>
          <w:szCs w:val="28"/>
        </w:rPr>
        <w:lastRenderedPageBreak/>
        <w:t>ориентированы на сетевое взаимодействие людей и для образования в этой среде важны возможности общения и сотрудничества. Постоянная практика использования новых средств приучает к новому стилю поведения, подсказывает педагогические и организационные решения учебных ситуаций. Такая совместная работа делает процесс обучения открытым для учеников, учителей и для родителей.</w:t>
      </w:r>
    </w:p>
    <w:p w:rsidR="00105F5B" w:rsidRPr="0091074F" w:rsidRDefault="00105F5B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Онлайновые сервисы для учебных заведений от Google обладают рядом достоинств, что даёт возможность использовать их в любой образовательной среде, где есть сеть Интернет.</w:t>
      </w:r>
    </w:p>
    <w:p w:rsidR="00105F5B" w:rsidRPr="0091074F" w:rsidRDefault="0091074F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Среда</w:t>
      </w:r>
      <w:r w:rsidR="00105F5B" w:rsidRPr="0091074F">
        <w:rPr>
          <w:rFonts w:ascii="Times New Roman" w:hAnsi="Times New Roman" w:cs="Times New Roman"/>
          <w:sz w:val="28"/>
          <w:szCs w:val="28"/>
        </w:rPr>
        <w:t xml:space="preserve"> современных сетевых сервисов помогает создавать учебные ситуации, в которых учащиеся могут естественным образом осваивать и отрабатывать компетентности, необходимые в 21 веке:</w:t>
      </w:r>
    </w:p>
    <w:p w:rsidR="00105F5B" w:rsidRPr="0091074F" w:rsidRDefault="00105F5B" w:rsidP="00105F5B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информационная грамотность - умение искать информацию, сравнивать различные источники, распознавать нужную информацию;</w:t>
      </w:r>
    </w:p>
    <w:p w:rsidR="00105F5B" w:rsidRPr="0091074F" w:rsidRDefault="00105F5B" w:rsidP="00105F5B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 xml:space="preserve"> медийная грамотность - способность распознавать и использовать различные типы медиаресурсов;</w:t>
      </w:r>
    </w:p>
    <w:p w:rsidR="00105F5B" w:rsidRPr="0091074F" w:rsidRDefault="00105F5B" w:rsidP="00105F5B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организационная грамотность – способность планировать свое и время своей группы; понимание взаимосвязей, которые существуют между людьми, группами, организациями;</w:t>
      </w:r>
    </w:p>
    <w:p w:rsidR="00105F5B" w:rsidRPr="0091074F" w:rsidRDefault="00105F5B" w:rsidP="00105F5B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коммуникативная грамотность – навыки эффективного общения и сотрудничества;</w:t>
      </w:r>
    </w:p>
    <w:p w:rsidR="00105F5B" w:rsidRPr="0091074F" w:rsidRDefault="00105F5B" w:rsidP="00105F5B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продуктивная грамотность - способность к созданию качественных продуктов, использование адекватных средств, планирование.</w:t>
      </w:r>
    </w:p>
    <w:p w:rsidR="00105F5B" w:rsidRPr="0091074F" w:rsidRDefault="00105F5B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Сервисы Google имеют ряд преимуществ, так как поддерживают все операционные системы и клиентские программы, используемые учениками и образовательными учреждениями; все инструменты Google бесплатны.</w:t>
      </w:r>
    </w:p>
    <w:p w:rsidR="00105F5B" w:rsidRPr="0091074F" w:rsidRDefault="00105F5B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Сервисы Google могут быть оптимизированы под любой этап организации урока</w:t>
      </w:r>
    </w:p>
    <w:p w:rsidR="0051792D" w:rsidRPr="0091074F" w:rsidRDefault="0051792D" w:rsidP="0051792D">
      <w:pPr>
        <w:shd w:val="clear" w:color="auto" w:fill="FFFFFF"/>
        <w:spacing w:after="0" w:line="330" w:lineRule="atLeast"/>
        <w:ind w:left="6840" w:firstLine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107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51792D" w:rsidRPr="0091074F" w:rsidRDefault="0051792D" w:rsidP="0051792D">
      <w:pPr>
        <w:shd w:val="clear" w:color="auto" w:fill="FFFFFF"/>
        <w:spacing w:after="0" w:line="330" w:lineRule="atLeast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10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облачных сервисов на различных этапах урока или занятия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0"/>
        <w:gridCol w:w="5360"/>
      </w:tblGrid>
      <w:tr w:rsidR="0051792D" w:rsidRPr="0091074F" w:rsidTr="0091074F">
        <w:tc>
          <w:tcPr>
            <w:tcW w:w="49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 (занятия)</w:t>
            </w:r>
          </w:p>
        </w:tc>
        <w:tc>
          <w:tcPr>
            <w:tcW w:w="5360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Используемый сервис</w:t>
            </w:r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GoogleДокумент</w:t>
            </w:r>
            <w:proofErr w:type="spellEnd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  <w:proofErr w:type="spellEnd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(тест)</w:t>
            </w:r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 и умений учащихся для подготовки к новой теме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GoogleРисунок (инфографика, схемы, графы)</w:t>
            </w:r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проверка понимания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GoogleРисунок, GoogleДокумент</w:t>
            </w:r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8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усвоения способов деятельности путем воспроизведения информации в ее применении по образцу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GoogleРисунок</w:t>
            </w:r>
            <w:proofErr w:type="spellEnd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  <w:proofErr w:type="spellEnd"/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1074F"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  <w:proofErr w:type="spellEnd"/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применение и добывание знаний, освоение способов деятельности путем решения проблемных задач, построенных на основе ранее усвоенных знаний и умений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GoogleПрезентация, GoogleДокумент</w:t>
            </w:r>
          </w:p>
        </w:tc>
      </w:tr>
      <w:tr w:rsidR="0051792D" w:rsidRPr="0091074F" w:rsidTr="0091074F">
        <w:tc>
          <w:tcPr>
            <w:tcW w:w="497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 к следующему уроку</w:t>
            </w:r>
          </w:p>
        </w:tc>
        <w:tc>
          <w:tcPr>
            <w:tcW w:w="536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51792D" w:rsidRPr="0091074F" w:rsidRDefault="0051792D" w:rsidP="0051792D">
            <w:pPr>
              <w:spacing w:after="0" w:line="330" w:lineRule="atLeast"/>
              <w:ind w:firstLine="1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1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GoogleТаблица, GoogleФорма</w:t>
            </w:r>
          </w:p>
        </w:tc>
      </w:tr>
    </w:tbl>
    <w:p w:rsidR="0051792D" w:rsidRPr="0091074F" w:rsidRDefault="0051792D" w:rsidP="00105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24F0" w:rsidRPr="0091074F" w:rsidRDefault="00D524F0" w:rsidP="00D524F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524F0" w:rsidRPr="0091074F" w:rsidRDefault="00D524F0" w:rsidP="00D5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1. Интерактивные рабочие листы [Электронный ресурс] / Веб-сайт. - Режим доступа: https://sites.google.com/site/intelworksheets/</w:t>
      </w:r>
    </w:p>
    <w:p w:rsidR="00D524F0" w:rsidRPr="0091074F" w:rsidRDefault="00D524F0" w:rsidP="00D5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2. Тренинг «Облачные технологии для обеспечения хранения и обработки данных, организация взаимодействия» [Электрон</w:t>
      </w:r>
      <w:r w:rsidR="0091074F" w:rsidRPr="0091074F">
        <w:rPr>
          <w:rFonts w:ascii="Times New Roman" w:hAnsi="Times New Roman" w:cs="Times New Roman"/>
          <w:sz w:val="28"/>
          <w:szCs w:val="28"/>
        </w:rPr>
        <w:t>ный ресурс] / Веб-сайт. - Режим</w:t>
      </w:r>
      <w:r w:rsidRPr="0091074F">
        <w:rPr>
          <w:rFonts w:ascii="Times New Roman" w:hAnsi="Times New Roman" w:cs="Times New Roman"/>
          <w:sz w:val="28"/>
          <w:szCs w:val="28"/>
        </w:rPr>
        <w:t xml:space="preserve"> доступа: http://manualgoogledrive.blogspot.ru/</w:t>
      </w:r>
    </w:p>
    <w:p w:rsidR="00D524F0" w:rsidRPr="0091074F" w:rsidRDefault="00D524F0" w:rsidP="00D5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74F">
        <w:rPr>
          <w:rFonts w:ascii="Times New Roman" w:hAnsi="Times New Roman" w:cs="Times New Roman"/>
          <w:sz w:val="28"/>
          <w:szCs w:val="28"/>
        </w:rPr>
        <w:t>3. О Google Диск [Электронный ресурс] / Веб-сайт. - Режим доступа: http://www.youtube.com/watch?v=jUShRTPsKrY</w:t>
      </w:r>
    </w:p>
    <w:sectPr w:rsidR="00D524F0" w:rsidRPr="0091074F" w:rsidSect="00A25B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562"/>
    <w:multiLevelType w:val="hybridMultilevel"/>
    <w:tmpl w:val="E556BB48"/>
    <w:lvl w:ilvl="0" w:tplc="C9BE12E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EF7BE9"/>
    <w:multiLevelType w:val="hybridMultilevel"/>
    <w:tmpl w:val="BC8CD79A"/>
    <w:lvl w:ilvl="0" w:tplc="C9BE12E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E2"/>
    <w:rsid w:val="00105F5B"/>
    <w:rsid w:val="0051792D"/>
    <w:rsid w:val="0091074F"/>
    <w:rsid w:val="00A25B81"/>
    <w:rsid w:val="00AF707E"/>
    <w:rsid w:val="00BE73E5"/>
    <w:rsid w:val="00D524F0"/>
    <w:rsid w:val="00EA27E2"/>
    <w:rsid w:val="00EE2B79"/>
    <w:rsid w:val="00F1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DE588-57D0-4E63-8942-F8F4E113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F5B"/>
    <w:pPr>
      <w:ind w:left="720"/>
      <w:contextualSpacing/>
    </w:pPr>
  </w:style>
  <w:style w:type="character" w:customStyle="1" w:styleId="spelle">
    <w:name w:val="spelle"/>
    <w:basedOn w:val="a0"/>
    <w:rsid w:val="0051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5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Вейс</dc:creator>
  <cp:keywords/>
  <dc:description/>
  <cp:lastModifiedBy>Светлана Вейс</cp:lastModifiedBy>
  <cp:revision>8</cp:revision>
  <dcterms:created xsi:type="dcterms:W3CDTF">2017-12-11T09:23:00Z</dcterms:created>
  <dcterms:modified xsi:type="dcterms:W3CDTF">2017-12-13T01:31:00Z</dcterms:modified>
</cp:coreProperties>
</file>