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C8F" w:rsidRDefault="00CA3C8F" w:rsidP="00CA3C8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23"/>
          <w:szCs w:val="23"/>
        </w:rPr>
      </w:pPr>
    </w:p>
    <w:p w:rsidR="00CA3C8F" w:rsidRDefault="00CA3C8F" w:rsidP="00DA0C3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Каждое время года хорошо по - своему: своей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неповторяемостью</w:t>
      </w:r>
      <w:proofErr w:type="spellEnd"/>
      <w:r>
        <w:rPr>
          <w:rFonts w:ascii="Times New Roman" w:hAnsi="Times New Roman" w:cs="Times New Roman"/>
          <w:sz w:val="24"/>
          <w:szCs w:val="24"/>
        </w:rPr>
        <w:t>, своей красотой красок, своими особенностями погодных явлений, делами в разные отрезки (подготовка к посеву, сбор урожая и другое), развлечениями (купание в водоёмах, катание на лыжах и коньках и многие другие).</w:t>
      </w:r>
    </w:p>
    <w:p w:rsidR="00CA3C8F" w:rsidRPr="00CA3C8F" w:rsidRDefault="00CA3C8F" w:rsidP="00CA3C8F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CA3C8F">
        <w:rPr>
          <w:color w:val="111111"/>
        </w:rPr>
        <w:t>В результате</w:t>
      </w:r>
      <w:r>
        <w:rPr>
          <w:color w:val="111111"/>
        </w:rPr>
        <w:t xml:space="preserve"> моего кропотливого труда </w:t>
      </w:r>
      <w:r w:rsidRPr="00CA3C8F">
        <w:rPr>
          <w:color w:val="111111"/>
        </w:rPr>
        <w:t xml:space="preserve"> получилось интересное пособие, которое может реализовать следующие цели и </w:t>
      </w:r>
      <w:r w:rsidRPr="00CA3C8F">
        <w:rPr>
          <w:color w:val="111111"/>
          <w:u w:val="single"/>
          <w:bdr w:val="none" w:sz="0" w:space="0" w:color="auto" w:frame="1"/>
        </w:rPr>
        <w:t>задачи</w:t>
      </w:r>
      <w:r w:rsidRPr="00CA3C8F">
        <w:rPr>
          <w:color w:val="111111"/>
        </w:rPr>
        <w:t>:</w:t>
      </w:r>
    </w:p>
    <w:p w:rsidR="00CA3C8F" w:rsidRPr="00CA3C8F" w:rsidRDefault="00CA3C8F" w:rsidP="00CA3C8F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CA3C8F">
        <w:rPr>
          <w:color w:val="111111"/>
        </w:rPr>
        <w:t>1. Формировать представление детей о чередовании </w:t>
      </w:r>
      <w:r w:rsidRPr="00CA3C8F">
        <w:rPr>
          <w:rStyle w:val="a4"/>
          <w:b w:val="0"/>
          <w:color w:val="111111"/>
          <w:bdr w:val="none" w:sz="0" w:space="0" w:color="auto" w:frame="1"/>
        </w:rPr>
        <w:t>времен года</w:t>
      </w:r>
      <w:r w:rsidRPr="00CA3C8F">
        <w:rPr>
          <w:color w:val="111111"/>
        </w:rPr>
        <w:t>, их характерных особенностей;</w:t>
      </w:r>
    </w:p>
    <w:p w:rsidR="00CA3C8F" w:rsidRPr="00CA3C8F" w:rsidRDefault="00CA3C8F" w:rsidP="00CA3C8F">
      <w:pPr>
        <w:pStyle w:val="a3"/>
        <w:shd w:val="clear" w:color="auto" w:fill="FFFFFF"/>
        <w:spacing w:before="204" w:beforeAutospacing="0" w:after="204" w:afterAutospacing="0"/>
        <w:rPr>
          <w:color w:val="111111"/>
        </w:rPr>
      </w:pPr>
      <w:r w:rsidRPr="00CA3C8F">
        <w:rPr>
          <w:color w:val="111111"/>
        </w:rPr>
        <w:t>2. Учить наблюдать за сезонными явлениями и изменениями в живой и неживой природе;</w:t>
      </w:r>
    </w:p>
    <w:p w:rsidR="00CA3C8F" w:rsidRPr="00CA3C8F" w:rsidRDefault="00CA3C8F" w:rsidP="00CA3C8F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CA3C8F">
        <w:rPr>
          <w:color w:val="111111"/>
        </w:rPr>
        <w:t>3. Расширять и обогащать словарь детей по теме </w:t>
      </w:r>
      <w:r w:rsidRPr="00CA3C8F">
        <w:rPr>
          <w:b/>
          <w:iCs/>
          <w:color w:val="111111"/>
          <w:bdr w:val="none" w:sz="0" w:space="0" w:color="auto" w:frame="1"/>
        </w:rPr>
        <w:t>«</w:t>
      </w:r>
      <w:r w:rsidRPr="00CA3C8F">
        <w:rPr>
          <w:rStyle w:val="a4"/>
          <w:b w:val="0"/>
          <w:iCs/>
          <w:color w:val="111111"/>
          <w:bdr w:val="none" w:sz="0" w:space="0" w:color="auto" w:frame="1"/>
        </w:rPr>
        <w:t>Времена года</w:t>
      </w:r>
      <w:r w:rsidRPr="00CA3C8F">
        <w:rPr>
          <w:b/>
          <w:iCs/>
          <w:color w:val="111111"/>
          <w:bdr w:val="none" w:sz="0" w:space="0" w:color="auto" w:frame="1"/>
        </w:rPr>
        <w:t>»</w:t>
      </w:r>
      <w:r w:rsidRPr="00CA3C8F">
        <w:rPr>
          <w:b/>
          <w:color w:val="111111"/>
        </w:rPr>
        <w:t>;</w:t>
      </w:r>
    </w:p>
    <w:p w:rsidR="00CA3C8F" w:rsidRPr="00CA3C8F" w:rsidRDefault="00CA3C8F" w:rsidP="00CA3C8F">
      <w:pPr>
        <w:pStyle w:val="a3"/>
        <w:shd w:val="clear" w:color="auto" w:fill="FFFFFF"/>
        <w:spacing w:before="204" w:beforeAutospacing="0" w:after="204" w:afterAutospacing="0"/>
        <w:rPr>
          <w:color w:val="111111"/>
        </w:rPr>
      </w:pPr>
      <w:r w:rsidRPr="00CA3C8F">
        <w:rPr>
          <w:color w:val="111111"/>
        </w:rPr>
        <w:t>4. Развивать кругозор, внимание и память;</w:t>
      </w:r>
    </w:p>
    <w:p w:rsidR="00CA3C8F" w:rsidRPr="00CA3C8F" w:rsidRDefault="00CA3C8F" w:rsidP="00CA3C8F">
      <w:pPr>
        <w:pStyle w:val="a3"/>
        <w:shd w:val="clear" w:color="auto" w:fill="FFFFFF"/>
        <w:spacing w:before="204" w:beforeAutospacing="0" w:after="204" w:afterAutospacing="0"/>
        <w:rPr>
          <w:color w:val="111111"/>
        </w:rPr>
      </w:pPr>
      <w:r w:rsidRPr="00CA3C8F">
        <w:rPr>
          <w:color w:val="111111"/>
        </w:rPr>
        <w:t>5. Воспитывать любовь и бережное отношение к природе.</w:t>
      </w:r>
    </w:p>
    <w:p w:rsidR="00CA3C8F" w:rsidRPr="00CA3C8F" w:rsidRDefault="00CA3C8F" w:rsidP="00CA3C8F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CA3C8F">
        <w:rPr>
          <w:rStyle w:val="a4"/>
          <w:b w:val="0"/>
          <w:color w:val="111111"/>
          <w:bdr w:val="none" w:sz="0" w:space="0" w:color="auto" w:frame="1"/>
        </w:rPr>
        <w:t>Дерево</w:t>
      </w:r>
      <w:r w:rsidRPr="00CA3C8F">
        <w:rPr>
          <w:color w:val="111111"/>
        </w:rPr>
        <w:t> можно так же использовать во </w:t>
      </w:r>
      <w:r w:rsidRPr="00CA3C8F">
        <w:rPr>
          <w:rStyle w:val="a4"/>
          <w:b w:val="0"/>
          <w:color w:val="111111"/>
          <w:bdr w:val="none" w:sz="0" w:space="0" w:color="auto" w:frame="1"/>
        </w:rPr>
        <w:t>время</w:t>
      </w:r>
      <w:r w:rsidRPr="00CA3C8F">
        <w:rPr>
          <w:color w:val="111111"/>
        </w:rPr>
        <w:t> совместной образовательной деятельности и в индивидуальной работе с детьми.</w:t>
      </w:r>
    </w:p>
    <w:p w:rsidR="00CA3C8F" w:rsidRPr="00CA3C8F" w:rsidRDefault="00CA3C8F" w:rsidP="00CA3C8F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CA3C8F">
        <w:rPr>
          <w:rStyle w:val="a4"/>
          <w:b w:val="0"/>
          <w:color w:val="111111"/>
          <w:bdr w:val="none" w:sz="0" w:space="0" w:color="auto" w:frame="1"/>
        </w:rPr>
        <w:t>Дидактическая игра-макет</w:t>
      </w:r>
      <w:r w:rsidRPr="00CA3C8F">
        <w:rPr>
          <w:color w:val="111111"/>
        </w:rPr>
        <w:t>, основанная на использовании данного </w:t>
      </w:r>
      <w:r w:rsidRPr="00CA3C8F">
        <w:rPr>
          <w:rStyle w:val="a4"/>
          <w:b w:val="0"/>
          <w:color w:val="111111"/>
          <w:bdr w:val="none" w:sz="0" w:space="0" w:color="auto" w:frame="1"/>
        </w:rPr>
        <w:t>дерева</w:t>
      </w:r>
      <w:r w:rsidRPr="00CA3C8F">
        <w:rPr>
          <w:color w:val="111111"/>
        </w:rPr>
        <w:t>, может включать в </w:t>
      </w:r>
      <w:r w:rsidRPr="00CA3C8F">
        <w:rPr>
          <w:color w:val="111111"/>
          <w:u w:val="single"/>
          <w:bdr w:val="none" w:sz="0" w:space="0" w:color="auto" w:frame="1"/>
        </w:rPr>
        <w:t>себя</w:t>
      </w:r>
      <w:r w:rsidRPr="00CA3C8F">
        <w:rPr>
          <w:color w:val="111111"/>
        </w:rPr>
        <w:t>:</w:t>
      </w:r>
    </w:p>
    <w:p w:rsidR="00CA3C8F" w:rsidRPr="00CA3C8F" w:rsidRDefault="00CA3C8F" w:rsidP="00CA3C8F">
      <w:pPr>
        <w:pStyle w:val="a3"/>
        <w:shd w:val="clear" w:color="auto" w:fill="FFFFFF"/>
        <w:spacing w:before="204" w:beforeAutospacing="0" w:after="204" w:afterAutospacing="0"/>
        <w:rPr>
          <w:color w:val="111111"/>
        </w:rPr>
      </w:pPr>
      <w:r w:rsidRPr="00CA3C8F">
        <w:rPr>
          <w:color w:val="111111"/>
        </w:rPr>
        <w:t>- ознакомление с сезонными явлениями и изменениями в живой и неживой природе;</w:t>
      </w:r>
    </w:p>
    <w:p w:rsidR="00CA3C8F" w:rsidRPr="00CA3C8F" w:rsidRDefault="00CA3C8F" w:rsidP="00CA3C8F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CA3C8F">
        <w:rPr>
          <w:color w:val="111111"/>
        </w:rPr>
        <w:t>- расширение и обогащение словаря </w:t>
      </w:r>
      <w:r w:rsidRPr="00CA3C8F">
        <w:rPr>
          <w:color w:val="111111"/>
          <w:u w:val="single"/>
          <w:bdr w:val="none" w:sz="0" w:space="0" w:color="auto" w:frame="1"/>
        </w:rPr>
        <w:t>детей</w:t>
      </w:r>
      <w:r w:rsidRPr="00CA3C8F">
        <w:rPr>
          <w:color w:val="111111"/>
        </w:rPr>
        <w:t>: названия птиц,</w:t>
      </w:r>
      <w:r>
        <w:rPr>
          <w:color w:val="111111"/>
        </w:rPr>
        <w:t xml:space="preserve"> </w:t>
      </w:r>
      <w:r w:rsidRPr="00CA3C8F">
        <w:rPr>
          <w:color w:val="111111"/>
        </w:rPr>
        <w:t>цветов,</w:t>
      </w:r>
      <w:r>
        <w:rPr>
          <w:color w:val="111111"/>
        </w:rPr>
        <w:t xml:space="preserve"> </w:t>
      </w:r>
      <w:r w:rsidRPr="00CA3C8F">
        <w:rPr>
          <w:color w:val="111111"/>
        </w:rPr>
        <w:t>бабочек и т. д.</w:t>
      </w:r>
    </w:p>
    <w:p w:rsidR="00CA3C8F" w:rsidRPr="00CA3C8F" w:rsidRDefault="00CA3C8F" w:rsidP="00CA3C8F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CA3C8F">
        <w:rPr>
          <w:color w:val="111111"/>
          <w:u w:val="single"/>
          <w:bdr w:val="none" w:sz="0" w:space="0" w:color="auto" w:frame="1"/>
        </w:rPr>
        <w:t>- ориентирование в пространстве</w:t>
      </w:r>
      <w:r w:rsidRPr="00CA3C8F">
        <w:rPr>
          <w:color w:val="111111"/>
        </w:rPr>
        <w:t>: вверху – внизу, справа – слева;</w:t>
      </w:r>
    </w:p>
    <w:p w:rsidR="00CA3C8F" w:rsidRPr="00CA3C8F" w:rsidRDefault="00CA3C8F" w:rsidP="00CA3C8F">
      <w:pPr>
        <w:pStyle w:val="a3"/>
        <w:shd w:val="clear" w:color="auto" w:fill="FFFFFF"/>
        <w:spacing w:before="204" w:beforeAutospacing="0" w:after="204" w:afterAutospacing="0"/>
        <w:rPr>
          <w:color w:val="111111"/>
        </w:rPr>
      </w:pPr>
      <w:r w:rsidRPr="00CA3C8F">
        <w:rPr>
          <w:color w:val="111111"/>
        </w:rPr>
        <w:t>- ознакомление детей с цветом, формой, величиной;</w:t>
      </w:r>
    </w:p>
    <w:p w:rsidR="00CA3C8F" w:rsidRPr="00CA3C8F" w:rsidRDefault="00CA3C8F" w:rsidP="00CA3C8F">
      <w:pPr>
        <w:pStyle w:val="a3"/>
        <w:shd w:val="clear" w:color="auto" w:fill="FFFFFF"/>
        <w:spacing w:before="204" w:beforeAutospacing="0" w:after="204" w:afterAutospacing="0"/>
        <w:rPr>
          <w:color w:val="111111"/>
        </w:rPr>
      </w:pPr>
      <w:r w:rsidRPr="00CA3C8F">
        <w:rPr>
          <w:color w:val="111111"/>
        </w:rPr>
        <w:t>- формирование элементарных математических представлений - различение понятий много, один, по одному, ни одного; сравнение равных и неравных групп предметов и т. д.</w:t>
      </w:r>
    </w:p>
    <w:p w:rsidR="00CA3C8F" w:rsidRPr="00CA3C8F" w:rsidRDefault="00CA3C8F" w:rsidP="00CA3C8F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CA3C8F">
        <w:rPr>
          <w:rStyle w:val="a4"/>
          <w:b w:val="0"/>
          <w:color w:val="111111"/>
          <w:bdr w:val="none" w:sz="0" w:space="0" w:color="auto" w:frame="1"/>
        </w:rPr>
        <w:t>Игра</w:t>
      </w:r>
      <w:r w:rsidRPr="00CA3C8F">
        <w:rPr>
          <w:color w:val="111111"/>
        </w:rPr>
        <w:t>-макет может обновляться новыми </w:t>
      </w:r>
      <w:r w:rsidRPr="00CA3C8F">
        <w:rPr>
          <w:color w:val="111111"/>
          <w:u w:val="single"/>
          <w:bdr w:val="none" w:sz="0" w:space="0" w:color="auto" w:frame="1"/>
        </w:rPr>
        <w:t>экспонатами</w:t>
      </w:r>
      <w:r w:rsidRPr="00CA3C8F">
        <w:rPr>
          <w:color w:val="111111"/>
        </w:rPr>
        <w:t xml:space="preserve">: куклами в сезонных одеждах, фигурками животных, а так же сезонными атрибутами </w:t>
      </w:r>
      <w:proofErr w:type="gramStart"/>
      <w:r w:rsidRPr="00CA3C8F">
        <w:rPr>
          <w:color w:val="111111"/>
        </w:rPr>
        <w:t>для</w:t>
      </w:r>
      <w:proofErr w:type="gramEnd"/>
      <w:r w:rsidRPr="00CA3C8F">
        <w:rPr>
          <w:color w:val="111111"/>
        </w:rPr>
        <w:t xml:space="preserve"> использовании в сюжетно-ролевых </w:t>
      </w:r>
      <w:r w:rsidRPr="00CA3C8F">
        <w:rPr>
          <w:rStyle w:val="a4"/>
          <w:b w:val="0"/>
          <w:color w:val="111111"/>
          <w:bdr w:val="none" w:sz="0" w:space="0" w:color="auto" w:frame="1"/>
        </w:rPr>
        <w:t>играх</w:t>
      </w:r>
      <w:r w:rsidRPr="00CA3C8F">
        <w:rPr>
          <w:color w:val="111111"/>
        </w:rPr>
        <w:t>, сделанными детьми, например, зимой можно сделать с детьми горку, санки, каток из бросового материала.</w:t>
      </w:r>
    </w:p>
    <w:p w:rsidR="00CA3C8F" w:rsidRDefault="00CA3C8F" w:rsidP="00CA3C8F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</w:p>
    <w:p w:rsidR="00CA3C8F" w:rsidRPr="00CA3C8F" w:rsidRDefault="00CA3C8F" w:rsidP="00CA3C8F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>
        <w:rPr>
          <w:color w:val="111111"/>
        </w:rPr>
        <w:t>М</w:t>
      </w:r>
      <w:r w:rsidRPr="00CA3C8F">
        <w:rPr>
          <w:color w:val="111111"/>
        </w:rPr>
        <w:t xml:space="preserve">акет может использоваться детьми </w:t>
      </w:r>
      <w:r>
        <w:rPr>
          <w:color w:val="111111"/>
        </w:rPr>
        <w:t>каждое время года, усложняя по возрасту.</w:t>
      </w:r>
    </w:p>
    <w:p w:rsidR="00CA3C8F" w:rsidRDefault="00CA3C8F" w:rsidP="00CA3C8F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в своём методическом пособии для детей,  постаралась как можно больше  отобразить сезонных отличий. Посмотрите: </w:t>
      </w:r>
      <w:proofErr w:type="gramStart"/>
      <w:r>
        <w:rPr>
          <w:rFonts w:ascii="Times New Roman" w:hAnsi="Times New Roman" w:cs="Times New Roman"/>
          <w:sz w:val="24"/>
          <w:szCs w:val="24"/>
        </w:rPr>
        <w:t>Зима – снежное, голубо – белые оттенки, с переливающимися снежинками, прилёт снегирей, кормление птиц на кормушках, спячка медведя, смена шубки зайчишки – трусишки и, конечно же, - это снеговик! (1)</w:t>
      </w:r>
      <w:proofErr w:type="gramEnd"/>
    </w:p>
    <w:p w:rsidR="00CA3C8F" w:rsidRDefault="00CA3C8F" w:rsidP="00CA3C8F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Весна – прилёт ласточек, постройка скворечников, распускание  подснежников, первых предвестников оживления природы, и детские развлечения пускание корабликов. (2)</w:t>
      </w:r>
    </w:p>
    <w:p w:rsidR="00CA3C8F" w:rsidRDefault="00CA3C8F" w:rsidP="00CA3C8F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Лето – множество цветов, зеленоватые оттенки, от самых светлых, до изумрудных, множество насекомых, птиц, веселье лягушек в своей стихии. (3)</w:t>
      </w:r>
    </w:p>
    <w:p w:rsidR="00CA3C8F" w:rsidRDefault="00CA3C8F" w:rsidP="00CA3C8F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И, наконец, осень – это желтизна красок, это ярко – красные поспевшие яблочки, запасливые белочки и ёжики, опадание листьев на землю. (4)</w:t>
      </w:r>
    </w:p>
    <w:p w:rsidR="00CA3C8F" w:rsidRDefault="00CA3C8F" w:rsidP="00CA3C8F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Такое пособие может быть</w:t>
      </w:r>
      <w:r w:rsidR="00E85A4D">
        <w:rPr>
          <w:rFonts w:ascii="Times New Roman" w:hAnsi="Times New Roman" w:cs="Times New Roman"/>
          <w:sz w:val="24"/>
          <w:szCs w:val="24"/>
        </w:rPr>
        <w:t xml:space="preserve"> использовано, </w:t>
      </w:r>
      <w:r>
        <w:rPr>
          <w:rFonts w:ascii="Times New Roman" w:hAnsi="Times New Roman" w:cs="Times New Roman"/>
          <w:sz w:val="24"/>
          <w:szCs w:val="24"/>
        </w:rPr>
        <w:t xml:space="preserve"> как толчок для других (молодых) педагогов</w:t>
      </w:r>
      <w:r w:rsidR="00E85A4D">
        <w:rPr>
          <w:rFonts w:ascii="Times New Roman" w:hAnsi="Times New Roman" w:cs="Times New Roman"/>
          <w:sz w:val="24"/>
          <w:szCs w:val="24"/>
        </w:rPr>
        <w:t>,</w:t>
      </w:r>
      <w:r w:rsidR="00DA0C32">
        <w:rPr>
          <w:rFonts w:ascii="Times New Roman" w:hAnsi="Times New Roman" w:cs="Times New Roman"/>
          <w:sz w:val="24"/>
          <w:szCs w:val="24"/>
        </w:rPr>
        <w:t xml:space="preserve"> </w:t>
      </w:r>
      <w:r w:rsidR="00E85A4D">
        <w:rPr>
          <w:rFonts w:ascii="Times New Roman" w:hAnsi="Times New Roman" w:cs="Times New Roman"/>
          <w:sz w:val="24"/>
          <w:szCs w:val="24"/>
        </w:rPr>
        <w:t xml:space="preserve">которые могут изготовить подобное для своих детей. </w:t>
      </w:r>
    </w:p>
    <w:p w:rsidR="00CA3C8F" w:rsidRPr="00CA3C8F" w:rsidRDefault="00CA3C8F" w:rsidP="00CA3C8F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CA3C8F" w:rsidRPr="00CA3C8F" w:rsidRDefault="00CA3C8F" w:rsidP="00CA3C8F">
      <w:pPr>
        <w:pStyle w:val="a3"/>
        <w:shd w:val="clear" w:color="auto" w:fill="FFFFFF"/>
        <w:spacing w:before="204" w:beforeAutospacing="0" w:after="204" w:afterAutospacing="0"/>
        <w:rPr>
          <w:color w:val="111111"/>
        </w:rPr>
      </w:pPr>
    </w:p>
    <w:p w:rsidR="00571C4B" w:rsidRPr="00CA3C8F" w:rsidRDefault="00571C4B">
      <w:pPr>
        <w:rPr>
          <w:rFonts w:ascii="Times New Roman" w:hAnsi="Times New Roman" w:cs="Times New Roman"/>
          <w:sz w:val="24"/>
          <w:szCs w:val="24"/>
        </w:rPr>
      </w:pPr>
    </w:p>
    <w:sectPr w:rsidR="00571C4B" w:rsidRPr="00CA3C8F" w:rsidSect="00CA3C8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A3C8F"/>
    <w:rsid w:val="00571C4B"/>
    <w:rsid w:val="00CA3C8F"/>
    <w:rsid w:val="00D06F66"/>
    <w:rsid w:val="00DA0C32"/>
    <w:rsid w:val="00E85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3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A3C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Родыгина</dc:creator>
  <cp:keywords/>
  <dc:description/>
  <cp:lastModifiedBy>Людмила Родыгина</cp:lastModifiedBy>
  <cp:revision>3</cp:revision>
  <dcterms:created xsi:type="dcterms:W3CDTF">2017-11-15T07:54:00Z</dcterms:created>
  <dcterms:modified xsi:type="dcterms:W3CDTF">2017-11-15T08:06:00Z</dcterms:modified>
</cp:coreProperties>
</file>