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BD6E70" w14:textId="79C330C7" w:rsidR="000F6AC0" w:rsidRPr="000F6AC0" w:rsidRDefault="000F6AC0" w:rsidP="004F3C22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F6AC0">
        <w:rPr>
          <w:rFonts w:ascii="Times New Roman" w:hAnsi="Times New Roman" w:cs="Times New Roman"/>
          <w:sz w:val="28"/>
          <w:szCs w:val="28"/>
        </w:rPr>
        <w:t>УДК-159.942.5</w:t>
      </w:r>
    </w:p>
    <w:p w14:paraId="640497B9" w14:textId="6D929D32" w:rsidR="001A1A81" w:rsidRDefault="001A1A81" w:rsidP="004F3C22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1A81">
        <w:rPr>
          <w:rFonts w:ascii="Times New Roman" w:hAnsi="Times New Roman" w:cs="Times New Roman"/>
          <w:b/>
          <w:bCs/>
          <w:sz w:val="28"/>
          <w:szCs w:val="28"/>
        </w:rPr>
        <w:t xml:space="preserve">Коррекционно-развивающая программа по оптимизации эмоциональной сферы детей </w:t>
      </w:r>
      <w:r w:rsidR="004F3C22">
        <w:rPr>
          <w:rFonts w:ascii="Times New Roman" w:hAnsi="Times New Roman" w:cs="Times New Roman"/>
          <w:b/>
          <w:bCs/>
          <w:sz w:val="28"/>
          <w:szCs w:val="28"/>
        </w:rPr>
        <w:t xml:space="preserve">старшего дошкольного возраста </w:t>
      </w:r>
      <w:r w:rsidRPr="001A1A81">
        <w:rPr>
          <w:rFonts w:ascii="Times New Roman" w:hAnsi="Times New Roman" w:cs="Times New Roman"/>
          <w:b/>
          <w:bCs/>
          <w:sz w:val="28"/>
          <w:szCs w:val="28"/>
        </w:rPr>
        <w:t>из неполных семей</w:t>
      </w:r>
    </w:p>
    <w:p w14:paraId="6195DA13" w14:textId="5F7744D7" w:rsidR="000F6AC0" w:rsidRDefault="000F6AC0" w:rsidP="004F3C22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С. А. Козлова</w:t>
      </w:r>
    </w:p>
    <w:p w14:paraId="6D6992FC" w14:textId="1D5E1A90" w:rsidR="000F6AC0" w:rsidRPr="000F6AC0" w:rsidRDefault="000F6AC0" w:rsidP="004F3C22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0F6AC0">
        <w:rPr>
          <w:rFonts w:ascii="Times New Roman" w:hAnsi="Times New Roman" w:cs="Times New Roman"/>
          <w:b/>
          <w:bCs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E</w:t>
      </w:r>
      <w:r w:rsidRPr="000F6AC0">
        <w:rPr>
          <w:rFonts w:ascii="Times New Roman" w:hAnsi="Times New Roman" w:cs="Times New Roman"/>
          <w:b/>
          <w:bCs/>
          <w:sz w:val="28"/>
          <w:szCs w:val="28"/>
          <w:lang w:val="en-US"/>
        </w:rPr>
        <w:t>-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mail</w:t>
      </w:r>
      <w:r w:rsidRPr="000F6AC0">
        <w:rPr>
          <w:rFonts w:ascii="Times New Roman" w:hAnsi="Times New Roman" w:cs="Times New Roman"/>
          <w:b/>
          <w:bCs/>
          <w:sz w:val="28"/>
          <w:szCs w:val="28"/>
          <w:lang w:val="en-US"/>
        </w:rPr>
        <w:t>: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Svetlana</w:t>
      </w:r>
      <w:r w:rsidRPr="000F6AC0">
        <w:rPr>
          <w:rFonts w:ascii="Times New Roman" w:hAnsi="Times New Roman" w:cs="Times New Roman"/>
          <w:b/>
          <w:bCs/>
          <w:sz w:val="28"/>
          <w:szCs w:val="28"/>
          <w:lang w:val="en-US"/>
        </w:rPr>
        <w:t>_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kirilova</w:t>
      </w:r>
      <w:r w:rsidRPr="000F6AC0">
        <w:rPr>
          <w:rFonts w:ascii="Times New Roman" w:hAnsi="Times New Roman" w:cs="Times New Roman"/>
          <w:b/>
          <w:bCs/>
          <w:sz w:val="28"/>
          <w:szCs w:val="28"/>
          <w:lang w:val="en-US"/>
        </w:rPr>
        <w:t>95@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mail</w:t>
      </w:r>
      <w:r w:rsidRPr="000F6AC0">
        <w:rPr>
          <w:rFonts w:ascii="Times New Roman" w:hAnsi="Times New Roman" w:cs="Times New Roman"/>
          <w:b/>
          <w:bCs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ru</w:t>
      </w:r>
      <w:r w:rsidRPr="000F6AC0">
        <w:rPr>
          <w:rFonts w:ascii="Times New Roman" w:hAnsi="Times New Roman" w:cs="Times New Roman"/>
          <w:b/>
          <w:bCs/>
          <w:sz w:val="28"/>
          <w:szCs w:val="28"/>
          <w:lang w:val="en-US"/>
        </w:rPr>
        <w:t>)</w:t>
      </w:r>
    </w:p>
    <w:p w14:paraId="5B6FAB45" w14:textId="77777777" w:rsidR="000F6AC0" w:rsidRPr="001A1A81" w:rsidRDefault="000F6AC0" w:rsidP="004F3C22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2D6BBFF6" w14:textId="2D46A36C" w:rsidR="001A1A81" w:rsidRPr="004F3C22" w:rsidRDefault="001A1A81" w:rsidP="004F3C2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1A8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Аннотация</w:t>
      </w:r>
      <w:r w:rsidR="000F6AC0" w:rsidRPr="004F3C22"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  <w:r w:rsidR="000F6AC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A1A81">
        <w:rPr>
          <w:rFonts w:ascii="Times New Roman" w:hAnsi="Times New Roman" w:cs="Times New Roman"/>
          <w:sz w:val="28"/>
          <w:szCs w:val="28"/>
        </w:rPr>
        <w:t xml:space="preserve">Статья посвящена описанию и оценке эффективности коррекционно-развивающей программы, направленной на оптимизацию эмоциональной сферы детей старшего дошкольного возраста, воспитывающихся в неполных семьях. Программа включает игровые, арт-терапевтические и коммуникативные методы, способствующие снижению тревожности и формированию положительного эмоционального фона. </w:t>
      </w:r>
    </w:p>
    <w:p w14:paraId="5AAE427E" w14:textId="06335191" w:rsidR="004F3C22" w:rsidRPr="001A1A81" w:rsidRDefault="004F3C22" w:rsidP="004F3C2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3C22">
        <w:rPr>
          <w:rFonts w:ascii="Times New Roman" w:hAnsi="Times New Roman" w:cs="Times New Roman"/>
          <w:sz w:val="28"/>
          <w:szCs w:val="28"/>
        </w:rPr>
        <w:t>Цель программы: оптимизация эмоциональной сферы детей старшего дошкольного возраста из неполных семей путём снижения уровня тревожности и повышения эмоционального благополучия, а также улучшения эмоционального взаимодействия между ребёнком и родителем.</w:t>
      </w:r>
    </w:p>
    <w:p w14:paraId="111E7522" w14:textId="02D8996B" w:rsidR="001A1A81" w:rsidRDefault="001A1A81" w:rsidP="004F3C2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1A8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Ключевые слова</w:t>
      </w:r>
      <w:r w:rsidRPr="004F3C22"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A1A81">
        <w:rPr>
          <w:rFonts w:ascii="Times New Roman" w:hAnsi="Times New Roman" w:cs="Times New Roman"/>
          <w:sz w:val="28"/>
          <w:szCs w:val="28"/>
        </w:rPr>
        <w:t>эмоциональное развитие, дошкольники, неполные семьи, коррекция, арт-терапия, эмоциональное благополучие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00FB8F4" w14:textId="5BD405F4" w:rsidR="004F3C22" w:rsidRPr="001A1A81" w:rsidRDefault="004F3C22" w:rsidP="004F3C22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F3C2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Для цитирования:</w:t>
      </w:r>
      <w:r>
        <w:rPr>
          <w:rFonts w:ascii="Times New Roman" w:hAnsi="Times New Roman" w:cs="Times New Roman"/>
          <w:sz w:val="28"/>
          <w:szCs w:val="28"/>
        </w:rPr>
        <w:t xml:space="preserve"> Козлова С. А. Коррекционно-развивающая программа по оптимизации эмоциональной сферы детей старшего дошкольного возраста из неполных семей</w:t>
      </w:r>
    </w:p>
    <w:p w14:paraId="588042B6" w14:textId="77777777" w:rsidR="001A1A81" w:rsidRPr="001A1A81" w:rsidRDefault="001A1A81" w:rsidP="004F3C22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A1A81"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</w:p>
    <w:p w14:paraId="4B8C2425" w14:textId="77777777" w:rsidR="001A1A81" w:rsidRPr="001A1A81" w:rsidRDefault="001A1A81" w:rsidP="004F3C2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1A81">
        <w:rPr>
          <w:rFonts w:ascii="Times New Roman" w:hAnsi="Times New Roman" w:cs="Times New Roman"/>
          <w:sz w:val="28"/>
          <w:szCs w:val="28"/>
        </w:rPr>
        <w:t xml:space="preserve">Эмоциональная уязвимость детей из неполных семей является одной из актуальных проблем современной психологии. Отсутствие одного из родителей снижает уровень эмоциональной поддержки и безопасности </w:t>
      </w:r>
      <w:r w:rsidRPr="001A1A81">
        <w:rPr>
          <w:rFonts w:ascii="Times New Roman" w:hAnsi="Times New Roman" w:cs="Times New Roman"/>
          <w:sz w:val="28"/>
          <w:szCs w:val="28"/>
        </w:rPr>
        <w:lastRenderedPageBreak/>
        <w:t>ребёнка. В связи с этим особое значение приобретают программы психологической коррекции и развития эмоциональной сферы.</w:t>
      </w:r>
    </w:p>
    <w:p w14:paraId="5A538C16" w14:textId="77777777" w:rsidR="001A1A81" w:rsidRDefault="001A1A81" w:rsidP="001A1A8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A1A81">
        <w:rPr>
          <w:rFonts w:ascii="Times New Roman" w:hAnsi="Times New Roman" w:cs="Times New Roman"/>
          <w:b/>
          <w:bCs/>
          <w:sz w:val="28"/>
          <w:szCs w:val="28"/>
        </w:rPr>
        <w:t>Теоретическое обоснование программы</w:t>
      </w:r>
    </w:p>
    <w:p w14:paraId="7A946194" w14:textId="04963669" w:rsidR="004F3C22" w:rsidRPr="004F3C22" w:rsidRDefault="004F3C22" w:rsidP="004F3C2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4F3C22">
        <w:rPr>
          <w:rFonts w:ascii="Times New Roman" w:hAnsi="Times New Roman" w:cs="Times New Roman"/>
          <w:sz w:val="28"/>
          <w:szCs w:val="28"/>
        </w:rPr>
        <w:t>Согласно данным Всероссийского научно-исследовательского института труда 2024г., около 40% российских семей являются неполными, что подчеркивает масштаб проблемы и необходимость психолого-педагогической поддержки для детей из таких семей. Эмоциональная сфера в старшем дошкольном возрасте играет ключевую роль в формировании психического здоровья, школьной адаптации и социальных навыков, что делает актуальным создание коррекционно-развивающей программы, направленной на оптимизацию эмоционального развития.</w:t>
      </w:r>
    </w:p>
    <w:p w14:paraId="4BD5C9C2" w14:textId="77777777" w:rsidR="004F3C22" w:rsidRDefault="004F3C22" w:rsidP="004F3C2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4F3C22">
        <w:rPr>
          <w:rFonts w:ascii="Times New Roman" w:hAnsi="Times New Roman" w:cs="Times New Roman"/>
          <w:sz w:val="28"/>
          <w:szCs w:val="28"/>
        </w:rPr>
        <w:t xml:space="preserve">Теоретической основой программы являются положения культурно-исторической теории Л. С. Выготского, подчеркивающей роль социальной среды в формировании эмоций через опосредствование, а также концепция эмоционального общения М. И. Лисиной, которая рассматривает взаимодействие с близкими взрослыми как основу эмоционального развития. Теория привязанности Дж. </w:t>
      </w:r>
      <w:proofErr w:type="spellStart"/>
      <w:r w:rsidRPr="004F3C22">
        <w:rPr>
          <w:rFonts w:ascii="Times New Roman" w:hAnsi="Times New Roman" w:cs="Times New Roman"/>
          <w:sz w:val="28"/>
          <w:szCs w:val="28"/>
        </w:rPr>
        <w:t>Боулби</w:t>
      </w:r>
      <w:proofErr w:type="spellEnd"/>
      <w:r w:rsidRPr="004F3C22">
        <w:rPr>
          <w:rFonts w:ascii="Times New Roman" w:hAnsi="Times New Roman" w:cs="Times New Roman"/>
          <w:sz w:val="28"/>
          <w:szCs w:val="28"/>
        </w:rPr>
        <w:t xml:space="preserve"> акцентирует значение эмоциональной безопасности, создаваемой стабильными семейными отношениями, что особенно важно для детей из неполных семей, где часто наблюдается дефицит эмоциональной близости (между эмоциональной близостью и тревожностью).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086ACAD8" w14:textId="3098708E" w:rsidR="004F3C22" w:rsidRPr="001A1A81" w:rsidRDefault="004F3C22" w:rsidP="004F3C2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4F3C22">
        <w:rPr>
          <w:rFonts w:ascii="Times New Roman" w:hAnsi="Times New Roman" w:cs="Times New Roman"/>
          <w:sz w:val="28"/>
          <w:szCs w:val="28"/>
        </w:rPr>
        <w:t xml:space="preserve">Работы Е. О. Смирновой и </w:t>
      </w:r>
      <w:proofErr w:type="spellStart"/>
      <w:r w:rsidRPr="004F3C22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4F3C22">
        <w:rPr>
          <w:rFonts w:ascii="Times New Roman" w:hAnsi="Times New Roman" w:cs="Times New Roman"/>
          <w:sz w:val="28"/>
          <w:szCs w:val="28"/>
        </w:rPr>
        <w:t>. А. Фурманова подтверждают, что эмоциональные нарушения у детей из неполных семей связаны с ограниченными ресурсами родителя из неполной семьи, что приводит к повышенной тревожности и снижению эмоционального благополучия.</w:t>
      </w:r>
    </w:p>
    <w:p w14:paraId="65AAC0F6" w14:textId="77777777" w:rsidR="001A1A81" w:rsidRPr="001A1A81" w:rsidRDefault="001A1A81" w:rsidP="004F3C22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A1A81">
        <w:rPr>
          <w:rFonts w:ascii="Times New Roman" w:hAnsi="Times New Roman" w:cs="Times New Roman"/>
          <w:b/>
          <w:bCs/>
          <w:sz w:val="28"/>
          <w:szCs w:val="28"/>
        </w:rPr>
        <w:t>Содержание и этапы реализации</w:t>
      </w:r>
    </w:p>
    <w:p w14:paraId="135E0CF7" w14:textId="07A6C677" w:rsidR="004F3C22" w:rsidRPr="004F3C22" w:rsidRDefault="004F3C22" w:rsidP="004F3C2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4F3C22">
        <w:rPr>
          <w:rFonts w:ascii="Times New Roman" w:hAnsi="Times New Roman" w:cs="Times New Roman"/>
          <w:sz w:val="28"/>
          <w:szCs w:val="28"/>
        </w:rPr>
        <w:t xml:space="preserve">Программа разработана с учётом возрастных особенностей старших дошкольников (5–7 лет), для которых характерна активная социализация, формирование самосознания и развитие высших психических функций (Л. С. </w:t>
      </w:r>
      <w:r w:rsidRPr="004F3C22">
        <w:rPr>
          <w:rFonts w:ascii="Times New Roman" w:hAnsi="Times New Roman" w:cs="Times New Roman"/>
          <w:sz w:val="28"/>
          <w:szCs w:val="28"/>
        </w:rPr>
        <w:lastRenderedPageBreak/>
        <w:t>Выготский). Она опирается на методы арт-терапии, игровой терапии и психолого-педагогического консультирования, которые доказали свою эффективность в коррекции эмоциональных нарушений (Е. В. Антонова, А. В. Вараксина). Программа также включает работу с родителями, так как стиль воспитания (</w:t>
      </w:r>
      <w:proofErr w:type="spellStart"/>
      <w:r w:rsidRPr="004F3C22">
        <w:rPr>
          <w:rFonts w:ascii="Times New Roman" w:hAnsi="Times New Roman" w:cs="Times New Roman"/>
          <w:sz w:val="28"/>
          <w:szCs w:val="28"/>
        </w:rPr>
        <w:t>гиперпротекция</w:t>
      </w:r>
      <w:proofErr w:type="spellEnd"/>
      <w:r w:rsidRPr="004F3C22">
        <w:rPr>
          <w:rFonts w:ascii="Times New Roman" w:hAnsi="Times New Roman" w:cs="Times New Roman"/>
          <w:sz w:val="28"/>
          <w:szCs w:val="28"/>
        </w:rPr>
        <w:t>, чрезмерность требований-запретов, непоследовательность воспитания) существенно влияет на эмоциональную сферу ребёнка.</w:t>
      </w:r>
    </w:p>
    <w:p w14:paraId="5C04302C" w14:textId="095A613D" w:rsidR="004F3C22" w:rsidRPr="004F3C22" w:rsidRDefault="004F3C22" w:rsidP="004F3C2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3C22">
        <w:rPr>
          <w:rFonts w:ascii="Times New Roman" w:hAnsi="Times New Roman" w:cs="Times New Roman"/>
          <w:bCs/>
          <w:sz w:val="24"/>
          <w:szCs w:val="24"/>
        </w:rPr>
        <w:t xml:space="preserve">Таблица </w:t>
      </w:r>
      <w:r w:rsidRPr="004F3C22">
        <w:rPr>
          <w:rFonts w:ascii="Times New Roman" w:hAnsi="Times New Roman" w:cs="Times New Roman"/>
          <w:bCs/>
          <w:sz w:val="24"/>
          <w:szCs w:val="24"/>
        </w:rPr>
        <w:t>1</w:t>
      </w:r>
      <w:r w:rsidRPr="004F3C22">
        <w:rPr>
          <w:rFonts w:ascii="Times New Roman" w:hAnsi="Times New Roman" w:cs="Times New Roman"/>
          <w:bCs/>
          <w:sz w:val="24"/>
          <w:szCs w:val="24"/>
        </w:rPr>
        <w:t>. - Тематический план занятий коррекционно-развивающей программы</w:t>
      </w:r>
    </w:p>
    <w:tbl>
      <w:tblPr>
        <w:tblStyle w:val="ac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1701"/>
        <w:gridCol w:w="1843"/>
        <w:gridCol w:w="1701"/>
        <w:gridCol w:w="1275"/>
        <w:gridCol w:w="1418"/>
        <w:gridCol w:w="1276"/>
      </w:tblGrid>
      <w:tr w:rsidR="004F3C22" w:rsidRPr="004F3C22" w14:paraId="6B0BCBC9" w14:textId="77777777" w:rsidTr="00241955">
        <w:tc>
          <w:tcPr>
            <w:tcW w:w="710" w:type="dxa"/>
            <w:hideMark/>
          </w:tcPr>
          <w:p w14:paraId="27B8FF59" w14:textId="77777777" w:rsidR="004F3C22" w:rsidRPr="004F3C22" w:rsidRDefault="004F3C22" w:rsidP="004F3C22">
            <w:pPr>
              <w:spacing w:after="160"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F3C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1701" w:type="dxa"/>
            <w:hideMark/>
          </w:tcPr>
          <w:p w14:paraId="7F28BA5E" w14:textId="77777777" w:rsidR="004F3C22" w:rsidRPr="004F3C22" w:rsidRDefault="004F3C22" w:rsidP="004F3C22">
            <w:pPr>
              <w:spacing w:after="160"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F3C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Название занятия/мероприятия</w:t>
            </w:r>
          </w:p>
        </w:tc>
        <w:tc>
          <w:tcPr>
            <w:tcW w:w="1843" w:type="dxa"/>
            <w:hideMark/>
          </w:tcPr>
          <w:p w14:paraId="58829B76" w14:textId="77777777" w:rsidR="004F3C22" w:rsidRPr="004F3C22" w:rsidRDefault="004F3C22" w:rsidP="004F3C22">
            <w:pPr>
              <w:spacing w:after="160"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F3C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Цель</w:t>
            </w:r>
          </w:p>
        </w:tc>
        <w:tc>
          <w:tcPr>
            <w:tcW w:w="1701" w:type="dxa"/>
            <w:hideMark/>
          </w:tcPr>
          <w:p w14:paraId="2592ECB0" w14:textId="77777777" w:rsidR="004F3C22" w:rsidRPr="004F3C22" w:rsidRDefault="004F3C22" w:rsidP="004F3C22">
            <w:pPr>
              <w:spacing w:after="160"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F3C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Формат</w:t>
            </w:r>
          </w:p>
        </w:tc>
        <w:tc>
          <w:tcPr>
            <w:tcW w:w="1275" w:type="dxa"/>
            <w:hideMark/>
          </w:tcPr>
          <w:p w14:paraId="108EE838" w14:textId="77777777" w:rsidR="004F3C22" w:rsidRPr="004F3C22" w:rsidRDefault="004F3C22" w:rsidP="004F3C22">
            <w:pPr>
              <w:spacing w:after="160"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F3C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Участники</w:t>
            </w:r>
          </w:p>
        </w:tc>
        <w:tc>
          <w:tcPr>
            <w:tcW w:w="1418" w:type="dxa"/>
            <w:hideMark/>
          </w:tcPr>
          <w:p w14:paraId="556F5C5F" w14:textId="77777777" w:rsidR="004F3C22" w:rsidRPr="004F3C22" w:rsidRDefault="004F3C22" w:rsidP="004F3C22">
            <w:pPr>
              <w:spacing w:after="160"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F3C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Длительность</w:t>
            </w:r>
          </w:p>
        </w:tc>
        <w:tc>
          <w:tcPr>
            <w:tcW w:w="1276" w:type="dxa"/>
            <w:hideMark/>
          </w:tcPr>
          <w:p w14:paraId="2C3792E9" w14:textId="77777777" w:rsidR="004F3C22" w:rsidRPr="004F3C22" w:rsidRDefault="004F3C22" w:rsidP="004F3C22">
            <w:pPr>
              <w:spacing w:after="160"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F3C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Периодичность</w:t>
            </w:r>
          </w:p>
        </w:tc>
      </w:tr>
      <w:tr w:rsidR="004F3C22" w:rsidRPr="004F3C22" w14:paraId="0CE57000" w14:textId="77777777" w:rsidTr="00241955">
        <w:tc>
          <w:tcPr>
            <w:tcW w:w="710" w:type="dxa"/>
            <w:hideMark/>
          </w:tcPr>
          <w:p w14:paraId="3E95C160" w14:textId="77777777" w:rsidR="004F3C22" w:rsidRPr="004F3C22" w:rsidRDefault="004F3C22" w:rsidP="004F3C22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C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hideMark/>
          </w:tcPr>
          <w:p w14:paraId="12285453" w14:textId="77777777" w:rsidR="004F3C22" w:rsidRPr="004F3C22" w:rsidRDefault="004F3C22" w:rsidP="004F3C22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C22">
              <w:rPr>
                <w:rFonts w:ascii="Times New Roman" w:hAnsi="Times New Roman" w:cs="Times New Roman"/>
                <w:sz w:val="28"/>
                <w:szCs w:val="28"/>
              </w:rPr>
              <w:t>Вводное занятие «Мир эмоций»</w:t>
            </w:r>
          </w:p>
        </w:tc>
        <w:tc>
          <w:tcPr>
            <w:tcW w:w="1843" w:type="dxa"/>
            <w:hideMark/>
          </w:tcPr>
          <w:p w14:paraId="30379C77" w14:textId="77777777" w:rsidR="004F3C22" w:rsidRPr="004F3C22" w:rsidRDefault="004F3C22" w:rsidP="004F3C22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C22">
              <w:rPr>
                <w:rFonts w:ascii="Times New Roman" w:hAnsi="Times New Roman" w:cs="Times New Roman"/>
                <w:sz w:val="28"/>
                <w:szCs w:val="28"/>
              </w:rPr>
              <w:t>Познакомить детей с основными эмоциями, создать доверительную атмосферу</w:t>
            </w:r>
          </w:p>
        </w:tc>
        <w:tc>
          <w:tcPr>
            <w:tcW w:w="1701" w:type="dxa"/>
            <w:hideMark/>
          </w:tcPr>
          <w:p w14:paraId="607A506E" w14:textId="77777777" w:rsidR="004F3C22" w:rsidRPr="004F3C22" w:rsidRDefault="004F3C22" w:rsidP="004F3C22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C22">
              <w:rPr>
                <w:rFonts w:ascii="Times New Roman" w:hAnsi="Times New Roman" w:cs="Times New Roman"/>
                <w:sz w:val="28"/>
                <w:szCs w:val="28"/>
              </w:rPr>
              <w:t>Групповое занятие (6–8 детей)</w:t>
            </w:r>
          </w:p>
        </w:tc>
        <w:tc>
          <w:tcPr>
            <w:tcW w:w="1275" w:type="dxa"/>
            <w:hideMark/>
          </w:tcPr>
          <w:p w14:paraId="4F6C6593" w14:textId="77777777" w:rsidR="004F3C22" w:rsidRPr="004F3C22" w:rsidRDefault="004F3C22" w:rsidP="004F3C22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C22"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  <w:tc>
          <w:tcPr>
            <w:tcW w:w="1418" w:type="dxa"/>
            <w:hideMark/>
          </w:tcPr>
          <w:p w14:paraId="0C819B89" w14:textId="77777777" w:rsidR="004F3C22" w:rsidRPr="004F3C22" w:rsidRDefault="004F3C22" w:rsidP="004F3C22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C22">
              <w:rPr>
                <w:rFonts w:ascii="Times New Roman" w:hAnsi="Times New Roman" w:cs="Times New Roman"/>
                <w:sz w:val="28"/>
                <w:szCs w:val="28"/>
              </w:rPr>
              <w:t>30 мин</w:t>
            </w:r>
          </w:p>
        </w:tc>
        <w:tc>
          <w:tcPr>
            <w:tcW w:w="1276" w:type="dxa"/>
            <w:hideMark/>
          </w:tcPr>
          <w:p w14:paraId="63389628" w14:textId="77777777" w:rsidR="004F3C22" w:rsidRPr="004F3C22" w:rsidRDefault="004F3C22" w:rsidP="004F3C22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C22">
              <w:rPr>
                <w:rFonts w:ascii="Times New Roman" w:hAnsi="Times New Roman" w:cs="Times New Roman"/>
                <w:sz w:val="28"/>
                <w:szCs w:val="28"/>
              </w:rPr>
              <w:t>1 раз</w:t>
            </w:r>
          </w:p>
        </w:tc>
      </w:tr>
      <w:tr w:rsidR="004F3C22" w:rsidRPr="004F3C22" w14:paraId="1F483D08" w14:textId="77777777" w:rsidTr="00241955">
        <w:tc>
          <w:tcPr>
            <w:tcW w:w="710" w:type="dxa"/>
            <w:hideMark/>
          </w:tcPr>
          <w:p w14:paraId="59065FF4" w14:textId="77777777" w:rsidR="004F3C22" w:rsidRPr="004F3C22" w:rsidRDefault="004F3C22" w:rsidP="004F3C22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C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hideMark/>
          </w:tcPr>
          <w:p w14:paraId="649BF712" w14:textId="77777777" w:rsidR="004F3C22" w:rsidRPr="004F3C22" w:rsidRDefault="004F3C22" w:rsidP="004F3C22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C22">
              <w:rPr>
                <w:rFonts w:ascii="Times New Roman" w:hAnsi="Times New Roman" w:cs="Times New Roman"/>
                <w:sz w:val="28"/>
                <w:szCs w:val="28"/>
              </w:rPr>
              <w:t>Арт-терапия «Мои чувства»</w:t>
            </w:r>
          </w:p>
        </w:tc>
        <w:tc>
          <w:tcPr>
            <w:tcW w:w="1843" w:type="dxa"/>
            <w:hideMark/>
          </w:tcPr>
          <w:p w14:paraId="4E6248CD" w14:textId="77777777" w:rsidR="004F3C22" w:rsidRPr="004F3C22" w:rsidRDefault="004F3C22" w:rsidP="004F3C22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C22">
              <w:rPr>
                <w:rFonts w:ascii="Times New Roman" w:hAnsi="Times New Roman" w:cs="Times New Roman"/>
                <w:sz w:val="28"/>
                <w:szCs w:val="28"/>
              </w:rPr>
              <w:t>Выражение эмоций через рисование, снижение тревожности</w:t>
            </w:r>
          </w:p>
        </w:tc>
        <w:tc>
          <w:tcPr>
            <w:tcW w:w="1701" w:type="dxa"/>
            <w:hideMark/>
          </w:tcPr>
          <w:p w14:paraId="2B8FC374" w14:textId="77777777" w:rsidR="004F3C22" w:rsidRPr="004F3C22" w:rsidRDefault="004F3C22" w:rsidP="004F3C22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C22">
              <w:rPr>
                <w:rFonts w:ascii="Times New Roman" w:hAnsi="Times New Roman" w:cs="Times New Roman"/>
                <w:sz w:val="28"/>
                <w:szCs w:val="28"/>
              </w:rPr>
              <w:t>Индивидуальное/групповое занятие</w:t>
            </w:r>
          </w:p>
        </w:tc>
        <w:tc>
          <w:tcPr>
            <w:tcW w:w="1275" w:type="dxa"/>
            <w:hideMark/>
          </w:tcPr>
          <w:p w14:paraId="454A10F5" w14:textId="77777777" w:rsidR="004F3C22" w:rsidRPr="004F3C22" w:rsidRDefault="004F3C22" w:rsidP="004F3C22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C22"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  <w:tc>
          <w:tcPr>
            <w:tcW w:w="1418" w:type="dxa"/>
            <w:hideMark/>
          </w:tcPr>
          <w:p w14:paraId="45795C59" w14:textId="77777777" w:rsidR="004F3C22" w:rsidRPr="004F3C22" w:rsidRDefault="004F3C22" w:rsidP="004F3C22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C22">
              <w:rPr>
                <w:rFonts w:ascii="Times New Roman" w:hAnsi="Times New Roman" w:cs="Times New Roman"/>
                <w:sz w:val="28"/>
                <w:szCs w:val="28"/>
              </w:rPr>
              <w:t>30 мин</w:t>
            </w:r>
          </w:p>
        </w:tc>
        <w:tc>
          <w:tcPr>
            <w:tcW w:w="1276" w:type="dxa"/>
            <w:hideMark/>
          </w:tcPr>
          <w:p w14:paraId="5BD897E6" w14:textId="77777777" w:rsidR="004F3C22" w:rsidRPr="004F3C22" w:rsidRDefault="004F3C22" w:rsidP="004F3C22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C22">
              <w:rPr>
                <w:rFonts w:ascii="Times New Roman" w:hAnsi="Times New Roman" w:cs="Times New Roman"/>
                <w:sz w:val="28"/>
                <w:szCs w:val="28"/>
              </w:rPr>
              <w:t>2 раза в неделю</w:t>
            </w:r>
          </w:p>
        </w:tc>
      </w:tr>
      <w:tr w:rsidR="004F3C22" w:rsidRPr="004F3C22" w14:paraId="4A930EEF" w14:textId="77777777" w:rsidTr="00241955">
        <w:tc>
          <w:tcPr>
            <w:tcW w:w="710" w:type="dxa"/>
            <w:hideMark/>
          </w:tcPr>
          <w:p w14:paraId="315A13A7" w14:textId="77777777" w:rsidR="004F3C22" w:rsidRPr="004F3C22" w:rsidRDefault="004F3C22" w:rsidP="004F3C22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C2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hideMark/>
          </w:tcPr>
          <w:p w14:paraId="67B0CCE6" w14:textId="77777777" w:rsidR="004F3C22" w:rsidRPr="004F3C22" w:rsidRDefault="004F3C22" w:rsidP="004F3C22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C22">
              <w:rPr>
                <w:rFonts w:ascii="Times New Roman" w:hAnsi="Times New Roman" w:cs="Times New Roman"/>
                <w:sz w:val="28"/>
                <w:szCs w:val="28"/>
              </w:rPr>
              <w:t>Ролевая игра «Семейные ситуации»</w:t>
            </w:r>
          </w:p>
        </w:tc>
        <w:tc>
          <w:tcPr>
            <w:tcW w:w="1843" w:type="dxa"/>
            <w:hideMark/>
          </w:tcPr>
          <w:p w14:paraId="04B18E97" w14:textId="77777777" w:rsidR="004F3C22" w:rsidRPr="004F3C22" w:rsidRDefault="004F3C22" w:rsidP="004F3C22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C22">
              <w:rPr>
                <w:rFonts w:ascii="Times New Roman" w:hAnsi="Times New Roman" w:cs="Times New Roman"/>
                <w:sz w:val="28"/>
                <w:szCs w:val="28"/>
              </w:rPr>
              <w:t>Развитие эмпатии через моделирован</w:t>
            </w:r>
            <w:r w:rsidRPr="004F3C2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ие семейных ситуаций</w:t>
            </w:r>
          </w:p>
        </w:tc>
        <w:tc>
          <w:tcPr>
            <w:tcW w:w="1701" w:type="dxa"/>
            <w:hideMark/>
          </w:tcPr>
          <w:p w14:paraId="2AB7F413" w14:textId="77777777" w:rsidR="004F3C22" w:rsidRPr="004F3C22" w:rsidRDefault="004F3C22" w:rsidP="004F3C22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C2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Групповое (6–8 детей) занятие</w:t>
            </w:r>
          </w:p>
        </w:tc>
        <w:tc>
          <w:tcPr>
            <w:tcW w:w="1275" w:type="dxa"/>
            <w:hideMark/>
          </w:tcPr>
          <w:p w14:paraId="6E1B3FBC" w14:textId="77777777" w:rsidR="004F3C22" w:rsidRPr="004F3C22" w:rsidRDefault="004F3C22" w:rsidP="004F3C22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C22"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  <w:tc>
          <w:tcPr>
            <w:tcW w:w="1418" w:type="dxa"/>
            <w:hideMark/>
          </w:tcPr>
          <w:p w14:paraId="26691066" w14:textId="77777777" w:rsidR="004F3C22" w:rsidRPr="004F3C22" w:rsidRDefault="004F3C22" w:rsidP="004F3C22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C22">
              <w:rPr>
                <w:rFonts w:ascii="Times New Roman" w:hAnsi="Times New Roman" w:cs="Times New Roman"/>
                <w:sz w:val="28"/>
                <w:szCs w:val="28"/>
              </w:rPr>
              <w:t>30 мин</w:t>
            </w:r>
          </w:p>
        </w:tc>
        <w:tc>
          <w:tcPr>
            <w:tcW w:w="1276" w:type="dxa"/>
            <w:hideMark/>
          </w:tcPr>
          <w:p w14:paraId="27A6F1B2" w14:textId="77777777" w:rsidR="004F3C22" w:rsidRPr="004F3C22" w:rsidRDefault="004F3C22" w:rsidP="004F3C22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C22">
              <w:rPr>
                <w:rFonts w:ascii="Times New Roman" w:hAnsi="Times New Roman" w:cs="Times New Roman"/>
                <w:sz w:val="28"/>
                <w:szCs w:val="28"/>
              </w:rPr>
              <w:t>1 раз в неделю</w:t>
            </w:r>
          </w:p>
        </w:tc>
      </w:tr>
      <w:tr w:rsidR="004F3C22" w:rsidRPr="004F3C22" w14:paraId="05B51EE4" w14:textId="77777777" w:rsidTr="00241955">
        <w:tc>
          <w:tcPr>
            <w:tcW w:w="710" w:type="dxa"/>
            <w:hideMark/>
          </w:tcPr>
          <w:p w14:paraId="06B0B56E" w14:textId="77777777" w:rsidR="004F3C22" w:rsidRPr="004F3C22" w:rsidRDefault="004F3C22" w:rsidP="004F3C22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C2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hideMark/>
          </w:tcPr>
          <w:p w14:paraId="442CDED4" w14:textId="77777777" w:rsidR="004F3C22" w:rsidRPr="004F3C22" w:rsidRDefault="004F3C22" w:rsidP="004F3C22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C22">
              <w:rPr>
                <w:rFonts w:ascii="Times New Roman" w:hAnsi="Times New Roman" w:cs="Times New Roman"/>
                <w:sz w:val="28"/>
                <w:szCs w:val="28"/>
              </w:rPr>
              <w:t>Занятие «Управляем эмоциями»</w:t>
            </w:r>
          </w:p>
        </w:tc>
        <w:tc>
          <w:tcPr>
            <w:tcW w:w="1843" w:type="dxa"/>
            <w:hideMark/>
          </w:tcPr>
          <w:p w14:paraId="086D48C1" w14:textId="77777777" w:rsidR="004F3C22" w:rsidRPr="004F3C22" w:rsidRDefault="004F3C22" w:rsidP="004F3C22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C22">
              <w:rPr>
                <w:rFonts w:ascii="Times New Roman" w:hAnsi="Times New Roman" w:cs="Times New Roman"/>
                <w:sz w:val="28"/>
                <w:szCs w:val="28"/>
              </w:rPr>
              <w:t>Обучение навыкам эмоциональной регуляции (дыхательные упражнения, релаксация)</w:t>
            </w:r>
          </w:p>
        </w:tc>
        <w:tc>
          <w:tcPr>
            <w:tcW w:w="1701" w:type="dxa"/>
            <w:hideMark/>
          </w:tcPr>
          <w:p w14:paraId="638CD081" w14:textId="77777777" w:rsidR="004F3C22" w:rsidRPr="004F3C22" w:rsidRDefault="004F3C22" w:rsidP="004F3C22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C22">
              <w:rPr>
                <w:rFonts w:ascii="Times New Roman" w:hAnsi="Times New Roman" w:cs="Times New Roman"/>
                <w:sz w:val="28"/>
                <w:szCs w:val="28"/>
              </w:rPr>
              <w:t>Групповое занятие</w:t>
            </w:r>
          </w:p>
        </w:tc>
        <w:tc>
          <w:tcPr>
            <w:tcW w:w="1275" w:type="dxa"/>
            <w:hideMark/>
          </w:tcPr>
          <w:p w14:paraId="2C27CE24" w14:textId="77777777" w:rsidR="004F3C22" w:rsidRPr="004F3C22" w:rsidRDefault="004F3C22" w:rsidP="004F3C22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C22"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  <w:tc>
          <w:tcPr>
            <w:tcW w:w="1418" w:type="dxa"/>
            <w:hideMark/>
          </w:tcPr>
          <w:p w14:paraId="0E1BF66D" w14:textId="77777777" w:rsidR="004F3C22" w:rsidRPr="004F3C22" w:rsidRDefault="004F3C22" w:rsidP="004F3C22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C22">
              <w:rPr>
                <w:rFonts w:ascii="Times New Roman" w:hAnsi="Times New Roman" w:cs="Times New Roman"/>
                <w:sz w:val="28"/>
                <w:szCs w:val="28"/>
              </w:rPr>
              <w:t>25 мин</w:t>
            </w:r>
          </w:p>
        </w:tc>
        <w:tc>
          <w:tcPr>
            <w:tcW w:w="1276" w:type="dxa"/>
            <w:hideMark/>
          </w:tcPr>
          <w:p w14:paraId="61C961AD" w14:textId="77777777" w:rsidR="004F3C22" w:rsidRPr="004F3C22" w:rsidRDefault="004F3C22" w:rsidP="004F3C22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C22">
              <w:rPr>
                <w:rFonts w:ascii="Times New Roman" w:hAnsi="Times New Roman" w:cs="Times New Roman"/>
                <w:sz w:val="28"/>
                <w:szCs w:val="28"/>
              </w:rPr>
              <w:t>2 раза в неделю</w:t>
            </w:r>
          </w:p>
        </w:tc>
      </w:tr>
      <w:tr w:rsidR="004F3C22" w:rsidRPr="004F3C22" w14:paraId="586F7CD8" w14:textId="77777777" w:rsidTr="00241955">
        <w:tc>
          <w:tcPr>
            <w:tcW w:w="710" w:type="dxa"/>
            <w:hideMark/>
          </w:tcPr>
          <w:p w14:paraId="106EB9AB" w14:textId="77777777" w:rsidR="004F3C22" w:rsidRPr="004F3C22" w:rsidRDefault="004F3C22" w:rsidP="004F3C22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C2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hideMark/>
          </w:tcPr>
          <w:p w14:paraId="02D58860" w14:textId="77777777" w:rsidR="004F3C22" w:rsidRPr="004F3C22" w:rsidRDefault="004F3C22" w:rsidP="004F3C22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C22">
              <w:rPr>
                <w:rFonts w:ascii="Times New Roman" w:hAnsi="Times New Roman" w:cs="Times New Roman"/>
                <w:sz w:val="28"/>
                <w:szCs w:val="28"/>
              </w:rPr>
              <w:t>Совместное занятие «Мы вместе»</w:t>
            </w:r>
          </w:p>
        </w:tc>
        <w:tc>
          <w:tcPr>
            <w:tcW w:w="1843" w:type="dxa"/>
            <w:hideMark/>
          </w:tcPr>
          <w:p w14:paraId="54DD87A4" w14:textId="77777777" w:rsidR="004F3C22" w:rsidRPr="004F3C22" w:rsidRDefault="004F3C22" w:rsidP="004F3C22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C22">
              <w:rPr>
                <w:rFonts w:ascii="Times New Roman" w:hAnsi="Times New Roman" w:cs="Times New Roman"/>
                <w:sz w:val="28"/>
                <w:szCs w:val="28"/>
              </w:rPr>
              <w:t>Укрепление эмоциональной близости между ребёнком и родителем</w:t>
            </w:r>
          </w:p>
        </w:tc>
        <w:tc>
          <w:tcPr>
            <w:tcW w:w="1701" w:type="dxa"/>
            <w:hideMark/>
          </w:tcPr>
          <w:p w14:paraId="51A98455" w14:textId="77777777" w:rsidR="004F3C22" w:rsidRPr="004F3C22" w:rsidRDefault="004F3C22" w:rsidP="004F3C22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C22">
              <w:rPr>
                <w:rFonts w:ascii="Times New Roman" w:hAnsi="Times New Roman" w:cs="Times New Roman"/>
                <w:sz w:val="28"/>
                <w:szCs w:val="28"/>
              </w:rPr>
              <w:t>Совместное занятие (ребёнок + родитель)</w:t>
            </w:r>
          </w:p>
        </w:tc>
        <w:tc>
          <w:tcPr>
            <w:tcW w:w="1275" w:type="dxa"/>
            <w:hideMark/>
          </w:tcPr>
          <w:p w14:paraId="6F4694FB" w14:textId="77777777" w:rsidR="004F3C22" w:rsidRPr="004F3C22" w:rsidRDefault="004F3C22" w:rsidP="004F3C22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C22">
              <w:rPr>
                <w:rFonts w:ascii="Times New Roman" w:hAnsi="Times New Roman" w:cs="Times New Roman"/>
                <w:sz w:val="28"/>
                <w:szCs w:val="28"/>
              </w:rPr>
              <w:t>Дети, родители</w:t>
            </w:r>
          </w:p>
        </w:tc>
        <w:tc>
          <w:tcPr>
            <w:tcW w:w="1418" w:type="dxa"/>
            <w:hideMark/>
          </w:tcPr>
          <w:p w14:paraId="01CE54CD" w14:textId="77777777" w:rsidR="004F3C22" w:rsidRPr="004F3C22" w:rsidRDefault="004F3C22" w:rsidP="004F3C22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C22">
              <w:rPr>
                <w:rFonts w:ascii="Times New Roman" w:hAnsi="Times New Roman" w:cs="Times New Roman"/>
                <w:sz w:val="28"/>
                <w:szCs w:val="28"/>
              </w:rPr>
              <w:t>40 мин</w:t>
            </w:r>
          </w:p>
        </w:tc>
        <w:tc>
          <w:tcPr>
            <w:tcW w:w="1276" w:type="dxa"/>
            <w:hideMark/>
          </w:tcPr>
          <w:p w14:paraId="6397FA70" w14:textId="77777777" w:rsidR="004F3C22" w:rsidRPr="004F3C22" w:rsidRDefault="004F3C22" w:rsidP="004F3C22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C22">
              <w:rPr>
                <w:rFonts w:ascii="Times New Roman" w:hAnsi="Times New Roman" w:cs="Times New Roman"/>
                <w:sz w:val="28"/>
                <w:szCs w:val="28"/>
              </w:rPr>
              <w:t>1 раз в 2 недели</w:t>
            </w:r>
          </w:p>
        </w:tc>
      </w:tr>
      <w:tr w:rsidR="004F3C22" w:rsidRPr="004F3C22" w14:paraId="70467ACC" w14:textId="77777777" w:rsidTr="00241955">
        <w:tc>
          <w:tcPr>
            <w:tcW w:w="710" w:type="dxa"/>
            <w:hideMark/>
          </w:tcPr>
          <w:p w14:paraId="4815595D" w14:textId="77777777" w:rsidR="004F3C22" w:rsidRPr="004F3C22" w:rsidRDefault="004F3C22" w:rsidP="004F3C22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C2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  <w:hideMark/>
          </w:tcPr>
          <w:p w14:paraId="76121807" w14:textId="77777777" w:rsidR="004F3C22" w:rsidRPr="004F3C22" w:rsidRDefault="004F3C22" w:rsidP="004F3C22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C22">
              <w:rPr>
                <w:rFonts w:ascii="Times New Roman" w:hAnsi="Times New Roman" w:cs="Times New Roman"/>
                <w:sz w:val="28"/>
                <w:szCs w:val="28"/>
              </w:rPr>
              <w:t>Консультация для родителей «Эмоции и воспитание»</w:t>
            </w:r>
          </w:p>
        </w:tc>
        <w:tc>
          <w:tcPr>
            <w:tcW w:w="1843" w:type="dxa"/>
            <w:hideMark/>
          </w:tcPr>
          <w:p w14:paraId="2F30BD2E" w14:textId="77777777" w:rsidR="004F3C22" w:rsidRPr="004F3C22" w:rsidRDefault="004F3C22" w:rsidP="004F3C22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C22">
              <w:rPr>
                <w:rFonts w:ascii="Times New Roman" w:hAnsi="Times New Roman" w:cs="Times New Roman"/>
                <w:sz w:val="28"/>
                <w:szCs w:val="28"/>
              </w:rPr>
              <w:t>Повышение осведомлённости родителей о влиянии воспитания на эмоции ребёнка</w:t>
            </w:r>
          </w:p>
        </w:tc>
        <w:tc>
          <w:tcPr>
            <w:tcW w:w="1701" w:type="dxa"/>
            <w:hideMark/>
          </w:tcPr>
          <w:p w14:paraId="7BD65244" w14:textId="77777777" w:rsidR="004F3C22" w:rsidRPr="004F3C22" w:rsidRDefault="004F3C22" w:rsidP="004F3C22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C22">
              <w:rPr>
                <w:rFonts w:ascii="Times New Roman" w:hAnsi="Times New Roman" w:cs="Times New Roman"/>
                <w:sz w:val="28"/>
                <w:szCs w:val="28"/>
              </w:rPr>
              <w:t>Групповое занятие (8–10 родителей)</w:t>
            </w:r>
          </w:p>
        </w:tc>
        <w:tc>
          <w:tcPr>
            <w:tcW w:w="1275" w:type="dxa"/>
            <w:hideMark/>
          </w:tcPr>
          <w:p w14:paraId="681F029F" w14:textId="77777777" w:rsidR="004F3C22" w:rsidRPr="004F3C22" w:rsidRDefault="004F3C22" w:rsidP="004F3C22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C22">
              <w:rPr>
                <w:rFonts w:ascii="Times New Roman" w:hAnsi="Times New Roman" w:cs="Times New Roman"/>
                <w:sz w:val="28"/>
                <w:szCs w:val="28"/>
              </w:rPr>
              <w:t>Родители</w:t>
            </w:r>
          </w:p>
        </w:tc>
        <w:tc>
          <w:tcPr>
            <w:tcW w:w="1418" w:type="dxa"/>
            <w:hideMark/>
          </w:tcPr>
          <w:p w14:paraId="08B47AC9" w14:textId="77777777" w:rsidR="004F3C22" w:rsidRPr="004F3C22" w:rsidRDefault="004F3C22" w:rsidP="004F3C22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C22">
              <w:rPr>
                <w:rFonts w:ascii="Times New Roman" w:hAnsi="Times New Roman" w:cs="Times New Roman"/>
                <w:sz w:val="28"/>
                <w:szCs w:val="28"/>
              </w:rPr>
              <w:t>60 мин</w:t>
            </w:r>
          </w:p>
        </w:tc>
        <w:tc>
          <w:tcPr>
            <w:tcW w:w="1276" w:type="dxa"/>
            <w:hideMark/>
          </w:tcPr>
          <w:p w14:paraId="0ED72F83" w14:textId="77777777" w:rsidR="004F3C22" w:rsidRPr="004F3C22" w:rsidRDefault="004F3C22" w:rsidP="004F3C22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C22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4F3C22" w:rsidRPr="004F3C22" w14:paraId="79C1F892" w14:textId="77777777" w:rsidTr="00241955">
        <w:tc>
          <w:tcPr>
            <w:tcW w:w="710" w:type="dxa"/>
            <w:hideMark/>
          </w:tcPr>
          <w:p w14:paraId="5AE1C584" w14:textId="77777777" w:rsidR="004F3C22" w:rsidRPr="004F3C22" w:rsidRDefault="004F3C22" w:rsidP="004F3C22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C2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  <w:hideMark/>
          </w:tcPr>
          <w:p w14:paraId="226337E4" w14:textId="77777777" w:rsidR="004F3C22" w:rsidRPr="004F3C22" w:rsidRDefault="004F3C22" w:rsidP="004F3C22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C22">
              <w:rPr>
                <w:rFonts w:ascii="Times New Roman" w:hAnsi="Times New Roman" w:cs="Times New Roman"/>
                <w:sz w:val="28"/>
                <w:szCs w:val="28"/>
              </w:rPr>
              <w:t xml:space="preserve">Арт-терапия «Мой </w:t>
            </w:r>
            <w:r w:rsidRPr="004F3C2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безопасный мир»</w:t>
            </w:r>
          </w:p>
        </w:tc>
        <w:tc>
          <w:tcPr>
            <w:tcW w:w="1843" w:type="dxa"/>
            <w:hideMark/>
          </w:tcPr>
          <w:p w14:paraId="5363DE9F" w14:textId="77777777" w:rsidR="004F3C22" w:rsidRPr="004F3C22" w:rsidRDefault="004F3C22" w:rsidP="004F3C22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C2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Снижение тревожности через создание </w:t>
            </w:r>
            <w:r w:rsidRPr="004F3C2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образа безопасного пространства</w:t>
            </w:r>
          </w:p>
        </w:tc>
        <w:tc>
          <w:tcPr>
            <w:tcW w:w="1701" w:type="dxa"/>
            <w:hideMark/>
          </w:tcPr>
          <w:p w14:paraId="39606DD4" w14:textId="77777777" w:rsidR="004F3C22" w:rsidRPr="004F3C22" w:rsidRDefault="004F3C22" w:rsidP="004F3C22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C2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Индивидуальное занятие </w:t>
            </w:r>
          </w:p>
        </w:tc>
        <w:tc>
          <w:tcPr>
            <w:tcW w:w="1275" w:type="dxa"/>
            <w:hideMark/>
          </w:tcPr>
          <w:p w14:paraId="43621F5A" w14:textId="77777777" w:rsidR="004F3C22" w:rsidRPr="004F3C22" w:rsidRDefault="004F3C22" w:rsidP="004F3C22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C22"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  <w:tc>
          <w:tcPr>
            <w:tcW w:w="1418" w:type="dxa"/>
            <w:hideMark/>
          </w:tcPr>
          <w:p w14:paraId="2659A886" w14:textId="77777777" w:rsidR="004F3C22" w:rsidRPr="004F3C22" w:rsidRDefault="004F3C22" w:rsidP="004F3C22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C22">
              <w:rPr>
                <w:rFonts w:ascii="Times New Roman" w:hAnsi="Times New Roman" w:cs="Times New Roman"/>
                <w:sz w:val="28"/>
                <w:szCs w:val="28"/>
              </w:rPr>
              <w:t>30 мин</w:t>
            </w:r>
          </w:p>
        </w:tc>
        <w:tc>
          <w:tcPr>
            <w:tcW w:w="1276" w:type="dxa"/>
            <w:hideMark/>
          </w:tcPr>
          <w:p w14:paraId="58A2D493" w14:textId="77777777" w:rsidR="004F3C22" w:rsidRPr="004F3C22" w:rsidRDefault="004F3C22" w:rsidP="004F3C22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C22">
              <w:rPr>
                <w:rFonts w:ascii="Times New Roman" w:hAnsi="Times New Roman" w:cs="Times New Roman"/>
                <w:sz w:val="28"/>
                <w:szCs w:val="28"/>
              </w:rPr>
              <w:t>1 раз в неделю</w:t>
            </w:r>
          </w:p>
        </w:tc>
      </w:tr>
      <w:tr w:rsidR="004F3C22" w:rsidRPr="004F3C22" w14:paraId="69DA66DD" w14:textId="77777777" w:rsidTr="00241955">
        <w:tc>
          <w:tcPr>
            <w:tcW w:w="710" w:type="dxa"/>
            <w:hideMark/>
          </w:tcPr>
          <w:p w14:paraId="2169EBD5" w14:textId="77777777" w:rsidR="004F3C22" w:rsidRPr="004F3C22" w:rsidRDefault="004F3C22" w:rsidP="004F3C22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C2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01" w:type="dxa"/>
            <w:hideMark/>
          </w:tcPr>
          <w:p w14:paraId="77890857" w14:textId="77777777" w:rsidR="004F3C22" w:rsidRPr="004F3C22" w:rsidRDefault="004F3C22" w:rsidP="004F3C22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C22">
              <w:rPr>
                <w:rFonts w:ascii="Times New Roman" w:hAnsi="Times New Roman" w:cs="Times New Roman"/>
                <w:sz w:val="28"/>
                <w:szCs w:val="28"/>
              </w:rPr>
              <w:t>Ролевая игра «Помогаем другу»</w:t>
            </w:r>
          </w:p>
        </w:tc>
        <w:tc>
          <w:tcPr>
            <w:tcW w:w="1843" w:type="dxa"/>
            <w:hideMark/>
          </w:tcPr>
          <w:p w14:paraId="5F11FA20" w14:textId="77777777" w:rsidR="004F3C22" w:rsidRPr="004F3C22" w:rsidRDefault="004F3C22" w:rsidP="004F3C22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C22">
              <w:rPr>
                <w:rFonts w:ascii="Times New Roman" w:hAnsi="Times New Roman" w:cs="Times New Roman"/>
                <w:sz w:val="28"/>
                <w:szCs w:val="28"/>
              </w:rPr>
              <w:t>Развитие эмпатии через игровое взаимодействие</w:t>
            </w:r>
          </w:p>
        </w:tc>
        <w:tc>
          <w:tcPr>
            <w:tcW w:w="1701" w:type="dxa"/>
            <w:hideMark/>
          </w:tcPr>
          <w:p w14:paraId="4FB575AA" w14:textId="77777777" w:rsidR="004F3C22" w:rsidRPr="004F3C22" w:rsidRDefault="004F3C22" w:rsidP="004F3C22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C22">
              <w:rPr>
                <w:rFonts w:ascii="Times New Roman" w:hAnsi="Times New Roman" w:cs="Times New Roman"/>
                <w:sz w:val="28"/>
                <w:szCs w:val="28"/>
              </w:rPr>
              <w:t>Групповое занятие (6–8 детей)</w:t>
            </w:r>
          </w:p>
        </w:tc>
        <w:tc>
          <w:tcPr>
            <w:tcW w:w="1275" w:type="dxa"/>
            <w:hideMark/>
          </w:tcPr>
          <w:p w14:paraId="7F6FE501" w14:textId="77777777" w:rsidR="004F3C22" w:rsidRPr="004F3C22" w:rsidRDefault="004F3C22" w:rsidP="004F3C22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C22"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  <w:tc>
          <w:tcPr>
            <w:tcW w:w="1418" w:type="dxa"/>
            <w:hideMark/>
          </w:tcPr>
          <w:p w14:paraId="02B146F0" w14:textId="77777777" w:rsidR="004F3C22" w:rsidRPr="004F3C22" w:rsidRDefault="004F3C22" w:rsidP="004F3C22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C22">
              <w:rPr>
                <w:rFonts w:ascii="Times New Roman" w:hAnsi="Times New Roman" w:cs="Times New Roman"/>
                <w:sz w:val="28"/>
                <w:szCs w:val="28"/>
              </w:rPr>
              <w:t>30 мин</w:t>
            </w:r>
          </w:p>
        </w:tc>
        <w:tc>
          <w:tcPr>
            <w:tcW w:w="1276" w:type="dxa"/>
            <w:hideMark/>
          </w:tcPr>
          <w:p w14:paraId="65FB0422" w14:textId="77777777" w:rsidR="004F3C22" w:rsidRPr="004F3C22" w:rsidRDefault="004F3C22" w:rsidP="004F3C22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C22">
              <w:rPr>
                <w:rFonts w:ascii="Times New Roman" w:hAnsi="Times New Roman" w:cs="Times New Roman"/>
                <w:sz w:val="28"/>
                <w:szCs w:val="28"/>
              </w:rPr>
              <w:t>1 раз в неделю</w:t>
            </w:r>
          </w:p>
        </w:tc>
      </w:tr>
      <w:tr w:rsidR="004F3C22" w:rsidRPr="004F3C22" w14:paraId="641E17B8" w14:textId="77777777" w:rsidTr="00241955">
        <w:tc>
          <w:tcPr>
            <w:tcW w:w="710" w:type="dxa"/>
            <w:hideMark/>
          </w:tcPr>
          <w:p w14:paraId="7AA92D4F" w14:textId="77777777" w:rsidR="004F3C22" w:rsidRPr="004F3C22" w:rsidRDefault="004F3C22" w:rsidP="004F3C22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C2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01" w:type="dxa"/>
            <w:hideMark/>
          </w:tcPr>
          <w:p w14:paraId="473C27A9" w14:textId="77777777" w:rsidR="004F3C22" w:rsidRPr="004F3C22" w:rsidRDefault="004F3C22" w:rsidP="004F3C22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C22">
              <w:rPr>
                <w:rFonts w:ascii="Times New Roman" w:hAnsi="Times New Roman" w:cs="Times New Roman"/>
                <w:sz w:val="28"/>
                <w:szCs w:val="28"/>
              </w:rPr>
              <w:t>Занятие «Эмоции в движении»</w:t>
            </w:r>
          </w:p>
        </w:tc>
        <w:tc>
          <w:tcPr>
            <w:tcW w:w="1843" w:type="dxa"/>
            <w:hideMark/>
          </w:tcPr>
          <w:p w14:paraId="69CA50E3" w14:textId="77777777" w:rsidR="004F3C22" w:rsidRPr="004F3C22" w:rsidRDefault="004F3C22" w:rsidP="004F3C22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C22">
              <w:rPr>
                <w:rFonts w:ascii="Times New Roman" w:hAnsi="Times New Roman" w:cs="Times New Roman"/>
                <w:sz w:val="28"/>
                <w:szCs w:val="28"/>
              </w:rPr>
              <w:t>Развитие эмоционального благополучия через двигательные упражнения</w:t>
            </w:r>
          </w:p>
        </w:tc>
        <w:tc>
          <w:tcPr>
            <w:tcW w:w="1701" w:type="dxa"/>
            <w:hideMark/>
          </w:tcPr>
          <w:p w14:paraId="118E1425" w14:textId="77777777" w:rsidR="004F3C22" w:rsidRPr="004F3C22" w:rsidRDefault="004F3C22" w:rsidP="004F3C22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C22">
              <w:rPr>
                <w:rFonts w:ascii="Times New Roman" w:hAnsi="Times New Roman" w:cs="Times New Roman"/>
                <w:sz w:val="28"/>
                <w:szCs w:val="28"/>
              </w:rPr>
              <w:t>Групповое занятие</w:t>
            </w:r>
          </w:p>
        </w:tc>
        <w:tc>
          <w:tcPr>
            <w:tcW w:w="1275" w:type="dxa"/>
            <w:hideMark/>
          </w:tcPr>
          <w:p w14:paraId="12A796B4" w14:textId="77777777" w:rsidR="004F3C22" w:rsidRPr="004F3C22" w:rsidRDefault="004F3C22" w:rsidP="004F3C22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C22"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  <w:tc>
          <w:tcPr>
            <w:tcW w:w="1418" w:type="dxa"/>
            <w:hideMark/>
          </w:tcPr>
          <w:p w14:paraId="424D20E7" w14:textId="77777777" w:rsidR="004F3C22" w:rsidRPr="004F3C22" w:rsidRDefault="004F3C22" w:rsidP="004F3C22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C22">
              <w:rPr>
                <w:rFonts w:ascii="Times New Roman" w:hAnsi="Times New Roman" w:cs="Times New Roman"/>
                <w:sz w:val="28"/>
                <w:szCs w:val="28"/>
              </w:rPr>
              <w:t>25 мин</w:t>
            </w:r>
          </w:p>
        </w:tc>
        <w:tc>
          <w:tcPr>
            <w:tcW w:w="1276" w:type="dxa"/>
            <w:hideMark/>
          </w:tcPr>
          <w:p w14:paraId="23F40986" w14:textId="77777777" w:rsidR="004F3C22" w:rsidRPr="004F3C22" w:rsidRDefault="004F3C22" w:rsidP="004F3C22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C22">
              <w:rPr>
                <w:rFonts w:ascii="Times New Roman" w:hAnsi="Times New Roman" w:cs="Times New Roman"/>
                <w:sz w:val="28"/>
                <w:szCs w:val="28"/>
              </w:rPr>
              <w:t>2 раза в неделю</w:t>
            </w:r>
          </w:p>
        </w:tc>
      </w:tr>
      <w:tr w:rsidR="004F3C22" w:rsidRPr="004F3C22" w14:paraId="2D8D9921" w14:textId="77777777" w:rsidTr="00241955">
        <w:tc>
          <w:tcPr>
            <w:tcW w:w="710" w:type="dxa"/>
            <w:hideMark/>
          </w:tcPr>
          <w:p w14:paraId="7180D6F7" w14:textId="77777777" w:rsidR="004F3C22" w:rsidRPr="004F3C22" w:rsidRDefault="004F3C22" w:rsidP="004F3C22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C2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  <w:hideMark/>
          </w:tcPr>
          <w:p w14:paraId="76C3BBDC" w14:textId="77777777" w:rsidR="004F3C22" w:rsidRPr="004F3C22" w:rsidRDefault="004F3C22" w:rsidP="004F3C22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C22">
              <w:rPr>
                <w:rFonts w:ascii="Times New Roman" w:hAnsi="Times New Roman" w:cs="Times New Roman"/>
                <w:sz w:val="28"/>
                <w:szCs w:val="28"/>
              </w:rPr>
              <w:t>Итоговое занятие «Я и мои эмоции»</w:t>
            </w:r>
          </w:p>
        </w:tc>
        <w:tc>
          <w:tcPr>
            <w:tcW w:w="1843" w:type="dxa"/>
            <w:hideMark/>
          </w:tcPr>
          <w:p w14:paraId="4E0AEA1F" w14:textId="77777777" w:rsidR="004F3C22" w:rsidRPr="004F3C22" w:rsidRDefault="004F3C22" w:rsidP="004F3C22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C22">
              <w:rPr>
                <w:rFonts w:ascii="Times New Roman" w:hAnsi="Times New Roman" w:cs="Times New Roman"/>
                <w:sz w:val="28"/>
                <w:szCs w:val="28"/>
              </w:rPr>
              <w:t>Закрепление навыков распознавания и управления эмоциями</w:t>
            </w:r>
          </w:p>
        </w:tc>
        <w:tc>
          <w:tcPr>
            <w:tcW w:w="1701" w:type="dxa"/>
            <w:hideMark/>
          </w:tcPr>
          <w:p w14:paraId="13C48334" w14:textId="77777777" w:rsidR="004F3C22" w:rsidRPr="004F3C22" w:rsidRDefault="004F3C22" w:rsidP="004F3C22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C22">
              <w:rPr>
                <w:rFonts w:ascii="Times New Roman" w:hAnsi="Times New Roman" w:cs="Times New Roman"/>
                <w:sz w:val="28"/>
                <w:szCs w:val="28"/>
              </w:rPr>
              <w:t>Групповое занятие</w:t>
            </w:r>
          </w:p>
        </w:tc>
        <w:tc>
          <w:tcPr>
            <w:tcW w:w="1275" w:type="dxa"/>
            <w:hideMark/>
          </w:tcPr>
          <w:p w14:paraId="74EA107E" w14:textId="77777777" w:rsidR="004F3C22" w:rsidRPr="004F3C22" w:rsidRDefault="004F3C22" w:rsidP="004F3C22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C22"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  <w:tc>
          <w:tcPr>
            <w:tcW w:w="1418" w:type="dxa"/>
            <w:hideMark/>
          </w:tcPr>
          <w:p w14:paraId="5287B13A" w14:textId="77777777" w:rsidR="004F3C22" w:rsidRPr="004F3C22" w:rsidRDefault="004F3C22" w:rsidP="004F3C22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C22">
              <w:rPr>
                <w:rFonts w:ascii="Times New Roman" w:hAnsi="Times New Roman" w:cs="Times New Roman"/>
                <w:sz w:val="28"/>
                <w:szCs w:val="28"/>
              </w:rPr>
              <w:t>30 мин</w:t>
            </w:r>
          </w:p>
        </w:tc>
        <w:tc>
          <w:tcPr>
            <w:tcW w:w="1276" w:type="dxa"/>
            <w:hideMark/>
          </w:tcPr>
          <w:p w14:paraId="3AA6D6DC" w14:textId="77777777" w:rsidR="004F3C22" w:rsidRPr="004F3C22" w:rsidRDefault="004F3C22" w:rsidP="004F3C22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C22">
              <w:rPr>
                <w:rFonts w:ascii="Times New Roman" w:hAnsi="Times New Roman" w:cs="Times New Roman"/>
                <w:sz w:val="28"/>
                <w:szCs w:val="28"/>
              </w:rPr>
              <w:t>1 раз</w:t>
            </w:r>
          </w:p>
        </w:tc>
      </w:tr>
    </w:tbl>
    <w:p w14:paraId="2C384D59" w14:textId="77777777" w:rsidR="004F3C22" w:rsidRPr="004F3C22" w:rsidRDefault="004F3C22" w:rsidP="004F3C22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213799323"/>
    </w:p>
    <w:p w14:paraId="06FC1851" w14:textId="77777777" w:rsidR="004F3C22" w:rsidRPr="004F3C22" w:rsidRDefault="004F3C22" w:rsidP="004F3C2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3C22">
        <w:rPr>
          <w:rFonts w:ascii="Times New Roman" w:hAnsi="Times New Roman" w:cs="Times New Roman"/>
          <w:sz w:val="28"/>
          <w:szCs w:val="28"/>
        </w:rPr>
        <w:t>Программа рассчитана на 12 недель (3 месяца)</w:t>
      </w:r>
      <w:r w:rsidRPr="004F3C22">
        <w:rPr>
          <w:rFonts w:ascii="Times New Roman" w:hAnsi="Times New Roman" w:cs="Times New Roman"/>
          <w:sz w:val="28"/>
          <w:szCs w:val="28"/>
        </w:rPr>
        <w:tab/>
        <w:t>.</w:t>
      </w:r>
    </w:p>
    <w:p w14:paraId="103D8BC2" w14:textId="77777777" w:rsidR="004F3C22" w:rsidRPr="004F3C22" w:rsidRDefault="004F3C22" w:rsidP="004F3C2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3C22">
        <w:rPr>
          <w:rFonts w:ascii="Times New Roman" w:hAnsi="Times New Roman" w:cs="Times New Roman"/>
          <w:sz w:val="28"/>
          <w:szCs w:val="28"/>
        </w:rPr>
        <w:t xml:space="preserve">Общая длительность программы — около 40 часов (30 часов для детей, 6 часов совместных занятий, 3 часа консультаций). </w:t>
      </w:r>
    </w:p>
    <w:p w14:paraId="24274B06" w14:textId="77777777" w:rsidR="004F3C22" w:rsidRPr="004F3C22" w:rsidRDefault="004F3C22" w:rsidP="004F3C2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3C22">
        <w:rPr>
          <w:rFonts w:ascii="Times New Roman" w:hAnsi="Times New Roman" w:cs="Times New Roman"/>
          <w:b/>
          <w:bCs/>
          <w:sz w:val="28"/>
          <w:szCs w:val="28"/>
        </w:rPr>
        <w:t>Этапы реализации программы</w:t>
      </w:r>
    </w:p>
    <w:p w14:paraId="1275EBD7" w14:textId="77777777" w:rsidR="004F3C22" w:rsidRPr="004F3C22" w:rsidRDefault="004F3C22" w:rsidP="00A92AB1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3C22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Подготовительный этап (1 неделя):</w:t>
      </w:r>
    </w:p>
    <w:p w14:paraId="50E55598" w14:textId="58475FD8" w:rsidR="004F3C22" w:rsidRPr="004F3C22" w:rsidRDefault="00A92AB1" w:rsidP="00A92AB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ym w:font="Symbol" w:char="F02D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3C22" w:rsidRPr="004F3C22">
        <w:rPr>
          <w:rFonts w:ascii="Times New Roman" w:hAnsi="Times New Roman" w:cs="Times New Roman"/>
          <w:sz w:val="28"/>
          <w:szCs w:val="28"/>
        </w:rPr>
        <w:t>Сбор информированного согласия родителей.</w:t>
      </w:r>
    </w:p>
    <w:p w14:paraId="091194CB" w14:textId="1718E84D" w:rsidR="004F3C22" w:rsidRPr="004F3C22" w:rsidRDefault="00A92AB1" w:rsidP="00A92AB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ym w:font="Symbol" w:char="F02D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3C22" w:rsidRPr="004F3C22">
        <w:rPr>
          <w:rFonts w:ascii="Times New Roman" w:hAnsi="Times New Roman" w:cs="Times New Roman"/>
          <w:sz w:val="28"/>
          <w:szCs w:val="28"/>
        </w:rPr>
        <w:t xml:space="preserve">Проведение диагностики (методики </w:t>
      </w:r>
      <w:r w:rsidRPr="00A92AB1">
        <w:rPr>
          <w:rFonts w:ascii="Times New Roman" w:hAnsi="Times New Roman" w:cs="Times New Roman"/>
          <w:bCs/>
          <w:sz w:val="28"/>
          <w:szCs w:val="28"/>
        </w:rPr>
        <w:t>Анализ семейны</w:t>
      </w:r>
      <w:r>
        <w:rPr>
          <w:rFonts w:ascii="Times New Roman" w:hAnsi="Times New Roman" w:cs="Times New Roman"/>
          <w:bCs/>
          <w:sz w:val="28"/>
          <w:szCs w:val="28"/>
        </w:rPr>
        <w:t xml:space="preserve">х </w:t>
      </w:r>
      <w:r w:rsidRPr="00A92AB1">
        <w:rPr>
          <w:rFonts w:ascii="Times New Roman" w:hAnsi="Times New Roman" w:cs="Times New Roman"/>
          <w:bCs/>
          <w:sz w:val="28"/>
          <w:szCs w:val="28"/>
        </w:rPr>
        <w:t xml:space="preserve">взаимоотношений» (АСВ) Э. Г. Эйдемиллера и В. В. </w:t>
      </w:r>
      <w:proofErr w:type="spellStart"/>
      <w:r w:rsidRPr="00A92AB1">
        <w:rPr>
          <w:rFonts w:ascii="Times New Roman" w:hAnsi="Times New Roman" w:cs="Times New Roman"/>
          <w:bCs/>
          <w:sz w:val="28"/>
          <w:szCs w:val="28"/>
        </w:rPr>
        <w:t>Юстицкиса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92AB1">
        <w:rPr>
          <w:rFonts w:ascii="Times New Roman" w:hAnsi="Times New Roman" w:cs="Times New Roman"/>
          <w:bCs/>
          <w:sz w:val="28"/>
          <w:szCs w:val="28"/>
        </w:rPr>
        <w:t>(для родителей детей 3-10 лет)</w:t>
      </w:r>
      <w:r>
        <w:rPr>
          <w:rFonts w:ascii="Times New Roman" w:hAnsi="Times New Roman" w:cs="Times New Roman"/>
          <w:sz w:val="28"/>
          <w:szCs w:val="28"/>
        </w:rPr>
        <w:t>,</w:t>
      </w:r>
      <w:r w:rsidR="004F3C22" w:rsidRPr="004F3C22">
        <w:rPr>
          <w:rFonts w:ascii="Times New Roman" w:hAnsi="Times New Roman" w:cs="Times New Roman"/>
          <w:sz w:val="28"/>
          <w:szCs w:val="28"/>
        </w:rPr>
        <w:t xml:space="preserve"> </w:t>
      </w:r>
      <w:r w:rsidRPr="00A92AB1">
        <w:rPr>
          <w:rFonts w:ascii="Times New Roman" w:hAnsi="Times New Roman" w:cs="Times New Roman"/>
          <w:bCs/>
          <w:sz w:val="28"/>
          <w:szCs w:val="28"/>
        </w:rPr>
        <w:t>т</w:t>
      </w:r>
      <w:r w:rsidRPr="00A92AB1">
        <w:rPr>
          <w:rFonts w:ascii="Times New Roman" w:hAnsi="Times New Roman" w:cs="Times New Roman"/>
          <w:bCs/>
          <w:sz w:val="28"/>
          <w:szCs w:val="28"/>
        </w:rPr>
        <w:t xml:space="preserve">ест тревожности «Выбери нужное лицо» (Р. </w:t>
      </w:r>
      <w:proofErr w:type="spellStart"/>
      <w:r w:rsidRPr="00A92AB1">
        <w:rPr>
          <w:rFonts w:ascii="Times New Roman" w:hAnsi="Times New Roman" w:cs="Times New Roman"/>
          <w:bCs/>
          <w:sz w:val="28"/>
          <w:szCs w:val="28"/>
        </w:rPr>
        <w:t>Тэммпл</w:t>
      </w:r>
      <w:proofErr w:type="spellEnd"/>
      <w:r w:rsidRPr="00A92AB1">
        <w:rPr>
          <w:rFonts w:ascii="Times New Roman" w:hAnsi="Times New Roman" w:cs="Times New Roman"/>
          <w:bCs/>
          <w:sz w:val="28"/>
          <w:szCs w:val="28"/>
        </w:rPr>
        <w:t xml:space="preserve">, М. </w:t>
      </w:r>
      <w:proofErr w:type="spellStart"/>
      <w:r w:rsidRPr="00A92AB1">
        <w:rPr>
          <w:rFonts w:ascii="Times New Roman" w:hAnsi="Times New Roman" w:cs="Times New Roman"/>
          <w:bCs/>
          <w:sz w:val="28"/>
          <w:szCs w:val="28"/>
        </w:rPr>
        <w:t>Дорки</w:t>
      </w:r>
      <w:proofErr w:type="spellEnd"/>
      <w:r w:rsidRPr="00A92AB1">
        <w:rPr>
          <w:rFonts w:ascii="Times New Roman" w:hAnsi="Times New Roman" w:cs="Times New Roman"/>
          <w:bCs/>
          <w:sz w:val="28"/>
          <w:szCs w:val="28"/>
        </w:rPr>
        <w:t>, В. Амен</w:t>
      </w:r>
      <w:r w:rsidRPr="00A92AB1">
        <w:rPr>
          <w:rFonts w:ascii="Times New Roman" w:hAnsi="Times New Roman" w:cs="Times New Roman"/>
          <w:bCs/>
          <w:sz w:val="28"/>
          <w:szCs w:val="28"/>
        </w:rPr>
        <w:t xml:space="preserve">), </w:t>
      </w:r>
      <w:r w:rsidRPr="00A92AB1">
        <w:rPr>
          <w:rFonts w:ascii="Times New Roman" w:hAnsi="Times New Roman" w:cs="Times New Roman"/>
          <w:sz w:val="28"/>
          <w:szCs w:val="28"/>
        </w:rPr>
        <w:t>о</w:t>
      </w:r>
      <w:r w:rsidR="004F3C22" w:rsidRPr="004F3C22">
        <w:rPr>
          <w:rFonts w:ascii="Times New Roman" w:hAnsi="Times New Roman" w:cs="Times New Roman"/>
          <w:sz w:val="28"/>
          <w:szCs w:val="28"/>
        </w:rPr>
        <w:t>просник для родителей «Выявление особенностей эмоционального состояния ребенка»</w:t>
      </w:r>
      <w:r w:rsidR="004F3C22" w:rsidRPr="00A92AB1">
        <w:rPr>
          <w:rFonts w:ascii="Times New Roman" w:hAnsi="Times New Roman"/>
          <w:b/>
          <w:bCs/>
          <w:kern w:val="2"/>
          <w:sz w:val="28"/>
          <w14:ligatures w14:val="standardContextual"/>
        </w:rPr>
        <w:t xml:space="preserve"> </w:t>
      </w:r>
      <w:r w:rsidR="004F3C22" w:rsidRPr="00A92AB1">
        <w:rPr>
          <w:rFonts w:ascii="Times New Roman" w:hAnsi="Times New Roman" w:cs="Times New Roman"/>
          <w:sz w:val="28"/>
          <w:szCs w:val="28"/>
        </w:rPr>
        <w:t>(Н. Артюхина, А. М. Щетинина)</w:t>
      </w:r>
      <w:r w:rsidR="004F3C22" w:rsidRPr="004F3C22">
        <w:rPr>
          <w:rFonts w:ascii="Times New Roman" w:hAnsi="Times New Roman" w:cs="Times New Roman"/>
          <w:sz w:val="28"/>
          <w:szCs w:val="28"/>
        </w:rPr>
        <w:t>) для уточнения исходных данных.</w:t>
      </w:r>
    </w:p>
    <w:p w14:paraId="0285EACB" w14:textId="2929A5F4" w:rsidR="004F3C22" w:rsidRPr="004F3C22" w:rsidRDefault="00A92AB1" w:rsidP="00A92AB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ym w:font="Symbol" w:char="F02D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3C22" w:rsidRPr="004F3C22">
        <w:rPr>
          <w:rFonts w:ascii="Times New Roman" w:hAnsi="Times New Roman" w:cs="Times New Roman"/>
          <w:sz w:val="28"/>
          <w:szCs w:val="28"/>
        </w:rPr>
        <w:t>Формирование групп (6–8 детей в группе для групповых занятий).</w:t>
      </w:r>
    </w:p>
    <w:p w14:paraId="668D2651" w14:textId="78D48315" w:rsidR="004F3C22" w:rsidRPr="004F3C22" w:rsidRDefault="00A92AB1" w:rsidP="00A92AB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ym w:font="Symbol" w:char="F02D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3C22" w:rsidRPr="004F3C22">
        <w:rPr>
          <w:rFonts w:ascii="Times New Roman" w:hAnsi="Times New Roman" w:cs="Times New Roman"/>
          <w:sz w:val="28"/>
          <w:szCs w:val="28"/>
        </w:rPr>
        <w:t>Подготовка материалов и оборудования, обучение педагогов.</w:t>
      </w:r>
    </w:p>
    <w:p w14:paraId="5003D096" w14:textId="77777777" w:rsidR="004F3C22" w:rsidRPr="004F3C22" w:rsidRDefault="004F3C22" w:rsidP="004F3C22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3C22">
        <w:rPr>
          <w:rFonts w:ascii="Times New Roman" w:hAnsi="Times New Roman" w:cs="Times New Roman"/>
          <w:b/>
          <w:bCs/>
          <w:sz w:val="28"/>
          <w:szCs w:val="28"/>
        </w:rPr>
        <w:t>Основной этап (10 недель):</w:t>
      </w:r>
    </w:p>
    <w:p w14:paraId="3D65EF32" w14:textId="55DACBF8" w:rsidR="004F3C22" w:rsidRPr="004F3C22" w:rsidRDefault="00A92AB1" w:rsidP="00A92AB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ym w:font="Symbol" w:char="F02D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3C22" w:rsidRPr="004F3C22">
        <w:rPr>
          <w:rFonts w:ascii="Times New Roman" w:hAnsi="Times New Roman" w:cs="Times New Roman"/>
          <w:sz w:val="28"/>
          <w:szCs w:val="28"/>
        </w:rPr>
        <w:t>Проведение занятий для детей.</w:t>
      </w:r>
    </w:p>
    <w:p w14:paraId="0A962FCD" w14:textId="5186D930" w:rsidR="004F3C22" w:rsidRPr="004F3C22" w:rsidRDefault="00A92AB1" w:rsidP="00A92AB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ym w:font="Symbol" w:char="F02D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3C22" w:rsidRPr="004F3C22">
        <w:rPr>
          <w:rFonts w:ascii="Times New Roman" w:hAnsi="Times New Roman" w:cs="Times New Roman"/>
          <w:sz w:val="28"/>
          <w:szCs w:val="28"/>
        </w:rPr>
        <w:t>Проведение совместных занятий с родителями для укрепления эмоциональной близости.</w:t>
      </w:r>
    </w:p>
    <w:p w14:paraId="3EB48EC2" w14:textId="3D46F9AD" w:rsidR="004F3C22" w:rsidRPr="004F3C22" w:rsidRDefault="00A92AB1" w:rsidP="00A92AB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ym w:font="Symbol" w:char="F02D"/>
      </w:r>
      <w:r w:rsidR="004F3C22" w:rsidRPr="004F3C22">
        <w:rPr>
          <w:rFonts w:ascii="Times New Roman" w:hAnsi="Times New Roman" w:cs="Times New Roman"/>
          <w:sz w:val="28"/>
          <w:szCs w:val="28"/>
        </w:rPr>
        <w:t>Проведение консультаций для родителей с акцентом на последовательность воспитания и эмоциональную поддержку.</w:t>
      </w:r>
    </w:p>
    <w:p w14:paraId="2FD586AA" w14:textId="0546488F" w:rsidR="004F3C22" w:rsidRPr="004F3C22" w:rsidRDefault="00A92AB1" w:rsidP="00A92AB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ym w:font="Symbol" w:char="F02D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3C22" w:rsidRPr="004F3C22">
        <w:rPr>
          <w:rFonts w:ascii="Times New Roman" w:hAnsi="Times New Roman" w:cs="Times New Roman"/>
          <w:sz w:val="28"/>
          <w:szCs w:val="28"/>
        </w:rPr>
        <w:t>Регулярный мониторинг прогресса через наблюдение и обратную связь от детей и родителей.</w:t>
      </w:r>
    </w:p>
    <w:p w14:paraId="2D9BE799" w14:textId="77777777" w:rsidR="004F3C22" w:rsidRPr="004F3C22" w:rsidRDefault="004F3C22" w:rsidP="004F3C22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3C22">
        <w:rPr>
          <w:rFonts w:ascii="Times New Roman" w:hAnsi="Times New Roman" w:cs="Times New Roman"/>
          <w:b/>
          <w:bCs/>
          <w:sz w:val="28"/>
          <w:szCs w:val="28"/>
        </w:rPr>
        <w:t>Заключительный этап (1 неделя):</w:t>
      </w:r>
    </w:p>
    <w:p w14:paraId="5110A921" w14:textId="46CB2BC1" w:rsidR="004F3C22" w:rsidRPr="004F3C22" w:rsidRDefault="00A92AB1" w:rsidP="00A92AB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ym w:font="Symbol" w:char="F02D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3C22" w:rsidRPr="004F3C22">
        <w:rPr>
          <w:rFonts w:ascii="Times New Roman" w:hAnsi="Times New Roman" w:cs="Times New Roman"/>
          <w:sz w:val="28"/>
          <w:szCs w:val="28"/>
        </w:rPr>
        <w:t xml:space="preserve">Повторная диагностика для оценки </w:t>
      </w:r>
      <w:bookmarkEnd w:id="0"/>
      <w:r w:rsidR="004F3C22" w:rsidRPr="004F3C22">
        <w:rPr>
          <w:rFonts w:ascii="Times New Roman" w:hAnsi="Times New Roman" w:cs="Times New Roman"/>
          <w:sz w:val="28"/>
          <w:szCs w:val="28"/>
        </w:rPr>
        <w:t>эффективности программы (сравнение с исходными данными).</w:t>
      </w:r>
    </w:p>
    <w:p w14:paraId="07353AF2" w14:textId="535BD348" w:rsidR="004F3C22" w:rsidRPr="004F3C22" w:rsidRDefault="00A92AB1" w:rsidP="00A92AB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ym w:font="Symbol" w:char="F02D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3C22" w:rsidRPr="004F3C22">
        <w:rPr>
          <w:rFonts w:ascii="Times New Roman" w:hAnsi="Times New Roman" w:cs="Times New Roman"/>
          <w:sz w:val="28"/>
          <w:szCs w:val="28"/>
        </w:rPr>
        <w:t>Анализ результатов и обсуждение с родителями.</w:t>
      </w:r>
    </w:p>
    <w:p w14:paraId="2023153B" w14:textId="3124B042" w:rsidR="004F3C22" w:rsidRPr="004F3C22" w:rsidRDefault="00A92AB1" w:rsidP="00A92AB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ym w:font="Symbol" w:char="F02D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3C22" w:rsidRPr="004F3C22">
        <w:rPr>
          <w:rFonts w:ascii="Times New Roman" w:hAnsi="Times New Roman" w:cs="Times New Roman"/>
          <w:sz w:val="28"/>
          <w:szCs w:val="28"/>
        </w:rPr>
        <w:t>Разработка рекомендаций для дальнейшей поддержки детей.</w:t>
      </w:r>
    </w:p>
    <w:p w14:paraId="62B97CE6" w14:textId="46A7185A" w:rsidR="001A1A81" w:rsidRPr="001A1A81" w:rsidRDefault="001A1A81" w:rsidP="004F3C2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0F9741A" w14:textId="77777777" w:rsidR="001A1A81" w:rsidRDefault="001A1A81" w:rsidP="004F3C22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A1A81">
        <w:rPr>
          <w:rFonts w:ascii="Times New Roman" w:hAnsi="Times New Roman" w:cs="Times New Roman"/>
          <w:b/>
          <w:bCs/>
          <w:sz w:val="28"/>
          <w:szCs w:val="28"/>
        </w:rPr>
        <w:lastRenderedPageBreak/>
        <w:t>Эффективность программы</w:t>
      </w:r>
    </w:p>
    <w:p w14:paraId="6769A317" w14:textId="77777777" w:rsidR="00A92AB1" w:rsidRPr="00A92AB1" w:rsidRDefault="00A92AB1" w:rsidP="00A92AB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2AB1">
        <w:rPr>
          <w:rFonts w:ascii="Times New Roman" w:hAnsi="Times New Roman" w:cs="Times New Roman"/>
          <w:sz w:val="28"/>
          <w:szCs w:val="28"/>
        </w:rPr>
        <w:t xml:space="preserve">Эффективность программы будет оцениваться через повторное проведение диагностических методик (АСВ, «Выбери нужное лицо», Опросник для родителей «Выявление особенностей эмоционального состояния ребенка») по завершении программы. Сравнение результатов с исходными данными позволит выявить изменения в уровне тревожности и эмоционального благополучия у детей, а также в стиле воспитания родителей. </w:t>
      </w:r>
    </w:p>
    <w:p w14:paraId="5AA29EB1" w14:textId="77777777" w:rsidR="00A92AB1" w:rsidRPr="00A92AB1" w:rsidRDefault="00A92AB1" w:rsidP="00A92AB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2AB1">
        <w:rPr>
          <w:rFonts w:ascii="Times New Roman" w:hAnsi="Times New Roman" w:cs="Times New Roman"/>
          <w:sz w:val="28"/>
          <w:szCs w:val="28"/>
        </w:rPr>
        <w:t>Дополнительно будет проведён опрос родителей для оценки их удовлетворённости программой и изменений в эмоциональном взаимодействии с ребёнком. Ожидается, что программа приведёт к снижению тревожности, повышению эмоционального благополучия у детей, а также к повышению последовательности воспитания в неполных семьях.</w:t>
      </w:r>
    </w:p>
    <w:p w14:paraId="2BAED760" w14:textId="77777777" w:rsidR="00A92AB1" w:rsidRPr="00A92AB1" w:rsidRDefault="00A92AB1" w:rsidP="00A92AB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2AB1">
        <w:rPr>
          <w:rFonts w:ascii="Times New Roman" w:hAnsi="Times New Roman" w:cs="Times New Roman"/>
          <w:sz w:val="28"/>
          <w:szCs w:val="28"/>
        </w:rPr>
        <w:t xml:space="preserve">Коррекционно-развивающая программа направлена на решение выявленных в исследовании проблем эмоциональной сферы детей из неполных семей. Она интегрирует методы арт-терапии, игровой терапии и психолого-педагогического консультирования, учитывая возрастные особенности дошкольников и специфику неполных семей. </w:t>
      </w:r>
    </w:p>
    <w:p w14:paraId="31C4D69A" w14:textId="35F90521" w:rsidR="00A92AB1" w:rsidRPr="001A1A81" w:rsidRDefault="00A92AB1" w:rsidP="004F3C2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2AB1">
        <w:rPr>
          <w:rFonts w:ascii="Times New Roman" w:hAnsi="Times New Roman" w:cs="Times New Roman"/>
          <w:sz w:val="28"/>
          <w:szCs w:val="28"/>
        </w:rPr>
        <w:t>Программа способствует созданию поддерживающей среды, развитию эмоциональных навыков и укреплению семейных отношений, что имеет долгосрочное значение для психического здоровья и социальной адаптации детей.</w:t>
      </w:r>
    </w:p>
    <w:p w14:paraId="6044C70C" w14:textId="77777777" w:rsidR="001A1A81" w:rsidRPr="001A1A81" w:rsidRDefault="001A1A81" w:rsidP="004F3C22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A1A81"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</w:p>
    <w:p w14:paraId="380B7D96" w14:textId="64DBEEF1" w:rsidR="00A92AB1" w:rsidRDefault="00A92AB1" w:rsidP="004F3C2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статье представлена к</w:t>
      </w:r>
      <w:r w:rsidR="001A1A81" w:rsidRPr="001A1A81">
        <w:rPr>
          <w:rFonts w:ascii="Times New Roman" w:hAnsi="Times New Roman" w:cs="Times New Roman"/>
          <w:sz w:val="28"/>
          <w:szCs w:val="28"/>
        </w:rPr>
        <w:t>оррекционно-развивающая программа</w:t>
      </w:r>
      <w:r w:rsidRPr="00A92AB1">
        <w:rPr>
          <w:rFonts w:ascii="Times New Roman" w:hAnsi="Times New Roman" w:cs="Times New Roman"/>
          <w:sz w:val="28"/>
          <w:szCs w:val="28"/>
        </w:rPr>
        <w:t xml:space="preserve">, направленная на снижение тревожности и повышение эмоционального благополучия у детей из неполных семей, а также улучшение эмоциональной близости и последовательности воспитания. Программа включает арт-терапию, игровую терапию и психолого-педагогическое консультирование родителей. Ожидаемые результаты включают снижение тревожности, повышение </w:t>
      </w:r>
      <w:r w:rsidRPr="00A92AB1">
        <w:rPr>
          <w:rFonts w:ascii="Times New Roman" w:hAnsi="Times New Roman" w:cs="Times New Roman"/>
          <w:sz w:val="28"/>
          <w:szCs w:val="28"/>
        </w:rPr>
        <w:lastRenderedPageBreak/>
        <w:t xml:space="preserve">эмоционального благополучия, а также снижение показателей </w:t>
      </w:r>
      <w:proofErr w:type="spellStart"/>
      <w:r w:rsidRPr="00A92AB1">
        <w:rPr>
          <w:rFonts w:ascii="Times New Roman" w:hAnsi="Times New Roman" w:cs="Times New Roman"/>
          <w:sz w:val="28"/>
          <w:szCs w:val="28"/>
        </w:rPr>
        <w:t>гиперпротекции</w:t>
      </w:r>
      <w:proofErr w:type="spellEnd"/>
      <w:r w:rsidRPr="00A92AB1">
        <w:rPr>
          <w:rFonts w:ascii="Times New Roman" w:hAnsi="Times New Roman" w:cs="Times New Roman"/>
          <w:sz w:val="28"/>
          <w:szCs w:val="28"/>
        </w:rPr>
        <w:t>, чрезмерности запретов-требований и непоследовательности воспитания в неполных семьях.</w:t>
      </w:r>
    </w:p>
    <w:p w14:paraId="71B6C60B" w14:textId="77777777" w:rsidR="001A1A81" w:rsidRPr="001A1A81" w:rsidRDefault="001A1A81" w:rsidP="004F3C22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1A81">
        <w:rPr>
          <w:rFonts w:ascii="Times New Roman" w:hAnsi="Times New Roman" w:cs="Times New Roman"/>
          <w:b/>
          <w:bCs/>
          <w:sz w:val="24"/>
          <w:szCs w:val="24"/>
        </w:rPr>
        <w:t>Список литературы</w:t>
      </w:r>
    </w:p>
    <w:p w14:paraId="5BE8D92C" w14:textId="6C3960CE" w:rsidR="00E352C6" w:rsidRPr="00E352C6" w:rsidRDefault="00E352C6" w:rsidP="00E352C6">
      <w:pPr>
        <w:pStyle w:val="a7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352C6">
        <w:rPr>
          <w:rFonts w:ascii="Times New Roman" w:hAnsi="Times New Roman" w:cs="Times New Roman"/>
          <w:sz w:val="24"/>
          <w:szCs w:val="24"/>
        </w:rPr>
        <w:t>Алямовская</w:t>
      </w:r>
      <w:proofErr w:type="spellEnd"/>
      <w:r w:rsidRPr="00E352C6">
        <w:rPr>
          <w:rFonts w:ascii="Times New Roman" w:hAnsi="Times New Roman" w:cs="Times New Roman"/>
          <w:sz w:val="24"/>
          <w:szCs w:val="24"/>
        </w:rPr>
        <w:t xml:space="preserve">, В. Г. Как воспитать здорового ребёнка: Альтернативные методы профилактики заболеваний и закаливания детей дошкольного возраста / В. Г. </w:t>
      </w:r>
      <w:proofErr w:type="spellStart"/>
      <w:r w:rsidRPr="00E352C6">
        <w:rPr>
          <w:rFonts w:ascii="Times New Roman" w:hAnsi="Times New Roman" w:cs="Times New Roman"/>
          <w:sz w:val="24"/>
          <w:szCs w:val="24"/>
        </w:rPr>
        <w:t>Алямовская</w:t>
      </w:r>
      <w:proofErr w:type="spellEnd"/>
      <w:r w:rsidRPr="00E352C6">
        <w:rPr>
          <w:rFonts w:ascii="Times New Roman" w:hAnsi="Times New Roman" w:cs="Times New Roman"/>
          <w:sz w:val="24"/>
          <w:szCs w:val="24"/>
        </w:rPr>
        <w:t>. — Москва: Новая школа, 1993. — 96 с.</w:t>
      </w:r>
    </w:p>
    <w:p w14:paraId="0EE04CE5" w14:textId="1979C6A3" w:rsidR="00E352C6" w:rsidRPr="00E352C6" w:rsidRDefault="00E352C6" w:rsidP="00E352C6">
      <w:pPr>
        <w:pStyle w:val="a7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352C6">
        <w:rPr>
          <w:rFonts w:ascii="Times New Roman" w:hAnsi="Times New Roman" w:cs="Times New Roman"/>
          <w:sz w:val="24"/>
          <w:szCs w:val="24"/>
        </w:rPr>
        <w:t xml:space="preserve">Вараксина, А. В. Психотерапевтические сказки и игры для детей и подростков: руководство для психологов, педагогов и родителей / А. В. Вараксина. — </w:t>
      </w:r>
      <w:proofErr w:type="spellStart"/>
      <w:r w:rsidRPr="00E352C6">
        <w:rPr>
          <w:rFonts w:ascii="Times New Roman" w:hAnsi="Times New Roman" w:cs="Times New Roman"/>
          <w:sz w:val="24"/>
          <w:szCs w:val="24"/>
        </w:rPr>
        <w:t>Ростов</w:t>
      </w:r>
      <w:proofErr w:type="spellEnd"/>
      <w:r w:rsidRPr="00E352C6">
        <w:rPr>
          <w:rFonts w:ascii="Times New Roman" w:hAnsi="Times New Roman" w:cs="Times New Roman"/>
          <w:sz w:val="24"/>
          <w:szCs w:val="24"/>
        </w:rPr>
        <w:t>-на-Дону: Феникс, 2015. — 256 с.</w:t>
      </w:r>
    </w:p>
    <w:p w14:paraId="4DF2B3D9" w14:textId="1F85E414" w:rsidR="00E352C6" w:rsidRPr="00E352C6" w:rsidRDefault="00E352C6" w:rsidP="00E352C6">
      <w:pPr>
        <w:pStyle w:val="a7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352C6">
        <w:rPr>
          <w:rFonts w:ascii="Times New Roman" w:hAnsi="Times New Roman" w:cs="Times New Roman"/>
          <w:sz w:val="24"/>
          <w:szCs w:val="24"/>
        </w:rPr>
        <w:t>Гиппенрейтер</w:t>
      </w:r>
      <w:proofErr w:type="spellEnd"/>
      <w:r w:rsidRPr="00E352C6">
        <w:rPr>
          <w:rFonts w:ascii="Times New Roman" w:hAnsi="Times New Roman" w:cs="Times New Roman"/>
          <w:sz w:val="24"/>
          <w:szCs w:val="24"/>
        </w:rPr>
        <w:t xml:space="preserve">, Ю. Б. Общаться с ребенком. Как? / Юлия Борисовна </w:t>
      </w:r>
      <w:proofErr w:type="spellStart"/>
      <w:r w:rsidRPr="00E352C6">
        <w:rPr>
          <w:rFonts w:ascii="Times New Roman" w:hAnsi="Times New Roman" w:cs="Times New Roman"/>
          <w:sz w:val="24"/>
          <w:szCs w:val="24"/>
        </w:rPr>
        <w:t>Гиппенрейтер</w:t>
      </w:r>
      <w:proofErr w:type="spellEnd"/>
      <w:r w:rsidRPr="00E352C6">
        <w:rPr>
          <w:rFonts w:ascii="Times New Roman" w:hAnsi="Times New Roman" w:cs="Times New Roman"/>
          <w:sz w:val="24"/>
          <w:szCs w:val="24"/>
        </w:rPr>
        <w:t xml:space="preserve">. — Москва: </w:t>
      </w:r>
      <w:proofErr w:type="spellStart"/>
      <w:r w:rsidRPr="00E352C6">
        <w:rPr>
          <w:rFonts w:ascii="Times New Roman" w:hAnsi="Times New Roman" w:cs="Times New Roman"/>
          <w:sz w:val="24"/>
          <w:szCs w:val="24"/>
        </w:rPr>
        <w:t>ЧеРо</w:t>
      </w:r>
      <w:proofErr w:type="spellEnd"/>
      <w:r w:rsidRPr="00E352C6">
        <w:rPr>
          <w:rFonts w:ascii="Times New Roman" w:hAnsi="Times New Roman" w:cs="Times New Roman"/>
          <w:sz w:val="24"/>
          <w:szCs w:val="24"/>
        </w:rPr>
        <w:t>, 2007. — 240 с.</w:t>
      </w:r>
    </w:p>
    <w:p w14:paraId="72EA70AF" w14:textId="19FC6070" w:rsidR="00E352C6" w:rsidRPr="00E352C6" w:rsidRDefault="00E352C6" w:rsidP="00E352C6">
      <w:pPr>
        <w:pStyle w:val="a7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352C6">
        <w:rPr>
          <w:rFonts w:ascii="Times New Roman" w:hAnsi="Times New Roman" w:cs="Times New Roman"/>
          <w:sz w:val="24"/>
          <w:szCs w:val="24"/>
        </w:rPr>
        <w:t>Изотова, Е. И. Эмоциональная сфера ребенка: теория и практика / Е. И. Изотова, Е. В. Никифорова. — Москва: Академия, 2004. — 224 с.</w:t>
      </w:r>
    </w:p>
    <w:p w14:paraId="26F1D626" w14:textId="361A8DFE" w:rsidR="00E352C6" w:rsidRPr="00E352C6" w:rsidRDefault="00E352C6" w:rsidP="00E352C6">
      <w:pPr>
        <w:pStyle w:val="a7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352C6">
        <w:rPr>
          <w:rFonts w:ascii="Times New Roman" w:hAnsi="Times New Roman" w:cs="Times New Roman"/>
          <w:sz w:val="24"/>
          <w:szCs w:val="24"/>
        </w:rPr>
        <w:t>Киселёва, М. В. Арт-терапия в работе с детьми и подростками / М. В. Киселёва. — Санкт-Петербург: Речь, 2006. — 208 с.</w:t>
      </w:r>
    </w:p>
    <w:p w14:paraId="26B12AED" w14:textId="1F792EE2" w:rsidR="00E352C6" w:rsidRPr="00E352C6" w:rsidRDefault="00E352C6" w:rsidP="00E352C6">
      <w:pPr>
        <w:pStyle w:val="a7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352C6">
        <w:rPr>
          <w:rFonts w:ascii="Times New Roman" w:hAnsi="Times New Roman" w:cs="Times New Roman"/>
          <w:sz w:val="24"/>
          <w:szCs w:val="24"/>
        </w:rPr>
        <w:t>Клюева, Н. В. Учим детей общаться: Практическое пособие для педагогов и родителей / Н. В. Клюева, Ю. В. Касаткина. — Ярославль: Академия развития, 1997. — 240 с.</w:t>
      </w:r>
    </w:p>
    <w:p w14:paraId="75C885A2" w14:textId="3C10C3E5" w:rsidR="00E352C6" w:rsidRPr="00E352C6" w:rsidRDefault="00E352C6" w:rsidP="00E352C6">
      <w:pPr>
        <w:pStyle w:val="a7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352C6">
        <w:rPr>
          <w:rFonts w:ascii="Times New Roman" w:hAnsi="Times New Roman" w:cs="Times New Roman"/>
          <w:sz w:val="24"/>
          <w:szCs w:val="24"/>
        </w:rPr>
        <w:t>Копытин, А. И. Основы психотерапии: учебное пособие / А. И. Копытин. — Санкт-Петербург: Речь, 2001. — 352 с.</w:t>
      </w:r>
    </w:p>
    <w:p w14:paraId="28BB9941" w14:textId="3F55BEB9" w:rsidR="00E352C6" w:rsidRPr="00E352C6" w:rsidRDefault="00E352C6" w:rsidP="00E352C6">
      <w:pPr>
        <w:pStyle w:val="a7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352C6">
        <w:rPr>
          <w:rFonts w:ascii="Times New Roman" w:hAnsi="Times New Roman" w:cs="Times New Roman"/>
          <w:sz w:val="24"/>
          <w:szCs w:val="24"/>
        </w:rPr>
        <w:t>Кряжева, Н. Л. Развитие эмоционального мира детей: популярное пособие для родителей и педагогов / Н. Л. Кряжева. — Екатеринбург: У-Фактория, 1997. — 160 с.</w:t>
      </w:r>
    </w:p>
    <w:p w14:paraId="3FF320C4" w14:textId="6958B791" w:rsidR="00E352C6" w:rsidRPr="00E352C6" w:rsidRDefault="00E352C6" w:rsidP="00E352C6">
      <w:pPr>
        <w:pStyle w:val="a7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352C6">
        <w:rPr>
          <w:rFonts w:ascii="Times New Roman" w:hAnsi="Times New Roman" w:cs="Times New Roman"/>
          <w:sz w:val="24"/>
          <w:szCs w:val="24"/>
        </w:rPr>
        <w:t>Лютова, Е. К. Шпаргалка для взрослых: Психокоррекционная работа с гиперактивными, агрессивными, тревожными и аутичными детьми / Е. К. Лютова, Г. Б. Монина. — Москва: Генезис, 2000. — 192 с.</w:t>
      </w:r>
    </w:p>
    <w:p w14:paraId="6D3CC3FC" w14:textId="405C2140" w:rsidR="00E352C6" w:rsidRPr="00E352C6" w:rsidRDefault="00E352C6" w:rsidP="00E352C6">
      <w:pPr>
        <w:pStyle w:val="a7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352C6">
        <w:rPr>
          <w:rFonts w:ascii="Times New Roman" w:hAnsi="Times New Roman" w:cs="Times New Roman"/>
          <w:sz w:val="24"/>
          <w:szCs w:val="24"/>
        </w:rPr>
        <w:t>Осипова, А. А. Общая психокоррекция: учебное пособие / А. А. Осипова. — Москва: Сфера, 2000. — 512 с.</w:t>
      </w:r>
    </w:p>
    <w:p w14:paraId="4F379102" w14:textId="28B96848" w:rsidR="00E352C6" w:rsidRPr="00E352C6" w:rsidRDefault="00E352C6" w:rsidP="00E352C6">
      <w:pPr>
        <w:pStyle w:val="a7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352C6">
        <w:rPr>
          <w:rFonts w:ascii="Times New Roman" w:hAnsi="Times New Roman" w:cs="Times New Roman"/>
          <w:sz w:val="24"/>
          <w:szCs w:val="24"/>
        </w:rPr>
        <w:t xml:space="preserve">Панфилова, М. А. </w:t>
      </w:r>
      <w:proofErr w:type="spellStart"/>
      <w:r w:rsidRPr="00E352C6">
        <w:rPr>
          <w:rFonts w:ascii="Times New Roman" w:hAnsi="Times New Roman" w:cs="Times New Roman"/>
          <w:sz w:val="24"/>
          <w:szCs w:val="24"/>
        </w:rPr>
        <w:t>Игротерапия</w:t>
      </w:r>
      <w:proofErr w:type="spellEnd"/>
      <w:r w:rsidRPr="00E352C6">
        <w:rPr>
          <w:rFonts w:ascii="Times New Roman" w:hAnsi="Times New Roman" w:cs="Times New Roman"/>
          <w:sz w:val="24"/>
          <w:szCs w:val="24"/>
        </w:rPr>
        <w:t xml:space="preserve"> общения: диагностические методики и коррекционные технологии / М. А. Панфилова. — Москва: </w:t>
      </w:r>
      <w:proofErr w:type="spellStart"/>
      <w:r w:rsidRPr="00E352C6">
        <w:rPr>
          <w:rFonts w:ascii="Times New Roman" w:hAnsi="Times New Roman" w:cs="Times New Roman"/>
          <w:sz w:val="24"/>
          <w:szCs w:val="24"/>
        </w:rPr>
        <w:t>Владос</w:t>
      </w:r>
      <w:proofErr w:type="spellEnd"/>
      <w:r w:rsidRPr="00E352C6">
        <w:rPr>
          <w:rFonts w:ascii="Times New Roman" w:hAnsi="Times New Roman" w:cs="Times New Roman"/>
          <w:sz w:val="24"/>
          <w:szCs w:val="24"/>
        </w:rPr>
        <w:t>, 2000. — 240 с.</w:t>
      </w:r>
    </w:p>
    <w:p w14:paraId="21C2DA50" w14:textId="1B1CCE01" w:rsidR="00E352C6" w:rsidRPr="00E352C6" w:rsidRDefault="00E352C6" w:rsidP="00E352C6">
      <w:pPr>
        <w:pStyle w:val="a7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352C6">
        <w:rPr>
          <w:rFonts w:ascii="Times New Roman" w:hAnsi="Times New Roman" w:cs="Times New Roman"/>
          <w:sz w:val="24"/>
          <w:szCs w:val="24"/>
        </w:rPr>
        <w:t>Смирнова, Е. О. Межличностные отношения дошкольников: диагностика, проблемы, коррекция / Е. О. Смирнова. — Москва: ВЛАДОС, 2005. — 176 с.</w:t>
      </w:r>
    </w:p>
    <w:p w14:paraId="4B3DE7B5" w14:textId="28A289CE" w:rsidR="00E352C6" w:rsidRPr="00E352C6" w:rsidRDefault="00E352C6" w:rsidP="00E352C6">
      <w:pPr>
        <w:pStyle w:val="a7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352C6">
        <w:rPr>
          <w:rFonts w:ascii="Times New Roman" w:hAnsi="Times New Roman" w:cs="Times New Roman"/>
          <w:sz w:val="24"/>
          <w:szCs w:val="24"/>
        </w:rPr>
        <w:t>Спиваковская, А. С. Активная психологическая подготовка к творчеству / А. С. Спиваковская. — Москва: Эксмо, 2000. — 256 с.</w:t>
      </w:r>
    </w:p>
    <w:p w14:paraId="20EEF0E2" w14:textId="4D311ACD" w:rsidR="00E352C6" w:rsidRPr="00E352C6" w:rsidRDefault="00E352C6" w:rsidP="00E352C6">
      <w:pPr>
        <w:pStyle w:val="a7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352C6">
        <w:rPr>
          <w:rFonts w:ascii="Times New Roman" w:hAnsi="Times New Roman" w:cs="Times New Roman"/>
          <w:sz w:val="24"/>
          <w:szCs w:val="24"/>
        </w:rPr>
        <w:lastRenderedPageBreak/>
        <w:t xml:space="preserve">Стрелкова, Л. П. Путешествие в страну сказок: психокоррекционные занятия с детьми / Л. П. Стрелкова. — Москва: </w:t>
      </w:r>
      <w:proofErr w:type="spellStart"/>
      <w:r w:rsidRPr="00E352C6">
        <w:rPr>
          <w:rFonts w:ascii="Times New Roman" w:hAnsi="Times New Roman" w:cs="Times New Roman"/>
          <w:sz w:val="24"/>
          <w:szCs w:val="24"/>
        </w:rPr>
        <w:t>Аркти</w:t>
      </w:r>
      <w:proofErr w:type="spellEnd"/>
      <w:r w:rsidRPr="00E352C6">
        <w:rPr>
          <w:rFonts w:ascii="Times New Roman" w:hAnsi="Times New Roman" w:cs="Times New Roman"/>
          <w:sz w:val="24"/>
          <w:szCs w:val="24"/>
        </w:rPr>
        <w:t>, 2005. — 144 с.</w:t>
      </w:r>
    </w:p>
    <w:p w14:paraId="099BD7AF" w14:textId="0726D917" w:rsidR="00E352C6" w:rsidRPr="00E352C6" w:rsidRDefault="00E352C6" w:rsidP="00E352C6">
      <w:pPr>
        <w:pStyle w:val="a7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352C6">
        <w:rPr>
          <w:rFonts w:ascii="Times New Roman" w:hAnsi="Times New Roman" w:cs="Times New Roman"/>
          <w:sz w:val="24"/>
          <w:szCs w:val="24"/>
        </w:rPr>
        <w:t>Хухлаева</w:t>
      </w:r>
      <w:proofErr w:type="spellEnd"/>
      <w:r w:rsidRPr="00E352C6">
        <w:rPr>
          <w:rFonts w:ascii="Times New Roman" w:hAnsi="Times New Roman" w:cs="Times New Roman"/>
          <w:sz w:val="24"/>
          <w:szCs w:val="24"/>
        </w:rPr>
        <w:t xml:space="preserve">, О. В. Тропинка к своему Я. Уроки психологии в средней группе детского сада. / О. В. </w:t>
      </w:r>
      <w:proofErr w:type="spellStart"/>
      <w:r w:rsidRPr="00E352C6">
        <w:rPr>
          <w:rFonts w:ascii="Times New Roman" w:hAnsi="Times New Roman" w:cs="Times New Roman"/>
          <w:sz w:val="24"/>
          <w:szCs w:val="24"/>
        </w:rPr>
        <w:t>Хухлаева</w:t>
      </w:r>
      <w:proofErr w:type="spellEnd"/>
      <w:r w:rsidRPr="00E352C6">
        <w:rPr>
          <w:rFonts w:ascii="Times New Roman" w:hAnsi="Times New Roman" w:cs="Times New Roman"/>
          <w:sz w:val="24"/>
          <w:szCs w:val="24"/>
        </w:rPr>
        <w:t>. - Москва: 2003. - 128 с.</w:t>
      </w:r>
    </w:p>
    <w:p w14:paraId="3AAE1649" w14:textId="6AC1FF3D" w:rsidR="00E352C6" w:rsidRPr="00E352C6" w:rsidRDefault="00E352C6" w:rsidP="00E352C6">
      <w:pPr>
        <w:pStyle w:val="a7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352C6">
        <w:rPr>
          <w:rFonts w:ascii="Times New Roman" w:hAnsi="Times New Roman" w:cs="Times New Roman"/>
          <w:sz w:val="24"/>
          <w:szCs w:val="24"/>
        </w:rPr>
        <w:t xml:space="preserve">Чистякова, М. И. </w:t>
      </w:r>
      <w:proofErr w:type="spellStart"/>
      <w:r w:rsidRPr="00E352C6">
        <w:rPr>
          <w:rFonts w:ascii="Times New Roman" w:hAnsi="Times New Roman" w:cs="Times New Roman"/>
          <w:sz w:val="24"/>
          <w:szCs w:val="24"/>
        </w:rPr>
        <w:t>Психогимнастика</w:t>
      </w:r>
      <w:proofErr w:type="spellEnd"/>
      <w:r w:rsidRPr="00E352C6">
        <w:rPr>
          <w:rFonts w:ascii="Times New Roman" w:hAnsi="Times New Roman" w:cs="Times New Roman"/>
          <w:sz w:val="24"/>
          <w:szCs w:val="24"/>
        </w:rPr>
        <w:t xml:space="preserve"> / М. И. Чистякова. — Москва: Просвещение, 1995. — 192 с.</w:t>
      </w:r>
    </w:p>
    <w:p w14:paraId="4399D3D3" w14:textId="2FD05863" w:rsidR="00E352C6" w:rsidRPr="00E352C6" w:rsidRDefault="00E352C6" w:rsidP="00E352C6">
      <w:pPr>
        <w:pStyle w:val="a7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352C6">
        <w:rPr>
          <w:rFonts w:ascii="Times New Roman" w:hAnsi="Times New Roman" w:cs="Times New Roman"/>
          <w:sz w:val="24"/>
          <w:szCs w:val="24"/>
        </w:rPr>
        <w:t>Якобсон, С. Г. Психологические проблемы нравственного воспитания детей / С. Г. Якобсон. — Москва: Педагогика, 2001. — 160 с.</w:t>
      </w:r>
    </w:p>
    <w:p w14:paraId="79F709D2" w14:textId="2DED3B19" w:rsidR="00FD0AEB" w:rsidRPr="00E352C6" w:rsidRDefault="00FD0AEB" w:rsidP="004F3C22">
      <w:pPr>
        <w:spacing w:line="360" w:lineRule="auto"/>
        <w:rPr>
          <w:sz w:val="24"/>
          <w:szCs w:val="24"/>
        </w:rPr>
      </w:pPr>
    </w:p>
    <w:sectPr w:rsidR="00FD0AEB" w:rsidRPr="00E352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C11141"/>
    <w:multiLevelType w:val="multilevel"/>
    <w:tmpl w:val="B9B021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8912971"/>
    <w:multiLevelType w:val="multilevel"/>
    <w:tmpl w:val="2B34F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DCF0E98"/>
    <w:multiLevelType w:val="hybridMultilevel"/>
    <w:tmpl w:val="9BAEEC6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8584963"/>
    <w:multiLevelType w:val="multilevel"/>
    <w:tmpl w:val="7EB8C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708407854">
    <w:abstractNumId w:val="1"/>
  </w:num>
  <w:num w:numId="2" w16cid:durableId="686253959">
    <w:abstractNumId w:val="0"/>
  </w:num>
  <w:num w:numId="3" w16cid:durableId="618145160">
    <w:abstractNumId w:val="3"/>
  </w:num>
  <w:num w:numId="4" w16cid:durableId="16934118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DCB"/>
    <w:rsid w:val="000F6AC0"/>
    <w:rsid w:val="001A1A81"/>
    <w:rsid w:val="00406DCB"/>
    <w:rsid w:val="004F3C22"/>
    <w:rsid w:val="00A92AB1"/>
    <w:rsid w:val="00CA5A11"/>
    <w:rsid w:val="00DA180D"/>
    <w:rsid w:val="00E352C6"/>
    <w:rsid w:val="00FD0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D4F2E"/>
  <w15:chartTrackingRefBased/>
  <w15:docId w15:val="{DD13029D-BC9F-468D-BFA9-9E0BC0B50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06DC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6DC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06DC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06DC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06DC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06DC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06DC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06DC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06DC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6DC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06DC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06DC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06DCB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06DCB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06DC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06DC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06DC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06DC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06DC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06D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06DC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06D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06DC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06DC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06DC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06DCB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06DC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06DCB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406DCB"/>
    <w:rPr>
      <w:b/>
      <w:bCs/>
      <w:smallCaps/>
      <w:color w:val="0F4761" w:themeColor="accent1" w:themeShade="BF"/>
      <w:spacing w:val="5"/>
    </w:rPr>
  </w:style>
  <w:style w:type="table" w:styleId="ac">
    <w:name w:val="Table Grid"/>
    <w:basedOn w:val="a1"/>
    <w:uiPriority w:val="39"/>
    <w:rsid w:val="004F3C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1907</TotalTime>
  <Pages>9</Pages>
  <Words>1597</Words>
  <Characters>9103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Светлана Александровна</dc:creator>
  <cp:keywords/>
  <dc:description/>
  <cp:lastModifiedBy>Козлова Светлана Александровна</cp:lastModifiedBy>
  <cp:revision>4</cp:revision>
  <dcterms:created xsi:type="dcterms:W3CDTF">2025-11-13T11:43:00Z</dcterms:created>
  <dcterms:modified xsi:type="dcterms:W3CDTF">2025-11-15T12:08:00Z</dcterms:modified>
</cp:coreProperties>
</file>