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FB" w:rsidRDefault="00142999">
      <w:pPr>
        <w:pStyle w:val="Normal1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ОСОБЕННОСТИ ОБУЧЕНИЯ ДОШКОЛЬНИКОВ ОРИЕНТИРОВКИ В ПРОСТРАНСТВЕ</w:t>
      </w:r>
    </w:p>
    <w:p w:rsidR="00C01FB7" w:rsidRDefault="00C01FB7">
      <w:pPr>
        <w:pStyle w:val="Normal1"/>
        <w:spacing w:before="0" w:beforeAutospacing="0" w:after="0" w:afterAutospacing="0"/>
        <w:rPr>
          <w:rFonts w:ascii="Times New Roman" w:eastAsia="Calibri" w:hAnsi="Times New Roman"/>
          <w:i/>
          <w:iCs/>
          <w:sz w:val="28"/>
          <w:szCs w:val="28"/>
        </w:rPr>
      </w:pPr>
      <w:proofErr w:type="spellStart"/>
      <w:r>
        <w:rPr>
          <w:rFonts w:ascii="Times New Roman" w:eastAsia="Calibri" w:hAnsi="Times New Roman"/>
          <w:i/>
          <w:iCs/>
          <w:sz w:val="28"/>
          <w:szCs w:val="28"/>
        </w:rPr>
        <w:t>Менлажиева</w:t>
      </w:r>
      <w:proofErr w:type="spellEnd"/>
      <w:r>
        <w:rPr>
          <w:rFonts w:ascii="Times New Roman" w:eastAsia="Calibri" w:hAnsi="Times New Roman"/>
          <w:i/>
          <w:iCs/>
          <w:sz w:val="28"/>
          <w:szCs w:val="28"/>
        </w:rPr>
        <w:t xml:space="preserve"> Татьяна Сергеевна</w:t>
      </w:r>
    </w:p>
    <w:p w:rsidR="00C01FB7" w:rsidRDefault="00C01FB7">
      <w:pPr>
        <w:pStyle w:val="Normal1"/>
        <w:spacing w:before="0" w:beforeAutospacing="0" w:after="0" w:afterAutospacing="0"/>
        <w:rPr>
          <w:rFonts w:ascii="Times New Roman" w:eastAsia="Calibri" w:hAnsi="Times New Roman"/>
          <w:i/>
          <w:iCs/>
          <w:sz w:val="28"/>
          <w:szCs w:val="28"/>
        </w:rPr>
      </w:pPr>
      <w:r>
        <w:rPr>
          <w:rFonts w:ascii="Times New Roman" w:eastAsia="Calibri" w:hAnsi="Times New Roman"/>
          <w:i/>
          <w:iCs/>
          <w:sz w:val="28"/>
          <w:szCs w:val="28"/>
        </w:rPr>
        <w:t>Воспитатель МБДОУ детский сад №54</w:t>
      </w:r>
    </w:p>
    <w:p w:rsidR="003961FB" w:rsidRPr="00C01FB7" w:rsidRDefault="00142999">
      <w:pPr>
        <w:pStyle w:val="Normal1"/>
        <w:spacing w:before="0" w:beforeAutospacing="0" w:after="0" w:afterAutospacing="0"/>
        <w:rPr>
          <w:rFonts w:ascii="Times New Roman" w:eastAsia="Calibri" w:hAnsi="Times New Roman"/>
          <w:i/>
          <w:iCs/>
          <w:sz w:val="28"/>
          <w:szCs w:val="28"/>
          <w:lang w:val="en-US"/>
        </w:rPr>
      </w:pPr>
      <w:proofErr w:type="gramStart"/>
      <w:r>
        <w:rPr>
          <w:rFonts w:ascii="Times New Roman" w:eastAsia="Calibri" w:hAnsi="Times New Roman"/>
          <w:i/>
          <w:iCs/>
          <w:sz w:val="28"/>
          <w:szCs w:val="28"/>
        </w:rPr>
        <w:t>Е</w:t>
      </w:r>
      <w:proofErr w:type="gramEnd"/>
      <w:r w:rsidRPr="00C01FB7">
        <w:rPr>
          <w:rFonts w:ascii="Times New Roman" w:eastAsia="Calibri" w:hAnsi="Times New Roman"/>
          <w:i/>
          <w:iCs/>
          <w:sz w:val="28"/>
          <w:szCs w:val="28"/>
        </w:rPr>
        <w:t>-</w:t>
      </w:r>
      <w:r>
        <w:rPr>
          <w:rFonts w:ascii="Times New Roman" w:eastAsia="Calibri" w:hAnsi="Times New Roman"/>
          <w:i/>
          <w:iCs/>
          <w:sz w:val="28"/>
          <w:szCs w:val="28"/>
          <w:lang w:val="en-US"/>
        </w:rPr>
        <w:t>mail</w:t>
      </w:r>
      <w:r w:rsidRPr="00C01FB7">
        <w:rPr>
          <w:rFonts w:ascii="Times New Roman" w:eastAsia="Calibri" w:hAnsi="Times New Roman"/>
          <w:i/>
          <w:iCs/>
          <w:sz w:val="28"/>
          <w:szCs w:val="28"/>
        </w:rPr>
        <w:t xml:space="preserve">: </w:t>
      </w:r>
      <w:r w:rsidR="00C01FB7">
        <w:rPr>
          <w:rStyle w:val="15"/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tanitta0407@yandex.ru</w:t>
      </w:r>
    </w:p>
    <w:p w:rsidR="003961FB" w:rsidRPr="00C01FB7" w:rsidRDefault="003961FB">
      <w:pPr>
        <w:pStyle w:val="Normal1"/>
        <w:spacing w:before="0" w:beforeAutospacing="0" w:after="0" w:afterAutospacing="0"/>
        <w:rPr>
          <w:rFonts w:ascii="Times New Roman" w:eastAsia="Calibri" w:hAnsi="Times New Roman"/>
          <w:i/>
          <w:iCs/>
          <w:sz w:val="28"/>
          <w:szCs w:val="28"/>
        </w:rPr>
      </w:pPr>
    </w:p>
    <w:p w:rsidR="003961FB" w:rsidRDefault="00142999">
      <w:pPr>
        <w:pStyle w:val="Normal1"/>
        <w:spacing w:before="24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статье дана </w:t>
      </w:r>
      <w:r>
        <w:rPr>
          <w:rFonts w:ascii="Times New Roman" w:eastAsia="Calibri" w:hAnsi="Times New Roman"/>
          <w:sz w:val="28"/>
          <w:szCs w:val="28"/>
        </w:rPr>
        <w:t>характеристика пространственной ориентировки, выделены особенности обучения ориентировки в пространстве. Приведены примеры</w:t>
      </w:r>
      <w:r>
        <w:rPr>
          <w:rFonts w:ascii="Times New Roman" w:eastAsia="Calibri" w:hAnsi="Times New Roman"/>
          <w:sz w:val="28"/>
          <w:szCs w:val="28"/>
        </w:rPr>
        <w:t xml:space="preserve"> игр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обучени</w:t>
      </w:r>
      <w:r>
        <w:rPr>
          <w:rFonts w:ascii="Times New Roman" w:eastAsia="Calibri" w:hAnsi="Times New Roman"/>
          <w:sz w:val="28"/>
          <w:szCs w:val="28"/>
        </w:rPr>
        <w:t>ю</w:t>
      </w:r>
      <w:r>
        <w:rPr>
          <w:rFonts w:ascii="Times New Roman" w:eastAsia="Calibri" w:hAnsi="Times New Roman"/>
          <w:sz w:val="28"/>
          <w:szCs w:val="28"/>
        </w:rPr>
        <w:t xml:space="preserve"> ориентированию в пространстве дошкольников.</w:t>
      </w:r>
    </w:p>
    <w:p w:rsidR="003961FB" w:rsidRDefault="00142999">
      <w:pPr>
        <w:pStyle w:val="Normal1"/>
        <w:spacing w:before="24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Ключевые слова: </w:t>
      </w:r>
      <w:r>
        <w:rPr>
          <w:rFonts w:ascii="Times New Roman" w:eastAsia="Calibri" w:hAnsi="Times New Roman"/>
          <w:sz w:val="28"/>
          <w:szCs w:val="28"/>
        </w:rPr>
        <w:t>пространство, пространственная ориентировка, дошкольник.</w:t>
      </w:r>
    </w:p>
    <w:p w:rsidR="003961FB" w:rsidRDefault="00142999">
      <w:pPr>
        <w:pStyle w:val="Normal1"/>
        <w:spacing w:before="24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бучени</w:t>
      </w:r>
      <w:r>
        <w:rPr>
          <w:rFonts w:ascii="Times New Roman" w:eastAsia="Calibri" w:hAnsi="Times New Roman"/>
          <w:sz w:val="28"/>
          <w:szCs w:val="28"/>
        </w:rPr>
        <w:t>е</w:t>
      </w:r>
      <w:r>
        <w:rPr>
          <w:rFonts w:ascii="Times New Roman" w:eastAsia="Calibri" w:hAnsi="Times New Roman"/>
          <w:sz w:val="28"/>
          <w:szCs w:val="28"/>
        </w:rPr>
        <w:t xml:space="preserve">  орие</w:t>
      </w:r>
      <w:r>
        <w:rPr>
          <w:rFonts w:ascii="Times New Roman" w:eastAsia="Calibri" w:hAnsi="Times New Roman"/>
          <w:sz w:val="28"/>
          <w:szCs w:val="28"/>
        </w:rPr>
        <w:t>нтированию</w:t>
      </w:r>
      <w:r>
        <w:rPr>
          <w:rFonts w:ascii="Times New Roman" w:eastAsia="Calibri" w:hAnsi="Times New Roman"/>
          <w:sz w:val="28"/>
          <w:szCs w:val="28"/>
        </w:rPr>
        <w:t xml:space="preserve"> в пространстве имеет </w:t>
      </w:r>
      <w:r>
        <w:rPr>
          <w:rFonts w:ascii="Times New Roman" w:eastAsia="Calibri" w:hAnsi="Times New Roman"/>
          <w:sz w:val="28"/>
          <w:szCs w:val="28"/>
        </w:rPr>
        <w:t>большое</w:t>
      </w:r>
      <w:r>
        <w:rPr>
          <w:rFonts w:ascii="Times New Roman" w:eastAsia="Calibri" w:hAnsi="Times New Roman"/>
          <w:sz w:val="28"/>
          <w:szCs w:val="28"/>
        </w:rPr>
        <w:t xml:space="preserve"> значение для дошкольников</w:t>
      </w:r>
      <w:r>
        <w:rPr>
          <w:rFonts w:ascii="Times New Roman" w:eastAsia="Calibri" w:hAnsi="Times New Roman"/>
          <w:sz w:val="28"/>
          <w:szCs w:val="28"/>
        </w:rPr>
        <w:t xml:space="preserve">. Это обусловлено тем, что оно </w:t>
      </w:r>
      <w:r>
        <w:rPr>
          <w:rFonts w:ascii="Times New Roman" w:eastAsia="Calibri" w:hAnsi="Times New Roman"/>
          <w:sz w:val="28"/>
          <w:szCs w:val="28"/>
        </w:rPr>
        <w:t>распространяется</w:t>
      </w:r>
      <w:r>
        <w:rPr>
          <w:rFonts w:ascii="Times New Roman" w:eastAsia="Calibri" w:hAnsi="Times New Roman"/>
          <w:sz w:val="28"/>
          <w:szCs w:val="28"/>
        </w:rPr>
        <w:t xml:space="preserve"> на </w:t>
      </w:r>
      <w:r>
        <w:rPr>
          <w:rFonts w:ascii="Times New Roman" w:eastAsia="Calibri" w:hAnsi="Times New Roman"/>
          <w:sz w:val="28"/>
          <w:szCs w:val="28"/>
        </w:rPr>
        <w:t xml:space="preserve">различные </w:t>
      </w:r>
      <w:r>
        <w:rPr>
          <w:rFonts w:ascii="Times New Roman" w:eastAsia="Calibri" w:hAnsi="Times New Roman"/>
          <w:sz w:val="28"/>
          <w:szCs w:val="28"/>
        </w:rPr>
        <w:t>области</w:t>
      </w:r>
      <w:r>
        <w:rPr>
          <w:rFonts w:ascii="Times New Roman" w:eastAsia="Calibri" w:hAnsi="Times New Roman"/>
          <w:sz w:val="28"/>
          <w:szCs w:val="28"/>
        </w:rPr>
        <w:t xml:space="preserve"> взаимодействия ребенка с </w:t>
      </w:r>
      <w:r>
        <w:rPr>
          <w:rFonts w:ascii="Times New Roman" w:eastAsia="Calibri" w:hAnsi="Times New Roman"/>
          <w:sz w:val="28"/>
          <w:szCs w:val="28"/>
        </w:rPr>
        <w:t>окружающим</w:t>
      </w:r>
      <w:r>
        <w:rPr>
          <w:rFonts w:ascii="Times New Roman" w:eastAsia="Calibri" w:hAnsi="Times New Roman"/>
          <w:sz w:val="28"/>
          <w:szCs w:val="28"/>
        </w:rPr>
        <w:t xml:space="preserve"> миром</w:t>
      </w:r>
      <w:r>
        <w:rPr>
          <w:rFonts w:ascii="Times New Roman" w:eastAsia="Calibri" w:hAnsi="Times New Roman"/>
          <w:sz w:val="28"/>
          <w:szCs w:val="28"/>
        </w:rPr>
        <w:t xml:space="preserve">, что </w:t>
      </w:r>
      <w:r>
        <w:rPr>
          <w:rFonts w:ascii="Times New Roman" w:eastAsia="Calibri" w:hAnsi="Times New Roman"/>
          <w:sz w:val="28"/>
          <w:szCs w:val="28"/>
        </w:rPr>
        <w:t>свойственно</w:t>
      </w:r>
      <w:r>
        <w:rPr>
          <w:rFonts w:ascii="Times New Roman" w:eastAsia="Calibri" w:hAnsi="Times New Roman"/>
          <w:sz w:val="28"/>
          <w:szCs w:val="28"/>
        </w:rPr>
        <w:t xml:space="preserve"> только психики человека.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Пространство – множест</w:t>
      </w:r>
      <w:r>
        <w:rPr>
          <w:rFonts w:ascii="Times New Roman" w:eastAsia="Calibri" w:hAnsi="Times New Roman"/>
          <w:sz w:val="28"/>
          <w:szCs w:val="28"/>
        </w:rPr>
        <w:t>во объектов, которые связаны отношениями, сходные по своей структуре с обычными пространственными отношениями. Восприятие пространства включает восприятия</w:t>
      </w:r>
      <w:r>
        <w:rPr>
          <w:rFonts w:ascii="Times New Roman" w:eastAsia="Calibri" w:hAnsi="Times New Roman"/>
          <w:sz w:val="28"/>
          <w:szCs w:val="28"/>
        </w:rPr>
        <w:t xml:space="preserve"> величины и формы предмета,</w:t>
      </w:r>
      <w:r>
        <w:rPr>
          <w:rFonts w:ascii="Times New Roman" w:eastAsia="Calibri" w:hAnsi="Times New Roman"/>
          <w:sz w:val="28"/>
          <w:szCs w:val="28"/>
        </w:rPr>
        <w:t xml:space="preserve"> расстояния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отдаления</w:t>
      </w:r>
      <w:r>
        <w:rPr>
          <w:rFonts w:ascii="Times New Roman" w:eastAsia="Calibri" w:hAnsi="Times New Roman"/>
          <w:sz w:val="28"/>
          <w:szCs w:val="28"/>
        </w:rPr>
        <w:t xml:space="preserve"> и направления, </w:t>
      </w:r>
      <w:r>
        <w:rPr>
          <w:rFonts w:ascii="Times New Roman" w:eastAsia="Calibri" w:hAnsi="Times New Roman"/>
          <w:sz w:val="28"/>
          <w:szCs w:val="28"/>
        </w:rPr>
        <w:t>в котором предметы расположены от нас</w:t>
      </w:r>
      <w:r>
        <w:rPr>
          <w:rFonts w:ascii="Times New Roman" w:eastAsia="Calibri" w:hAnsi="Times New Roman"/>
          <w:sz w:val="28"/>
          <w:szCs w:val="28"/>
        </w:rPr>
        <w:t xml:space="preserve"> и друг от друга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Пространственная ориентировка – мыслительная деятельность, направленная на выбор направления движения, умение разбираться в окружающей среде с последующим определением нахождения расположения окружающих предметов и человека.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Важную</w:t>
      </w:r>
      <w:r>
        <w:rPr>
          <w:rFonts w:ascii="Times New Roman" w:eastAsia="Calibri" w:hAnsi="Times New Roman"/>
          <w:sz w:val="28"/>
          <w:szCs w:val="28"/>
        </w:rPr>
        <w:t xml:space="preserve"> роль в</w:t>
      </w:r>
      <w:r>
        <w:rPr>
          <w:rFonts w:ascii="Times New Roman" w:eastAsia="Calibri" w:hAnsi="Times New Roman"/>
          <w:sz w:val="28"/>
          <w:szCs w:val="28"/>
        </w:rPr>
        <w:t xml:space="preserve"> формировании пространственных представлений и способов ориентации в пространстве  играют различные ощущения, </w:t>
      </w:r>
      <w:r>
        <w:rPr>
          <w:rFonts w:ascii="Times New Roman" w:eastAsia="Calibri" w:hAnsi="Times New Roman"/>
          <w:sz w:val="28"/>
          <w:szCs w:val="28"/>
        </w:rPr>
        <w:t>но</w:t>
      </w:r>
      <w:r>
        <w:rPr>
          <w:rFonts w:ascii="Times New Roman" w:eastAsia="Calibri" w:hAnsi="Times New Roman"/>
          <w:sz w:val="28"/>
          <w:szCs w:val="28"/>
        </w:rPr>
        <w:t xml:space="preserve"> самые главные - это</w:t>
      </w:r>
      <w:r>
        <w:rPr>
          <w:rFonts w:ascii="Times New Roman" w:eastAsia="Calibri" w:hAnsi="Times New Roman"/>
          <w:sz w:val="28"/>
          <w:szCs w:val="28"/>
        </w:rPr>
        <w:t xml:space="preserve"> осязательные и двигательные, как раз те, которые помогают детям дошкольного возраста ориентироваться в пространстве [1, 5].</w:t>
      </w:r>
      <w:r>
        <w:t xml:space="preserve"> 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Также</w:t>
      </w:r>
      <w:r>
        <w:rPr>
          <w:rFonts w:ascii="Times New Roman" w:eastAsia="Calibri" w:hAnsi="Times New Roman"/>
          <w:sz w:val="28"/>
          <w:szCs w:val="28"/>
        </w:rPr>
        <w:t xml:space="preserve"> отмечу, что п</w:t>
      </w:r>
      <w:r>
        <w:rPr>
          <w:rFonts w:ascii="Times New Roman" w:eastAsia="Calibri" w:hAnsi="Times New Roman"/>
          <w:sz w:val="28"/>
          <w:szCs w:val="28"/>
        </w:rPr>
        <w:t>ространственное представление у детей развивается благодаря разнообразным видам деятельности:</w:t>
      </w:r>
      <w:r>
        <w:rPr>
          <w:rFonts w:ascii="Times New Roman" w:eastAsia="Calibri" w:hAnsi="Times New Roman"/>
          <w:sz w:val="28"/>
          <w:szCs w:val="28"/>
        </w:rPr>
        <w:t xml:space="preserve"> НОД по</w:t>
      </w:r>
      <w:r>
        <w:rPr>
          <w:rFonts w:ascii="Times New Roman" w:eastAsia="Calibri" w:hAnsi="Times New Roman"/>
          <w:sz w:val="28"/>
          <w:szCs w:val="28"/>
        </w:rPr>
        <w:t xml:space="preserve"> математи</w:t>
      </w:r>
      <w:r>
        <w:rPr>
          <w:rFonts w:ascii="Times New Roman" w:eastAsia="Calibri" w:hAnsi="Times New Roman"/>
          <w:sz w:val="28"/>
          <w:szCs w:val="28"/>
        </w:rPr>
        <w:t>ке</w:t>
      </w:r>
      <w:r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 занятиям </w:t>
      </w:r>
      <w:r>
        <w:rPr>
          <w:rFonts w:ascii="Times New Roman" w:eastAsia="Calibri" w:hAnsi="Times New Roman"/>
          <w:sz w:val="28"/>
          <w:szCs w:val="28"/>
        </w:rPr>
        <w:lastRenderedPageBreak/>
        <w:t>искусством, занятиям музыкой и физической активностью. Помимо этих моментов, пространственное восприятие у детей</w:t>
      </w:r>
      <w:r>
        <w:rPr>
          <w:rFonts w:ascii="Times New Roman" w:eastAsia="Calibri" w:hAnsi="Times New Roman"/>
          <w:sz w:val="28"/>
          <w:szCs w:val="28"/>
        </w:rPr>
        <w:t xml:space="preserve"> развивается и во время режимных моментов в ДОУ: утренней гимнастики, </w:t>
      </w:r>
      <w:r>
        <w:rPr>
          <w:rFonts w:ascii="Times New Roman" w:eastAsia="Calibri" w:hAnsi="Times New Roman"/>
          <w:sz w:val="28"/>
          <w:szCs w:val="28"/>
        </w:rPr>
        <w:t>во</w:t>
      </w:r>
      <w:r>
        <w:rPr>
          <w:rFonts w:ascii="Times New Roman" w:eastAsia="Calibri" w:hAnsi="Times New Roman"/>
          <w:sz w:val="28"/>
          <w:szCs w:val="28"/>
        </w:rPr>
        <w:t xml:space="preserve"> время </w:t>
      </w:r>
      <w:r>
        <w:rPr>
          <w:rFonts w:ascii="Times New Roman" w:eastAsia="Calibri" w:hAnsi="Times New Roman"/>
          <w:sz w:val="28"/>
          <w:szCs w:val="28"/>
        </w:rPr>
        <w:t>прогулки на свежем воздухе, обучения и подвижных игр.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Многие психологи и педагоги уделяли </w:t>
      </w:r>
      <w:r>
        <w:rPr>
          <w:rFonts w:ascii="Times New Roman" w:eastAsia="Calibri" w:hAnsi="Times New Roman"/>
          <w:sz w:val="28"/>
          <w:szCs w:val="28"/>
        </w:rPr>
        <w:t>должное</w:t>
      </w:r>
      <w:r>
        <w:rPr>
          <w:rFonts w:ascii="Times New Roman" w:eastAsia="Calibri" w:hAnsi="Times New Roman"/>
          <w:sz w:val="28"/>
          <w:szCs w:val="28"/>
        </w:rPr>
        <w:t xml:space="preserve"> внимание формированию ориентации в пространстве. А. В. </w:t>
      </w:r>
      <w:proofErr w:type="spellStart"/>
      <w:r>
        <w:rPr>
          <w:rFonts w:ascii="Times New Roman" w:eastAsia="Calibri" w:hAnsi="Times New Roman"/>
          <w:sz w:val="28"/>
          <w:szCs w:val="28"/>
        </w:rPr>
        <w:t>Сунцова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, Е. И. Тихеева, </w:t>
      </w:r>
      <w:r>
        <w:rPr>
          <w:rFonts w:ascii="Times New Roman" w:eastAsia="Calibri" w:hAnsi="Times New Roman"/>
          <w:sz w:val="28"/>
          <w:szCs w:val="28"/>
        </w:rPr>
        <w:t xml:space="preserve">Н.Я. Семаго, А.А. Столяр, А. М. </w:t>
      </w:r>
      <w:proofErr w:type="spellStart"/>
      <w:r>
        <w:rPr>
          <w:rFonts w:ascii="Times New Roman" w:eastAsia="Calibri" w:hAnsi="Times New Roman"/>
          <w:sz w:val="28"/>
          <w:szCs w:val="28"/>
        </w:rPr>
        <w:t>Леушина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, Т. А. </w:t>
      </w:r>
      <w:proofErr w:type="spellStart"/>
      <w:r>
        <w:rPr>
          <w:rFonts w:ascii="Times New Roman" w:eastAsia="Calibri" w:hAnsi="Times New Roman"/>
          <w:sz w:val="28"/>
          <w:szCs w:val="28"/>
        </w:rPr>
        <w:t>Мусейбова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 другие </w:t>
      </w:r>
      <w:r>
        <w:rPr>
          <w:rFonts w:ascii="Times New Roman" w:eastAsia="Calibri" w:hAnsi="Times New Roman"/>
          <w:sz w:val="28"/>
          <w:szCs w:val="28"/>
        </w:rPr>
        <w:t>отмечали</w:t>
      </w:r>
      <w:r>
        <w:rPr>
          <w:rFonts w:ascii="Times New Roman" w:eastAsia="Calibri" w:hAnsi="Times New Roman"/>
          <w:sz w:val="28"/>
          <w:szCs w:val="28"/>
        </w:rPr>
        <w:t xml:space="preserve"> в своих работах</w:t>
      </w:r>
      <w:r>
        <w:rPr>
          <w:rFonts w:ascii="Times New Roman" w:eastAsia="Calibri" w:hAnsi="Times New Roman"/>
          <w:sz w:val="28"/>
          <w:szCs w:val="28"/>
        </w:rPr>
        <w:t xml:space="preserve">, что качество усвоения ориентировки во многом зависит от </w:t>
      </w:r>
      <w:r>
        <w:rPr>
          <w:rFonts w:ascii="Times New Roman" w:eastAsia="Calibri" w:hAnsi="Times New Roman"/>
          <w:sz w:val="28"/>
          <w:szCs w:val="28"/>
        </w:rPr>
        <w:t>соотнесения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пространственных представлений самими детьми. 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Ученые выделяют следующие особенности методики</w:t>
      </w:r>
      <w:r>
        <w:rPr>
          <w:rFonts w:ascii="Times New Roman" w:eastAsia="Calibri" w:hAnsi="Times New Roman"/>
          <w:sz w:val="28"/>
          <w:szCs w:val="28"/>
        </w:rPr>
        <w:t>, н</w:t>
      </w:r>
      <w:r>
        <w:rPr>
          <w:rFonts w:ascii="Times New Roman" w:eastAsia="Calibri" w:hAnsi="Times New Roman"/>
          <w:sz w:val="28"/>
          <w:szCs w:val="28"/>
        </w:rPr>
        <w:t>а которые должен обращать внимание воспитатель при</w:t>
      </w:r>
      <w:r>
        <w:rPr>
          <w:rFonts w:ascii="Times New Roman" w:eastAsia="Calibri" w:hAnsi="Times New Roman"/>
          <w:sz w:val="28"/>
          <w:szCs w:val="28"/>
        </w:rPr>
        <w:t xml:space="preserve"> обучени</w:t>
      </w:r>
      <w:r>
        <w:rPr>
          <w:rFonts w:ascii="Times New Roman" w:eastAsia="Calibri" w:hAnsi="Times New Roman"/>
          <w:sz w:val="28"/>
          <w:szCs w:val="28"/>
        </w:rPr>
        <w:t>и</w:t>
      </w:r>
      <w:r>
        <w:rPr>
          <w:rFonts w:ascii="Times New Roman" w:eastAsia="Calibri" w:hAnsi="Times New Roman"/>
          <w:sz w:val="28"/>
          <w:szCs w:val="28"/>
        </w:rPr>
        <w:t xml:space="preserve"> дошкольников</w:t>
      </w:r>
      <w:r>
        <w:rPr>
          <w:rFonts w:ascii="Times New Roman" w:eastAsia="Calibri" w:hAnsi="Times New Roman"/>
          <w:sz w:val="28"/>
          <w:szCs w:val="28"/>
        </w:rPr>
        <w:t xml:space="preserve"> ориентиро</w:t>
      </w:r>
      <w:r>
        <w:rPr>
          <w:rFonts w:ascii="Times New Roman" w:eastAsia="Calibri" w:hAnsi="Times New Roman"/>
          <w:sz w:val="28"/>
          <w:szCs w:val="28"/>
        </w:rPr>
        <w:t>ванию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 пространстве:</w:t>
      </w:r>
    </w:p>
    <w:p w:rsidR="003961FB" w:rsidRDefault="00142999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Совершенствование</w:t>
      </w:r>
      <w:r>
        <w:rPr>
          <w:rFonts w:ascii="Times New Roman" w:eastAsia="Calibri" w:hAnsi="Times New Roman"/>
          <w:sz w:val="28"/>
          <w:szCs w:val="28"/>
        </w:rPr>
        <w:t xml:space="preserve"> представлений о пространстве, опираясь на стороны расположения относительно человека, то есть по правилу «от себя».</w:t>
      </w:r>
    </w:p>
    <w:p w:rsidR="003961FB" w:rsidRDefault="00142999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Развитие </w:t>
      </w:r>
      <w:r>
        <w:rPr>
          <w:rFonts w:ascii="Times New Roman" w:eastAsia="Calibri" w:hAnsi="Times New Roman"/>
          <w:sz w:val="28"/>
          <w:szCs w:val="28"/>
        </w:rPr>
        <w:t>представлений о пространстве ввиду правил: «от предмета», «от другого человека».</w:t>
      </w:r>
    </w:p>
    <w:p w:rsidR="003961FB" w:rsidRDefault="00142999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Вырабатывать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умени</w:t>
      </w:r>
      <w:r>
        <w:rPr>
          <w:rFonts w:ascii="Times New Roman" w:eastAsia="Calibri" w:hAnsi="Times New Roman"/>
          <w:sz w:val="28"/>
          <w:szCs w:val="28"/>
        </w:rPr>
        <w:t>я</w:t>
      </w:r>
      <w:r>
        <w:rPr>
          <w:rFonts w:ascii="Times New Roman" w:eastAsia="Calibri" w:hAnsi="Times New Roman"/>
          <w:sz w:val="28"/>
          <w:szCs w:val="28"/>
        </w:rPr>
        <w:t xml:space="preserve"> детей слов</w:t>
      </w:r>
      <w:r>
        <w:rPr>
          <w:rFonts w:ascii="Times New Roman" w:eastAsia="Calibri" w:hAnsi="Times New Roman"/>
          <w:sz w:val="28"/>
          <w:szCs w:val="28"/>
        </w:rPr>
        <w:t>ом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называть</w:t>
      </w:r>
      <w:r>
        <w:rPr>
          <w:rFonts w:ascii="Times New Roman" w:eastAsia="Calibri" w:hAnsi="Times New Roman"/>
          <w:sz w:val="28"/>
          <w:szCs w:val="28"/>
        </w:rPr>
        <w:t xml:space="preserve"> положение того или иного предмета по отношению </w:t>
      </w:r>
      <w:proofErr w:type="gramStart"/>
      <w:r>
        <w:rPr>
          <w:rFonts w:ascii="Times New Roman" w:eastAsia="Calibri" w:hAnsi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другому. (Выделяют такие виды расположения предметов относительно друг друга: фронта</w:t>
      </w:r>
      <w:r>
        <w:rPr>
          <w:rFonts w:ascii="Times New Roman" w:eastAsia="Calibri" w:hAnsi="Times New Roman"/>
          <w:sz w:val="28"/>
          <w:szCs w:val="28"/>
        </w:rPr>
        <w:t xml:space="preserve">льный – вперед-назад, </w:t>
      </w:r>
      <w:proofErr w:type="spellStart"/>
      <w:r>
        <w:rPr>
          <w:rFonts w:ascii="Times New Roman" w:eastAsia="Calibri" w:hAnsi="Times New Roman"/>
          <w:sz w:val="28"/>
          <w:szCs w:val="28"/>
        </w:rPr>
        <w:t>саггитальный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– направо-налево, вертикальный – вверх-вниз).</w:t>
      </w:r>
    </w:p>
    <w:p w:rsidR="003961FB" w:rsidRDefault="00142999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Развитие умений ориентироваться на плоскости (ориентировка на листе бумаги</w:t>
      </w:r>
      <w:r>
        <w:rPr>
          <w:rFonts w:ascii="Times New Roman" w:eastAsia="Calibri" w:hAnsi="Times New Roman"/>
          <w:sz w:val="28"/>
          <w:szCs w:val="28"/>
        </w:rPr>
        <w:t xml:space="preserve">) </w:t>
      </w:r>
      <w:r>
        <w:rPr>
          <w:rFonts w:ascii="Times New Roman" w:eastAsia="Calibri" w:hAnsi="Times New Roman"/>
          <w:sz w:val="28"/>
          <w:szCs w:val="28"/>
        </w:rPr>
        <w:t xml:space="preserve">[1, 2, 3]. </w:t>
      </w:r>
    </w:p>
    <w:p w:rsidR="003961FB" w:rsidRDefault="00142999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Всеобъемлюще используются </w:t>
      </w:r>
      <w:r>
        <w:rPr>
          <w:rFonts w:ascii="Times New Roman" w:eastAsia="Calibri" w:hAnsi="Times New Roman"/>
          <w:sz w:val="28"/>
          <w:szCs w:val="28"/>
        </w:rPr>
        <w:t>труды</w:t>
      </w:r>
      <w:r>
        <w:rPr>
          <w:rFonts w:ascii="Times New Roman" w:eastAsia="Calibri" w:hAnsi="Times New Roman"/>
          <w:sz w:val="28"/>
          <w:szCs w:val="28"/>
        </w:rPr>
        <w:t xml:space="preserve"> ученых</w:t>
      </w:r>
      <w:r>
        <w:rPr>
          <w:rFonts w:ascii="Times New Roman" w:eastAsia="Calibri" w:hAnsi="Times New Roman"/>
          <w:sz w:val="28"/>
          <w:szCs w:val="28"/>
        </w:rPr>
        <w:t>, направленные на развитие детей в пространстве –</w:t>
      </w:r>
      <w:r>
        <w:rPr>
          <w:rFonts w:ascii="Times New Roman" w:eastAsia="Calibri" w:hAnsi="Times New Roman"/>
          <w:sz w:val="28"/>
          <w:szCs w:val="28"/>
        </w:rPr>
        <w:t xml:space="preserve"> это</w:t>
      </w:r>
      <w:r>
        <w:t xml:space="preserve"> </w:t>
      </w:r>
      <w:r>
        <w:rPr>
          <w:rFonts w:ascii="Times New Roman" w:eastAsia="Calibri" w:hAnsi="Times New Roman"/>
          <w:sz w:val="28"/>
          <w:szCs w:val="28"/>
        </w:rPr>
        <w:t>специальные дидактические игры и различные игровые упражнения, которые опираются на уже имеющиеся знани</w:t>
      </w:r>
      <w:r>
        <w:rPr>
          <w:rFonts w:ascii="Times New Roman" w:eastAsia="Calibri" w:hAnsi="Times New Roman"/>
          <w:sz w:val="28"/>
          <w:szCs w:val="28"/>
        </w:rPr>
        <w:t>я</w:t>
      </w:r>
      <w:r>
        <w:rPr>
          <w:rFonts w:ascii="Times New Roman" w:eastAsia="Calibri" w:hAnsi="Times New Roman"/>
          <w:sz w:val="28"/>
          <w:szCs w:val="28"/>
        </w:rPr>
        <w:t xml:space="preserve"> о сторонах, расстояниях и пространственных отношениях).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Так, исходя из вышеперечисленных особенностей методики обучения ориентировки в пространств</w:t>
      </w:r>
      <w:r>
        <w:rPr>
          <w:rFonts w:ascii="Times New Roman" w:eastAsia="Calibri" w:hAnsi="Times New Roman"/>
          <w:sz w:val="28"/>
          <w:szCs w:val="28"/>
        </w:rPr>
        <w:t>е, приведу примеры дидактических игр, которые способствуют формированию пространственной ориентации у дошкольников.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Игра «Где…?». Суть игры заключается в</w:t>
      </w:r>
      <w:r>
        <w:rPr>
          <w:rFonts w:ascii="Times New Roman" w:eastAsia="Calibri" w:hAnsi="Times New Roman"/>
          <w:sz w:val="28"/>
          <w:szCs w:val="28"/>
        </w:rPr>
        <w:t xml:space="preserve"> том, что она способствует </w:t>
      </w:r>
      <w:r>
        <w:rPr>
          <w:rFonts w:ascii="Times New Roman" w:eastAsia="Calibri" w:hAnsi="Times New Roman"/>
          <w:sz w:val="28"/>
          <w:szCs w:val="28"/>
        </w:rPr>
        <w:t>форми</w:t>
      </w:r>
      <w:r>
        <w:rPr>
          <w:rFonts w:ascii="Times New Roman" w:eastAsia="Calibri" w:hAnsi="Times New Roman"/>
          <w:sz w:val="28"/>
          <w:szCs w:val="28"/>
        </w:rPr>
        <w:t>рованию</w:t>
      </w:r>
      <w:r>
        <w:rPr>
          <w:rFonts w:ascii="Times New Roman" w:eastAsia="Calibri" w:hAnsi="Times New Roman"/>
          <w:sz w:val="28"/>
          <w:szCs w:val="28"/>
        </w:rPr>
        <w:t xml:space="preserve"> пространственных представлений</w:t>
      </w:r>
      <w:r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опираясь на стороны </w:t>
      </w:r>
      <w:r>
        <w:rPr>
          <w:rFonts w:ascii="Times New Roman" w:eastAsia="Calibri" w:hAnsi="Times New Roman"/>
          <w:sz w:val="28"/>
          <w:szCs w:val="28"/>
        </w:rPr>
        <w:t xml:space="preserve">расположения относительно человека, то есть по правилу «от себя»: слева, справа, вверху, внизу, впереди, сзади. 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Воспитатель расставляет детей в хаотичном порядке и задает </w:t>
      </w:r>
      <w:r>
        <w:rPr>
          <w:rFonts w:ascii="Times New Roman" w:eastAsia="Calibri" w:hAnsi="Times New Roman"/>
          <w:sz w:val="28"/>
          <w:szCs w:val="28"/>
        </w:rPr>
        <w:t>каждому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вопрос, например, «Где, относительно тебя, Саша, стоит Маша, Коля, Петя и т.</w:t>
      </w:r>
      <w:r>
        <w:rPr>
          <w:rFonts w:ascii="Times New Roman" w:eastAsia="Calibri" w:hAnsi="Times New Roman"/>
          <w:sz w:val="28"/>
          <w:szCs w:val="28"/>
        </w:rPr>
        <w:t xml:space="preserve"> д.» Потом задание усложняется, воспитатель спрашивает, какие предметы, относительно их, находится слева, справа, сзади, впереди них.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За каждый правильный ответ детей можно поощрять звездочками, вырезанных из бумаги. В конце игры ребята сами должны посчита</w:t>
      </w:r>
      <w:r>
        <w:rPr>
          <w:rFonts w:ascii="Times New Roman" w:eastAsia="Calibri" w:hAnsi="Times New Roman"/>
          <w:sz w:val="28"/>
          <w:szCs w:val="28"/>
        </w:rPr>
        <w:t>ть количество полученных звездочек.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Игра «Найди свое место». Назначение данной игры – научить дошкольников ориентироваться в пространстве </w:t>
      </w:r>
      <w:r>
        <w:rPr>
          <w:rFonts w:ascii="Times New Roman" w:eastAsia="Calibri" w:hAnsi="Times New Roman"/>
          <w:sz w:val="28"/>
          <w:szCs w:val="28"/>
        </w:rPr>
        <w:t>ввиду</w:t>
      </w:r>
      <w:r>
        <w:rPr>
          <w:rFonts w:ascii="Times New Roman" w:eastAsia="Calibri" w:hAnsi="Times New Roman"/>
          <w:sz w:val="28"/>
          <w:szCs w:val="28"/>
        </w:rPr>
        <w:t xml:space="preserve"> правил:</w:t>
      </w:r>
      <w:r>
        <w:rPr>
          <w:rFonts w:ascii="Times New Roman" w:eastAsia="Calibri" w:hAnsi="Times New Roman"/>
          <w:sz w:val="28"/>
          <w:szCs w:val="28"/>
        </w:rPr>
        <w:t xml:space="preserve"> «от предмета», «от другого человека». Игру можно проводить перед НОД, чтобы рассадить детей на </w:t>
      </w:r>
      <w:r>
        <w:rPr>
          <w:rFonts w:ascii="Times New Roman" w:eastAsia="Calibri" w:hAnsi="Times New Roman"/>
          <w:sz w:val="28"/>
          <w:szCs w:val="28"/>
        </w:rPr>
        <w:t>конкретны</w:t>
      </w:r>
      <w:r>
        <w:rPr>
          <w:rFonts w:ascii="Times New Roman" w:eastAsia="Calibri" w:hAnsi="Times New Roman"/>
          <w:sz w:val="28"/>
          <w:szCs w:val="28"/>
        </w:rPr>
        <w:t>е</w:t>
      </w:r>
      <w:r>
        <w:rPr>
          <w:rFonts w:ascii="Times New Roman" w:eastAsia="Calibri" w:hAnsi="Times New Roman"/>
          <w:sz w:val="28"/>
          <w:szCs w:val="28"/>
        </w:rPr>
        <w:t xml:space="preserve"> места, так и перед завтраком, обедом и полдником. Воспитатель каждому задаёт указание, по которому ребёнок должен найти место, к которому ведет педагог. Например, Катерина, подойди к столу, который стоит перед окном, слева от двери в спальную комнату. </w:t>
      </w:r>
      <w:r>
        <w:rPr>
          <w:rFonts w:ascii="Times New Roman" w:eastAsia="Calibri" w:hAnsi="Times New Roman"/>
          <w:sz w:val="28"/>
          <w:szCs w:val="28"/>
        </w:rPr>
        <w:t>Пр</w:t>
      </w:r>
      <w:r>
        <w:rPr>
          <w:rFonts w:ascii="Times New Roman" w:eastAsia="Calibri" w:hAnsi="Times New Roman"/>
          <w:sz w:val="28"/>
          <w:szCs w:val="28"/>
        </w:rPr>
        <w:t>ис</w:t>
      </w:r>
      <w:r>
        <w:rPr>
          <w:rFonts w:ascii="Times New Roman" w:eastAsia="Calibri" w:hAnsi="Times New Roman"/>
          <w:sz w:val="28"/>
          <w:szCs w:val="28"/>
        </w:rPr>
        <w:t>ядь</w:t>
      </w:r>
      <w:r>
        <w:rPr>
          <w:rFonts w:ascii="Times New Roman" w:eastAsia="Calibri" w:hAnsi="Times New Roman"/>
          <w:sz w:val="28"/>
          <w:szCs w:val="28"/>
        </w:rPr>
        <w:t xml:space="preserve"> на стульчик</w:t>
      </w:r>
      <w:r>
        <w:rPr>
          <w:rFonts w:ascii="Times New Roman" w:eastAsia="Calibri" w:hAnsi="Times New Roman"/>
          <w:sz w:val="28"/>
          <w:szCs w:val="28"/>
        </w:rPr>
        <w:t xml:space="preserve"> за этим столом слева. Коля, подойди к столу, который стоит между мультимедийным оборудованием и диваном, лицом к двери, сядь справа, и т.д. Таким </w:t>
      </w:r>
      <w:proofErr w:type="gramStart"/>
      <w:r>
        <w:rPr>
          <w:rFonts w:ascii="Times New Roman" w:eastAsia="Calibri" w:hAnsi="Times New Roman"/>
          <w:sz w:val="28"/>
          <w:szCs w:val="28"/>
        </w:rPr>
        <w:t>образом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воспитатель без усилий рассадит детей и проверит, как ребята осваивают ориентировку </w:t>
      </w:r>
      <w:r>
        <w:rPr>
          <w:rFonts w:ascii="Times New Roman" w:eastAsia="Calibri" w:hAnsi="Times New Roman"/>
          <w:sz w:val="28"/>
          <w:szCs w:val="28"/>
        </w:rPr>
        <w:t>в группой комнате.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Игра «Что тут не так?» предполагает научить детей определять словом положение того или иного предмета по отношению </w:t>
      </w:r>
      <w:proofErr w:type="gramStart"/>
      <w:r>
        <w:rPr>
          <w:rFonts w:ascii="Times New Roman" w:eastAsia="Calibri" w:hAnsi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другому. Перед детьми на столе в </w:t>
      </w:r>
      <w:r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>2</w:t>
      </w:r>
      <w:r>
        <w:rPr>
          <w:rFonts w:ascii="Times New Roman" w:eastAsia="Calibri" w:hAnsi="Times New Roman"/>
          <w:sz w:val="28"/>
          <w:szCs w:val="28"/>
        </w:rPr>
        <w:t xml:space="preserve"> ряда лежат </w:t>
      </w:r>
      <w:r>
        <w:rPr>
          <w:rFonts w:ascii="Times New Roman" w:eastAsia="Calibri" w:hAnsi="Times New Roman"/>
          <w:sz w:val="28"/>
          <w:szCs w:val="28"/>
        </w:rPr>
        <w:t>кубики</w:t>
      </w:r>
      <w:r>
        <w:rPr>
          <w:rFonts w:ascii="Times New Roman" w:eastAsia="Calibri" w:hAnsi="Times New Roman"/>
          <w:sz w:val="28"/>
          <w:szCs w:val="28"/>
        </w:rPr>
        <w:t xml:space="preserve"> разной геометрической формы и размера</w:t>
      </w:r>
      <w:r>
        <w:rPr>
          <w:rFonts w:ascii="Times New Roman" w:eastAsia="Calibri" w:hAnsi="Times New Roman"/>
          <w:sz w:val="28"/>
          <w:szCs w:val="28"/>
        </w:rPr>
        <w:t>, по</w:t>
      </w:r>
      <w:r>
        <w:rPr>
          <w:rFonts w:ascii="Times New Roman" w:eastAsia="Calibri" w:hAnsi="Times New Roman"/>
          <w:sz w:val="28"/>
          <w:szCs w:val="28"/>
        </w:rPr>
        <w:t xml:space="preserve"> 5</w:t>
      </w:r>
      <w:r>
        <w:rPr>
          <w:rFonts w:ascii="Times New Roman" w:eastAsia="Calibri" w:hAnsi="Times New Roman"/>
          <w:sz w:val="28"/>
          <w:szCs w:val="28"/>
        </w:rPr>
        <w:t xml:space="preserve"> в каждом ряду (Педаго</w:t>
      </w:r>
      <w:r>
        <w:rPr>
          <w:rFonts w:ascii="Times New Roman" w:eastAsia="Calibri" w:hAnsi="Times New Roman"/>
          <w:sz w:val="28"/>
          <w:szCs w:val="28"/>
        </w:rPr>
        <w:t xml:space="preserve">г может сам определить количество ряда и </w:t>
      </w:r>
      <w:r>
        <w:rPr>
          <w:rFonts w:ascii="Times New Roman" w:eastAsia="Calibri" w:hAnsi="Times New Roman"/>
          <w:sz w:val="28"/>
          <w:szCs w:val="28"/>
        </w:rPr>
        <w:t>кубиков</w:t>
      </w:r>
      <w:r>
        <w:rPr>
          <w:rFonts w:ascii="Times New Roman" w:eastAsia="Calibri" w:hAnsi="Times New Roman"/>
          <w:sz w:val="28"/>
          <w:szCs w:val="28"/>
        </w:rPr>
        <w:t xml:space="preserve"> в ряду, отталкиваясь от возраста дошкольников). Воспитатель дает возможность детям посмотреть и запомнить расположение </w:t>
      </w:r>
      <w:r>
        <w:rPr>
          <w:rFonts w:ascii="Times New Roman" w:eastAsia="Calibri" w:hAnsi="Times New Roman"/>
          <w:sz w:val="28"/>
          <w:szCs w:val="28"/>
        </w:rPr>
        <w:t>кубиков</w:t>
      </w:r>
      <w:r>
        <w:rPr>
          <w:rFonts w:ascii="Times New Roman" w:eastAsia="Calibri" w:hAnsi="Times New Roman"/>
          <w:sz w:val="28"/>
          <w:szCs w:val="28"/>
        </w:rPr>
        <w:t>. Затем дети закрывают глаза</w:t>
      </w:r>
      <w:r>
        <w:rPr>
          <w:rFonts w:ascii="Times New Roman" w:eastAsia="Calibri" w:hAnsi="Times New Roman"/>
          <w:sz w:val="28"/>
          <w:szCs w:val="28"/>
        </w:rPr>
        <w:t xml:space="preserve"> или отворачиваются</w:t>
      </w:r>
      <w:r>
        <w:rPr>
          <w:rFonts w:ascii="Times New Roman" w:eastAsia="Calibri" w:hAnsi="Times New Roman"/>
          <w:sz w:val="28"/>
          <w:szCs w:val="28"/>
        </w:rPr>
        <w:t>. (Предлагаю два варианта проведен</w:t>
      </w:r>
      <w:r>
        <w:rPr>
          <w:rFonts w:ascii="Times New Roman" w:eastAsia="Calibri" w:hAnsi="Times New Roman"/>
          <w:sz w:val="28"/>
          <w:szCs w:val="28"/>
        </w:rPr>
        <w:t>ия данной игры). Вариант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1: воспитатель убирает од</w:t>
      </w:r>
      <w:r>
        <w:rPr>
          <w:rFonts w:ascii="Times New Roman" w:eastAsia="Calibri" w:hAnsi="Times New Roman"/>
          <w:sz w:val="28"/>
          <w:szCs w:val="28"/>
        </w:rPr>
        <w:t>ин</w:t>
      </w:r>
      <w:r>
        <w:rPr>
          <w:rFonts w:ascii="Times New Roman" w:eastAsia="Calibri" w:hAnsi="Times New Roman"/>
          <w:sz w:val="28"/>
          <w:szCs w:val="28"/>
        </w:rPr>
        <w:t xml:space="preserve"> кубик</w:t>
      </w:r>
      <w:r>
        <w:rPr>
          <w:rFonts w:ascii="Times New Roman" w:eastAsia="Calibri" w:hAnsi="Times New Roman"/>
          <w:sz w:val="28"/>
          <w:szCs w:val="28"/>
        </w:rPr>
        <w:t xml:space="preserve"> и просит сказать како</w:t>
      </w:r>
      <w:r>
        <w:rPr>
          <w:rFonts w:ascii="Times New Roman" w:eastAsia="Calibri" w:hAnsi="Times New Roman"/>
          <w:sz w:val="28"/>
          <w:szCs w:val="28"/>
        </w:rPr>
        <w:t>го</w:t>
      </w:r>
      <w:r>
        <w:rPr>
          <w:rFonts w:ascii="Times New Roman" w:eastAsia="Calibri" w:hAnsi="Times New Roman"/>
          <w:sz w:val="28"/>
          <w:szCs w:val="28"/>
        </w:rPr>
        <w:t xml:space="preserve"> не </w:t>
      </w:r>
      <w:proofErr w:type="gramStart"/>
      <w:r>
        <w:rPr>
          <w:rFonts w:ascii="Times New Roman" w:eastAsia="Calibri" w:hAnsi="Times New Roman"/>
          <w:sz w:val="28"/>
          <w:szCs w:val="28"/>
        </w:rPr>
        <w:t>стало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и назвать </w:t>
      </w:r>
      <w:r>
        <w:rPr>
          <w:rFonts w:ascii="Times New Roman" w:eastAsia="Calibri" w:hAnsi="Times New Roman"/>
          <w:sz w:val="28"/>
          <w:szCs w:val="28"/>
        </w:rPr>
        <w:t>его</w:t>
      </w:r>
      <w:r>
        <w:rPr>
          <w:rFonts w:ascii="Times New Roman" w:eastAsia="Calibri" w:hAnsi="Times New Roman"/>
          <w:sz w:val="28"/>
          <w:szCs w:val="28"/>
        </w:rPr>
        <w:t xml:space="preserve"> местоположение</w:t>
      </w:r>
      <w:r>
        <w:rPr>
          <w:rFonts w:ascii="Times New Roman" w:eastAsia="Calibri" w:hAnsi="Times New Roman"/>
          <w:sz w:val="28"/>
          <w:szCs w:val="28"/>
        </w:rPr>
        <w:t xml:space="preserve">. Например, убрали </w:t>
      </w:r>
      <w:r>
        <w:rPr>
          <w:rFonts w:ascii="Times New Roman" w:eastAsia="Calibri" w:hAnsi="Times New Roman"/>
          <w:sz w:val="28"/>
          <w:szCs w:val="28"/>
        </w:rPr>
        <w:t>квадратный</w:t>
      </w:r>
      <w:r>
        <w:rPr>
          <w:rFonts w:ascii="Times New Roman" w:eastAsia="Calibri" w:hAnsi="Times New Roman"/>
          <w:sz w:val="28"/>
          <w:szCs w:val="28"/>
        </w:rPr>
        <w:t xml:space="preserve"> кубик зеленого </w:t>
      </w:r>
      <w:r>
        <w:rPr>
          <w:rFonts w:ascii="Times New Roman" w:eastAsia="Calibri" w:hAnsi="Times New Roman"/>
          <w:sz w:val="28"/>
          <w:szCs w:val="28"/>
        </w:rPr>
        <w:lastRenderedPageBreak/>
        <w:t>цвета</w:t>
      </w:r>
      <w:r>
        <w:rPr>
          <w:rFonts w:ascii="Times New Roman" w:eastAsia="Calibri" w:hAnsi="Times New Roman"/>
          <w:sz w:val="28"/>
          <w:szCs w:val="28"/>
        </w:rPr>
        <w:t>, котор</w:t>
      </w:r>
      <w:r>
        <w:rPr>
          <w:rFonts w:ascii="Times New Roman" w:eastAsia="Calibri" w:hAnsi="Times New Roman"/>
          <w:sz w:val="28"/>
          <w:szCs w:val="28"/>
        </w:rPr>
        <w:t>ый</w:t>
      </w:r>
      <w:r>
        <w:rPr>
          <w:rFonts w:ascii="Times New Roman" w:eastAsia="Calibri" w:hAnsi="Times New Roman"/>
          <w:sz w:val="28"/>
          <w:szCs w:val="28"/>
        </w:rPr>
        <w:t xml:space="preserve"> лежал внизу между </w:t>
      </w:r>
      <w:r>
        <w:rPr>
          <w:rFonts w:ascii="Times New Roman" w:eastAsia="Calibri" w:hAnsi="Times New Roman"/>
          <w:sz w:val="28"/>
          <w:szCs w:val="28"/>
        </w:rPr>
        <w:t>прямоугольным</w:t>
      </w:r>
      <w:r>
        <w:rPr>
          <w:rFonts w:ascii="Times New Roman" w:eastAsia="Calibri" w:hAnsi="Times New Roman"/>
          <w:sz w:val="28"/>
          <w:szCs w:val="28"/>
        </w:rPr>
        <w:t xml:space="preserve"> и круглым кубиком</w:t>
      </w:r>
      <w:r>
        <w:rPr>
          <w:rFonts w:ascii="Times New Roman" w:eastAsia="Calibri" w:hAnsi="Times New Roman"/>
          <w:sz w:val="28"/>
          <w:szCs w:val="28"/>
        </w:rPr>
        <w:t xml:space="preserve">. Вариант 2: воспитатель </w:t>
      </w:r>
      <w:r>
        <w:rPr>
          <w:rFonts w:ascii="Times New Roman" w:eastAsia="Calibri" w:hAnsi="Times New Roman"/>
          <w:sz w:val="28"/>
          <w:szCs w:val="28"/>
        </w:rPr>
        <w:t>перекладывает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кубики</w:t>
      </w:r>
      <w:r>
        <w:rPr>
          <w:rFonts w:ascii="Times New Roman" w:eastAsia="Calibri" w:hAnsi="Times New Roman"/>
          <w:sz w:val="28"/>
          <w:szCs w:val="28"/>
        </w:rPr>
        <w:t xml:space="preserve"> и просит назвать то место, где они были изначально. Например, </w:t>
      </w:r>
      <w:r>
        <w:rPr>
          <w:rFonts w:ascii="Times New Roman" w:eastAsia="Calibri" w:hAnsi="Times New Roman"/>
          <w:sz w:val="28"/>
          <w:szCs w:val="28"/>
        </w:rPr>
        <w:t>квадратный</w:t>
      </w:r>
      <w:r>
        <w:rPr>
          <w:rFonts w:ascii="Times New Roman" w:eastAsia="Calibri" w:hAnsi="Times New Roman"/>
          <w:sz w:val="28"/>
          <w:szCs w:val="28"/>
        </w:rPr>
        <w:t xml:space="preserve"> кубик красного цвета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лежал</w:t>
      </w:r>
      <w:r>
        <w:rPr>
          <w:rFonts w:ascii="Times New Roman" w:eastAsia="Calibri" w:hAnsi="Times New Roman"/>
          <w:sz w:val="28"/>
          <w:szCs w:val="28"/>
        </w:rPr>
        <w:t xml:space="preserve"> сверху справа</w:t>
      </w:r>
      <w:r>
        <w:rPr>
          <w:rFonts w:ascii="Times New Roman" w:eastAsia="Calibri" w:hAnsi="Times New Roman"/>
          <w:sz w:val="28"/>
          <w:szCs w:val="28"/>
        </w:rPr>
        <w:t xml:space="preserve">, а </w:t>
      </w:r>
      <w:r>
        <w:rPr>
          <w:rFonts w:ascii="Times New Roman" w:eastAsia="Calibri" w:hAnsi="Times New Roman"/>
          <w:sz w:val="28"/>
          <w:szCs w:val="28"/>
        </w:rPr>
        <w:t>круглый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– </w:t>
      </w:r>
      <w:r>
        <w:rPr>
          <w:rFonts w:ascii="Times New Roman" w:eastAsia="Calibri" w:hAnsi="Times New Roman"/>
          <w:sz w:val="28"/>
          <w:szCs w:val="28"/>
        </w:rPr>
        <w:t>снизу</w:t>
      </w:r>
      <w:r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второй</w:t>
      </w:r>
      <w:r>
        <w:rPr>
          <w:rFonts w:ascii="Times New Roman" w:eastAsia="Calibri" w:hAnsi="Times New Roman"/>
          <w:sz w:val="28"/>
          <w:szCs w:val="28"/>
        </w:rPr>
        <w:t xml:space="preserve"> с правого края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Обратимся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к примеру игры – «Муха» </w:t>
      </w:r>
      <w:proofErr w:type="spellStart"/>
      <w:r>
        <w:rPr>
          <w:rFonts w:ascii="Times New Roman" w:eastAsia="Calibri" w:hAnsi="Times New Roman"/>
          <w:sz w:val="28"/>
          <w:szCs w:val="28"/>
        </w:rPr>
        <w:t>Сунцовой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А. В. Данная игра направлена на р</w:t>
      </w:r>
      <w:r>
        <w:rPr>
          <w:rFonts w:ascii="Times New Roman" w:eastAsia="Calibri" w:hAnsi="Times New Roman"/>
          <w:sz w:val="28"/>
          <w:szCs w:val="28"/>
        </w:rPr>
        <w:t>азвитие ориентировки на плоскости (</w:t>
      </w:r>
      <w:r>
        <w:rPr>
          <w:rFonts w:ascii="Times New Roman" w:eastAsia="Calibri" w:hAnsi="Times New Roman"/>
          <w:sz w:val="28"/>
          <w:szCs w:val="28"/>
        </w:rPr>
        <w:t>в</w:t>
      </w:r>
      <w:r>
        <w:rPr>
          <w:rFonts w:ascii="Times New Roman" w:eastAsia="Calibri" w:hAnsi="Times New Roman"/>
          <w:sz w:val="28"/>
          <w:szCs w:val="28"/>
        </w:rPr>
        <w:t xml:space="preserve"> данном случае </w:t>
      </w:r>
      <w:r>
        <w:rPr>
          <w:rFonts w:ascii="Times New Roman" w:eastAsia="Calibri" w:hAnsi="Times New Roman"/>
          <w:sz w:val="28"/>
          <w:szCs w:val="28"/>
        </w:rPr>
        <w:t>ориентировка на листе бумаги</w:t>
      </w:r>
      <w:r>
        <w:rPr>
          <w:rFonts w:ascii="Times New Roman" w:eastAsia="Calibri" w:hAnsi="Times New Roman"/>
          <w:sz w:val="28"/>
          <w:szCs w:val="28"/>
        </w:rPr>
        <w:t xml:space="preserve"> в клеточку</w:t>
      </w:r>
      <w:r>
        <w:rPr>
          <w:rFonts w:ascii="Times New Roman" w:eastAsia="Calibri" w:hAnsi="Times New Roman"/>
          <w:sz w:val="28"/>
          <w:szCs w:val="28"/>
        </w:rPr>
        <w:t>), закрепление понятий «право</w:t>
      </w:r>
      <w:r>
        <w:rPr>
          <w:rFonts w:ascii="Times New Roman" w:eastAsia="Calibri" w:hAnsi="Times New Roman"/>
          <w:sz w:val="28"/>
          <w:szCs w:val="28"/>
        </w:rPr>
        <w:t>-лево</w:t>
      </w:r>
      <w:r>
        <w:rPr>
          <w:rFonts w:ascii="Times New Roman" w:eastAsia="Calibri" w:hAnsi="Times New Roman"/>
          <w:sz w:val="28"/>
          <w:szCs w:val="28"/>
        </w:rPr>
        <w:t>», «низ</w:t>
      </w:r>
      <w:r>
        <w:rPr>
          <w:rFonts w:ascii="Times New Roman" w:eastAsia="Calibri" w:hAnsi="Times New Roman"/>
          <w:sz w:val="28"/>
          <w:szCs w:val="28"/>
        </w:rPr>
        <w:t>-верх</w:t>
      </w:r>
      <w:r>
        <w:rPr>
          <w:rFonts w:ascii="Times New Roman" w:eastAsia="Calibri" w:hAnsi="Times New Roman"/>
          <w:sz w:val="28"/>
          <w:szCs w:val="28"/>
        </w:rPr>
        <w:t>».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Суть игры заключается в том, что педагог в среднем темпе говорит направление движения мухи по клеточкам тетради, восп</w:t>
      </w:r>
      <w:r>
        <w:rPr>
          <w:rFonts w:ascii="Times New Roman" w:eastAsia="Calibri" w:hAnsi="Times New Roman"/>
          <w:sz w:val="28"/>
          <w:szCs w:val="28"/>
        </w:rPr>
        <w:t xml:space="preserve">итанник должен «управлять мухой». </w:t>
      </w:r>
      <w:proofErr w:type="gramStart"/>
      <w:r>
        <w:rPr>
          <w:rFonts w:ascii="Times New Roman" w:eastAsia="Calibri" w:hAnsi="Times New Roman"/>
          <w:sz w:val="28"/>
          <w:szCs w:val="28"/>
        </w:rPr>
        <w:t>Например, муха летит вверх, вправо, вниз, вправо, направо, вверх и т. д. Если ребенку трудно ориентироваться, то можно буквами пометить соответствующие стороны.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Игра продолжается до тех пор, пока дошкольник на скорости и с</w:t>
      </w:r>
      <w:r>
        <w:rPr>
          <w:rFonts w:ascii="Times New Roman" w:eastAsia="Calibri" w:hAnsi="Times New Roman"/>
          <w:sz w:val="28"/>
          <w:szCs w:val="28"/>
        </w:rPr>
        <w:t xml:space="preserve"> легкостью не начнет «управлять мухой» [4].</w:t>
      </w:r>
    </w:p>
    <w:p w:rsidR="003961FB" w:rsidRDefault="00142999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Формирование пространственных представлений является одним из важн</w:t>
      </w:r>
      <w:r>
        <w:rPr>
          <w:rFonts w:ascii="Times New Roman" w:eastAsia="Calibri" w:hAnsi="Times New Roman"/>
          <w:sz w:val="28"/>
          <w:szCs w:val="28"/>
        </w:rPr>
        <w:t>ых</w:t>
      </w:r>
      <w:r>
        <w:rPr>
          <w:rFonts w:ascii="Times New Roman" w:eastAsia="Calibri" w:hAnsi="Times New Roman"/>
          <w:sz w:val="28"/>
          <w:szCs w:val="28"/>
        </w:rPr>
        <w:t xml:space="preserve"> раздел умственного воспитания детей. Знания о пространстве, пространственн</w:t>
      </w:r>
      <w:r>
        <w:rPr>
          <w:rFonts w:ascii="Times New Roman" w:eastAsia="Calibri" w:hAnsi="Times New Roman"/>
          <w:sz w:val="28"/>
          <w:szCs w:val="28"/>
        </w:rPr>
        <w:t>ой</w:t>
      </w:r>
      <w:r>
        <w:rPr>
          <w:rFonts w:ascii="Times New Roman" w:eastAsia="Calibri" w:hAnsi="Times New Roman"/>
          <w:sz w:val="28"/>
          <w:szCs w:val="28"/>
        </w:rPr>
        <w:t xml:space="preserve"> ориентировк</w:t>
      </w:r>
      <w:r>
        <w:rPr>
          <w:rFonts w:ascii="Times New Roman" w:eastAsia="Calibri" w:hAnsi="Times New Roman"/>
          <w:sz w:val="28"/>
          <w:szCs w:val="28"/>
        </w:rPr>
        <w:t>е</w:t>
      </w:r>
      <w:r>
        <w:rPr>
          <w:rFonts w:ascii="Times New Roman" w:eastAsia="Calibri" w:hAnsi="Times New Roman"/>
          <w:sz w:val="28"/>
          <w:szCs w:val="28"/>
        </w:rPr>
        <w:t xml:space="preserve"> -</w:t>
      </w:r>
      <w:r>
        <w:rPr>
          <w:rFonts w:ascii="Times New Roman" w:eastAsia="Calibri" w:hAnsi="Times New Roman"/>
          <w:sz w:val="28"/>
          <w:szCs w:val="28"/>
        </w:rPr>
        <w:t xml:space="preserve"> развиваются в условиях разнообразных видов деятельн</w:t>
      </w:r>
      <w:r>
        <w:rPr>
          <w:rFonts w:ascii="Times New Roman" w:eastAsia="Calibri" w:hAnsi="Times New Roman"/>
          <w:sz w:val="28"/>
          <w:szCs w:val="28"/>
        </w:rPr>
        <w:t>ости дошкольников. Развитие «чувства места» помогает детям быть более уверенными не только дома, но и в любом другом месте. Таким образом, ощущение ребенком пространства, представление о нем</w:t>
      </w:r>
      <w:r>
        <w:rPr>
          <w:rFonts w:ascii="Times New Roman" w:eastAsia="Calibri" w:hAnsi="Times New Roman"/>
          <w:sz w:val="28"/>
          <w:szCs w:val="28"/>
        </w:rPr>
        <w:t xml:space="preserve"> -</w:t>
      </w:r>
      <w:r>
        <w:rPr>
          <w:rFonts w:ascii="Times New Roman" w:eastAsia="Calibri" w:hAnsi="Times New Roman"/>
          <w:sz w:val="28"/>
          <w:szCs w:val="28"/>
        </w:rPr>
        <w:t xml:space="preserve"> позволяет ему ориентироваться в </w:t>
      </w:r>
      <w:proofErr w:type="gramStart"/>
      <w:r>
        <w:rPr>
          <w:rFonts w:ascii="Times New Roman" w:eastAsia="Calibri" w:hAnsi="Times New Roman"/>
          <w:sz w:val="28"/>
          <w:szCs w:val="28"/>
        </w:rPr>
        <w:t>окружающей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мире. </w:t>
      </w:r>
    </w:p>
    <w:p w:rsidR="003961FB" w:rsidRDefault="00142999">
      <w:pPr>
        <w:pStyle w:val="Normal1"/>
        <w:spacing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Список литера</w:t>
      </w:r>
      <w:r>
        <w:rPr>
          <w:rFonts w:ascii="Times New Roman" w:eastAsia="Calibri" w:hAnsi="Times New Roman"/>
          <w:sz w:val="28"/>
          <w:szCs w:val="28"/>
        </w:rPr>
        <w:t>туры</w:t>
      </w:r>
    </w:p>
    <w:p w:rsidR="003961FB" w:rsidRDefault="0014299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Леушина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А.М. Формирование элементарных математических представлений у детей дошкольного возраста: Учебное пособие / А.М. </w:t>
      </w: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Леушина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>. – М.: Просвещение, 2004. – 294 с.</w:t>
      </w:r>
    </w:p>
    <w:p w:rsidR="003961FB" w:rsidRDefault="0014299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Мусейибова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>, Т.А Генезис отражения пространства и пространственных ориентаций у детей до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школьного возраста/ А. П. </w:t>
      </w: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Шуркова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Г. </w:t>
      </w: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Л.Гулина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//Дошкольное воспитание– 1997. – № 3. – С. 12-17</w:t>
      </w:r>
    </w:p>
    <w:p w:rsidR="003961FB" w:rsidRDefault="0014299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Семаго, Н.Я. Современные подходы к формированию пространственных представлений у детей [Текст] / Н.Я. Семаго. – М.: Просвещение, 2009. – 430 с.</w:t>
      </w:r>
    </w:p>
    <w:p w:rsidR="003961FB" w:rsidRDefault="0014299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Сунцова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А.В.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Изучаем пространство: лево – право, верх – низ, близко – далеко [Текст] / А.В. </w:t>
      </w: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Сунцова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С.В. </w:t>
      </w: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Курдюкова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– М.: </w:t>
      </w:r>
      <w:proofErr w:type="spellStart"/>
      <w:r>
        <w:rPr>
          <w:rFonts w:ascii="Times New Roman" w:eastAsia="Calibri" w:hAnsi="Times New Roman"/>
          <w:color w:val="000000" w:themeColor="text1"/>
          <w:sz w:val="28"/>
          <w:szCs w:val="28"/>
        </w:rPr>
        <w:t>Эксмо</w:t>
      </w:r>
      <w:proofErr w:type="spellEnd"/>
      <w:r>
        <w:rPr>
          <w:rFonts w:ascii="Times New Roman" w:eastAsia="Calibri" w:hAnsi="Times New Roman"/>
          <w:color w:val="000000" w:themeColor="text1"/>
          <w:sz w:val="28"/>
          <w:szCs w:val="28"/>
        </w:rPr>
        <w:t>, 2009. – 25 с.</w:t>
      </w:r>
    </w:p>
    <w:p w:rsidR="003961FB" w:rsidRDefault="00142999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Щербакова Е. И. Теория и методика математического развития дошкольников: Учеб</w:t>
      </w:r>
      <w:proofErr w:type="gramStart"/>
      <w:r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color w:val="000000" w:themeColor="text1"/>
          <w:sz w:val="28"/>
          <w:szCs w:val="28"/>
        </w:rPr>
        <w:t>п</w:t>
      </w:r>
      <w:proofErr w:type="gramEnd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особие / Е. И. Щербакова. – М.: Издательство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Московского психолого-социального института; Воронеж: Издательство НПО «МОДЭК», 2005. – 392</w:t>
      </w:r>
    </w:p>
    <w:p w:rsidR="003961FB" w:rsidRDefault="003961FB">
      <w:pPr>
        <w:pStyle w:val="1"/>
        <w:spacing w:line="273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961FB" w:rsidRDefault="003961FB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3961F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3F3"/>
    <w:multiLevelType w:val="multilevel"/>
    <w:tmpl w:val="306D03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49A74734"/>
    <w:multiLevelType w:val="multilevel"/>
    <w:tmpl w:val="49A747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35"/>
    <w:rsid w:val="00013079"/>
    <w:rsid w:val="00046191"/>
    <w:rsid w:val="00081F28"/>
    <w:rsid w:val="000839E9"/>
    <w:rsid w:val="00096C25"/>
    <w:rsid w:val="000B03CC"/>
    <w:rsid w:val="000B1E1B"/>
    <w:rsid w:val="000E3F2F"/>
    <w:rsid w:val="00121410"/>
    <w:rsid w:val="001268A0"/>
    <w:rsid w:val="00141E2A"/>
    <w:rsid w:val="00142999"/>
    <w:rsid w:val="00193852"/>
    <w:rsid w:val="001C40D8"/>
    <w:rsid w:val="001C70BD"/>
    <w:rsid w:val="00207AE6"/>
    <w:rsid w:val="00214E78"/>
    <w:rsid w:val="002801FF"/>
    <w:rsid w:val="0030062A"/>
    <w:rsid w:val="00304670"/>
    <w:rsid w:val="00307653"/>
    <w:rsid w:val="003961FB"/>
    <w:rsid w:val="003C2A3D"/>
    <w:rsid w:val="003E7FBF"/>
    <w:rsid w:val="003F3F1A"/>
    <w:rsid w:val="003F6440"/>
    <w:rsid w:val="0040576C"/>
    <w:rsid w:val="004457C3"/>
    <w:rsid w:val="00476A6E"/>
    <w:rsid w:val="004879FA"/>
    <w:rsid w:val="0049162B"/>
    <w:rsid w:val="004A4254"/>
    <w:rsid w:val="005138BD"/>
    <w:rsid w:val="00525F2D"/>
    <w:rsid w:val="00542C9C"/>
    <w:rsid w:val="005528C8"/>
    <w:rsid w:val="005558F3"/>
    <w:rsid w:val="005B597C"/>
    <w:rsid w:val="005D2A42"/>
    <w:rsid w:val="005E4F14"/>
    <w:rsid w:val="00655EE9"/>
    <w:rsid w:val="00694CAC"/>
    <w:rsid w:val="006A4E83"/>
    <w:rsid w:val="006B6E9E"/>
    <w:rsid w:val="00710C5C"/>
    <w:rsid w:val="00753879"/>
    <w:rsid w:val="007541E5"/>
    <w:rsid w:val="00773AF2"/>
    <w:rsid w:val="007751CC"/>
    <w:rsid w:val="00783A79"/>
    <w:rsid w:val="00794AAA"/>
    <w:rsid w:val="007C4481"/>
    <w:rsid w:val="007D4804"/>
    <w:rsid w:val="00841E57"/>
    <w:rsid w:val="00862D48"/>
    <w:rsid w:val="00885C99"/>
    <w:rsid w:val="008E1FAD"/>
    <w:rsid w:val="008E7C07"/>
    <w:rsid w:val="008F1FE3"/>
    <w:rsid w:val="00903EA4"/>
    <w:rsid w:val="00904D8E"/>
    <w:rsid w:val="009439A3"/>
    <w:rsid w:val="00956202"/>
    <w:rsid w:val="009C5727"/>
    <w:rsid w:val="009E0F4C"/>
    <w:rsid w:val="009F03E7"/>
    <w:rsid w:val="00A2151B"/>
    <w:rsid w:val="00A227C6"/>
    <w:rsid w:val="00A51680"/>
    <w:rsid w:val="00A53A4B"/>
    <w:rsid w:val="00A6680D"/>
    <w:rsid w:val="00A80F41"/>
    <w:rsid w:val="00A84F16"/>
    <w:rsid w:val="00A876E4"/>
    <w:rsid w:val="00AB6A8E"/>
    <w:rsid w:val="00AE0ACE"/>
    <w:rsid w:val="00AF1833"/>
    <w:rsid w:val="00AF6472"/>
    <w:rsid w:val="00B03EA7"/>
    <w:rsid w:val="00B524A5"/>
    <w:rsid w:val="00B76FB5"/>
    <w:rsid w:val="00B9409A"/>
    <w:rsid w:val="00BC6FC7"/>
    <w:rsid w:val="00BD1B69"/>
    <w:rsid w:val="00BD425D"/>
    <w:rsid w:val="00BF1335"/>
    <w:rsid w:val="00BF56DB"/>
    <w:rsid w:val="00C01FB7"/>
    <w:rsid w:val="00C120A0"/>
    <w:rsid w:val="00C17E92"/>
    <w:rsid w:val="00C25257"/>
    <w:rsid w:val="00C62205"/>
    <w:rsid w:val="00C62610"/>
    <w:rsid w:val="00C66E4C"/>
    <w:rsid w:val="00CA65EB"/>
    <w:rsid w:val="00CE2930"/>
    <w:rsid w:val="00D40A84"/>
    <w:rsid w:val="00D43CEB"/>
    <w:rsid w:val="00DA0176"/>
    <w:rsid w:val="00DA0641"/>
    <w:rsid w:val="00DA0C5C"/>
    <w:rsid w:val="00DA698A"/>
    <w:rsid w:val="00DA7B01"/>
    <w:rsid w:val="00DB4931"/>
    <w:rsid w:val="00DC0598"/>
    <w:rsid w:val="00DC6B81"/>
    <w:rsid w:val="00DC7B10"/>
    <w:rsid w:val="00DD5CF9"/>
    <w:rsid w:val="00DF024C"/>
    <w:rsid w:val="00E209AC"/>
    <w:rsid w:val="00E21798"/>
    <w:rsid w:val="00E24FAE"/>
    <w:rsid w:val="00E6088F"/>
    <w:rsid w:val="00EA4F8F"/>
    <w:rsid w:val="00EF50C3"/>
    <w:rsid w:val="00F0634A"/>
    <w:rsid w:val="00F11F27"/>
    <w:rsid w:val="00F16BB5"/>
    <w:rsid w:val="00F82F40"/>
    <w:rsid w:val="00F962BE"/>
    <w:rsid w:val="00FA685B"/>
    <w:rsid w:val="00FB0161"/>
    <w:rsid w:val="00FB7938"/>
    <w:rsid w:val="00FC6035"/>
    <w:rsid w:val="00FC76F4"/>
    <w:rsid w:val="05DF1145"/>
    <w:rsid w:val="0CE672D7"/>
    <w:rsid w:val="11901933"/>
    <w:rsid w:val="1A6D568E"/>
    <w:rsid w:val="1B82794E"/>
    <w:rsid w:val="1D523A50"/>
    <w:rsid w:val="1F056945"/>
    <w:rsid w:val="1F6611F6"/>
    <w:rsid w:val="28333B1A"/>
    <w:rsid w:val="29EA3AF4"/>
    <w:rsid w:val="2A0276BF"/>
    <w:rsid w:val="2B3D3FF2"/>
    <w:rsid w:val="2BD103E0"/>
    <w:rsid w:val="2D800CBA"/>
    <w:rsid w:val="32BE6152"/>
    <w:rsid w:val="354D3199"/>
    <w:rsid w:val="35BC416B"/>
    <w:rsid w:val="35E75270"/>
    <w:rsid w:val="36681AB8"/>
    <w:rsid w:val="390932A5"/>
    <w:rsid w:val="39B75BEF"/>
    <w:rsid w:val="39C92F1C"/>
    <w:rsid w:val="3AFD76B9"/>
    <w:rsid w:val="3B7E4E84"/>
    <w:rsid w:val="3BFE6E4A"/>
    <w:rsid w:val="3C6D4A23"/>
    <w:rsid w:val="3CB93A86"/>
    <w:rsid w:val="4086521D"/>
    <w:rsid w:val="409B381E"/>
    <w:rsid w:val="464C6981"/>
    <w:rsid w:val="4F5967C3"/>
    <w:rsid w:val="58453BD9"/>
    <w:rsid w:val="619A7C90"/>
    <w:rsid w:val="61A06F0C"/>
    <w:rsid w:val="64724157"/>
    <w:rsid w:val="665D29AA"/>
    <w:rsid w:val="6713650B"/>
    <w:rsid w:val="6E63444F"/>
    <w:rsid w:val="6F7E483B"/>
    <w:rsid w:val="7048565B"/>
    <w:rsid w:val="725D02BD"/>
    <w:rsid w:val="733B4A15"/>
    <w:rsid w:val="755A0108"/>
    <w:rsid w:val="75A04864"/>
    <w:rsid w:val="77CE5432"/>
    <w:rsid w:val="78226CAF"/>
    <w:rsid w:val="7B0D2A68"/>
    <w:rsid w:val="7C8178A0"/>
    <w:rsid w:val="7D407086"/>
    <w:rsid w:val="7D74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qFormat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1">
    <w:name w:val="Абзац списка1"/>
    <w:basedOn w:val="a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5">
    <w:name w:val="15"/>
    <w:basedOn w:val="a0"/>
    <w:qFormat/>
    <w:rPr>
      <w:rFonts w:ascii="Calibri" w:hAnsi="Calibri" w:cs="Calibri" w:hint="default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qFormat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1">
    <w:name w:val="Абзац списка1"/>
    <w:basedOn w:val="a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5">
    <w:name w:val="15"/>
    <w:basedOn w:val="a0"/>
    <w:qFormat/>
    <w:rPr>
      <w:rFonts w:ascii="Calibri" w:hAnsi="Calibri" w:cs="Calibri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6521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Детский сад</cp:lastModifiedBy>
  <cp:revision>4</cp:revision>
  <dcterms:created xsi:type="dcterms:W3CDTF">2023-02-13T11:33:00Z</dcterms:created>
  <dcterms:modified xsi:type="dcterms:W3CDTF">2023-02-13T11:33:00Z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