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3D11" w:rsidRPr="006F0570" w:rsidRDefault="008B5CEC">
      <w:pPr>
        <w:rPr>
          <w:rFonts w:ascii="Times New Roman" w:hAnsi="Times New Roman" w:cs="Times New Roman"/>
          <w:i/>
          <w:sz w:val="28"/>
          <w:szCs w:val="28"/>
        </w:rPr>
      </w:pPr>
      <w:r w:rsidRPr="006F0570">
        <w:rPr>
          <w:rFonts w:ascii="Times New Roman" w:hAnsi="Times New Roman"/>
          <w:sz w:val="28"/>
          <w:szCs w:val="28"/>
        </w:rPr>
        <w:t xml:space="preserve">Воспитание </w:t>
      </w:r>
      <w:r w:rsidR="00483E82" w:rsidRPr="006F0570">
        <w:rPr>
          <w:rFonts w:ascii="Times New Roman" w:hAnsi="Times New Roman"/>
          <w:sz w:val="28"/>
          <w:szCs w:val="28"/>
        </w:rPr>
        <w:t xml:space="preserve"> </w:t>
      </w:r>
      <w:r w:rsidR="003E2A39">
        <w:rPr>
          <w:rFonts w:ascii="Times New Roman" w:hAnsi="Times New Roman"/>
          <w:sz w:val="28"/>
          <w:szCs w:val="28"/>
        </w:rPr>
        <w:t>уважения</w:t>
      </w:r>
      <w:r w:rsidR="003E2A39" w:rsidRPr="003E2A39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FA601E" w:rsidRPr="006F0570">
        <w:rPr>
          <w:rFonts w:ascii="Times New Roman" w:hAnsi="Times New Roman"/>
          <w:sz w:val="28"/>
          <w:szCs w:val="28"/>
        </w:rPr>
        <w:t>к</w:t>
      </w:r>
      <w:proofErr w:type="gramEnd"/>
      <w:r w:rsidR="00FA601E" w:rsidRPr="006F0570">
        <w:rPr>
          <w:rFonts w:ascii="Times New Roman" w:hAnsi="Times New Roman"/>
          <w:sz w:val="28"/>
          <w:szCs w:val="28"/>
        </w:rPr>
        <w:t xml:space="preserve"> </w:t>
      </w:r>
      <w:r w:rsidR="00483E82" w:rsidRPr="006F0570">
        <w:rPr>
          <w:rFonts w:ascii="Times New Roman" w:hAnsi="Times New Roman"/>
          <w:sz w:val="28"/>
          <w:szCs w:val="28"/>
        </w:rPr>
        <w:t>основами эстетической культуры</w:t>
      </w:r>
      <w:r w:rsidR="004539B6" w:rsidRPr="006F0570">
        <w:rPr>
          <w:rFonts w:ascii="Times New Roman" w:hAnsi="Times New Roman"/>
          <w:sz w:val="28"/>
          <w:szCs w:val="28"/>
        </w:rPr>
        <w:t xml:space="preserve"> на уроках </w:t>
      </w:r>
      <w:r w:rsidR="00D1762A" w:rsidRPr="006F0570">
        <w:rPr>
          <w:rFonts w:ascii="Times New Roman" w:hAnsi="Times New Roman"/>
          <w:sz w:val="28"/>
          <w:szCs w:val="28"/>
        </w:rPr>
        <w:t>гуманитарного цикла</w:t>
      </w:r>
      <w:r w:rsidR="00A37033" w:rsidRPr="006F0570">
        <w:rPr>
          <w:rFonts w:ascii="Times New Roman" w:hAnsi="Times New Roman"/>
          <w:sz w:val="28"/>
          <w:szCs w:val="28"/>
        </w:rPr>
        <w:t xml:space="preserve"> как </w:t>
      </w:r>
      <w:r w:rsidR="00706AF8" w:rsidRPr="006F0570">
        <w:rPr>
          <w:rFonts w:ascii="Times New Roman" w:hAnsi="Times New Roman"/>
          <w:sz w:val="28"/>
          <w:szCs w:val="28"/>
        </w:rPr>
        <w:t xml:space="preserve">актуальный фактор </w:t>
      </w:r>
      <w:r w:rsidR="00FF3A42" w:rsidRPr="006F0570">
        <w:rPr>
          <w:rFonts w:ascii="Times New Roman" w:hAnsi="Times New Roman"/>
          <w:sz w:val="28"/>
          <w:szCs w:val="28"/>
        </w:rPr>
        <w:t>личностного развития студента.</w:t>
      </w:r>
    </w:p>
    <w:p w:rsidR="00C73D11" w:rsidRPr="00E402DC" w:rsidRDefault="00474A00" w:rsidP="00C73D11">
      <w:pPr>
        <w:jc w:val="center"/>
        <w:rPr>
          <w:rFonts w:ascii="Times New Roman" w:hAnsi="Times New Roman" w:cs="Times New Roman"/>
          <w:i/>
          <w:sz w:val="28"/>
          <w:szCs w:val="28"/>
        </w:rPr>
      </w:pPr>
      <w:r w:rsidRPr="00E402DC">
        <w:rPr>
          <w:rFonts w:ascii="Times New Roman" w:hAnsi="Times New Roman" w:cs="Times New Roman"/>
          <w:i/>
          <w:sz w:val="28"/>
          <w:szCs w:val="28"/>
        </w:rPr>
        <w:t>О.А.</w:t>
      </w:r>
      <w:proofErr w:type="gramStart"/>
      <w:r w:rsidRPr="00E402DC">
        <w:rPr>
          <w:rFonts w:ascii="Times New Roman" w:hAnsi="Times New Roman" w:cs="Times New Roman"/>
          <w:i/>
          <w:sz w:val="28"/>
          <w:szCs w:val="28"/>
        </w:rPr>
        <w:t>Коротких</w:t>
      </w:r>
      <w:proofErr w:type="gramEnd"/>
      <w:r w:rsidR="00C73D11" w:rsidRPr="00E402DC">
        <w:rPr>
          <w:rFonts w:ascii="Times New Roman" w:hAnsi="Times New Roman" w:cs="Times New Roman"/>
          <w:i/>
          <w:sz w:val="28"/>
          <w:szCs w:val="28"/>
        </w:rPr>
        <w:t xml:space="preserve">,  </w:t>
      </w:r>
      <w:r w:rsidRPr="00E402DC">
        <w:rPr>
          <w:rFonts w:ascii="Times New Roman" w:hAnsi="Times New Roman" w:cs="Times New Roman"/>
          <w:i/>
          <w:sz w:val="28"/>
          <w:szCs w:val="28"/>
        </w:rPr>
        <w:t>Д.С.Ануфриев</w:t>
      </w:r>
    </w:p>
    <w:p w:rsidR="00C73D11" w:rsidRPr="00E402DC" w:rsidRDefault="00C73D11" w:rsidP="00C73D11">
      <w:pPr>
        <w:jc w:val="center"/>
        <w:rPr>
          <w:rFonts w:ascii="Times New Roman" w:hAnsi="Times New Roman" w:cs="Times New Roman"/>
          <w:i/>
          <w:sz w:val="28"/>
          <w:szCs w:val="28"/>
        </w:rPr>
      </w:pPr>
      <w:r w:rsidRPr="00E402DC">
        <w:rPr>
          <w:rFonts w:ascii="Times New Roman" w:hAnsi="Times New Roman" w:cs="Times New Roman"/>
          <w:i/>
          <w:sz w:val="28"/>
          <w:szCs w:val="28"/>
        </w:rPr>
        <w:t>ГБПОУ  ВО «ВОРОНЕЖСКИЙ ТЕХНИКУМ СТРОИТЕЛЬНЫХ ТЕХНОЛОГИЙ»</w:t>
      </w:r>
    </w:p>
    <w:p w:rsidR="00C73D11" w:rsidRPr="00E402DC" w:rsidRDefault="00C73D11" w:rsidP="00C73D11">
      <w:pPr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474A00" w:rsidRPr="00E402DC" w:rsidRDefault="00E402DC" w:rsidP="00474A00">
      <w:pPr>
        <w:rPr>
          <w:rFonts w:ascii="Times New Roman" w:hAnsi="Times New Roman" w:cs="Times New Roman"/>
          <w:sz w:val="28"/>
          <w:szCs w:val="28"/>
        </w:rPr>
      </w:pPr>
      <w:r w:rsidRPr="00E402DC">
        <w:rPr>
          <w:rFonts w:ascii="Times New Roman" w:hAnsi="Times New Roman" w:cs="Times New Roman"/>
          <w:sz w:val="28"/>
          <w:szCs w:val="28"/>
        </w:rPr>
        <w:t xml:space="preserve"> </w:t>
      </w:r>
      <w:r w:rsidR="00CA72DD" w:rsidRPr="00CA72DD">
        <w:rPr>
          <w:rFonts w:ascii="Times New Roman" w:eastAsia="Times New Roman" w:hAnsi="Times New Roman" w:cs="Times New Roman"/>
          <w:sz w:val="28"/>
          <w:szCs w:val="28"/>
          <w:lang w:eastAsia="ru-RU"/>
        </w:rPr>
        <w:t>Сопричастность  к сохранению, приумножению и трансляции</w:t>
      </w:r>
      <w:r w:rsidR="00CA72DD" w:rsidRPr="00CA72DD">
        <w:rPr>
          <w:rFonts w:ascii="Times New Roman" w:hAnsi="Times New Roman" w:cs="Times New Roman"/>
          <w:sz w:val="28"/>
          <w:szCs w:val="28"/>
        </w:rPr>
        <w:t xml:space="preserve"> </w:t>
      </w:r>
      <w:r w:rsidR="00CA72DD" w:rsidRPr="00CA72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культурных традиций и ценностей, а также </w:t>
      </w:r>
      <w:proofErr w:type="spellStart"/>
      <w:r w:rsidR="00CA72DD" w:rsidRPr="00CA72DD">
        <w:rPr>
          <w:rFonts w:ascii="Times New Roman" w:hAnsi="Times New Roman" w:cs="Times New Roman"/>
          <w:sz w:val="28"/>
          <w:szCs w:val="28"/>
        </w:rPr>
        <w:t>мультилингвальное</w:t>
      </w:r>
      <w:proofErr w:type="spellEnd"/>
      <w:r w:rsidR="00CA72DD" w:rsidRPr="00CA72DD">
        <w:rPr>
          <w:rFonts w:ascii="Times New Roman" w:hAnsi="Times New Roman" w:cs="Times New Roman"/>
          <w:sz w:val="28"/>
          <w:szCs w:val="28"/>
        </w:rPr>
        <w:t xml:space="preserve"> общение в наше время подразумева</w:t>
      </w:r>
      <w:r w:rsidR="0026730E">
        <w:rPr>
          <w:rFonts w:ascii="Times New Roman" w:hAnsi="Times New Roman" w:cs="Times New Roman"/>
          <w:sz w:val="28"/>
          <w:szCs w:val="28"/>
        </w:rPr>
        <w:t>ю</w:t>
      </w:r>
      <w:r w:rsidR="00CA72DD" w:rsidRPr="0026730E">
        <w:rPr>
          <w:rFonts w:ascii="Times New Roman" w:hAnsi="Times New Roman" w:cs="Times New Roman"/>
          <w:sz w:val="28"/>
          <w:szCs w:val="28"/>
        </w:rPr>
        <w:t>т</w:t>
      </w:r>
      <w:r w:rsidR="00CA72DD" w:rsidRPr="00CA72DD">
        <w:rPr>
          <w:rFonts w:ascii="Times New Roman" w:hAnsi="Times New Roman" w:cs="Times New Roman"/>
          <w:sz w:val="28"/>
          <w:szCs w:val="28"/>
        </w:rPr>
        <w:t xml:space="preserve">  </w:t>
      </w:r>
      <w:r w:rsidR="00CA72DD">
        <w:rPr>
          <w:rFonts w:ascii="Times New Roman" w:hAnsi="Times New Roman" w:cs="Times New Roman"/>
          <w:sz w:val="28"/>
          <w:szCs w:val="28"/>
        </w:rPr>
        <w:t>п</w:t>
      </w:r>
      <w:r w:rsidR="00CA72DD" w:rsidRPr="00E402DC">
        <w:rPr>
          <w:rFonts w:ascii="Times New Roman" w:hAnsi="Times New Roman" w:cs="Times New Roman"/>
          <w:sz w:val="28"/>
          <w:szCs w:val="28"/>
        </w:rPr>
        <w:t>рофессионализм выпускника  техникума</w:t>
      </w:r>
      <w:r w:rsidR="003210D9">
        <w:rPr>
          <w:rFonts w:ascii="Times New Roman" w:hAnsi="Times New Roman" w:cs="Times New Roman"/>
          <w:sz w:val="28"/>
          <w:szCs w:val="28"/>
        </w:rPr>
        <w:t>.</w:t>
      </w:r>
      <w:r w:rsidRPr="00E402DC">
        <w:rPr>
          <w:rFonts w:ascii="Times New Roman" w:hAnsi="Times New Roman" w:cs="Times New Roman"/>
          <w:sz w:val="28"/>
          <w:szCs w:val="28"/>
        </w:rPr>
        <w:t xml:space="preserve"> </w:t>
      </w:r>
      <w:r w:rsidR="00203227">
        <w:rPr>
          <w:rFonts w:ascii="Times New Roman" w:hAnsi="Times New Roman" w:cs="Times New Roman"/>
          <w:sz w:val="28"/>
          <w:szCs w:val="28"/>
        </w:rPr>
        <w:t xml:space="preserve">Формирование личностных </w:t>
      </w:r>
      <w:r w:rsidR="00C73D11" w:rsidRPr="00E402DC">
        <w:rPr>
          <w:rFonts w:ascii="Times New Roman" w:hAnsi="Times New Roman" w:cs="Times New Roman"/>
          <w:sz w:val="28"/>
          <w:szCs w:val="28"/>
        </w:rPr>
        <w:t>компетенций студентов</w:t>
      </w:r>
      <w:r w:rsidRPr="00E402D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E402D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весьма важная сегодня </w:t>
      </w:r>
      <w:r w:rsidR="00DD422A" w:rsidRPr="00E402DC">
        <w:rPr>
          <w:rFonts w:ascii="Times New Roman" w:hAnsi="Times New Roman" w:cs="Times New Roman"/>
          <w:sz w:val="28"/>
          <w:szCs w:val="28"/>
        </w:rPr>
        <w:t>задач</w:t>
      </w:r>
      <w:r>
        <w:rPr>
          <w:rFonts w:ascii="Times New Roman" w:hAnsi="Times New Roman" w:cs="Times New Roman"/>
          <w:sz w:val="28"/>
          <w:szCs w:val="28"/>
        </w:rPr>
        <w:t xml:space="preserve">а  для </w:t>
      </w:r>
      <w:r w:rsidR="00DD422A" w:rsidRPr="00E402DC">
        <w:rPr>
          <w:rFonts w:ascii="Times New Roman" w:hAnsi="Times New Roman" w:cs="Times New Roman"/>
          <w:sz w:val="28"/>
          <w:szCs w:val="28"/>
        </w:rPr>
        <w:t xml:space="preserve"> учебного процесса в системе </w:t>
      </w:r>
      <w:r w:rsidR="00570A1A">
        <w:rPr>
          <w:rFonts w:ascii="Times New Roman" w:hAnsi="Times New Roman" w:cs="Times New Roman"/>
          <w:sz w:val="28"/>
          <w:szCs w:val="28"/>
        </w:rPr>
        <w:t>среднего специального</w:t>
      </w:r>
      <w:r w:rsidR="00DD422A" w:rsidRPr="00E402DC">
        <w:rPr>
          <w:rFonts w:ascii="Times New Roman" w:hAnsi="Times New Roman" w:cs="Times New Roman"/>
          <w:sz w:val="28"/>
          <w:szCs w:val="28"/>
        </w:rPr>
        <w:t xml:space="preserve"> образования</w:t>
      </w:r>
      <w:r w:rsidR="00C73D11" w:rsidRPr="00E402DC">
        <w:rPr>
          <w:rFonts w:ascii="Times New Roman" w:hAnsi="Times New Roman" w:cs="Times New Roman"/>
          <w:sz w:val="28"/>
          <w:szCs w:val="28"/>
        </w:rPr>
        <w:t>.</w:t>
      </w:r>
      <w:r w:rsidR="00DD422A" w:rsidRPr="00E402DC">
        <w:rPr>
          <w:rFonts w:ascii="Times New Roman" w:hAnsi="Times New Roman" w:cs="Times New Roman"/>
          <w:sz w:val="28"/>
          <w:szCs w:val="28"/>
        </w:rPr>
        <w:t xml:space="preserve"> Значительное  место в достижении данной цели</w:t>
      </w:r>
      <w:r w:rsidR="00122A6C">
        <w:rPr>
          <w:rFonts w:ascii="Times New Roman" w:hAnsi="Times New Roman" w:cs="Times New Roman"/>
          <w:sz w:val="28"/>
          <w:szCs w:val="28"/>
        </w:rPr>
        <w:t xml:space="preserve"> в нашей педагогической деятельности</w:t>
      </w:r>
      <w:r w:rsidR="00DD422A" w:rsidRPr="00E402DC">
        <w:rPr>
          <w:rFonts w:ascii="Times New Roman" w:hAnsi="Times New Roman" w:cs="Times New Roman"/>
          <w:sz w:val="28"/>
          <w:szCs w:val="28"/>
        </w:rPr>
        <w:t xml:space="preserve"> занимает проведение внеаудиторных занятий по предметам</w:t>
      </w:r>
      <w:r w:rsidR="005825BC">
        <w:rPr>
          <w:rFonts w:ascii="Times New Roman" w:hAnsi="Times New Roman" w:cs="Times New Roman"/>
          <w:sz w:val="28"/>
          <w:szCs w:val="28"/>
        </w:rPr>
        <w:t xml:space="preserve"> гуманитарного цикла</w:t>
      </w:r>
      <w:r w:rsidR="00DD422A" w:rsidRPr="00E402DC">
        <w:rPr>
          <w:rFonts w:ascii="Times New Roman" w:hAnsi="Times New Roman" w:cs="Times New Roman"/>
          <w:sz w:val="28"/>
          <w:szCs w:val="28"/>
        </w:rPr>
        <w:t xml:space="preserve">. </w:t>
      </w:r>
      <w:r w:rsidR="00DE328C" w:rsidRPr="00E402DC">
        <w:rPr>
          <w:rFonts w:ascii="Times New Roman" w:hAnsi="Times New Roman" w:cs="Times New Roman"/>
          <w:sz w:val="28"/>
          <w:szCs w:val="28"/>
        </w:rPr>
        <w:t>Реализуя  метапредметные цели в ходе развития коммуникативных</w:t>
      </w:r>
      <w:r w:rsidR="003B6B96">
        <w:rPr>
          <w:rFonts w:ascii="Times New Roman" w:hAnsi="Times New Roman" w:cs="Times New Roman"/>
          <w:sz w:val="28"/>
          <w:szCs w:val="28"/>
        </w:rPr>
        <w:t xml:space="preserve"> и личностных </w:t>
      </w:r>
      <w:r w:rsidR="00DE328C" w:rsidRPr="00E402DC">
        <w:rPr>
          <w:rFonts w:ascii="Times New Roman" w:hAnsi="Times New Roman" w:cs="Times New Roman"/>
          <w:sz w:val="28"/>
          <w:szCs w:val="28"/>
        </w:rPr>
        <w:t xml:space="preserve"> компетенций</w:t>
      </w:r>
      <w:r w:rsidR="004A4F81">
        <w:rPr>
          <w:rFonts w:ascii="Times New Roman" w:hAnsi="Times New Roman" w:cs="Times New Roman"/>
          <w:sz w:val="28"/>
          <w:szCs w:val="28"/>
        </w:rPr>
        <w:t xml:space="preserve"> студентов</w:t>
      </w:r>
      <w:r w:rsidR="00DE328C" w:rsidRPr="00E402DC">
        <w:rPr>
          <w:rFonts w:ascii="Times New Roman" w:hAnsi="Times New Roman" w:cs="Times New Roman"/>
          <w:sz w:val="28"/>
          <w:szCs w:val="28"/>
        </w:rPr>
        <w:t>,  мы организуем проведение интегрированных занятий по литературе, русскому языку</w:t>
      </w:r>
      <w:r w:rsidR="00474A00" w:rsidRPr="00E402DC">
        <w:rPr>
          <w:rFonts w:ascii="Times New Roman" w:hAnsi="Times New Roman" w:cs="Times New Roman"/>
          <w:sz w:val="28"/>
          <w:szCs w:val="28"/>
        </w:rPr>
        <w:t xml:space="preserve"> и </w:t>
      </w:r>
      <w:r w:rsidR="00DE328C" w:rsidRPr="00E402DC">
        <w:rPr>
          <w:rFonts w:ascii="Times New Roman" w:hAnsi="Times New Roman" w:cs="Times New Roman"/>
          <w:sz w:val="28"/>
          <w:szCs w:val="28"/>
        </w:rPr>
        <w:t>иностранным языкам</w:t>
      </w:r>
      <w:r w:rsidR="00474A00" w:rsidRPr="00E402DC">
        <w:rPr>
          <w:rFonts w:ascii="Times New Roman" w:hAnsi="Times New Roman" w:cs="Times New Roman"/>
          <w:sz w:val="28"/>
          <w:szCs w:val="28"/>
        </w:rPr>
        <w:t>.</w:t>
      </w:r>
      <w:r w:rsidR="00DE328C" w:rsidRPr="00E402DC">
        <w:rPr>
          <w:rFonts w:ascii="Times New Roman" w:hAnsi="Times New Roman" w:cs="Times New Roman"/>
          <w:sz w:val="28"/>
          <w:szCs w:val="28"/>
        </w:rPr>
        <w:t xml:space="preserve">  </w:t>
      </w:r>
      <w:r w:rsidR="006A6EE2">
        <w:rPr>
          <w:rFonts w:ascii="Times New Roman" w:hAnsi="Times New Roman" w:cs="Times New Roman"/>
          <w:sz w:val="28"/>
          <w:szCs w:val="28"/>
        </w:rPr>
        <w:t>В</w:t>
      </w:r>
      <w:r w:rsidR="00DE328C" w:rsidRPr="00E402DC">
        <w:rPr>
          <w:rFonts w:ascii="Times New Roman" w:hAnsi="Times New Roman" w:cs="Times New Roman"/>
          <w:sz w:val="28"/>
          <w:szCs w:val="28"/>
        </w:rPr>
        <w:t xml:space="preserve"> процессе таких занятий </w:t>
      </w:r>
      <w:r w:rsidR="006A6EE2">
        <w:rPr>
          <w:rFonts w:ascii="Times New Roman" w:hAnsi="Times New Roman" w:cs="Times New Roman"/>
          <w:sz w:val="28"/>
          <w:szCs w:val="28"/>
        </w:rPr>
        <w:t xml:space="preserve"> происходит </w:t>
      </w:r>
      <w:r w:rsidR="006A6EE2">
        <w:rPr>
          <w:rFonts w:ascii="Times New Roman" w:hAnsi="Times New Roman"/>
          <w:sz w:val="28"/>
          <w:szCs w:val="28"/>
        </w:rPr>
        <w:t>о</w:t>
      </w:r>
      <w:r w:rsidR="006A6EE2" w:rsidRPr="00DF4708">
        <w:rPr>
          <w:rFonts w:ascii="Times New Roman" w:hAnsi="Times New Roman"/>
          <w:sz w:val="28"/>
          <w:szCs w:val="28"/>
        </w:rPr>
        <w:t xml:space="preserve">сознание </w:t>
      </w:r>
      <w:r w:rsidR="00896008">
        <w:rPr>
          <w:rFonts w:ascii="Times New Roman" w:hAnsi="Times New Roman"/>
          <w:sz w:val="28"/>
          <w:szCs w:val="28"/>
        </w:rPr>
        <w:t>студентом</w:t>
      </w:r>
      <w:r w:rsidR="006A6EE2" w:rsidRPr="00DF4708">
        <w:rPr>
          <w:rFonts w:ascii="Times New Roman" w:hAnsi="Times New Roman"/>
          <w:sz w:val="28"/>
          <w:szCs w:val="28"/>
        </w:rPr>
        <w:t xml:space="preserve"> приоритетной  ценности личности человека; </w:t>
      </w:r>
      <w:r w:rsidR="006A6EE2">
        <w:rPr>
          <w:rFonts w:ascii="Times New Roman" w:hAnsi="Times New Roman"/>
          <w:sz w:val="28"/>
          <w:szCs w:val="28"/>
        </w:rPr>
        <w:t xml:space="preserve">развивается </w:t>
      </w:r>
      <w:r w:rsidR="006A6EE2" w:rsidRPr="00DF4708">
        <w:rPr>
          <w:rFonts w:ascii="Times New Roman" w:hAnsi="Times New Roman"/>
          <w:sz w:val="28"/>
          <w:szCs w:val="28"/>
        </w:rPr>
        <w:t xml:space="preserve">уважение  к его творческой деятельности </w:t>
      </w:r>
      <w:r w:rsidR="006A6EE2">
        <w:rPr>
          <w:rFonts w:ascii="Times New Roman" w:hAnsi="Times New Roman"/>
          <w:sz w:val="28"/>
          <w:szCs w:val="28"/>
        </w:rPr>
        <w:t xml:space="preserve">в различных ситуациях; </w:t>
      </w:r>
      <w:r w:rsidR="00DE328C" w:rsidRPr="00E402DC">
        <w:rPr>
          <w:rFonts w:ascii="Times New Roman" w:hAnsi="Times New Roman" w:cs="Times New Roman"/>
          <w:sz w:val="28"/>
          <w:szCs w:val="28"/>
        </w:rPr>
        <w:t>ещё и появляется возможность  развития навыков лингвострановедческого анализа</w:t>
      </w:r>
      <w:r w:rsidR="00122A6C">
        <w:rPr>
          <w:rFonts w:ascii="Times New Roman" w:hAnsi="Times New Roman" w:cs="Times New Roman"/>
          <w:sz w:val="28"/>
          <w:szCs w:val="28"/>
        </w:rPr>
        <w:t xml:space="preserve">  и сравнения, развиваются литературоведческие и речевые</w:t>
      </w:r>
      <w:r w:rsidR="00DE328C" w:rsidRPr="00E402DC">
        <w:rPr>
          <w:rFonts w:ascii="Times New Roman" w:hAnsi="Times New Roman" w:cs="Times New Roman"/>
          <w:sz w:val="28"/>
          <w:szCs w:val="28"/>
        </w:rPr>
        <w:t xml:space="preserve"> компетенции</w:t>
      </w:r>
      <w:r w:rsidR="00122A6C">
        <w:rPr>
          <w:rFonts w:ascii="Times New Roman" w:hAnsi="Times New Roman" w:cs="Times New Roman"/>
          <w:sz w:val="28"/>
          <w:szCs w:val="28"/>
        </w:rPr>
        <w:t xml:space="preserve"> студентов техникума</w:t>
      </w:r>
      <w:r w:rsidR="00734EAC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3A7ADC" w:rsidRPr="00E402DC" w:rsidRDefault="005313A0" w:rsidP="00474A0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Преподаватели  литературы</w:t>
      </w:r>
      <w:r w:rsidR="00761F6E">
        <w:rPr>
          <w:rFonts w:ascii="Times New Roman" w:hAnsi="Times New Roman" w:cs="Times New Roman"/>
          <w:sz w:val="28"/>
          <w:szCs w:val="28"/>
        </w:rPr>
        <w:t xml:space="preserve">, русского языка </w:t>
      </w:r>
      <w:r>
        <w:rPr>
          <w:rFonts w:ascii="Times New Roman" w:hAnsi="Times New Roman" w:cs="Times New Roman"/>
          <w:sz w:val="28"/>
          <w:szCs w:val="28"/>
        </w:rPr>
        <w:t xml:space="preserve"> и иностранных языков Воронежского техникума строительных технологий  практикуют </w:t>
      </w:r>
      <w:r w:rsidR="00250FA6">
        <w:rPr>
          <w:rFonts w:ascii="Times New Roman" w:hAnsi="Times New Roman" w:cs="Times New Roman"/>
          <w:sz w:val="28"/>
          <w:szCs w:val="28"/>
        </w:rPr>
        <w:t>проведен</w:t>
      </w:r>
      <w:r>
        <w:rPr>
          <w:rFonts w:ascii="Times New Roman" w:hAnsi="Times New Roman" w:cs="Times New Roman"/>
          <w:sz w:val="28"/>
          <w:szCs w:val="28"/>
        </w:rPr>
        <w:t xml:space="preserve">ие нетрадиционных интегрированных занятий, в ходе которых </w:t>
      </w:r>
      <w:r>
        <w:rPr>
          <w:rFonts w:ascii="Times New Roman" w:hAnsi="Times New Roman"/>
          <w:sz w:val="24"/>
          <w:szCs w:val="24"/>
        </w:rPr>
        <w:t xml:space="preserve"> </w:t>
      </w:r>
      <w:r w:rsidRPr="005313A0">
        <w:rPr>
          <w:rFonts w:ascii="Times New Roman" w:hAnsi="Times New Roman"/>
          <w:sz w:val="28"/>
          <w:szCs w:val="28"/>
        </w:rPr>
        <w:t>развивается  эстетическая культура студентов</w:t>
      </w:r>
      <w:r w:rsidR="00684BA9">
        <w:rPr>
          <w:rFonts w:ascii="Times New Roman" w:hAnsi="Times New Roman"/>
          <w:sz w:val="28"/>
          <w:szCs w:val="28"/>
        </w:rPr>
        <w:t xml:space="preserve">, то есть происходит их личностное развитие, </w:t>
      </w:r>
      <w:r>
        <w:rPr>
          <w:rFonts w:ascii="Times New Roman" w:hAnsi="Times New Roman"/>
          <w:sz w:val="28"/>
          <w:szCs w:val="28"/>
        </w:rPr>
        <w:t xml:space="preserve"> и решается ряд учебных задач. Например, организован 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межпредметный </w:t>
      </w:r>
      <w:r w:rsidR="00BB0C21">
        <w:rPr>
          <w:rFonts w:ascii="Times New Roman" w:hAnsi="Times New Roman" w:cs="Times New Roman"/>
          <w:sz w:val="28"/>
          <w:szCs w:val="28"/>
        </w:rPr>
        <w:t xml:space="preserve"> семина</w:t>
      </w:r>
      <w:r w:rsidR="00A320BD">
        <w:rPr>
          <w:rFonts w:ascii="Times New Roman" w:hAnsi="Times New Roman" w:cs="Times New Roman"/>
          <w:sz w:val="28"/>
          <w:szCs w:val="28"/>
        </w:rPr>
        <w:t>р</w:t>
      </w:r>
      <w:r w:rsidR="00BD4031" w:rsidRPr="00E402DC">
        <w:rPr>
          <w:rFonts w:ascii="Times New Roman" w:hAnsi="Times New Roman" w:cs="Times New Roman"/>
          <w:sz w:val="28"/>
          <w:szCs w:val="28"/>
        </w:rPr>
        <w:t xml:space="preserve">, в ходе </w:t>
      </w:r>
      <w:r w:rsidR="00474A00" w:rsidRPr="00E402DC">
        <w:rPr>
          <w:rFonts w:ascii="Times New Roman" w:hAnsi="Times New Roman" w:cs="Times New Roman"/>
          <w:sz w:val="28"/>
          <w:szCs w:val="28"/>
        </w:rPr>
        <w:t xml:space="preserve"> которого </w:t>
      </w:r>
      <w:r w:rsidR="00122A6C">
        <w:rPr>
          <w:rFonts w:ascii="Times New Roman" w:hAnsi="Times New Roman" w:cs="Times New Roman"/>
          <w:sz w:val="28"/>
          <w:szCs w:val="28"/>
        </w:rPr>
        <w:t xml:space="preserve">обсуждался </w:t>
      </w:r>
      <w:r w:rsidR="00BD4031" w:rsidRPr="00E402DC">
        <w:rPr>
          <w:rFonts w:ascii="Times New Roman" w:hAnsi="Times New Roman" w:cs="Times New Roman"/>
          <w:sz w:val="28"/>
          <w:szCs w:val="28"/>
        </w:rPr>
        <w:t xml:space="preserve"> вопрос</w:t>
      </w:r>
      <w:r w:rsidR="00250FA6">
        <w:rPr>
          <w:rFonts w:ascii="Times New Roman" w:hAnsi="Times New Roman" w:cs="Times New Roman"/>
          <w:sz w:val="28"/>
          <w:szCs w:val="28"/>
        </w:rPr>
        <w:t xml:space="preserve"> о популярности в разных странах</w:t>
      </w:r>
      <w:r w:rsidR="003261F1">
        <w:rPr>
          <w:rFonts w:ascii="Times New Roman" w:hAnsi="Times New Roman" w:cs="Times New Roman"/>
          <w:sz w:val="28"/>
          <w:szCs w:val="28"/>
        </w:rPr>
        <w:t xml:space="preserve"> </w:t>
      </w:r>
      <w:r w:rsidR="00761F6E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в частности -</w:t>
      </w:r>
      <w:r w:rsidR="00250FA6">
        <w:rPr>
          <w:rFonts w:ascii="Times New Roman" w:hAnsi="Times New Roman" w:cs="Times New Roman"/>
          <w:sz w:val="28"/>
          <w:szCs w:val="28"/>
        </w:rPr>
        <w:t xml:space="preserve"> в</w:t>
      </w:r>
      <w:r w:rsidR="003261F1">
        <w:rPr>
          <w:rFonts w:ascii="Times New Roman" w:hAnsi="Times New Roman" w:cs="Times New Roman"/>
          <w:sz w:val="28"/>
          <w:szCs w:val="28"/>
        </w:rPr>
        <w:t xml:space="preserve"> современной</w:t>
      </w:r>
      <w:r w:rsidR="00250FA6">
        <w:rPr>
          <w:rFonts w:ascii="Times New Roman" w:hAnsi="Times New Roman" w:cs="Times New Roman"/>
          <w:sz w:val="28"/>
          <w:szCs w:val="28"/>
        </w:rPr>
        <w:t xml:space="preserve"> Германии) творчества</w:t>
      </w:r>
      <w:r w:rsidR="00441711" w:rsidRPr="00E402DC">
        <w:rPr>
          <w:rFonts w:ascii="Times New Roman" w:hAnsi="Times New Roman" w:cs="Times New Roman"/>
          <w:sz w:val="28"/>
          <w:szCs w:val="28"/>
        </w:rPr>
        <w:t xml:space="preserve"> </w:t>
      </w:r>
      <w:r w:rsidR="00DE328C" w:rsidRPr="00E402DC">
        <w:rPr>
          <w:rFonts w:ascii="Times New Roman" w:hAnsi="Times New Roman" w:cs="Times New Roman"/>
          <w:sz w:val="28"/>
          <w:szCs w:val="28"/>
        </w:rPr>
        <w:t>поэта, актера, барда Владимира</w:t>
      </w:r>
      <w:r w:rsidR="00441711" w:rsidRPr="00E402DC">
        <w:rPr>
          <w:rFonts w:ascii="Times New Roman" w:hAnsi="Times New Roman" w:cs="Times New Roman"/>
          <w:sz w:val="28"/>
          <w:szCs w:val="28"/>
        </w:rPr>
        <w:t xml:space="preserve"> </w:t>
      </w:r>
      <w:r w:rsidR="00122A6C">
        <w:rPr>
          <w:rFonts w:ascii="Times New Roman" w:hAnsi="Times New Roman" w:cs="Times New Roman"/>
          <w:sz w:val="28"/>
          <w:szCs w:val="28"/>
        </w:rPr>
        <w:t xml:space="preserve">Семеновича </w:t>
      </w:r>
      <w:r w:rsidR="00441711" w:rsidRPr="00E402DC">
        <w:rPr>
          <w:rFonts w:ascii="Times New Roman" w:hAnsi="Times New Roman" w:cs="Times New Roman"/>
          <w:sz w:val="28"/>
          <w:szCs w:val="28"/>
        </w:rPr>
        <w:t>Высоцкого</w:t>
      </w:r>
      <w:r w:rsidR="003261F1">
        <w:rPr>
          <w:rFonts w:ascii="Times New Roman" w:hAnsi="Times New Roman" w:cs="Times New Roman"/>
          <w:sz w:val="28"/>
          <w:szCs w:val="28"/>
        </w:rPr>
        <w:t xml:space="preserve">. </w:t>
      </w:r>
      <w:r w:rsidR="00DE328C" w:rsidRPr="00E402DC">
        <w:rPr>
          <w:rFonts w:ascii="Times New Roman" w:hAnsi="Times New Roman" w:cs="Times New Roman"/>
          <w:sz w:val="28"/>
          <w:szCs w:val="28"/>
        </w:rPr>
        <w:t xml:space="preserve"> </w:t>
      </w:r>
      <w:r w:rsidR="00A22EA0">
        <w:rPr>
          <w:rFonts w:ascii="Times New Roman" w:hAnsi="Times New Roman" w:cs="Times New Roman"/>
          <w:sz w:val="28"/>
          <w:szCs w:val="28"/>
        </w:rPr>
        <w:t xml:space="preserve">На этапе подготовки студентам были предложены задания по  лингвистическому </w:t>
      </w:r>
      <w:r w:rsidR="00441711" w:rsidRPr="00E402DC">
        <w:rPr>
          <w:rFonts w:ascii="Times New Roman" w:hAnsi="Times New Roman" w:cs="Times New Roman"/>
          <w:sz w:val="28"/>
          <w:szCs w:val="28"/>
        </w:rPr>
        <w:t xml:space="preserve"> анализ</w:t>
      </w:r>
      <w:r w:rsidR="00A22EA0">
        <w:rPr>
          <w:rFonts w:ascii="Times New Roman" w:hAnsi="Times New Roman" w:cs="Times New Roman"/>
          <w:sz w:val="28"/>
          <w:szCs w:val="28"/>
        </w:rPr>
        <w:t>у</w:t>
      </w:r>
      <w:r w:rsidR="00441711" w:rsidRPr="00E402DC">
        <w:rPr>
          <w:rFonts w:ascii="Times New Roman" w:hAnsi="Times New Roman" w:cs="Times New Roman"/>
          <w:sz w:val="28"/>
          <w:szCs w:val="28"/>
        </w:rPr>
        <w:t xml:space="preserve"> </w:t>
      </w:r>
      <w:r w:rsidR="00A22EA0">
        <w:rPr>
          <w:rFonts w:ascii="Times New Roman" w:hAnsi="Times New Roman" w:cs="Times New Roman"/>
          <w:sz w:val="28"/>
          <w:szCs w:val="28"/>
        </w:rPr>
        <w:t xml:space="preserve">текстов </w:t>
      </w:r>
      <w:r w:rsidR="00441711" w:rsidRPr="00E402DC">
        <w:rPr>
          <w:rFonts w:ascii="Times New Roman" w:hAnsi="Times New Roman" w:cs="Times New Roman"/>
          <w:sz w:val="28"/>
          <w:szCs w:val="28"/>
        </w:rPr>
        <w:t>некоторых песен Высоцкого на русском и немецком языках</w:t>
      </w:r>
      <w:r w:rsidR="00A22EA0">
        <w:rPr>
          <w:rFonts w:ascii="Times New Roman" w:hAnsi="Times New Roman" w:cs="Times New Roman"/>
          <w:sz w:val="28"/>
          <w:szCs w:val="28"/>
        </w:rPr>
        <w:t xml:space="preserve">. </w:t>
      </w:r>
      <w:r w:rsidR="003A7ADC" w:rsidRPr="00E402DC">
        <w:rPr>
          <w:rFonts w:ascii="Times New Roman" w:hAnsi="Times New Roman" w:cs="Times New Roman"/>
          <w:sz w:val="28"/>
          <w:szCs w:val="28"/>
        </w:rPr>
        <w:t>Студенты</w:t>
      </w:r>
      <w:r w:rsidR="00B247F2">
        <w:rPr>
          <w:rFonts w:ascii="Times New Roman" w:hAnsi="Times New Roman" w:cs="Times New Roman"/>
          <w:sz w:val="28"/>
          <w:szCs w:val="28"/>
        </w:rPr>
        <w:t xml:space="preserve"> получали как индивидуальные задания</w:t>
      </w:r>
      <w:r w:rsidR="00684BA9">
        <w:rPr>
          <w:rFonts w:ascii="Times New Roman" w:hAnsi="Times New Roman" w:cs="Times New Roman"/>
          <w:sz w:val="28"/>
          <w:szCs w:val="28"/>
        </w:rPr>
        <w:t xml:space="preserve"> </w:t>
      </w:r>
      <w:r w:rsidR="00B247F2">
        <w:rPr>
          <w:rFonts w:ascii="Times New Roman" w:hAnsi="Times New Roman" w:cs="Times New Roman"/>
          <w:sz w:val="28"/>
          <w:szCs w:val="28"/>
        </w:rPr>
        <w:t xml:space="preserve">(по выбору), так и объединялись </w:t>
      </w:r>
      <w:r w:rsidR="003A7ADC" w:rsidRPr="00E402DC">
        <w:rPr>
          <w:rFonts w:ascii="Times New Roman" w:hAnsi="Times New Roman" w:cs="Times New Roman"/>
          <w:sz w:val="28"/>
          <w:szCs w:val="28"/>
        </w:rPr>
        <w:t xml:space="preserve"> в мини-группы в зависимости от направления исследования:</w:t>
      </w:r>
    </w:p>
    <w:p w:rsidR="003A7ADC" w:rsidRPr="00E402DC" w:rsidRDefault="003A7ADC" w:rsidP="00474A00">
      <w:pPr>
        <w:rPr>
          <w:rFonts w:ascii="Times New Roman" w:hAnsi="Times New Roman" w:cs="Times New Roman"/>
          <w:sz w:val="28"/>
          <w:szCs w:val="28"/>
        </w:rPr>
      </w:pPr>
      <w:r w:rsidRPr="00E402DC">
        <w:rPr>
          <w:rFonts w:ascii="Times New Roman" w:hAnsi="Times New Roman" w:cs="Times New Roman"/>
          <w:sz w:val="28"/>
          <w:szCs w:val="28"/>
        </w:rPr>
        <w:t>- биографическ</w:t>
      </w:r>
      <w:r w:rsidR="00BB0C21">
        <w:rPr>
          <w:rFonts w:ascii="Times New Roman" w:hAnsi="Times New Roman" w:cs="Times New Roman"/>
          <w:sz w:val="28"/>
          <w:szCs w:val="28"/>
        </w:rPr>
        <w:t>ие факты из жизни В.С.Высоцкого;</w:t>
      </w:r>
      <w:r w:rsidRPr="00E402D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A7ADC" w:rsidRPr="00E402DC" w:rsidRDefault="003A7ADC" w:rsidP="00474A00">
      <w:pPr>
        <w:rPr>
          <w:rFonts w:ascii="Times New Roman" w:hAnsi="Times New Roman" w:cs="Times New Roman"/>
          <w:sz w:val="28"/>
          <w:szCs w:val="28"/>
        </w:rPr>
      </w:pPr>
      <w:r w:rsidRPr="00E402DC">
        <w:rPr>
          <w:rFonts w:ascii="Times New Roman" w:hAnsi="Times New Roman" w:cs="Times New Roman"/>
          <w:sz w:val="28"/>
          <w:szCs w:val="28"/>
        </w:rPr>
        <w:t>-данные документалистов-искус</w:t>
      </w:r>
      <w:r w:rsidR="00130AB6">
        <w:rPr>
          <w:rFonts w:ascii="Times New Roman" w:hAnsi="Times New Roman" w:cs="Times New Roman"/>
          <w:sz w:val="28"/>
          <w:szCs w:val="28"/>
        </w:rPr>
        <w:t>с</w:t>
      </w:r>
      <w:r w:rsidRPr="00E402DC">
        <w:rPr>
          <w:rFonts w:ascii="Times New Roman" w:hAnsi="Times New Roman" w:cs="Times New Roman"/>
          <w:sz w:val="28"/>
          <w:szCs w:val="28"/>
        </w:rPr>
        <w:t>твоведов</w:t>
      </w:r>
      <w:r w:rsidR="00BB0C21">
        <w:rPr>
          <w:rFonts w:ascii="Times New Roman" w:hAnsi="Times New Roman" w:cs="Times New Roman"/>
          <w:sz w:val="28"/>
          <w:szCs w:val="28"/>
        </w:rPr>
        <w:t xml:space="preserve">  Германии о творчестве Высоцкого</w:t>
      </w:r>
    </w:p>
    <w:p w:rsidR="00441711" w:rsidRPr="00E402DC" w:rsidRDefault="003A7ADC" w:rsidP="00474A00">
      <w:pPr>
        <w:rPr>
          <w:rFonts w:ascii="Times New Roman" w:hAnsi="Times New Roman" w:cs="Times New Roman"/>
          <w:sz w:val="28"/>
          <w:szCs w:val="28"/>
        </w:rPr>
      </w:pPr>
      <w:r w:rsidRPr="00E402DC">
        <w:rPr>
          <w:rFonts w:ascii="Times New Roman" w:hAnsi="Times New Roman" w:cs="Times New Roman"/>
          <w:sz w:val="28"/>
          <w:szCs w:val="28"/>
        </w:rPr>
        <w:t xml:space="preserve">- воспоминания друзей и коллег поэта, </w:t>
      </w:r>
    </w:p>
    <w:p w:rsidR="003A7ADC" w:rsidRPr="00E402DC" w:rsidRDefault="003A7ADC" w:rsidP="00474A00">
      <w:pPr>
        <w:rPr>
          <w:rFonts w:ascii="Times New Roman" w:hAnsi="Times New Roman" w:cs="Times New Roman"/>
          <w:sz w:val="28"/>
          <w:szCs w:val="28"/>
        </w:rPr>
      </w:pPr>
      <w:r w:rsidRPr="00E402DC">
        <w:rPr>
          <w:rFonts w:ascii="Times New Roman" w:hAnsi="Times New Roman" w:cs="Times New Roman"/>
          <w:sz w:val="28"/>
          <w:szCs w:val="28"/>
        </w:rPr>
        <w:lastRenderedPageBreak/>
        <w:t>- данные литературоведов - исследователей творчества Высоцкого,</w:t>
      </w:r>
    </w:p>
    <w:p w:rsidR="003A7ADC" w:rsidRPr="00E402DC" w:rsidRDefault="003A7ADC" w:rsidP="00474A00">
      <w:pPr>
        <w:rPr>
          <w:rFonts w:ascii="Times New Roman" w:hAnsi="Times New Roman" w:cs="Times New Roman"/>
          <w:sz w:val="28"/>
          <w:szCs w:val="28"/>
        </w:rPr>
      </w:pPr>
      <w:r w:rsidRPr="00E402DC">
        <w:rPr>
          <w:rFonts w:ascii="Times New Roman" w:hAnsi="Times New Roman" w:cs="Times New Roman"/>
          <w:sz w:val="28"/>
          <w:szCs w:val="28"/>
        </w:rPr>
        <w:t>- данные переводов текстов стихотворений Высоцкого.</w:t>
      </w:r>
    </w:p>
    <w:p w:rsidR="003A7ADC" w:rsidRPr="00E402DC" w:rsidRDefault="000D7DFB" w:rsidP="00474A00">
      <w:pPr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B9290D" w:rsidRPr="00E402DC">
        <w:rPr>
          <w:rFonts w:ascii="Times New Roman" w:hAnsi="Times New Roman" w:cs="Times New Roman"/>
          <w:sz w:val="28"/>
          <w:szCs w:val="28"/>
        </w:rPr>
        <w:t xml:space="preserve">уководствуясь методическими рекомендациями преподавателей,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E402DC">
        <w:rPr>
          <w:rFonts w:ascii="Times New Roman" w:hAnsi="Times New Roman" w:cs="Times New Roman"/>
          <w:sz w:val="28"/>
          <w:szCs w:val="28"/>
        </w:rPr>
        <w:t xml:space="preserve">аждая группа, </w:t>
      </w:r>
      <w:r w:rsidR="00B9290D" w:rsidRPr="00E402DC">
        <w:rPr>
          <w:rFonts w:ascii="Times New Roman" w:hAnsi="Times New Roman" w:cs="Times New Roman"/>
          <w:sz w:val="28"/>
          <w:szCs w:val="28"/>
        </w:rPr>
        <w:t xml:space="preserve">проводила подготовительную работу по поиску </w:t>
      </w:r>
      <w:r w:rsidR="003A7ADC" w:rsidRPr="00E402DC">
        <w:rPr>
          <w:rFonts w:ascii="Times New Roman" w:hAnsi="Times New Roman" w:cs="Times New Roman"/>
          <w:sz w:val="28"/>
          <w:szCs w:val="28"/>
        </w:rPr>
        <w:t xml:space="preserve"> и систематизации </w:t>
      </w:r>
      <w:r w:rsidR="00B9290D" w:rsidRPr="00E402DC">
        <w:rPr>
          <w:rFonts w:ascii="Times New Roman" w:hAnsi="Times New Roman" w:cs="Times New Roman"/>
          <w:sz w:val="28"/>
          <w:szCs w:val="28"/>
        </w:rPr>
        <w:t xml:space="preserve">полученных данных. </w:t>
      </w:r>
    </w:p>
    <w:p w:rsidR="00041421" w:rsidRPr="00E402DC" w:rsidRDefault="00B35CB1" w:rsidP="0004142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Изучая </w:t>
      </w:r>
      <w:r w:rsidR="003A7ADC" w:rsidRPr="00E402D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биографию</w:t>
      </w:r>
      <w:r w:rsidR="00C11771" w:rsidRPr="00E402DC">
        <w:rPr>
          <w:rFonts w:ascii="Times New Roman" w:hAnsi="Times New Roman" w:cs="Times New Roman"/>
          <w:sz w:val="28"/>
          <w:szCs w:val="28"/>
        </w:rPr>
        <w:t xml:space="preserve"> поэта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C11771" w:rsidRPr="00E402DC">
        <w:rPr>
          <w:rFonts w:ascii="Times New Roman" w:hAnsi="Times New Roman" w:cs="Times New Roman"/>
          <w:sz w:val="28"/>
          <w:szCs w:val="28"/>
        </w:rPr>
        <w:t xml:space="preserve"> </w:t>
      </w:r>
      <w:r w:rsidR="003A7ADC" w:rsidRPr="00E402DC">
        <w:rPr>
          <w:rFonts w:ascii="Times New Roman" w:hAnsi="Times New Roman" w:cs="Times New Roman"/>
          <w:sz w:val="28"/>
          <w:szCs w:val="28"/>
        </w:rPr>
        <w:t>студенты выяснили</w:t>
      </w:r>
      <w:r w:rsidR="00441711" w:rsidRPr="00E402DC">
        <w:rPr>
          <w:rFonts w:ascii="Times New Roman" w:hAnsi="Times New Roman" w:cs="Times New Roman"/>
          <w:sz w:val="28"/>
          <w:szCs w:val="28"/>
        </w:rPr>
        <w:t>, что</w:t>
      </w:r>
      <w:r w:rsidR="00041421" w:rsidRPr="00E402DC">
        <w:rPr>
          <w:rFonts w:ascii="Times New Roman" w:hAnsi="Times New Roman" w:cs="Times New Roman"/>
          <w:sz w:val="28"/>
          <w:szCs w:val="28"/>
        </w:rPr>
        <w:t xml:space="preserve"> впервые Владимир Высоцкий оказался в Германии в январе 1947 года, когда приехал в город Эберсвальде, где его отцу предстояло продолжить службу. </w:t>
      </w:r>
      <w:r w:rsidR="00BD4031" w:rsidRPr="00E402DC">
        <w:rPr>
          <w:rFonts w:ascii="Times New Roman" w:hAnsi="Times New Roman" w:cs="Times New Roman"/>
          <w:sz w:val="28"/>
          <w:szCs w:val="28"/>
        </w:rPr>
        <w:t xml:space="preserve">Об этом событии было </w:t>
      </w:r>
      <w:r w:rsidR="00041421" w:rsidRPr="00E402DC">
        <w:rPr>
          <w:rFonts w:ascii="Times New Roman" w:hAnsi="Times New Roman" w:cs="Times New Roman"/>
          <w:sz w:val="28"/>
          <w:szCs w:val="28"/>
        </w:rPr>
        <w:t>указано в путеводителе по городу «</w:t>
      </w:r>
      <w:proofErr w:type="spellStart"/>
      <w:r w:rsidR="00041421" w:rsidRPr="00E402DC">
        <w:rPr>
          <w:rFonts w:ascii="Times New Roman" w:hAnsi="Times New Roman" w:cs="Times New Roman"/>
          <w:sz w:val="28"/>
          <w:szCs w:val="28"/>
        </w:rPr>
        <w:t>Fremde</w:t>
      </w:r>
      <w:proofErr w:type="spellEnd"/>
      <w:r w:rsidR="00041421" w:rsidRPr="00E402DC">
        <w:rPr>
          <w:rFonts w:ascii="Times New Roman" w:hAnsi="Times New Roman" w:cs="Times New Roman"/>
          <w:sz w:val="28"/>
          <w:szCs w:val="28"/>
        </w:rPr>
        <w:t xml:space="preserve"> </w:t>
      </w:r>
      <w:r w:rsidR="006F504A" w:rsidRPr="00E402DC">
        <w:rPr>
          <w:rFonts w:ascii="Times New Roman" w:hAnsi="Times New Roman" w:cs="Times New Roman"/>
          <w:sz w:val="28"/>
          <w:szCs w:val="28"/>
          <w:lang w:val="en-US"/>
        </w:rPr>
        <w:t>H</w:t>
      </w:r>
      <w:proofErr w:type="spellStart"/>
      <w:r w:rsidR="00041421" w:rsidRPr="00E402DC">
        <w:rPr>
          <w:rFonts w:ascii="Times New Roman" w:hAnsi="Times New Roman" w:cs="Times New Roman"/>
          <w:sz w:val="28"/>
          <w:szCs w:val="28"/>
        </w:rPr>
        <w:t>eimat</w:t>
      </w:r>
      <w:proofErr w:type="spellEnd"/>
      <w:r w:rsidR="00041421" w:rsidRPr="00E402D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41421" w:rsidRPr="00E402DC">
        <w:rPr>
          <w:rFonts w:ascii="Times New Roman" w:hAnsi="Times New Roman" w:cs="Times New Roman"/>
          <w:sz w:val="28"/>
          <w:szCs w:val="28"/>
        </w:rPr>
        <w:t>Eberswalde</w:t>
      </w:r>
      <w:proofErr w:type="spellEnd"/>
      <w:r w:rsidR="00041421" w:rsidRPr="00E402DC">
        <w:rPr>
          <w:rFonts w:ascii="Times New Roman" w:hAnsi="Times New Roman" w:cs="Times New Roman"/>
          <w:sz w:val="28"/>
          <w:szCs w:val="28"/>
        </w:rPr>
        <w:t>», выпущенном в 2003 году.</w:t>
      </w:r>
    </w:p>
    <w:p w:rsidR="00041421" w:rsidRPr="00E402DC" w:rsidRDefault="00B35CB1" w:rsidP="0004142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Статьи искусствоведов помогли  участникам </w:t>
      </w:r>
      <w:r w:rsidR="00C11771" w:rsidRPr="00E402DC">
        <w:rPr>
          <w:rFonts w:ascii="Times New Roman" w:hAnsi="Times New Roman" w:cs="Times New Roman"/>
          <w:sz w:val="28"/>
          <w:szCs w:val="28"/>
        </w:rPr>
        <w:t xml:space="preserve"> нашего инт</w:t>
      </w:r>
      <w:r>
        <w:rPr>
          <w:rFonts w:ascii="Times New Roman" w:hAnsi="Times New Roman" w:cs="Times New Roman"/>
          <w:sz w:val="28"/>
          <w:szCs w:val="28"/>
        </w:rPr>
        <w:t>егрированного занятия выяснить</w:t>
      </w:r>
      <w:r w:rsidR="00C11771" w:rsidRPr="00E402DC">
        <w:rPr>
          <w:rFonts w:ascii="Times New Roman" w:hAnsi="Times New Roman" w:cs="Times New Roman"/>
          <w:sz w:val="28"/>
          <w:szCs w:val="28"/>
        </w:rPr>
        <w:t>, что в</w:t>
      </w:r>
      <w:r w:rsidR="00041421" w:rsidRPr="00E402DC">
        <w:rPr>
          <w:rFonts w:ascii="Times New Roman" w:hAnsi="Times New Roman" w:cs="Times New Roman"/>
          <w:sz w:val="28"/>
          <w:szCs w:val="28"/>
        </w:rPr>
        <w:t xml:space="preserve"> 1978 году в </w:t>
      </w:r>
      <w:r w:rsidR="00C11771" w:rsidRPr="00E402DC">
        <w:rPr>
          <w:rFonts w:ascii="Times New Roman" w:hAnsi="Times New Roman" w:cs="Times New Roman"/>
          <w:sz w:val="28"/>
          <w:szCs w:val="28"/>
        </w:rPr>
        <w:t xml:space="preserve">Берлине </w:t>
      </w:r>
      <w:r w:rsidR="00041421" w:rsidRPr="00E402DC">
        <w:rPr>
          <w:rFonts w:ascii="Times New Roman" w:hAnsi="Times New Roman" w:cs="Times New Roman"/>
          <w:sz w:val="28"/>
          <w:szCs w:val="28"/>
        </w:rPr>
        <w:t>Высоцкий</w:t>
      </w:r>
      <w:r w:rsidR="00C11771" w:rsidRPr="00E402DC">
        <w:rPr>
          <w:rFonts w:ascii="Times New Roman" w:hAnsi="Times New Roman" w:cs="Times New Roman"/>
          <w:sz w:val="28"/>
          <w:szCs w:val="28"/>
        </w:rPr>
        <w:t xml:space="preserve"> в составе труппы театра на Таганке </w:t>
      </w:r>
      <w:r w:rsidR="00041421" w:rsidRPr="00E402DC">
        <w:rPr>
          <w:rFonts w:ascii="Times New Roman" w:hAnsi="Times New Roman" w:cs="Times New Roman"/>
          <w:sz w:val="28"/>
          <w:szCs w:val="28"/>
        </w:rPr>
        <w:t xml:space="preserve"> был участником театрального фестиваля «</w:t>
      </w:r>
      <w:proofErr w:type="spellStart"/>
      <w:r w:rsidR="00041421" w:rsidRPr="00E402DC">
        <w:rPr>
          <w:rFonts w:ascii="Times New Roman" w:hAnsi="Times New Roman" w:cs="Times New Roman"/>
          <w:sz w:val="28"/>
          <w:szCs w:val="28"/>
        </w:rPr>
        <w:t>Brecht-Dialog</w:t>
      </w:r>
      <w:proofErr w:type="spellEnd"/>
      <w:r w:rsidR="00041421" w:rsidRPr="00E402DC">
        <w:rPr>
          <w:rFonts w:ascii="Times New Roman" w:hAnsi="Times New Roman" w:cs="Times New Roman"/>
          <w:sz w:val="28"/>
          <w:szCs w:val="28"/>
        </w:rPr>
        <w:t xml:space="preserve"> 1978. </w:t>
      </w:r>
      <w:proofErr w:type="spellStart"/>
      <w:r w:rsidR="00041421" w:rsidRPr="00E402DC">
        <w:rPr>
          <w:rFonts w:ascii="Times New Roman" w:hAnsi="Times New Roman" w:cs="Times New Roman"/>
          <w:sz w:val="28"/>
          <w:szCs w:val="28"/>
        </w:rPr>
        <w:t>Kunst</w:t>
      </w:r>
      <w:proofErr w:type="spellEnd"/>
      <w:r w:rsidR="00041421" w:rsidRPr="00E402D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41421" w:rsidRPr="00E402DC">
        <w:rPr>
          <w:rFonts w:ascii="Times New Roman" w:hAnsi="Times New Roman" w:cs="Times New Roman"/>
          <w:sz w:val="28"/>
          <w:szCs w:val="28"/>
        </w:rPr>
        <w:t>und</w:t>
      </w:r>
      <w:proofErr w:type="spellEnd"/>
      <w:r w:rsidR="00041421" w:rsidRPr="00E402D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41421" w:rsidRPr="00E402DC">
        <w:rPr>
          <w:rFonts w:ascii="Times New Roman" w:hAnsi="Times New Roman" w:cs="Times New Roman"/>
          <w:sz w:val="28"/>
          <w:szCs w:val="28"/>
        </w:rPr>
        <w:t>Politik</w:t>
      </w:r>
      <w:proofErr w:type="spellEnd"/>
      <w:r w:rsidR="00041421" w:rsidRPr="00E402DC">
        <w:rPr>
          <w:rFonts w:ascii="Times New Roman" w:hAnsi="Times New Roman" w:cs="Times New Roman"/>
          <w:sz w:val="28"/>
          <w:szCs w:val="28"/>
        </w:rPr>
        <w:t>», проводимого в связи с 80-летием немецкого драматурга Бертольда Брехта</w:t>
      </w:r>
      <w:r w:rsidR="008741EA" w:rsidRPr="00E402DC">
        <w:rPr>
          <w:rFonts w:ascii="Times New Roman" w:hAnsi="Times New Roman" w:cs="Times New Roman"/>
          <w:sz w:val="28"/>
          <w:szCs w:val="28"/>
        </w:rPr>
        <w:t xml:space="preserve">. </w:t>
      </w:r>
      <w:r w:rsidR="00041421" w:rsidRPr="00E402DC">
        <w:rPr>
          <w:rFonts w:ascii="Times New Roman" w:hAnsi="Times New Roman" w:cs="Times New Roman"/>
          <w:sz w:val="28"/>
          <w:szCs w:val="28"/>
        </w:rPr>
        <w:t>Немецкие документалисты в ходе этих гастролей сняли фильм «</w:t>
      </w:r>
      <w:proofErr w:type="spellStart"/>
      <w:r w:rsidR="00041421" w:rsidRPr="00E402DC">
        <w:rPr>
          <w:rFonts w:ascii="Times New Roman" w:hAnsi="Times New Roman" w:cs="Times New Roman"/>
          <w:sz w:val="28"/>
          <w:szCs w:val="28"/>
        </w:rPr>
        <w:t>Theater</w:t>
      </w:r>
      <w:proofErr w:type="spellEnd"/>
      <w:r w:rsidR="00041421" w:rsidRPr="00E402D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41421" w:rsidRPr="00E402DC">
        <w:rPr>
          <w:rFonts w:ascii="Times New Roman" w:hAnsi="Times New Roman" w:cs="Times New Roman"/>
          <w:sz w:val="28"/>
          <w:szCs w:val="28"/>
        </w:rPr>
        <w:t>an</w:t>
      </w:r>
      <w:proofErr w:type="spellEnd"/>
      <w:r w:rsidR="00041421" w:rsidRPr="00E402D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41421" w:rsidRPr="00E402DC">
        <w:rPr>
          <w:rFonts w:ascii="Times New Roman" w:hAnsi="Times New Roman" w:cs="Times New Roman"/>
          <w:sz w:val="28"/>
          <w:szCs w:val="28"/>
        </w:rPr>
        <w:t>der</w:t>
      </w:r>
      <w:proofErr w:type="spellEnd"/>
      <w:r w:rsidR="00041421" w:rsidRPr="00E402D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41421" w:rsidRPr="00E402DC">
        <w:rPr>
          <w:rFonts w:ascii="Times New Roman" w:hAnsi="Times New Roman" w:cs="Times New Roman"/>
          <w:sz w:val="28"/>
          <w:szCs w:val="28"/>
        </w:rPr>
        <w:t>Taganka</w:t>
      </w:r>
      <w:proofErr w:type="spellEnd"/>
      <w:r w:rsidR="00041421" w:rsidRPr="00E402D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41421" w:rsidRPr="00E402DC">
        <w:rPr>
          <w:rFonts w:ascii="Times New Roman" w:hAnsi="Times New Roman" w:cs="Times New Roman"/>
          <w:sz w:val="28"/>
          <w:szCs w:val="28"/>
        </w:rPr>
        <w:t>zum</w:t>
      </w:r>
      <w:proofErr w:type="spellEnd"/>
      <w:r w:rsidR="00041421" w:rsidRPr="00E402D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41421" w:rsidRPr="00E402DC">
        <w:rPr>
          <w:rFonts w:ascii="Times New Roman" w:hAnsi="Times New Roman" w:cs="Times New Roman"/>
          <w:sz w:val="28"/>
          <w:szCs w:val="28"/>
        </w:rPr>
        <w:t>Brecht-Dialog</w:t>
      </w:r>
      <w:proofErr w:type="spellEnd"/>
      <w:r w:rsidR="00041421" w:rsidRPr="00E402D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41421" w:rsidRPr="00E402DC">
        <w:rPr>
          <w:rFonts w:ascii="Times New Roman" w:hAnsi="Times New Roman" w:cs="Times New Roman"/>
          <w:sz w:val="28"/>
          <w:szCs w:val="28"/>
        </w:rPr>
        <w:t>in</w:t>
      </w:r>
      <w:proofErr w:type="spellEnd"/>
      <w:r w:rsidR="00041421" w:rsidRPr="00E402D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41421" w:rsidRPr="00E402DC">
        <w:rPr>
          <w:rFonts w:ascii="Times New Roman" w:hAnsi="Times New Roman" w:cs="Times New Roman"/>
          <w:sz w:val="28"/>
          <w:szCs w:val="28"/>
        </w:rPr>
        <w:t>Berlin</w:t>
      </w:r>
      <w:proofErr w:type="spellEnd"/>
      <w:r w:rsidR="00041421" w:rsidRPr="00E402DC">
        <w:rPr>
          <w:rFonts w:ascii="Times New Roman" w:hAnsi="Times New Roman" w:cs="Times New Roman"/>
          <w:sz w:val="28"/>
          <w:szCs w:val="28"/>
        </w:rPr>
        <w:t>», в котором были показаны фрагмен</w:t>
      </w:r>
      <w:r w:rsidR="008741EA" w:rsidRPr="00E402DC">
        <w:rPr>
          <w:rFonts w:ascii="Times New Roman" w:hAnsi="Times New Roman" w:cs="Times New Roman"/>
          <w:sz w:val="28"/>
          <w:szCs w:val="28"/>
        </w:rPr>
        <w:t>ты из спектакля «Добрый человек из Сезуана</w:t>
      </w:r>
      <w:r w:rsidR="00041421" w:rsidRPr="00E402DC">
        <w:rPr>
          <w:rFonts w:ascii="Times New Roman" w:hAnsi="Times New Roman" w:cs="Times New Roman"/>
          <w:sz w:val="28"/>
          <w:szCs w:val="28"/>
        </w:rPr>
        <w:t>» с участием Высоцкого</w:t>
      </w:r>
      <w:r w:rsidR="008741EA" w:rsidRPr="00E402DC">
        <w:rPr>
          <w:rFonts w:ascii="Times New Roman" w:hAnsi="Times New Roman" w:cs="Times New Roman"/>
          <w:sz w:val="28"/>
          <w:szCs w:val="28"/>
        </w:rPr>
        <w:t>.</w:t>
      </w:r>
      <w:r w:rsidR="00041421" w:rsidRPr="00E402D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41421" w:rsidRPr="00E402DC" w:rsidRDefault="0047443E" w:rsidP="00041421">
      <w:pPr>
        <w:rPr>
          <w:rFonts w:ascii="Times New Roman" w:hAnsi="Times New Roman" w:cs="Times New Roman"/>
          <w:color w:val="FF0000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Г</w:t>
      </w:r>
      <w:r w:rsidR="00C11771" w:rsidRPr="00E402DC">
        <w:rPr>
          <w:rFonts w:ascii="Times New Roman" w:hAnsi="Times New Roman" w:cs="Times New Roman"/>
          <w:sz w:val="28"/>
          <w:szCs w:val="28"/>
        </w:rPr>
        <w:t xml:space="preserve">руппа студентов, обзорно изучавшая </w:t>
      </w:r>
      <w:r w:rsidR="00E80533">
        <w:rPr>
          <w:rFonts w:ascii="Times New Roman" w:hAnsi="Times New Roman" w:cs="Times New Roman"/>
          <w:sz w:val="28"/>
          <w:szCs w:val="28"/>
        </w:rPr>
        <w:t xml:space="preserve"> </w:t>
      </w:r>
      <w:r w:rsidR="00C11771" w:rsidRPr="00E402DC">
        <w:rPr>
          <w:rFonts w:ascii="Times New Roman" w:hAnsi="Times New Roman" w:cs="Times New Roman"/>
          <w:sz w:val="28"/>
          <w:szCs w:val="28"/>
        </w:rPr>
        <w:t xml:space="preserve"> </w:t>
      </w:r>
      <w:r w:rsidR="00130AB6">
        <w:rPr>
          <w:rFonts w:ascii="Times New Roman" w:hAnsi="Times New Roman" w:cs="Times New Roman"/>
          <w:sz w:val="28"/>
          <w:szCs w:val="28"/>
        </w:rPr>
        <w:t>научные работы немецких филологов о</w:t>
      </w:r>
      <w:r w:rsidR="00C11771" w:rsidRPr="00E402DC">
        <w:rPr>
          <w:rFonts w:ascii="Times New Roman" w:hAnsi="Times New Roman" w:cs="Times New Roman"/>
          <w:sz w:val="28"/>
          <w:szCs w:val="28"/>
        </w:rPr>
        <w:t xml:space="preserve"> </w:t>
      </w:r>
      <w:r w:rsidR="00001948" w:rsidRPr="00E402DC">
        <w:rPr>
          <w:rFonts w:ascii="Times New Roman" w:hAnsi="Times New Roman" w:cs="Times New Roman"/>
          <w:sz w:val="28"/>
          <w:szCs w:val="28"/>
        </w:rPr>
        <w:t xml:space="preserve">поэзии </w:t>
      </w:r>
      <w:r>
        <w:rPr>
          <w:rFonts w:ascii="Times New Roman" w:hAnsi="Times New Roman" w:cs="Times New Roman"/>
          <w:sz w:val="28"/>
          <w:szCs w:val="28"/>
        </w:rPr>
        <w:t xml:space="preserve">В.Высоцкого,  предоставила интересную информацию о том, </w:t>
      </w:r>
      <w:r w:rsidR="00C11771" w:rsidRPr="00E402DC">
        <w:rPr>
          <w:rFonts w:ascii="Times New Roman" w:hAnsi="Times New Roman" w:cs="Times New Roman"/>
          <w:sz w:val="28"/>
          <w:szCs w:val="28"/>
        </w:rPr>
        <w:t xml:space="preserve"> что еще в</w:t>
      </w:r>
      <w:r w:rsidR="00041421" w:rsidRPr="00E402DC">
        <w:rPr>
          <w:rFonts w:ascii="Times New Roman" w:hAnsi="Times New Roman" w:cs="Times New Roman"/>
          <w:sz w:val="28"/>
          <w:szCs w:val="28"/>
        </w:rPr>
        <w:t xml:space="preserve"> начале 90-х годов молодые немецкие филологи, исследователи феномена «советской авторской песни» – </w:t>
      </w:r>
      <w:proofErr w:type="spellStart"/>
      <w:r w:rsidR="00041421" w:rsidRPr="00E402DC">
        <w:rPr>
          <w:rFonts w:ascii="Times New Roman" w:hAnsi="Times New Roman" w:cs="Times New Roman"/>
          <w:sz w:val="28"/>
          <w:szCs w:val="28"/>
        </w:rPr>
        <w:t>Катарина</w:t>
      </w:r>
      <w:proofErr w:type="spellEnd"/>
      <w:r w:rsidR="00041421" w:rsidRPr="00E402D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41421" w:rsidRPr="00E402DC">
        <w:rPr>
          <w:rFonts w:ascii="Times New Roman" w:hAnsi="Times New Roman" w:cs="Times New Roman"/>
          <w:sz w:val="28"/>
          <w:szCs w:val="28"/>
        </w:rPr>
        <w:t>Берндт</w:t>
      </w:r>
      <w:proofErr w:type="spellEnd"/>
      <w:r w:rsidR="00041421" w:rsidRPr="00E402DC">
        <w:rPr>
          <w:rFonts w:ascii="Times New Roman" w:hAnsi="Times New Roman" w:cs="Times New Roman"/>
          <w:sz w:val="28"/>
          <w:szCs w:val="28"/>
        </w:rPr>
        <w:t xml:space="preserve">, Катя Лебедева, </w:t>
      </w:r>
      <w:proofErr w:type="spellStart"/>
      <w:r w:rsidR="00041421" w:rsidRPr="00E402DC">
        <w:rPr>
          <w:rFonts w:ascii="Times New Roman" w:hAnsi="Times New Roman" w:cs="Times New Roman"/>
          <w:sz w:val="28"/>
          <w:szCs w:val="28"/>
        </w:rPr>
        <w:t>Файт</w:t>
      </w:r>
      <w:proofErr w:type="spellEnd"/>
      <w:r w:rsidR="00041421" w:rsidRPr="00E402D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41421" w:rsidRPr="00E402DC">
        <w:rPr>
          <w:rFonts w:ascii="Times New Roman" w:hAnsi="Times New Roman" w:cs="Times New Roman"/>
          <w:sz w:val="28"/>
          <w:szCs w:val="28"/>
        </w:rPr>
        <w:t>Зорге</w:t>
      </w:r>
      <w:proofErr w:type="spellEnd"/>
      <w:r w:rsidR="00041421" w:rsidRPr="00E402DC">
        <w:rPr>
          <w:rFonts w:ascii="Times New Roman" w:hAnsi="Times New Roman" w:cs="Times New Roman"/>
          <w:sz w:val="28"/>
          <w:szCs w:val="28"/>
        </w:rPr>
        <w:t xml:space="preserve"> – защитили диссертации на немецком языке, в которых значительное место было уделено анализу творчества Высоцкого.</w:t>
      </w:r>
      <w:r w:rsidR="00C11771" w:rsidRPr="00E402DC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proofErr w:type="gramEnd"/>
    </w:p>
    <w:p w:rsidR="00041421" w:rsidRPr="00E402DC" w:rsidRDefault="00001948" w:rsidP="00041421">
      <w:pPr>
        <w:rPr>
          <w:rFonts w:ascii="Times New Roman" w:hAnsi="Times New Roman" w:cs="Times New Roman"/>
          <w:sz w:val="28"/>
          <w:szCs w:val="28"/>
        </w:rPr>
      </w:pPr>
      <w:r w:rsidRPr="00E402DC">
        <w:rPr>
          <w:rFonts w:ascii="Times New Roman" w:hAnsi="Times New Roman" w:cs="Times New Roman"/>
          <w:sz w:val="28"/>
          <w:szCs w:val="28"/>
        </w:rPr>
        <w:t xml:space="preserve">  </w:t>
      </w:r>
      <w:r w:rsidR="0047443E">
        <w:rPr>
          <w:rFonts w:ascii="Times New Roman" w:hAnsi="Times New Roman" w:cs="Times New Roman"/>
          <w:sz w:val="28"/>
          <w:szCs w:val="28"/>
        </w:rPr>
        <w:t>П</w:t>
      </w:r>
      <w:r w:rsidR="0047443E" w:rsidRPr="00E402DC">
        <w:rPr>
          <w:rFonts w:ascii="Times New Roman" w:hAnsi="Times New Roman" w:cs="Times New Roman"/>
          <w:sz w:val="28"/>
          <w:szCs w:val="28"/>
        </w:rPr>
        <w:t>есня В. Высоцкого «Охота на волков» на русском и немецком языках</w:t>
      </w:r>
      <w:r w:rsidR="0047443E">
        <w:rPr>
          <w:rFonts w:ascii="Times New Roman" w:hAnsi="Times New Roman" w:cs="Times New Roman"/>
          <w:sz w:val="28"/>
          <w:szCs w:val="28"/>
        </w:rPr>
        <w:t xml:space="preserve"> стала объектом </w:t>
      </w:r>
      <w:r w:rsidR="00041421" w:rsidRPr="00E402DC">
        <w:rPr>
          <w:rFonts w:ascii="Times New Roman" w:hAnsi="Times New Roman" w:cs="Times New Roman"/>
          <w:sz w:val="28"/>
          <w:szCs w:val="28"/>
        </w:rPr>
        <w:t xml:space="preserve"> ли</w:t>
      </w:r>
      <w:r w:rsidR="0047443E">
        <w:rPr>
          <w:rFonts w:ascii="Times New Roman" w:hAnsi="Times New Roman" w:cs="Times New Roman"/>
          <w:sz w:val="28"/>
          <w:szCs w:val="28"/>
        </w:rPr>
        <w:t xml:space="preserve">нгвистического анализа для </w:t>
      </w:r>
      <w:r w:rsidR="00130AB6">
        <w:rPr>
          <w:rFonts w:ascii="Times New Roman" w:hAnsi="Times New Roman" w:cs="Times New Roman"/>
          <w:sz w:val="28"/>
          <w:szCs w:val="28"/>
        </w:rPr>
        <w:t xml:space="preserve"> студентов</w:t>
      </w:r>
      <w:r w:rsidR="0047443E">
        <w:rPr>
          <w:rFonts w:ascii="Times New Roman" w:hAnsi="Times New Roman" w:cs="Times New Roman"/>
          <w:sz w:val="28"/>
          <w:szCs w:val="28"/>
        </w:rPr>
        <w:t>.</w:t>
      </w:r>
      <w:r w:rsidR="00130AB6">
        <w:rPr>
          <w:rFonts w:ascii="Times New Roman" w:hAnsi="Times New Roman" w:cs="Times New Roman"/>
          <w:sz w:val="28"/>
          <w:szCs w:val="28"/>
        </w:rPr>
        <w:t xml:space="preserve"> В ходе полемики  б</w:t>
      </w:r>
      <w:r w:rsidR="00C11771" w:rsidRPr="00E402DC">
        <w:rPr>
          <w:rFonts w:ascii="Times New Roman" w:hAnsi="Times New Roman" w:cs="Times New Roman"/>
          <w:sz w:val="28"/>
          <w:szCs w:val="28"/>
        </w:rPr>
        <w:t xml:space="preserve">ыл </w:t>
      </w:r>
      <w:r w:rsidR="00260BD5" w:rsidRPr="00E402DC">
        <w:rPr>
          <w:rFonts w:ascii="Times New Roman" w:hAnsi="Times New Roman" w:cs="Times New Roman"/>
          <w:sz w:val="28"/>
          <w:szCs w:val="28"/>
        </w:rPr>
        <w:t xml:space="preserve"> </w:t>
      </w:r>
      <w:r w:rsidR="00C11771" w:rsidRPr="00E402DC">
        <w:rPr>
          <w:rFonts w:ascii="Times New Roman" w:hAnsi="Times New Roman" w:cs="Times New Roman"/>
          <w:sz w:val="28"/>
          <w:szCs w:val="28"/>
        </w:rPr>
        <w:t>сделан</w:t>
      </w:r>
      <w:r w:rsidRPr="00E402DC">
        <w:rPr>
          <w:rFonts w:ascii="Times New Roman" w:hAnsi="Times New Roman" w:cs="Times New Roman"/>
          <w:sz w:val="28"/>
          <w:szCs w:val="28"/>
        </w:rPr>
        <w:t xml:space="preserve"> вывод о том</w:t>
      </w:r>
      <w:r w:rsidR="00041421" w:rsidRPr="00E402DC">
        <w:rPr>
          <w:rFonts w:ascii="Times New Roman" w:hAnsi="Times New Roman" w:cs="Times New Roman"/>
          <w:sz w:val="28"/>
          <w:szCs w:val="28"/>
        </w:rPr>
        <w:t>,</w:t>
      </w:r>
      <w:r w:rsidRPr="00E402DC">
        <w:rPr>
          <w:rFonts w:ascii="Times New Roman" w:hAnsi="Times New Roman" w:cs="Times New Roman"/>
          <w:sz w:val="28"/>
          <w:szCs w:val="28"/>
        </w:rPr>
        <w:t xml:space="preserve"> </w:t>
      </w:r>
      <w:r w:rsidR="00130AB6">
        <w:rPr>
          <w:rFonts w:ascii="Times New Roman" w:hAnsi="Times New Roman" w:cs="Times New Roman"/>
          <w:sz w:val="28"/>
          <w:szCs w:val="28"/>
        </w:rPr>
        <w:t xml:space="preserve">что </w:t>
      </w:r>
      <w:r w:rsidR="00041421" w:rsidRPr="00E402DC">
        <w:rPr>
          <w:rFonts w:ascii="Times New Roman" w:hAnsi="Times New Roman" w:cs="Times New Roman"/>
          <w:sz w:val="28"/>
          <w:szCs w:val="28"/>
        </w:rPr>
        <w:t xml:space="preserve">эта песня наиболее точно отражает особенности </w:t>
      </w:r>
      <w:r w:rsidR="00776018" w:rsidRPr="00E402DC">
        <w:rPr>
          <w:rFonts w:ascii="Times New Roman" w:hAnsi="Times New Roman" w:cs="Times New Roman"/>
          <w:sz w:val="28"/>
          <w:szCs w:val="28"/>
        </w:rPr>
        <w:t>немецкого языка в плане отрывисто</w:t>
      </w:r>
      <w:r w:rsidR="00260BD5" w:rsidRPr="00E402DC">
        <w:rPr>
          <w:rFonts w:ascii="Times New Roman" w:hAnsi="Times New Roman" w:cs="Times New Roman"/>
          <w:sz w:val="28"/>
          <w:szCs w:val="28"/>
        </w:rPr>
        <w:t>го произношения</w:t>
      </w:r>
      <w:r w:rsidR="00776018" w:rsidRPr="00E402DC">
        <w:rPr>
          <w:rFonts w:ascii="Times New Roman" w:hAnsi="Times New Roman" w:cs="Times New Roman"/>
          <w:sz w:val="28"/>
          <w:szCs w:val="28"/>
        </w:rPr>
        <w:t>, резкости</w:t>
      </w:r>
      <w:r w:rsidR="005548CD">
        <w:rPr>
          <w:rFonts w:ascii="Times New Roman" w:hAnsi="Times New Roman" w:cs="Times New Roman"/>
          <w:sz w:val="28"/>
          <w:szCs w:val="28"/>
        </w:rPr>
        <w:t xml:space="preserve"> и порой даже жесткости  речи (</w:t>
      </w:r>
      <w:r w:rsidR="00130AB6">
        <w:rPr>
          <w:rFonts w:ascii="Times New Roman" w:hAnsi="Times New Roman" w:cs="Times New Roman"/>
          <w:sz w:val="28"/>
          <w:szCs w:val="28"/>
        </w:rPr>
        <w:t>что было продемонстрировано исполнителями на обоих языках):</w:t>
      </w:r>
    </w:p>
    <w:p w:rsidR="00776018" w:rsidRPr="00E402DC" w:rsidRDefault="00776018" w:rsidP="00776018">
      <w:pPr>
        <w:rPr>
          <w:rFonts w:ascii="Times New Roman" w:hAnsi="Times New Roman" w:cs="Times New Roman"/>
          <w:sz w:val="28"/>
          <w:szCs w:val="28"/>
        </w:rPr>
      </w:pPr>
      <w:r w:rsidRPr="00E402DC">
        <w:rPr>
          <w:rFonts w:ascii="Times New Roman" w:hAnsi="Times New Roman" w:cs="Times New Roman"/>
          <w:sz w:val="28"/>
          <w:szCs w:val="28"/>
        </w:rPr>
        <w:t>Рвусь из сил и из всех сухожилий,</w:t>
      </w:r>
      <w:r w:rsidRPr="00E402DC">
        <w:rPr>
          <w:rFonts w:ascii="Times New Roman" w:hAnsi="Times New Roman" w:cs="Times New Roman"/>
          <w:sz w:val="28"/>
          <w:szCs w:val="28"/>
        </w:rPr>
        <w:br/>
        <w:t>Но сегодня - опять, как вчера,-</w:t>
      </w:r>
      <w:r w:rsidRPr="00E402DC">
        <w:rPr>
          <w:rFonts w:ascii="Times New Roman" w:hAnsi="Times New Roman" w:cs="Times New Roman"/>
          <w:sz w:val="28"/>
          <w:szCs w:val="28"/>
        </w:rPr>
        <w:br/>
        <w:t>Обложили меня, обложили,</w:t>
      </w:r>
      <w:r w:rsidRPr="00E402DC">
        <w:rPr>
          <w:rFonts w:ascii="Times New Roman" w:hAnsi="Times New Roman" w:cs="Times New Roman"/>
          <w:sz w:val="28"/>
          <w:szCs w:val="28"/>
        </w:rPr>
        <w:br/>
        <w:t>Гонят весело на номера.</w:t>
      </w:r>
      <w:r w:rsidRPr="00E402DC">
        <w:rPr>
          <w:rFonts w:ascii="Times New Roman" w:hAnsi="Times New Roman" w:cs="Times New Roman"/>
          <w:sz w:val="28"/>
          <w:szCs w:val="28"/>
        </w:rPr>
        <w:br/>
      </w:r>
      <w:r w:rsidRPr="00E402DC">
        <w:rPr>
          <w:rFonts w:ascii="Times New Roman" w:hAnsi="Times New Roman" w:cs="Times New Roman"/>
          <w:sz w:val="28"/>
          <w:szCs w:val="28"/>
        </w:rPr>
        <w:br/>
        <w:t>Из-за елей хлопочут двустволки -</w:t>
      </w:r>
      <w:r w:rsidRPr="00E402DC">
        <w:rPr>
          <w:rFonts w:ascii="Times New Roman" w:hAnsi="Times New Roman" w:cs="Times New Roman"/>
          <w:sz w:val="28"/>
          <w:szCs w:val="28"/>
        </w:rPr>
        <w:br/>
        <w:t>Там охотники прячутся в тень.</w:t>
      </w:r>
      <w:r w:rsidRPr="00E402DC">
        <w:rPr>
          <w:rFonts w:ascii="Times New Roman" w:hAnsi="Times New Roman" w:cs="Times New Roman"/>
          <w:sz w:val="28"/>
          <w:szCs w:val="28"/>
        </w:rPr>
        <w:br/>
        <w:t>На снегу кувыркаются волки,</w:t>
      </w:r>
      <w:r w:rsidRPr="00E402DC">
        <w:rPr>
          <w:rFonts w:ascii="Times New Roman" w:hAnsi="Times New Roman" w:cs="Times New Roman"/>
          <w:sz w:val="28"/>
          <w:szCs w:val="28"/>
        </w:rPr>
        <w:br/>
      </w:r>
      <w:r w:rsidRPr="00E402DC">
        <w:rPr>
          <w:rFonts w:ascii="Times New Roman" w:hAnsi="Times New Roman" w:cs="Times New Roman"/>
          <w:sz w:val="28"/>
          <w:szCs w:val="28"/>
        </w:rPr>
        <w:lastRenderedPageBreak/>
        <w:t>Превратившись в живую мишень.</w:t>
      </w:r>
      <w:r w:rsidRPr="00E402DC">
        <w:rPr>
          <w:rFonts w:ascii="Times New Roman" w:hAnsi="Times New Roman" w:cs="Times New Roman"/>
          <w:sz w:val="28"/>
          <w:szCs w:val="28"/>
        </w:rPr>
        <w:br/>
      </w:r>
      <w:r w:rsidRPr="00E402DC">
        <w:rPr>
          <w:rFonts w:ascii="Times New Roman" w:hAnsi="Times New Roman" w:cs="Times New Roman"/>
          <w:sz w:val="28"/>
          <w:szCs w:val="28"/>
        </w:rPr>
        <w:br/>
        <w:t>Идет охота на волков, идет охота!</w:t>
      </w:r>
      <w:r w:rsidRPr="00E402DC">
        <w:rPr>
          <w:rFonts w:ascii="Times New Roman" w:hAnsi="Times New Roman" w:cs="Times New Roman"/>
          <w:sz w:val="28"/>
          <w:szCs w:val="28"/>
        </w:rPr>
        <w:br/>
        <w:t>На серых хищников - матерых и щенков.</w:t>
      </w:r>
      <w:r w:rsidRPr="00E402DC">
        <w:rPr>
          <w:rFonts w:ascii="Times New Roman" w:hAnsi="Times New Roman" w:cs="Times New Roman"/>
          <w:sz w:val="28"/>
          <w:szCs w:val="28"/>
        </w:rPr>
        <w:br/>
        <w:t>Кричат загонщики, и лают псы до рвоты.</w:t>
      </w:r>
      <w:r w:rsidRPr="00E402DC">
        <w:rPr>
          <w:rFonts w:ascii="Times New Roman" w:hAnsi="Times New Roman" w:cs="Times New Roman"/>
          <w:sz w:val="28"/>
          <w:szCs w:val="28"/>
        </w:rPr>
        <w:br/>
        <w:t>Кровь на снегу и пятна красные флажков.</w:t>
      </w:r>
      <w:r w:rsidRPr="00E402DC">
        <w:rPr>
          <w:rFonts w:ascii="Times New Roman" w:hAnsi="Times New Roman" w:cs="Times New Roman"/>
          <w:sz w:val="28"/>
          <w:szCs w:val="28"/>
        </w:rPr>
        <w:br/>
      </w:r>
    </w:p>
    <w:p w:rsidR="00776018" w:rsidRPr="00E402DC" w:rsidRDefault="00776018" w:rsidP="00776018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E402DC">
        <w:rPr>
          <w:rFonts w:ascii="Times New Roman" w:hAnsi="Times New Roman" w:cs="Times New Roman"/>
          <w:sz w:val="28"/>
          <w:szCs w:val="28"/>
          <w:lang w:val="en-US"/>
        </w:rPr>
        <w:t>Aller</w:t>
      </w:r>
      <w:proofErr w:type="spellEnd"/>
      <w:r w:rsidRPr="00E402DC">
        <w:rPr>
          <w:rFonts w:ascii="Times New Roman" w:hAnsi="Times New Roman" w:cs="Times New Roman"/>
          <w:sz w:val="28"/>
          <w:szCs w:val="28"/>
        </w:rPr>
        <w:t xml:space="preserve"> </w:t>
      </w:r>
      <w:r w:rsidRPr="00E402DC">
        <w:rPr>
          <w:rFonts w:ascii="Times New Roman" w:hAnsi="Times New Roman" w:cs="Times New Roman"/>
          <w:sz w:val="28"/>
          <w:szCs w:val="28"/>
          <w:lang w:val="en-US"/>
        </w:rPr>
        <w:t>Kraft</w:t>
      </w:r>
      <w:r w:rsidRPr="00E402D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402DC">
        <w:rPr>
          <w:rFonts w:ascii="Times New Roman" w:hAnsi="Times New Roman" w:cs="Times New Roman"/>
          <w:sz w:val="28"/>
          <w:szCs w:val="28"/>
          <w:lang w:val="en-US"/>
        </w:rPr>
        <w:t>dass</w:t>
      </w:r>
      <w:proofErr w:type="spellEnd"/>
      <w:r w:rsidRPr="00E402DC">
        <w:rPr>
          <w:rFonts w:ascii="Times New Roman" w:hAnsi="Times New Roman" w:cs="Times New Roman"/>
          <w:sz w:val="28"/>
          <w:szCs w:val="28"/>
        </w:rPr>
        <w:t xml:space="preserve"> </w:t>
      </w:r>
      <w:r w:rsidRPr="00E402DC">
        <w:rPr>
          <w:rFonts w:ascii="Times New Roman" w:hAnsi="Times New Roman" w:cs="Times New Roman"/>
          <w:sz w:val="28"/>
          <w:szCs w:val="28"/>
          <w:lang w:val="en-US"/>
        </w:rPr>
        <w:t>die</w:t>
      </w:r>
      <w:r w:rsidRPr="00E402D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402DC">
        <w:rPr>
          <w:rFonts w:ascii="Times New Roman" w:hAnsi="Times New Roman" w:cs="Times New Roman"/>
          <w:sz w:val="28"/>
          <w:szCs w:val="28"/>
          <w:lang w:val="en-US"/>
        </w:rPr>
        <w:t>Sehnen</w:t>
      </w:r>
      <w:proofErr w:type="spellEnd"/>
      <w:r w:rsidRPr="00E402DC">
        <w:rPr>
          <w:rFonts w:ascii="Times New Roman" w:hAnsi="Times New Roman" w:cs="Times New Roman"/>
          <w:sz w:val="28"/>
          <w:szCs w:val="28"/>
        </w:rPr>
        <w:t xml:space="preserve"> </w:t>
      </w:r>
      <w:r w:rsidRPr="00E402DC">
        <w:rPr>
          <w:rFonts w:ascii="Times New Roman" w:hAnsi="Times New Roman" w:cs="Times New Roman"/>
          <w:sz w:val="28"/>
          <w:szCs w:val="28"/>
          <w:lang w:val="en-US"/>
        </w:rPr>
        <w:t>fast</w:t>
      </w:r>
      <w:r w:rsidRPr="00E402D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402DC">
        <w:rPr>
          <w:rFonts w:ascii="Times New Roman" w:hAnsi="Times New Roman" w:cs="Times New Roman"/>
          <w:sz w:val="28"/>
          <w:szCs w:val="28"/>
          <w:lang w:val="en-US"/>
        </w:rPr>
        <w:t>rei</w:t>
      </w:r>
      <w:proofErr w:type="spellEnd"/>
      <w:r w:rsidRPr="00E402DC">
        <w:rPr>
          <w:rFonts w:ascii="Times New Roman" w:hAnsi="Times New Roman" w:cs="Times New Roman"/>
          <w:sz w:val="28"/>
          <w:szCs w:val="28"/>
        </w:rPr>
        <w:t>ß</w:t>
      </w:r>
      <w:r w:rsidRPr="00E402DC">
        <w:rPr>
          <w:rFonts w:ascii="Times New Roman" w:hAnsi="Times New Roman" w:cs="Times New Roman"/>
          <w:sz w:val="28"/>
          <w:szCs w:val="28"/>
          <w:lang w:val="en-US"/>
        </w:rPr>
        <w:t>en</w:t>
      </w:r>
      <w:r w:rsidRPr="00E402DC">
        <w:rPr>
          <w:rFonts w:ascii="Times New Roman" w:hAnsi="Times New Roman" w:cs="Times New Roman"/>
          <w:sz w:val="28"/>
          <w:szCs w:val="28"/>
        </w:rPr>
        <w:t>,</w:t>
      </w:r>
    </w:p>
    <w:p w:rsidR="00776018" w:rsidRPr="00E402DC" w:rsidRDefault="00776018" w:rsidP="00776018">
      <w:pPr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E402DC">
        <w:rPr>
          <w:rFonts w:ascii="Times New Roman" w:hAnsi="Times New Roman" w:cs="Times New Roman"/>
          <w:sz w:val="28"/>
          <w:szCs w:val="28"/>
          <w:lang w:val="en-US"/>
        </w:rPr>
        <w:t>laufe</w:t>
      </w:r>
      <w:proofErr w:type="spellEnd"/>
      <w:r w:rsidRPr="00E402D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402DC">
        <w:rPr>
          <w:rFonts w:ascii="Times New Roman" w:hAnsi="Times New Roman" w:cs="Times New Roman"/>
          <w:sz w:val="28"/>
          <w:szCs w:val="28"/>
          <w:lang w:val="en-US"/>
        </w:rPr>
        <w:t>ich</w:t>
      </w:r>
      <w:proofErr w:type="spellEnd"/>
      <w:r w:rsidRPr="00E402DC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proofErr w:type="spellStart"/>
      <w:r w:rsidRPr="00E402DC">
        <w:rPr>
          <w:rFonts w:ascii="Times New Roman" w:hAnsi="Times New Roman" w:cs="Times New Roman"/>
          <w:sz w:val="28"/>
          <w:szCs w:val="28"/>
          <w:lang w:val="en-US"/>
        </w:rPr>
        <w:t>Heute</w:t>
      </w:r>
      <w:proofErr w:type="spellEnd"/>
      <w:r w:rsidRPr="00E402D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402DC">
        <w:rPr>
          <w:rFonts w:ascii="Times New Roman" w:hAnsi="Times New Roman" w:cs="Times New Roman"/>
          <w:sz w:val="28"/>
          <w:szCs w:val="28"/>
          <w:lang w:val="en-US"/>
        </w:rPr>
        <w:t>auch</w:t>
      </w:r>
      <w:proofErr w:type="spellEnd"/>
      <w:r w:rsidRPr="00E402DC">
        <w:rPr>
          <w:rFonts w:ascii="Times New Roman" w:hAnsi="Times New Roman" w:cs="Times New Roman"/>
          <w:sz w:val="28"/>
          <w:szCs w:val="28"/>
          <w:lang w:val="en-US"/>
        </w:rPr>
        <w:t xml:space="preserve">, so </w:t>
      </w:r>
      <w:proofErr w:type="spellStart"/>
      <w:r w:rsidRPr="00E402DC">
        <w:rPr>
          <w:rFonts w:ascii="Times New Roman" w:hAnsi="Times New Roman" w:cs="Times New Roman"/>
          <w:sz w:val="28"/>
          <w:szCs w:val="28"/>
          <w:lang w:val="en-US"/>
        </w:rPr>
        <w:t>gemein</w:t>
      </w:r>
      <w:proofErr w:type="spellEnd"/>
      <w:r w:rsidRPr="00E402DC">
        <w:rPr>
          <w:rFonts w:ascii="Times New Roman" w:hAnsi="Times New Roman" w:cs="Times New Roman"/>
          <w:sz w:val="28"/>
          <w:szCs w:val="28"/>
          <w:lang w:val="en-US"/>
        </w:rPr>
        <w:t>,</w:t>
      </w:r>
    </w:p>
    <w:p w:rsidR="00776018" w:rsidRPr="00E402DC" w:rsidRDefault="00776018" w:rsidP="00776018">
      <w:pPr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E402DC">
        <w:rPr>
          <w:rFonts w:ascii="Times New Roman" w:hAnsi="Times New Roman" w:cs="Times New Roman"/>
          <w:sz w:val="28"/>
          <w:szCs w:val="28"/>
          <w:lang w:val="en-US"/>
        </w:rPr>
        <w:t>konnten</w:t>
      </w:r>
      <w:proofErr w:type="spellEnd"/>
      <w:r w:rsidRPr="00E402D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402DC">
        <w:rPr>
          <w:rFonts w:ascii="Times New Roman" w:hAnsi="Times New Roman" w:cs="Times New Roman"/>
          <w:sz w:val="28"/>
          <w:szCs w:val="28"/>
          <w:lang w:val="en-US"/>
        </w:rPr>
        <w:t>sie</w:t>
      </w:r>
      <w:proofErr w:type="spellEnd"/>
      <w:r w:rsidRPr="00E402D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402DC">
        <w:rPr>
          <w:rFonts w:ascii="Times New Roman" w:hAnsi="Times New Roman" w:cs="Times New Roman"/>
          <w:sz w:val="28"/>
          <w:szCs w:val="28"/>
          <w:lang w:val="en-US"/>
        </w:rPr>
        <w:t>mich</w:t>
      </w:r>
      <w:proofErr w:type="spellEnd"/>
      <w:r w:rsidRPr="00E402D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402DC">
        <w:rPr>
          <w:rFonts w:ascii="Times New Roman" w:hAnsi="Times New Roman" w:cs="Times New Roman"/>
          <w:sz w:val="28"/>
          <w:szCs w:val="28"/>
          <w:lang w:val="en-US"/>
        </w:rPr>
        <w:t>schon</w:t>
      </w:r>
      <w:proofErr w:type="spellEnd"/>
      <w:r w:rsidRPr="00E402D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402DC">
        <w:rPr>
          <w:rFonts w:ascii="Times New Roman" w:hAnsi="Times New Roman" w:cs="Times New Roman"/>
          <w:sz w:val="28"/>
          <w:szCs w:val="28"/>
          <w:lang w:val="en-US"/>
        </w:rPr>
        <w:t>wieder</w:t>
      </w:r>
      <w:proofErr w:type="spellEnd"/>
      <w:r w:rsidRPr="00E402D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402DC">
        <w:rPr>
          <w:rFonts w:ascii="Times New Roman" w:hAnsi="Times New Roman" w:cs="Times New Roman"/>
          <w:sz w:val="28"/>
          <w:szCs w:val="28"/>
          <w:lang w:val="en-US"/>
        </w:rPr>
        <w:t>umkreisen</w:t>
      </w:r>
      <w:proofErr w:type="spellEnd"/>
      <w:r w:rsidRPr="00E402DC">
        <w:rPr>
          <w:rFonts w:ascii="Times New Roman" w:hAnsi="Times New Roman" w:cs="Times New Roman"/>
          <w:sz w:val="28"/>
          <w:szCs w:val="28"/>
          <w:lang w:val="en-US"/>
        </w:rPr>
        <w:t>,</w:t>
      </w:r>
    </w:p>
    <w:p w:rsidR="00776018" w:rsidRPr="00E402DC" w:rsidRDefault="00776018" w:rsidP="00776018">
      <w:pPr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E402DC">
        <w:rPr>
          <w:rFonts w:ascii="Times New Roman" w:hAnsi="Times New Roman" w:cs="Times New Roman"/>
          <w:sz w:val="28"/>
          <w:szCs w:val="28"/>
          <w:lang w:val="en-US"/>
        </w:rPr>
        <w:t>treiben</w:t>
      </w:r>
      <w:proofErr w:type="spellEnd"/>
      <w:r w:rsidRPr="00E402D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402DC">
        <w:rPr>
          <w:rFonts w:ascii="Times New Roman" w:hAnsi="Times New Roman" w:cs="Times New Roman"/>
          <w:sz w:val="28"/>
          <w:szCs w:val="28"/>
          <w:lang w:val="en-US"/>
        </w:rPr>
        <w:t>froh</w:t>
      </w:r>
      <w:proofErr w:type="spellEnd"/>
      <w:r w:rsidRPr="00E402D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402DC">
        <w:rPr>
          <w:rFonts w:ascii="Times New Roman" w:hAnsi="Times New Roman" w:cs="Times New Roman"/>
          <w:sz w:val="28"/>
          <w:szCs w:val="28"/>
          <w:lang w:val="en-US"/>
        </w:rPr>
        <w:t>vor</w:t>
      </w:r>
      <w:proofErr w:type="spellEnd"/>
      <w:r w:rsidRPr="00E402DC">
        <w:rPr>
          <w:rFonts w:ascii="Times New Roman" w:hAnsi="Times New Roman" w:cs="Times New Roman"/>
          <w:sz w:val="28"/>
          <w:szCs w:val="28"/>
          <w:lang w:val="en-US"/>
        </w:rPr>
        <w:t xml:space="preserve"> die </w:t>
      </w:r>
      <w:proofErr w:type="spellStart"/>
      <w:r w:rsidRPr="00E402DC">
        <w:rPr>
          <w:rFonts w:ascii="Times New Roman" w:hAnsi="Times New Roman" w:cs="Times New Roman"/>
          <w:sz w:val="28"/>
          <w:szCs w:val="28"/>
          <w:lang w:val="en-US"/>
        </w:rPr>
        <w:t>Flinten</w:t>
      </w:r>
      <w:proofErr w:type="spellEnd"/>
      <w:r w:rsidRPr="00E402D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402DC">
        <w:rPr>
          <w:rFonts w:ascii="Times New Roman" w:hAnsi="Times New Roman" w:cs="Times New Roman"/>
          <w:sz w:val="28"/>
          <w:szCs w:val="28"/>
          <w:lang w:val="en-US"/>
        </w:rPr>
        <w:t>herbei</w:t>
      </w:r>
      <w:proofErr w:type="spellEnd"/>
      <w:r w:rsidRPr="00E402DC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776018" w:rsidRPr="00E402DC" w:rsidRDefault="00776018" w:rsidP="00776018">
      <w:pPr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E402DC">
        <w:rPr>
          <w:rFonts w:ascii="Times New Roman" w:hAnsi="Times New Roman" w:cs="Times New Roman"/>
          <w:sz w:val="28"/>
          <w:szCs w:val="28"/>
          <w:lang w:val="en-US"/>
        </w:rPr>
        <w:t>Richten</w:t>
      </w:r>
      <w:proofErr w:type="spellEnd"/>
      <w:r w:rsidRPr="00E402D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402DC">
        <w:rPr>
          <w:rFonts w:ascii="Times New Roman" w:hAnsi="Times New Roman" w:cs="Times New Roman"/>
          <w:sz w:val="28"/>
          <w:szCs w:val="28"/>
          <w:lang w:val="en-US"/>
        </w:rPr>
        <w:t>Jäger</w:t>
      </w:r>
      <w:proofErr w:type="spellEnd"/>
      <w:r w:rsidRPr="00E402DC">
        <w:rPr>
          <w:rFonts w:ascii="Times New Roman" w:hAnsi="Times New Roman" w:cs="Times New Roman"/>
          <w:sz w:val="28"/>
          <w:szCs w:val="28"/>
          <w:lang w:val="en-US"/>
        </w:rPr>
        <w:t xml:space="preserve"> auf </w:t>
      </w:r>
      <w:proofErr w:type="spellStart"/>
      <w:r w:rsidRPr="00E402DC">
        <w:rPr>
          <w:rFonts w:ascii="Times New Roman" w:hAnsi="Times New Roman" w:cs="Times New Roman"/>
          <w:sz w:val="28"/>
          <w:szCs w:val="28"/>
          <w:lang w:val="en-US"/>
        </w:rPr>
        <w:t>uns</w:t>
      </w:r>
      <w:proofErr w:type="spellEnd"/>
      <w:r w:rsidRPr="00E402D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402DC">
        <w:rPr>
          <w:rFonts w:ascii="Times New Roman" w:hAnsi="Times New Roman" w:cs="Times New Roman"/>
          <w:sz w:val="28"/>
          <w:szCs w:val="28"/>
          <w:lang w:val="en-US"/>
        </w:rPr>
        <w:t>schon</w:t>
      </w:r>
      <w:proofErr w:type="spellEnd"/>
      <w:r w:rsidRPr="00E402DC">
        <w:rPr>
          <w:rFonts w:ascii="Times New Roman" w:hAnsi="Times New Roman" w:cs="Times New Roman"/>
          <w:sz w:val="28"/>
          <w:szCs w:val="28"/>
          <w:lang w:val="en-US"/>
        </w:rPr>
        <w:t xml:space="preserve"> die </w:t>
      </w:r>
      <w:proofErr w:type="spellStart"/>
      <w:r w:rsidRPr="00E402DC">
        <w:rPr>
          <w:rFonts w:ascii="Times New Roman" w:hAnsi="Times New Roman" w:cs="Times New Roman"/>
          <w:sz w:val="28"/>
          <w:szCs w:val="28"/>
          <w:lang w:val="en-US"/>
        </w:rPr>
        <w:t>Läufe</w:t>
      </w:r>
      <w:proofErr w:type="spellEnd"/>
      <w:r w:rsidRPr="00E402DC">
        <w:rPr>
          <w:rFonts w:ascii="Times New Roman" w:hAnsi="Times New Roman" w:cs="Times New Roman"/>
          <w:sz w:val="28"/>
          <w:szCs w:val="28"/>
          <w:lang w:val="en-US"/>
        </w:rPr>
        <w:t xml:space="preserve"> -</w:t>
      </w:r>
    </w:p>
    <w:p w:rsidR="00776018" w:rsidRPr="00E402DC" w:rsidRDefault="00776018" w:rsidP="00776018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E402DC">
        <w:rPr>
          <w:rFonts w:ascii="Times New Roman" w:hAnsi="Times New Roman" w:cs="Times New Roman"/>
          <w:sz w:val="28"/>
          <w:szCs w:val="28"/>
          <w:lang w:val="en-US"/>
        </w:rPr>
        <w:t xml:space="preserve">hinter den </w:t>
      </w:r>
      <w:proofErr w:type="spellStart"/>
      <w:r w:rsidRPr="00E402DC">
        <w:rPr>
          <w:rFonts w:ascii="Times New Roman" w:hAnsi="Times New Roman" w:cs="Times New Roman"/>
          <w:sz w:val="28"/>
          <w:szCs w:val="28"/>
          <w:lang w:val="en-US"/>
        </w:rPr>
        <w:t>Tannen</w:t>
      </w:r>
      <w:proofErr w:type="spellEnd"/>
      <w:r w:rsidRPr="00E402D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402DC">
        <w:rPr>
          <w:rFonts w:ascii="Times New Roman" w:hAnsi="Times New Roman" w:cs="Times New Roman"/>
          <w:sz w:val="28"/>
          <w:szCs w:val="28"/>
          <w:lang w:val="en-US"/>
        </w:rPr>
        <w:t>lauern</w:t>
      </w:r>
      <w:proofErr w:type="spellEnd"/>
      <w:r w:rsidRPr="00E402D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402DC">
        <w:rPr>
          <w:rFonts w:ascii="Times New Roman" w:hAnsi="Times New Roman" w:cs="Times New Roman"/>
          <w:sz w:val="28"/>
          <w:szCs w:val="28"/>
          <w:lang w:val="en-US"/>
        </w:rPr>
        <w:t>sie</w:t>
      </w:r>
      <w:proofErr w:type="spellEnd"/>
      <w:r w:rsidRPr="00E402D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402DC">
        <w:rPr>
          <w:rFonts w:ascii="Times New Roman" w:hAnsi="Times New Roman" w:cs="Times New Roman"/>
          <w:sz w:val="28"/>
          <w:szCs w:val="28"/>
          <w:lang w:val="en-US"/>
        </w:rPr>
        <w:t>hier</w:t>
      </w:r>
      <w:proofErr w:type="spellEnd"/>
      <w:r w:rsidRPr="00E402DC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776018" w:rsidRPr="00E402DC" w:rsidRDefault="00776018" w:rsidP="00776018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E402DC">
        <w:rPr>
          <w:rFonts w:ascii="Times New Roman" w:hAnsi="Times New Roman" w:cs="Times New Roman"/>
          <w:sz w:val="28"/>
          <w:szCs w:val="28"/>
          <w:lang w:val="en-US"/>
        </w:rPr>
        <w:t xml:space="preserve">In den </w:t>
      </w:r>
      <w:proofErr w:type="spellStart"/>
      <w:r w:rsidRPr="00E402DC">
        <w:rPr>
          <w:rFonts w:ascii="Times New Roman" w:hAnsi="Times New Roman" w:cs="Times New Roman"/>
          <w:sz w:val="28"/>
          <w:szCs w:val="28"/>
          <w:lang w:val="en-US"/>
        </w:rPr>
        <w:t>Schnee</w:t>
      </w:r>
      <w:proofErr w:type="spellEnd"/>
      <w:r w:rsidRPr="00E402D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402DC">
        <w:rPr>
          <w:rFonts w:ascii="Times New Roman" w:hAnsi="Times New Roman" w:cs="Times New Roman"/>
          <w:sz w:val="28"/>
          <w:szCs w:val="28"/>
          <w:lang w:val="en-US"/>
        </w:rPr>
        <w:t>purzeln</w:t>
      </w:r>
      <w:proofErr w:type="spellEnd"/>
      <w:r w:rsidRPr="00E402D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402DC">
        <w:rPr>
          <w:rFonts w:ascii="Times New Roman" w:hAnsi="Times New Roman" w:cs="Times New Roman"/>
          <w:sz w:val="28"/>
          <w:szCs w:val="28"/>
          <w:lang w:val="en-US"/>
        </w:rPr>
        <w:t>sterbende</w:t>
      </w:r>
      <w:proofErr w:type="spellEnd"/>
      <w:r w:rsidRPr="00E402D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402DC">
        <w:rPr>
          <w:rFonts w:ascii="Times New Roman" w:hAnsi="Times New Roman" w:cs="Times New Roman"/>
          <w:sz w:val="28"/>
          <w:szCs w:val="28"/>
          <w:lang w:val="en-US"/>
        </w:rPr>
        <w:t>Wölfe</w:t>
      </w:r>
      <w:proofErr w:type="spellEnd"/>
      <w:r w:rsidRPr="00E402DC">
        <w:rPr>
          <w:rFonts w:ascii="Times New Roman" w:hAnsi="Times New Roman" w:cs="Times New Roman"/>
          <w:sz w:val="28"/>
          <w:szCs w:val="28"/>
          <w:lang w:val="en-US"/>
        </w:rPr>
        <w:t>, -</w:t>
      </w:r>
    </w:p>
    <w:p w:rsidR="00776018" w:rsidRPr="00E402DC" w:rsidRDefault="00776018" w:rsidP="00776018">
      <w:pPr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E402DC">
        <w:rPr>
          <w:rFonts w:ascii="Times New Roman" w:hAnsi="Times New Roman" w:cs="Times New Roman"/>
          <w:sz w:val="28"/>
          <w:szCs w:val="28"/>
          <w:lang w:val="en-US"/>
        </w:rPr>
        <w:t>sie</w:t>
      </w:r>
      <w:proofErr w:type="spellEnd"/>
      <w:r w:rsidRPr="00E402D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402DC">
        <w:rPr>
          <w:rFonts w:ascii="Times New Roman" w:hAnsi="Times New Roman" w:cs="Times New Roman"/>
          <w:sz w:val="28"/>
          <w:szCs w:val="28"/>
          <w:lang w:val="en-US"/>
        </w:rPr>
        <w:t>sind</w:t>
      </w:r>
      <w:proofErr w:type="spellEnd"/>
      <w:r w:rsidRPr="00E402D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402DC">
        <w:rPr>
          <w:rFonts w:ascii="Times New Roman" w:hAnsi="Times New Roman" w:cs="Times New Roman"/>
          <w:sz w:val="28"/>
          <w:szCs w:val="28"/>
          <w:lang w:val="en-US"/>
        </w:rPr>
        <w:t>heute</w:t>
      </w:r>
      <w:proofErr w:type="spellEnd"/>
      <w:r w:rsidRPr="00E402DC">
        <w:rPr>
          <w:rFonts w:ascii="Times New Roman" w:hAnsi="Times New Roman" w:cs="Times New Roman"/>
          <w:sz w:val="28"/>
          <w:szCs w:val="28"/>
          <w:lang w:val="en-US"/>
        </w:rPr>
        <w:t xml:space="preserve"> das </w:t>
      </w:r>
      <w:proofErr w:type="spellStart"/>
      <w:r w:rsidRPr="00E402DC">
        <w:rPr>
          <w:rFonts w:ascii="Times New Roman" w:hAnsi="Times New Roman" w:cs="Times New Roman"/>
          <w:sz w:val="28"/>
          <w:szCs w:val="28"/>
          <w:lang w:val="en-US"/>
        </w:rPr>
        <w:t>laufende</w:t>
      </w:r>
      <w:proofErr w:type="spellEnd"/>
      <w:r w:rsidRPr="00E402D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402DC">
        <w:rPr>
          <w:rFonts w:ascii="Times New Roman" w:hAnsi="Times New Roman" w:cs="Times New Roman"/>
          <w:sz w:val="28"/>
          <w:szCs w:val="28"/>
          <w:lang w:val="en-US"/>
        </w:rPr>
        <w:t>Ziel</w:t>
      </w:r>
      <w:proofErr w:type="spellEnd"/>
      <w:r w:rsidRPr="00E402DC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776018" w:rsidRPr="00E402DC" w:rsidRDefault="00776018" w:rsidP="00776018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E402DC">
        <w:rPr>
          <w:rFonts w:ascii="Times New Roman" w:hAnsi="Times New Roman" w:cs="Times New Roman"/>
          <w:sz w:val="28"/>
          <w:szCs w:val="28"/>
          <w:lang w:val="en-US"/>
        </w:rPr>
        <w:t> </w:t>
      </w:r>
    </w:p>
    <w:p w:rsidR="00776018" w:rsidRPr="00E402DC" w:rsidRDefault="00776018" w:rsidP="00776018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E402DC">
        <w:rPr>
          <w:rFonts w:ascii="Times New Roman" w:hAnsi="Times New Roman" w:cs="Times New Roman"/>
          <w:sz w:val="28"/>
          <w:szCs w:val="28"/>
          <w:lang w:val="en-US"/>
        </w:rPr>
        <w:t xml:space="preserve">Es </w:t>
      </w:r>
      <w:proofErr w:type="spellStart"/>
      <w:r w:rsidRPr="00E402DC">
        <w:rPr>
          <w:rFonts w:ascii="Times New Roman" w:hAnsi="Times New Roman" w:cs="Times New Roman"/>
          <w:sz w:val="28"/>
          <w:szCs w:val="28"/>
          <w:lang w:val="en-US"/>
        </w:rPr>
        <w:t>läuft</w:t>
      </w:r>
      <w:proofErr w:type="spellEnd"/>
      <w:r w:rsidRPr="00E402DC">
        <w:rPr>
          <w:rFonts w:ascii="Times New Roman" w:hAnsi="Times New Roman" w:cs="Times New Roman"/>
          <w:sz w:val="28"/>
          <w:szCs w:val="28"/>
          <w:lang w:val="en-US"/>
        </w:rPr>
        <w:t xml:space="preserve"> die </w:t>
      </w:r>
      <w:proofErr w:type="spellStart"/>
      <w:r w:rsidRPr="00E402DC">
        <w:rPr>
          <w:rFonts w:ascii="Times New Roman" w:hAnsi="Times New Roman" w:cs="Times New Roman"/>
          <w:sz w:val="28"/>
          <w:szCs w:val="28"/>
          <w:lang w:val="en-US"/>
        </w:rPr>
        <w:t>Hetzjagd</w:t>
      </w:r>
      <w:proofErr w:type="spellEnd"/>
      <w:r w:rsidRPr="00E402DC">
        <w:rPr>
          <w:rFonts w:ascii="Times New Roman" w:hAnsi="Times New Roman" w:cs="Times New Roman"/>
          <w:sz w:val="28"/>
          <w:szCs w:val="28"/>
          <w:lang w:val="en-US"/>
        </w:rPr>
        <w:t xml:space="preserve"> auf die </w:t>
      </w:r>
      <w:proofErr w:type="spellStart"/>
      <w:r w:rsidRPr="00E402DC">
        <w:rPr>
          <w:rFonts w:ascii="Times New Roman" w:hAnsi="Times New Roman" w:cs="Times New Roman"/>
          <w:sz w:val="28"/>
          <w:szCs w:val="28"/>
          <w:lang w:val="en-US"/>
        </w:rPr>
        <w:t>Wölfe</w:t>
      </w:r>
      <w:proofErr w:type="spellEnd"/>
      <w:r w:rsidRPr="00E402DC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E402DC">
        <w:rPr>
          <w:rFonts w:ascii="Times New Roman" w:hAnsi="Times New Roman" w:cs="Times New Roman"/>
          <w:sz w:val="28"/>
          <w:szCs w:val="28"/>
          <w:lang w:val="en-US"/>
        </w:rPr>
        <w:t>eine</w:t>
      </w:r>
      <w:proofErr w:type="spellEnd"/>
      <w:r w:rsidRPr="00E402D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402DC">
        <w:rPr>
          <w:rFonts w:ascii="Times New Roman" w:hAnsi="Times New Roman" w:cs="Times New Roman"/>
          <w:sz w:val="28"/>
          <w:szCs w:val="28"/>
          <w:lang w:val="en-US"/>
        </w:rPr>
        <w:t>Hetze</w:t>
      </w:r>
      <w:proofErr w:type="spellEnd"/>
    </w:p>
    <w:p w:rsidR="00776018" w:rsidRPr="00E402DC" w:rsidRDefault="00776018" w:rsidP="00776018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E402DC">
        <w:rPr>
          <w:rFonts w:ascii="Times New Roman" w:hAnsi="Times New Roman" w:cs="Times New Roman"/>
          <w:sz w:val="28"/>
          <w:szCs w:val="28"/>
          <w:lang w:val="en-US"/>
        </w:rPr>
        <w:t xml:space="preserve">auf </w:t>
      </w:r>
      <w:proofErr w:type="spellStart"/>
      <w:r w:rsidRPr="00E402DC">
        <w:rPr>
          <w:rFonts w:ascii="Times New Roman" w:hAnsi="Times New Roman" w:cs="Times New Roman"/>
          <w:sz w:val="28"/>
          <w:szCs w:val="28"/>
          <w:lang w:val="en-US"/>
        </w:rPr>
        <w:t>eingefleischte</w:t>
      </w:r>
      <w:proofErr w:type="spellEnd"/>
      <w:r w:rsidRPr="00E402D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402DC">
        <w:rPr>
          <w:rFonts w:ascii="Times New Roman" w:hAnsi="Times New Roman" w:cs="Times New Roman"/>
          <w:sz w:val="28"/>
          <w:szCs w:val="28"/>
          <w:lang w:val="en-US"/>
        </w:rPr>
        <w:t>Räuber</w:t>
      </w:r>
      <w:proofErr w:type="spellEnd"/>
      <w:r w:rsidRPr="00E402DC">
        <w:rPr>
          <w:rFonts w:ascii="Times New Roman" w:hAnsi="Times New Roman" w:cs="Times New Roman"/>
          <w:sz w:val="28"/>
          <w:szCs w:val="28"/>
          <w:lang w:val="en-US"/>
        </w:rPr>
        <w:t xml:space="preserve"> und </w:t>
      </w:r>
      <w:proofErr w:type="spellStart"/>
      <w:r w:rsidRPr="00E402DC">
        <w:rPr>
          <w:rFonts w:ascii="Times New Roman" w:hAnsi="Times New Roman" w:cs="Times New Roman"/>
          <w:sz w:val="28"/>
          <w:szCs w:val="28"/>
          <w:lang w:val="en-US"/>
        </w:rPr>
        <w:t>Nachwuchs</w:t>
      </w:r>
      <w:proofErr w:type="spellEnd"/>
      <w:r w:rsidRPr="00E402DC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776018" w:rsidRPr="00E402DC" w:rsidRDefault="00776018" w:rsidP="00776018">
      <w:pPr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E402DC">
        <w:rPr>
          <w:rFonts w:ascii="Times New Roman" w:hAnsi="Times New Roman" w:cs="Times New Roman"/>
          <w:sz w:val="28"/>
          <w:szCs w:val="28"/>
          <w:lang w:val="en-US"/>
        </w:rPr>
        <w:t>Schreien</w:t>
      </w:r>
      <w:proofErr w:type="spellEnd"/>
      <w:r w:rsidRPr="00E402D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402DC">
        <w:rPr>
          <w:rFonts w:ascii="Times New Roman" w:hAnsi="Times New Roman" w:cs="Times New Roman"/>
          <w:sz w:val="28"/>
          <w:szCs w:val="28"/>
          <w:lang w:val="en-US"/>
        </w:rPr>
        <w:t>Treiber</w:t>
      </w:r>
      <w:proofErr w:type="spellEnd"/>
      <w:r w:rsidRPr="00E402DC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E402DC">
        <w:rPr>
          <w:rFonts w:ascii="Times New Roman" w:hAnsi="Times New Roman" w:cs="Times New Roman"/>
          <w:sz w:val="28"/>
          <w:szCs w:val="28"/>
          <w:lang w:val="en-US"/>
        </w:rPr>
        <w:t>klaffen</w:t>
      </w:r>
      <w:proofErr w:type="spellEnd"/>
      <w:r w:rsidRPr="00E402D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402DC">
        <w:rPr>
          <w:rFonts w:ascii="Times New Roman" w:hAnsi="Times New Roman" w:cs="Times New Roman"/>
          <w:sz w:val="28"/>
          <w:szCs w:val="28"/>
          <w:lang w:val="en-US"/>
        </w:rPr>
        <w:t>Hunden</w:t>
      </w:r>
      <w:proofErr w:type="spellEnd"/>
      <w:r w:rsidRPr="00E402DC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E402DC">
        <w:rPr>
          <w:rFonts w:ascii="Times New Roman" w:hAnsi="Times New Roman" w:cs="Times New Roman"/>
          <w:sz w:val="28"/>
          <w:szCs w:val="28"/>
          <w:lang w:val="en-US"/>
        </w:rPr>
        <w:t>fliegen</w:t>
      </w:r>
      <w:proofErr w:type="spellEnd"/>
      <w:r w:rsidRPr="00E402D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402DC">
        <w:rPr>
          <w:rFonts w:ascii="Times New Roman" w:hAnsi="Times New Roman" w:cs="Times New Roman"/>
          <w:sz w:val="28"/>
          <w:szCs w:val="28"/>
          <w:lang w:val="en-US"/>
        </w:rPr>
        <w:t>Fetzen</w:t>
      </w:r>
      <w:proofErr w:type="spellEnd"/>
      <w:r w:rsidRPr="00E402DC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776018" w:rsidRPr="00E402DC" w:rsidRDefault="00776018" w:rsidP="00776018">
      <w:pPr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E402DC">
        <w:rPr>
          <w:rFonts w:ascii="Times New Roman" w:hAnsi="Times New Roman" w:cs="Times New Roman"/>
          <w:sz w:val="28"/>
          <w:szCs w:val="28"/>
          <w:lang w:val="en-US"/>
        </w:rPr>
        <w:t>Blut</w:t>
      </w:r>
      <w:proofErr w:type="spellEnd"/>
      <w:r w:rsidRPr="00E402DC">
        <w:rPr>
          <w:rFonts w:ascii="Times New Roman" w:hAnsi="Times New Roman" w:cs="Times New Roman"/>
          <w:sz w:val="28"/>
          <w:szCs w:val="28"/>
          <w:lang w:val="en-US"/>
        </w:rPr>
        <w:t xml:space="preserve"> auf </w:t>
      </w:r>
      <w:proofErr w:type="spellStart"/>
      <w:r w:rsidRPr="00E402DC">
        <w:rPr>
          <w:rFonts w:ascii="Times New Roman" w:hAnsi="Times New Roman" w:cs="Times New Roman"/>
          <w:sz w:val="28"/>
          <w:szCs w:val="28"/>
          <w:lang w:val="en-US"/>
        </w:rPr>
        <w:t>dem</w:t>
      </w:r>
      <w:proofErr w:type="spellEnd"/>
      <w:r w:rsidRPr="00E402D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402DC">
        <w:rPr>
          <w:rFonts w:ascii="Times New Roman" w:hAnsi="Times New Roman" w:cs="Times New Roman"/>
          <w:sz w:val="28"/>
          <w:szCs w:val="28"/>
          <w:lang w:val="en-US"/>
        </w:rPr>
        <w:t>Schnee</w:t>
      </w:r>
      <w:proofErr w:type="spellEnd"/>
      <w:r w:rsidRPr="00E402DC">
        <w:rPr>
          <w:rFonts w:ascii="Times New Roman" w:hAnsi="Times New Roman" w:cs="Times New Roman"/>
          <w:sz w:val="28"/>
          <w:szCs w:val="28"/>
          <w:lang w:val="en-US"/>
        </w:rPr>
        <w:t xml:space="preserve">, auf </w:t>
      </w:r>
      <w:proofErr w:type="spellStart"/>
      <w:r w:rsidRPr="00E402DC">
        <w:rPr>
          <w:rFonts w:ascii="Times New Roman" w:hAnsi="Times New Roman" w:cs="Times New Roman"/>
          <w:sz w:val="28"/>
          <w:szCs w:val="28"/>
          <w:lang w:val="en-US"/>
        </w:rPr>
        <w:t>jedem</w:t>
      </w:r>
      <w:proofErr w:type="spellEnd"/>
      <w:r w:rsidRPr="00E402DC">
        <w:rPr>
          <w:rFonts w:ascii="Times New Roman" w:hAnsi="Times New Roman" w:cs="Times New Roman"/>
          <w:sz w:val="28"/>
          <w:szCs w:val="28"/>
          <w:lang w:val="en-US"/>
        </w:rPr>
        <w:t xml:space="preserve"> Busch </w:t>
      </w:r>
      <w:proofErr w:type="spellStart"/>
      <w:r w:rsidRPr="00E402DC">
        <w:rPr>
          <w:rFonts w:ascii="Times New Roman" w:hAnsi="Times New Roman" w:cs="Times New Roman"/>
          <w:sz w:val="28"/>
          <w:szCs w:val="28"/>
          <w:lang w:val="en-US"/>
        </w:rPr>
        <w:t>ein</w:t>
      </w:r>
      <w:proofErr w:type="spellEnd"/>
      <w:r w:rsidRPr="00E402DC">
        <w:rPr>
          <w:rFonts w:ascii="Times New Roman" w:hAnsi="Times New Roman" w:cs="Times New Roman"/>
          <w:sz w:val="28"/>
          <w:szCs w:val="28"/>
          <w:lang w:val="en-US"/>
        </w:rPr>
        <w:t xml:space="preserve"> rotes </w:t>
      </w:r>
      <w:proofErr w:type="spellStart"/>
      <w:r w:rsidRPr="00E402DC">
        <w:rPr>
          <w:rFonts w:ascii="Times New Roman" w:hAnsi="Times New Roman" w:cs="Times New Roman"/>
          <w:sz w:val="28"/>
          <w:szCs w:val="28"/>
          <w:lang w:val="en-US"/>
        </w:rPr>
        <w:t>Tuch</w:t>
      </w:r>
      <w:proofErr w:type="spellEnd"/>
      <w:r w:rsidRPr="00E402DC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3C5F47" w:rsidRPr="00E402DC" w:rsidRDefault="00130AB6" w:rsidP="00776018">
      <w:pPr>
        <w:rPr>
          <w:rFonts w:ascii="Times New Roman" w:hAnsi="Times New Roman" w:cs="Times New Roman"/>
          <w:sz w:val="28"/>
          <w:szCs w:val="28"/>
        </w:rPr>
      </w:pPr>
      <w:r w:rsidRPr="00E8053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gramStart"/>
      <w:r w:rsidR="004955C3">
        <w:rPr>
          <w:rFonts w:ascii="Times New Roman" w:hAnsi="Times New Roman" w:cs="Times New Roman"/>
          <w:sz w:val="28"/>
          <w:szCs w:val="28"/>
        </w:rPr>
        <w:t>О</w:t>
      </w:r>
      <w:r w:rsidR="00001948" w:rsidRPr="00E402DC">
        <w:rPr>
          <w:rFonts w:ascii="Times New Roman" w:hAnsi="Times New Roman" w:cs="Times New Roman"/>
          <w:sz w:val="28"/>
          <w:szCs w:val="28"/>
        </w:rPr>
        <w:t>бмен мнениями по поставленному вопросу, конструктивная полемика и исполнение песен на стихи В.Высоцкого</w:t>
      </w:r>
      <w:r>
        <w:rPr>
          <w:rFonts w:ascii="Times New Roman" w:hAnsi="Times New Roman" w:cs="Times New Roman"/>
          <w:sz w:val="28"/>
          <w:szCs w:val="28"/>
        </w:rPr>
        <w:t xml:space="preserve"> на русском и немецком языках</w:t>
      </w:r>
      <w:r w:rsidR="004955C3">
        <w:rPr>
          <w:rFonts w:ascii="Times New Roman" w:hAnsi="Times New Roman" w:cs="Times New Roman"/>
          <w:sz w:val="28"/>
          <w:szCs w:val="28"/>
        </w:rPr>
        <w:t xml:space="preserve"> – все эти методические приёмы превратили занятие в </w:t>
      </w:r>
      <w:r w:rsidR="004955C3" w:rsidRPr="00E402DC">
        <w:rPr>
          <w:rFonts w:ascii="Times New Roman" w:hAnsi="Times New Roman" w:cs="Times New Roman"/>
          <w:sz w:val="28"/>
          <w:szCs w:val="28"/>
        </w:rPr>
        <w:t xml:space="preserve"> с</w:t>
      </w:r>
      <w:r w:rsidR="004932C1">
        <w:rPr>
          <w:rFonts w:ascii="Times New Roman" w:hAnsi="Times New Roman" w:cs="Times New Roman"/>
          <w:sz w:val="28"/>
          <w:szCs w:val="28"/>
        </w:rPr>
        <w:t>воеобразный творческий семинар, на котором с</w:t>
      </w:r>
      <w:r w:rsidR="00121DA1">
        <w:rPr>
          <w:rFonts w:ascii="Times New Roman" w:hAnsi="Times New Roman" w:cs="Times New Roman"/>
          <w:sz w:val="28"/>
          <w:szCs w:val="28"/>
        </w:rPr>
        <w:t>туденты развивают также навыки публичного выступления, столь необходимые во время устных ответов на уроках, во время защиты курсовых или дипломных проектов.</w:t>
      </w:r>
      <w:proofErr w:type="gramEnd"/>
      <w:r w:rsidR="0073172E">
        <w:rPr>
          <w:rFonts w:ascii="Times New Roman" w:hAnsi="Times New Roman" w:cs="Times New Roman"/>
          <w:sz w:val="28"/>
          <w:szCs w:val="28"/>
        </w:rPr>
        <w:t xml:space="preserve"> </w:t>
      </w:r>
      <w:r w:rsidR="00001948" w:rsidRPr="00E402DC">
        <w:rPr>
          <w:rFonts w:ascii="Times New Roman" w:hAnsi="Times New Roman" w:cs="Times New Roman"/>
          <w:sz w:val="28"/>
          <w:szCs w:val="28"/>
        </w:rPr>
        <w:t>Важной составляющей проведенного внеурочного мероприятия</w:t>
      </w:r>
      <w:r>
        <w:rPr>
          <w:rFonts w:ascii="Times New Roman" w:hAnsi="Times New Roman" w:cs="Times New Roman"/>
          <w:sz w:val="28"/>
          <w:szCs w:val="28"/>
        </w:rPr>
        <w:t xml:space="preserve"> является  </w:t>
      </w:r>
      <w:r w:rsidR="00001948" w:rsidRPr="00E402DC">
        <w:rPr>
          <w:rFonts w:ascii="Times New Roman" w:hAnsi="Times New Roman" w:cs="Times New Roman"/>
          <w:sz w:val="28"/>
          <w:szCs w:val="28"/>
        </w:rPr>
        <w:t>живое стремление всех участников  к сохранению творческого наследия В.С.Высоцкого, воспитание уважения к его поэтическому слову.</w:t>
      </w:r>
      <w:r w:rsidR="00284CE4">
        <w:rPr>
          <w:rFonts w:ascii="Times New Roman" w:hAnsi="Times New Roman" w:cs="Times New Roman"/>
          <w:sz w:val="28"/>
          <w:szCs w:val="28"/>
        </w:rPr>
        <w:t xml:space="preserve"> Н</w:t>
      </w:r>
      <w:r w:rsidR="00001948" w:rsidRPr="00E402DC">
        <w:rPr>
          <w:rFonts w:ascii="Times New Roman" w:hAnsi="Times New Roman" w:cs="Times New Roman"/>
          <w:sz w:val="28"/>
          <w:szCs w:val="28"/>
        </w:rPr>
        <w:t xml:space="preserve">а </w:t>
      </w:r>
      <w:r w:rsidR="00284CE4">
        <w:rPr>
          <w:rFonts w:ascii="Times New Roman" w:hAnsi="Times New Roman" w:cs="Times New Roman"/>
          <w:sz w:val="28"/>
          <w:szCs w:val="28"/>
        </w:rPr>
        <w:t xml:space="preserve">подобных творческих </w:t>
      </w:r>
      <w:r w:rsidR="00001948" w:rsidRPr="00E402DC">
        <w:rPr>
          <w:rFonts w:ascii="Times New Roman" w:hAnsi="Times New Roman" w:cs="Times New Roman"/>
          <w:sz w:val="28"/>
          <w:szCs w:val="28"/>
        </w:rPr>
        <w:t xml:space="preserve"> занятиях мы стараемся вовлечь всех студентов в</w:t>
      </w:r>
      <w:r>
        <w:rPr>
          <w:rFonts w:ascii="Times New Roman" w:hAnsi="Times New Roman" w:cs="Times New Roman"/>
          <w:sz w:val="28"/>
          <w:szCs w:val="28"/>
        </w:rPr>
        <w:t xml:space="preserve"> процесс познания, </w:t>
      </w:r>
      <w:r w:rsidR="00001948" w:rsidRPr="00E402DC">
        <w:rPr>
          <w:rFonts w:ascii="Times New Roman" w:hAnsi="Times New Roman" w:cs="Times New Roman"/>
          <w:sz w:val="28"/>
          <w:szCs w:val="28"/>
        </w:rPr>
        <w:t xml:space="preserve">наладить обмен знаниями, идеями, опытом. Занятия проходят в доброжелательной атмосфере, развивается </w:t>
      </w:r>
      <w:r>
        <w:rPr>
          <w:rFonts w:ascii="Times New Roman" w:hAnsi="Times New Roman" w:cs="Times New Roman"/>
          <w:sz w:val="28"/>
          <w:szCs w:val="28"/>
        </w:rPr>
        <w:t xml:space="preserve">творческая </w:t>
      </w:r>
      <w:r w:rsidR="00001948" w:rsidRPr="00E402DC">
        <w:rPr>
          <w:rFonts w:ascii="Times New Roman" w:hAnsi="Times New Roman" w:cs="Times New Roman"/>
          <w:sz w:val="28"/>
          <w:szCs w:val="28"/>
        </w:rPr>
        <w:t>деятельность, которая ведет к взаимопониманию</w:t>
      </w:r>
      <w:r>
        <w:rPr>
          <w:rFonts w:ascii="Times New Roman" w:hAnsi="Times New Roman" w:cs="Times New Roman"/>
          <w:sz w:val="28"/>
          <w:szCs w:val="28"/>
        </w:rPr>
        <w:t xml:space="preserve"> и к совместному решению </w:t>
      </w:r>
      <w:r w:rsidR="00001948" w:rsidRPr="00E402DC">
        <w:rPr>
          <w:rFonts w:ascii="Times New Roman" w:hAnsi="Times New Roman" w:cs="Times New Roman"/>
          <w:sz w:val="28"/>
          <w:szCs w:val="28"/>
        </w:rPr>
        <w:t>задач</w:t>
      </w:r>
      <w:r w:rsidR="00284CE4">
        <w:rPr>
          <w:rFonts w:ascii="Times New Roman" w:hAnsi="Times New Roman" w:cs="Times New Roman"/>
          <w:sz w:val="28"/>
          <w:szCs w:val="28"/>
        </w:rPr>
        <w:t>.</w:t>
      </w:r>
    </w:p>
    <w:p w:rsidR="00690136" w:rsidRDefault="00130AB6" w:rsidP="0069013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284CE4">
        <w:rPr>
          <w:rFonts w:ascii="Times New Roman" w:hAnsi="Times New Roman" w:cs="Times New Roman"/>
          <w:sz w:val="28"/>
          <w:szCs w:val="28"/>
        </w:rPr>
        <w:t xml:space="preserve">Интегрированные </w:t>
      </w:r>
      <w:r w:rsidR="003C5F47" w:rsidRPr="00E402D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мероприятия </w:t>
      </w:r>
      <w:r w:rsidR="003C5F47" w:rsidRPr="00E402DC">
        <w:rPr>
          <w:rFonts w:ascii="Times New Roman" w:hAnsi="Times New Roman" w:cs="Times New Roman"/>
          <w:sz w:val="28"/>
          <w:szCs w:val="28"/>
        </w:rPr>
        <w:t xml:space="preserve"> </w:t>
      </w:r>
      <w:r w:rsidR="00284CE4">
        <w:rPr>
          <w:rFonts w:ascii="Times New Roman" w:hAnsi="Times New Roman" w:cs="Times New Roman"/>
          <w:sz w:val="28"/>
          <w:szCs w:val="28"/>
        </w:rPr>
        <w:t xml:space="preserve">по предметам гуманитарного цикла </w:t>
      </w:r>
      <w:r w:rsidR="00001948" w:rsidRPr="00E402DC">
        <w:rPr>
          <w:rFonts w:ascii="Times New Roman" w:hAnsi="Times New Roman" w:cs="Times New Roman"/>
          <w:sz w:val="28"/>
          <w:szCs w:val="28"/>
        </w:rPr>
        <w:t xml:space="preserve">со студентами 1-2 курсов средних профессиональных учебных заведений </w:t>
      </w:r>
      <w:r w:rsidR="003C5F47" w:rsidRPr="00E402DC">
        <w:rPr>
          <w:rFonts w:ascii="Times New Roman" w:hAnsi="Times New Roman" w:cs="Times New Roman"/>
          <w:sz w:val="28"/>
          <w:szCs w:val="28"/>
        </w:rPr>
        <w:t xml:space="preserve"> не </w:t>
      </w:r>
      <w:r w:rsidR="003C5F47" w:rsidRPr="00E402DC">
        <w:rPr>
          <w:rFonts w:ascii="Times New Roman" w:hAnsi="Times New Roman" w:cs="Times New Roman"/>
          <w:sz w:val="28"/>
          <w:szCs w:val="28"/>
        </w:rPr>
        <w:lastRenderedPageBreak/>
        <w:t xml:space="preserve">только </w:t>
      </w:r>
      <w:r w:rsidR="00001948" w:rsidRPr="00E402DC">
        <w:rPr>
          <w:rFonts w:ascii="Times New Roman" w:hAnsi="Times New Roman" w:cs="Times New Roman"/>
          <w:sz w:val="28"/>
          <w:szCs w:val="28"/>
        </w:rPr>
        <w:t xml:space="preserve"> способствуют</w:t>
      </w:r>
      <w:r w:rsidR="00776018" w:rsidRPr="00E402DC">
        <w:rPr>
          <w:rFonts w:ascii="Times New Roman" w:hAnsi="Times New Roman" w:cs="Times New Roman"/>
          <w:sz w:val="28"/>
          <w:szCs w:val="28"/>
        </w:rPr>
        <w:t xml:space="preserve"> формиров</w:t>
      </w:r>
      <w:r w:rsidR="003C5F47" w:rsidRPr="00E402DC">
        <w:rPr>
          <w:rFonts w:ascii="Times New Roman" w:hAnsi="Times New Roman" w:cs="Times New Roman"/>
          <w:sz w:val="28"/>
          <w:szCs w:val="28"/>
        </w:rPr>
        <w:t xml:space="preserve">анию речевых и коммуникативных </w:t>
      </w:r>
      <w:r w:rsidR="00001948" w:rsidRPr="00E402DC">
        <w:rPr>
          <w:rFonts w:ascii="Times New Roman" w:hAnsi="Times New Roman" w:cs="Times New Roman"/>
          <w:sz w:val="28"/>
          <w:szCs w:val="28"/>
        </w:rPr>
        <w:t>компетенций будущих специалистов</w:t>
      </w:r>
      <w:r w:rsidR="00776018" w:rsidRPr="00E402DC">
        <w:rPr>
          <w:rFonts w:ascii="Times New Roman" w:hAnsi="Times New Roman" w:cs="Times New Roman"/>
          <w:sz w:val="28"/>
          <w:szCs w:val="28"/>
        </w:rPr>
        <w:t>, реализации творческого потенциала личности</w:t>
      </w:r>
      <w:r w:rsidR="003C5F47" w:rsidRPr="00E402DC">
        <w:rPr>
          <w:rFonts w:ascii="Times New Roman" w:hAnsi="Times New Roman" w:cs="Times New Roman"/>
          <w:sz w:val="28"/>
          <w:szCs w:val="28"/>
        </w:rPr>
        <w:t xml:space="preserve">, но и  развивают  умение  сотрудничать,  что необходимо  нашим выпускникам и в деловых, и в </w:t>
      </w:r>
      <w:r>
        <w:rPr>
          <w:rFonts w:ascii="Times New Roman" w:hAnsi="Times New Roman" w:cs="Times New Roman"/>
          <w:sz w:val="28"/>
          <w:szCs w:val="28"/>
        </w:rPr>
        <w:t xml:space="preserve">личных </w:t>
      </w:r>
      <w:r w:rsidR="003C5F47" w:rsidRPr="00E402DC">
        <w:rPr>
          <w:rFonts w:ascii="Times New Roman" w:hAnsi="Times New Roman" w:cs="Times New Roman"/>
          <w:sz w:val="28"/>
          <w:szCs w:val="28"/>
        </w:rPr>
        <w:t>отношениях</w:t>
      </w:r>
      <w:r w:rsidR="00690136">
        <w:rPr>
          <w:rFonts w:ascii="Times New Roman" w:hAnsi="Times New Roman" w:cs="Times New Roman"/>
          <w:sz w:val="28"/>
          <w:szCs w:val="28"/>
        </w:rPr>
        <w:t>.</w:t>
      </w:r>
      <w:r w:rsidR="00690136" w:rsidRPr="0069013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690136">
        <w:rPr>
          <w:rFonts w:ascii="Times New Roman" w:hAnsi="Times New Roman" w:cs="Times New Roman"/>
          <w:sz w:val="28"/>
          <w:szCs w:val="28"/>
        </w:rPr>
        <w:t xml:space="preserve"> Показательно также воспитание </w:t>
      </w:r>
      <w:proofErr w:type="gramStart"/>
      <w:r w:rsidR="00690136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="0069013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690136">
        <w:rPr>
          <w:rFonts w:ascii="Times New Roman" w:hAnsi="Times New Roman" w:cs="Times New Roman"/>
          <w:sz w:val="28"/>
          <w:szCs w:val="28"/>
        </w:rPr>
        <w:t>подобного</w:t>
      </w:r>
      <w:proofErr w:type="gramEnd"/>
      <w:r w:rsidR="00690136">
        <w:rPr>
          <w:rFonts w:ascii="Times New Roman" w:hAnsi="Times New Roman" w:cs="Times New Roman"/>
          <w:sz w:val="28"/>
          <w:szCs w:val="28"/>
        </w:rPr>
        <w:t xml:space="preserve"> рода нетрадиционных занятиях приверженности к родной культуре, уважения к родному языку, которым так мастерски владел любимый многими поколениями  культурных людей  бард Владимир Семенович Высоцкий.</w:t>
      </w:r>
    </w:p>
    <w:p w:rsidR="003261F1" w:rsidRDefault="003261F1" w:rsidP="00E150B2">
      <w:pPr>
        <w:rPr>
          <w:rFonts w:ascii="Times New Roman" w:hAnsi="Times New Roman" w:cs="Times New Roman"/>
          <w:sz w:val="28"/>
          <w:szCs w:val="28"/>
        </w:rPr>
      </w:pPr>
    </w:p>
    <w:p w:rsidR="00690136" w:rsidRPr="00E402DC" w:rsidRDefault="00690136" w:rsidP="00E150B2">
      <w:pPr>
        <w:rPr>
          <w:rFonts w:ascii="Times New Roman" w:hAnsi="Times New Roman" w:cs="Times New Roman"/>
          <w:sz w:val="28"/>
          <w:szCs w:val="28"/>
        </w:rPr>
      </w:pPr>
    </w:p>
    <w:p w:rsidR="006C2D95" w:rsidRPr="00E402DC" w:rsidRDefault="006C2D95" w:rsidP="00E402DC">
      <w:pPr>
        <w:jc w:val="center"/>
        <w:rPr>
          <w:rFonts w:ascii="Times New Roman" w:hAnsi="Times New Roman" w:cs="Times New Roman"/>
          <w:sz w:val="28"/>
          <w:szCs w:val="28"/>
        </w:rPr>
      </w:pPr>
      <w:r w:rsidRPr="00E402DC">
        <w:rPr>
          <w:rFonts w:ascii="Times New Roman" w:hAnsi="Times New Roman" w:cs="Times New Roman"/>
          <w:sz w:val="28"/>
          <w:szCs w:val="28"/>
        </w:rPr>
        <w:t>Литература</w:t>
      </w:r>
    </w:p>
    <w:p w:rsidR="00C43439" w:rsidRPr="00E402DC" w:rsidRDefault="00C43439" w:rsidP="005548CD">
      <w:pPr>
        <w:shd w:val="clear" w:color="auto" w:fill="ECECEC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02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«Большая энциклопедия Кирилла и Меф</w:t>
      </w:r>
      <w:r w:rsidR="00526D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одия», Москва, ООО «</w:t>
      </w:r>
      <w:proofErr w:type="spellStart"/>
      <w:r w:rsidR="00526D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Эликтан</w:t>
      </w:r>
      <w:proofErr w:type="spellEnd"/>
      <w:r w:rsidR="00526D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 201</w:t>
      </w:r>
      <w:r w:rsidRPr="00E402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</w:t>
      </w:r>
    </w:p>
    <w:p w:rsidR="00C43439" w:rsidRPr="00E402DC" w:rsidRDefault="00C43439" w:rsidP="005548CD">
      <w:pPr>
        <w:shd w:val="clear" w:color="auto" w:fill="ECECEC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02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Высоцкий В. С., Крылова А.Е. «Владимир Высоцкий Сочинение в двух томах», Москва</w:t>
      </w:r>
      <w:r w:rsidR="00526D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«Художественная литература» 202</w:t>
      </w:r>
      <w:r w:rsidRPr="00E402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</w:t>
      </w:r>
    </w:p>
    <w:p w:rsidR="005548CD" w:rsidRDefault="00C43439" w:rsidP="005548CD">
      <w:pPr>
        <w:shd w:val="clear" w:color="auto" w:fill="ECECEC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02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Высоцкий В.С. «Нерв», Москва, «Современник» 1981.</w:t>
      </w:r>
    </w:p>
    <w:p w:rsidR="00C43439" w:rsidRPr="00E402DC" w:rsidRDefault="00A77A2F" w:rsidP="005548CD">
      <w:pPr>
        <w:shd w:val="clear" w:color="auto" w:fill="ECECEC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02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="00C43439" w:rsidRPr="00E402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Высоцкий В. С. «Стихи и песни», Москва «Искусство», 1988.</w:t>
      </w:r>
    </w:p>
    <w:p w:rsidR="00C43439" w:rsidRPr="00E402DC" w:rsidRDefault="00A77A2F" w:rsidP="005548CD">
      <w:pPr>
        <w:shd w:val="clear" w:color="auto" w:fill="ECECEC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02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="00C43439" w:rsidRPr="00E402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Высоцкий В. С. «Не вернулся из боя», Воронеж, «Книжное издательство» 1988.</w:t>
      </w:r>
    </w:p>
    <w:p w:rsidR="00C43439" w:rsidRPr="00E402DC" w:rsidRDefault="00A77A2F" w:rsidP="00C43439">
      <w:pPr>
        <w:shd w:val="clear" w:color="auto" w:fill="ECECEC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02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6</w:t>
      </w:r>
      <w:r w:rsidR="00C43439" w:rsidRPr="00E402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Высоцкий В. С. «Поэзия и проза», Москва, «Книжная палата» 1989. </w:t>
      </w:r>
      <w:r w:rsidR="00C43439" w:rsidRPr="00E402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 Еженедельник "Семь дней", Москва, 1991 г., № 50.</w:t>
      </w:r>
    </w:p>
    <w:p w:rsidR="00C43439" w:rsidRDefault="00A77A2F" w:rsidP="00A77A2F">
      <w:pPr>
        <w:shd w:val="clear" w:color="auto" w:fill="ECECEC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02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</w:t>
      </w:r>
      <w:r w:rsidR="00C43439" w:rsidRPr="00E402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Марина Влади. "Владимир, или Прерванный полет", Москва, 1989 г.</w:t>
      </w:r>
    </w:p>
    <w:p w:rsidR="0049340B" w:rsidRDefault="0049340B" w:rsidP="00A77A2F">
      <w:pPr>
        <w:shd w:val="clear" w:color="auto" w:fill="ECECEC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8. </w:t>
      </w:r>
      <w:proofErr w:type="spellStart"/>
      <w:r w:rsidRPr="004934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Бархударов</w:t>
      </w:r>
      <w:proofErr w:type="spellEnd"/>
      <w:r w:rsidRPr="004934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Л.С. Язык и перевод / Л.С. </w:t>
      </w:r>
      <w:proofErr w:type="spellStart"/>
      <w:r w:rsidRPr="004934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Бархударов</w:t>
      </w:r>
      <w:proofErr w:type="spellEnd"/>
      <w:r w:rsidRPr="004934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- М.: Междуна</w:t>
      </w:r>
      <w:r w:rsidR="00526D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родные отношения, 2019г</w:t>
      </w:r>
      <w:r w:rsidR="005548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</w:p>
    <w:p w:rsidR="0049340B" w:rsidRDefault="0049340B" w:rsidP="00A77A2F">
      <w:pPr>
        <w:shd w:val="clear" w:color="auto" w:fill="ECECEC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9. </w:t>
      </w:r>
      <w:proofErr w:type="spellStart"/>
      <w:r w:rsidRPr="004934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Гарбовский</w:t>
      </w:r>
      <w:proofErr w:type="spellEnd"/>
      <w:r w:rsidRPr="004934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Н.К. Теория перевода / Н.К. </w:t>
      </w:r>
      <w:proofErr w:type="spellStart"/>
      <w:r w:rsidRPr="004934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Гарбовский</w:t>
      </w:r>
      <w:proofErr w:type="spellEnd"/>
      <w:r w:rsidRPr="004934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- М.: Московский универси</w:t>
      </w:r>
      <w:r w:rsidR="00526D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тет; Издание 2-е, 2020</w:t>
      </w:r>
      <w:r w:rsidR="005548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</w:p>
    <w:p w:rsidR="0049340B" w:rsidRDefault="0049340B" w:rsidP="00A77A2F">
      <w:pPr>
        <w:shd w:val="clear" w:color="auto" w:fill="ECECEC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10. </w:t>
      </w:r>
      <w:proofErr w:type="spellStart"/>
      <w:r w:rsidRPr="004934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Катцер</w:t>
      </w:r>
      <w:proofErr w:type="spellEnd"/>
      <w:r w:rsidRPr="004934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Ю. Письменный перево</w:t>
      </w:r>
      <w:r w:rsidR="005548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 с русского языка на немецкий</w:t>
      </w:r>
      <w:r w:rsidRPr="004934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/ Ю. </w:t>
      </w:r>
      <w:proofErr w:type="spellStart"/>
      <w:r w:rsidRPr="004934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Катцер</w:t>
      </w:r>
      <w:proofErr w:type="spellEnd"/>
      <w:r w:rsidRPr="004934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А. Кунин. - М.: Высшая школа, </w:t>
      </w:r>
      <w:r w:rsidR="00526D1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2021</w:t>
      </w:r>
      <w:r w:rsidRPr="005548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5548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49340B" w:rsidRDefault="005548CD" w:rsidP="00A77A2F">
      <w:pPr>
        <w:shd w:val="clear" w:color="auto" w:fill="ECECEC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11</w:t>
      </w:r>
      <w:r w:rsidR="004934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proofErr w:type="spellStart"/>
      <w:r w:rsidR="0049340B" w:rsidRPr="004934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Рецкер</w:t>
      </w:r>
      <w:proofErr w:type="spellEnd"/>
      <w:r w:rsidR="0049340B" w:rsidRPr="004934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Я.И. Теория перевода и переводческая практика. Очерки лингвистической теории перевода / Я.И. </w:t>
      </w:r>
      <w:proofErr w:type="spellStart"/>
      <w:r w:rsidR="0049340B" w:rsidRPr="004934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Рецкер</w:t>
      </w:r>
      <w:proofErr w:type="spellEnd"/>
      <w:r w:rsidR="00526D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- М.: </w:t>
      </w:r>
      <w:proofErr w:type="spellStart"/>
      <w:r w:rsidR="00526D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Р.Валент</w:t>
      </w:r>
      <w:proofErr w:type="spellEnd"/>
      <w:r w:rsidR="00526D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2020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</w:p>
    <w:p w:rsidR="00C2333C" w:rsidRPr="00C2333C" w:rsidRDefault="00ED3230" w:rsidP="00ED32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Интернет-ресурсы</w:t>
      </w:r>
    </w:p>
    <w:p w:rsidR="00C2333C" w:rsidRPr="00C2333C" w:rsidRDefault="00C2333C" w:rsidP="00C233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Cs/>
          <w:sz w:val="28"/>
          <w:szCs w:val="28"/>
        </w:rPr>
      </w:pPr>
      <w:r w:rsidRPr="00C2333C">
        <w:rPr>
          <w:rFonts w:ascii="Times New Roman" w:hAnsi="Times New Roman" w:cs="Times New Roman"/>
          <w:bCs/>
          <w:sz w:val="28"/>
          <w:szCs w:val="28"/>
        </w:rPr>
        <w:lastRenderedPageBreak/>
        <w:t>1.Русская современная литература: реалии [Электронный ресурс]:</w:t>
      </w:r>
      <w:r w:rsidRPr="00C2333C">
        <w:rPr>
          <w:rFonts w:ascii="Times New Roman" w:hAnsi="Times New Roman" w:cs="Times New Roman"/>
          <w:color w:val="333333"/>
          <w:sz w:val="28"/>
          <w:szCs w:val="28"/>
          <w:shd w:val="clear" w:color="auto" w:fill="F6F6F6"/>
        </w:rPr>
        <w:t xml:space="preserve"> </w:t>
      </w:r>
      <w:r w:rsidRPr="00C2333C">
        <w:rPr>
          <w:rFonts w:ascii="Times New Roman" w:hAnsi="Times New Roman" w:cs="Times New Roman"/>
          <w:sz w:val="28"/>
          <w:szCs w:val="28"/>
        </w:rPr>
        <w:t>Режим доступа:</w:t>
      </w:r>
      <w:r w:rsidRPr="00C2333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C2333C">
        <w:rPr>
          <w:rFonts w:ascii="Times New Roman" w:hAnsi="Times New Roman" w:cs="Times New Roman"/>
          <w:bCs/>
          <w:sz w:val="28"/>
          <w:szCs w:val="28"/>
          <w:lang w:val="en-US"/>
        </w:rPr>
        <w:t>http</w:t>
      </w:r>
      <w:r w:rsidRPr="00C2333C">
        <w:rPr>
          <w:rFonts w:ascii="Times New Roman" w:hAnsi="Times New Roman" w:cs="Times New Roman"/>
          <w:bCs/>
          <w:sz w:val="28"/>
          <w:szCs w:val="28"/>
        </w:rPr>
        <w:t>://</w:t>
      </w:r>
      <w:r w:rsidRPr="00C2333C">
        <w:rPr>
          <w:rFonts w:ascii="Times New Roman" w:hAnsi="Times New Roman" w:cs="Times New Roman"/>
          <w:bCs/>
          <w:sz w:val="28"/>
          <w:szCs w:val="28"/>
          <w:lang w:val="en-US"/>
        </w:rPr>
        <w:t>www</w:t>
      </w:r>
      <w:r w:rsidRPr="00C2333C">
        <w:rPr>
          <w:rFonts w:ascii="Times New Roman" w:hAnsi="Times New Roman" w:cs="Times New Roman"/>
          <w:bCs/>
          <w:sz w:val="28"/>
          <w:szCs w:val="28"/>
        </w:rPr>
        <w:t>.</w:t>
      </w:r>
      <w:proofErr w:type="spellStart"/>
      <w:r w:rsidRPr="00C2333C">
        <w:rPr>
          <w:rFonts w:ascii="Times New Roman" w:hAnsi="Times New Roman" w:cs="Times New Roman"/>
          <w:bCs/>
          <w:sz w:val="28"/>
          <w:szCs w:val="28"/>
          <w:lang w:val="en-US"/>
        </w:rPr>
        <w:t>rus</w:t>
      </w:r>
      <w:proofErr w:type="spellEnd"/>
      <w:r w:rsidRPr="00C2333C">
        <w:rPr>
          <w:rFonts w:ascii="Times New Roman" w:hAnsi="Times New Roman" w:cs="Times New Roman"/>
          <w:bCs/>
          <w:sz w:val="28"/>
          <w:szCs w:val="28"/>
        </w:rPr>
        <w:t>.</w:t>
      </w:r>
      <w:r w:rsidRPr="00C2333C">
        <w:rPr>
          <w:rFonts w:ascii="Times New Roman" w:hAnsi="Times New Roman" w:cs="Times New Roman"/>
          <w:bCs/>
          <w:sz w:val="28"/>
          <w:szCs w:val="28"/>
          <w:lang w:val="en-US"/>
        </w:rPr>
        <w:t>literature</w:t>
      </w:r>
      <w:r w:rsidRPr="00C2333C">
        <w:rPr>
          <w:rFonts w:ascii="Times New Roman" w:hAnsi="Times New Roman" w:cs="Times New Roman"/>
          <w:bCs/>
          <w:sz w:val="28"/>
          <w:szCs w:val="28"/>
        </w:rPr>
        <w:t>.</w:t>
      </w:r>
      <w:proofErr w:type="spellStart"/>
      <w:r w:rsidRPr="00C2333C">
        <w:rPr>
          <w:rFonts w:ascii="Times New Roman" w:hAnsi="Times New Roman" w:cs="Times New Roman"/>
          <w:bCs/>
          <w:sz w:val="28"/>
          <w:szCs w:val="28"/>
          <w:lang w:val="en-US"/>
        </w:rPr>
        <w:t>ru</w:t>
      </w:r>
      <w:proofErr w:type="spellEnd"/>
    </w:p>
    <w:p w:rsidR="00C2333C" w:rsidRDefault="00C2333C" w:rsidP="00C233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Cs/>
          <w:sz w:val="28"/>
          <w:szCs w:val="28"/>
        </w:rPr>
      </w:pPr>
      <w:r w:rsidRPr="00C2333C">
        <w:rPr>
          <w:rFonts w:ascii="Times New Roman" w:hAnsi="Times New Roman" w:cs="Times New Roman"/>
          <w:bCs/>
          <w:sz w:val="28"/>
          <w:szCs w:val="28"/>
        </w:rPr>
        <w:t>2.Литература/Рефераты по литературе/Материалы для подготовки [Электронный ресурс]:</w:t>
      </w:r>
      <w:r w:rsidRPr="00C2333C">
        <w:rPr>
          <w:rFonts w:ascii="Times New Roman" w:hAnsi="Times New Roman" w:cs="Times New Roman"/>
          <w:color w:val="333333"/>
          <w:sz w:val="28"/>
          <w:szCs w:val="28"/>
          <w:shd w:val="clear" w:color="auto" w:fill="F6F6F6"/>
        </w:rPr>
        <w:t xml:space="preserve"> </w:t>
      </w:r>
      <w:r w:rsidRPr="00C2333C">
        <w:rPr>
          <w:rFonts w:ascii="Times New Roman" w:hAnsi="Times New Roman" w:cs="Times New Roman"/>
          <w:sz w:val="28"/>
          <w:szCs w:val="28"/>
        </w:rPr>
        <w:t>Режим доступа:</w:t>
      </w:r>
      <w:r w:rsidRPr="00C2333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C2333C">
        <w:rPr>
          <w:rFonts w:ascii="Times New Roman" w:hAnsi="Times New Roman" w:cs="Times New Roman"/>
          <w:bCs/>
          <w:sz w:val="28"/>
          <w:szCs w:val="28"/>
          <w:lang w:val="en-US"/>
        </w:rPr>
        <w:t>http</w:t>
      </w:r>
      <w:r w:rsidRPr="00C2333C">
        <w:rPr>
          <w:rFonts w:ascii="Times New Roman" w:hAnsi="Times New Roman" w:cs="Times New Roman"/>
          <w:bCs/>
          <w:sz w:val="28"/>
          <w:szCs w:val="28"/>
        </w:rPr>
        <w:t>://</w:t>
      </w:r>
      <w:r w:rsidRPr="00C2333C">
        <w:rPr>
          <w:rFonts w:ascii="Times New Roman" w:hAnsi="Times New Roman" w:cs="Times New Roman"/>
        </w:rPr>
        <w:t xml:space="preserve"> </w:t>
      </w:r>
      <w:hyperlink r:id="rId5" w:history="1">
        <w:r w:rsidR="0049340B" w:rsidRPr="00816A2F">
          <w:rPr>
            <w:rStyle w:val="a3"/>
            <w:rFonts w:ascii="Times New Roman" w:hAnsi="Times New Roman" w:cs="Times New Roman"/>
            <w:bCs/>
            <w:sz w:val="28"/>
            <w:szCs w:val="28"/>
          </w:rPr>
          <w:t>www.rubikon.ru</w:t>
        </w:r>
      </w:hyperlink>
    </w:p>
    <w:p w:rsidR="0049340B" w:rsidRPr="00F45082" w:rsidRDefault="0049340B" w:rsidP="00C233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3. </w:t>
      </w:r>
      <w:r w:rsidR="005548CD">
        <w:rPr>
          <w:rFonts w:ascii="Times New Roman" w:hAnsi="Times New Roman" w:cs="Times New Roman"/>
          <w:bCs/>
          <w:sz w:val="28"/>
          <w:szCs w:val="28"/>
        </w:rPr>
        <w:t xml:space="preserve">Немецкий </w:t>
      </w:r>
      <w:r w:rsidR="00F45082">
        <w:rPr>
          <w:rFonts w:ascii="Times New Roman" w:hAnsi="Times New Roman" w:cs="Times New Roman"/>
          <w:bCs/>
          <w:sz w:val="28"/>
          <w:szCs w:val="28"/>
        </w:rPr>
        <w:t xml:space="preserve"> язык-онлайн </w:t>
      </w:r>
      <w:r w:rsidR="00F45082" w:rsidRPr="00F45082">
        <w:rPr>
          <w:rFonts w:ascii="Times New Roman" w:hAnsi="Times New Roman" w:cs="Times New Roman"/>
          <w:bCs/>
          <w:sz w:val="28"/>
          <w:szCs w:val="28"/>
        </w:rPr>
        <w:t>[</w:t>
      </w:r>
      <w:r w:rsidR="00F45082">
        <w:rPr>
          <w:rFonts w:ascii="Times New Roman" w:hAnsi="Times New Roman" w:cs="Times New Roman"/>
          <w:bCs/>
          <w:sz w:val="28"/>
          <w:szCs w:val="28"/>
        </w:rPr>
        <w:t>Электронный ресурс</w:t>
      </w:r>
      <w:r w:rsidR="00F45082" w:rsidRPr="00F45082">
        <w:rPr>
          <w:rFonts w:ascii="Times New Roman" w:hAnsi="Times New Roman" w:cs="Times New Roman"/>
          <w:bCs/>
          <w:sz w:val="28"/>
          <w:szCs w:val="28"/>
        </w:rPr>
        <w:t>]</w:t>
      </w:r>
      <w:r w:rsidR="00F45082">
        <w:rPr>
          <w:rFonts w:ascii="Times New Roman" w:hAnsi="Times New Roman" w:cs="Times New Roman"/>
          <w:bCs/>
          <w:sz w:val="28"/>
          <w:szCs w:val="28"/>
        </w:rPr>
        <w:t xml:space="preserve">: Режим доступа: </w:t>
      </w:r>
      <w:r w:rsidR="00F45082" w:rsidRPr="00F45082">
        <w:rPr>
          <w:rFonts w:ascii="Times New Roman" w:hAnsi="Times New Roman" w:cs="Times New Roman"/>
          <w:bCs/>
          <w:sz w:val="28"/>
          <w:szCs w:val="28"/>
        </w:rPr>
        <w:t>https://puzzle-english.c</w:t>
      </w:r>
      <w:r w:rsidR="00F45082">
        <w:rPr>
          <w:rFonts w:ascii="Times New Roman" w:hAnsi="Times New Roman" w:cs="Times New Roman"/>
          <w:bCs/>
          <w:sz w:val="28"/>
          <w:szCs w:val="28"/>
          <w:lang w:val="en-US"/>
        </w:rPr>
        <w:t>om</w:t>
      </w:r>
      <w:r w:rsidR="00F45082" w:rsidRPr="00F45082">
        <w:rPr>
          <w:rFonts w:ascii="Times New Roman" w:hAnsi="Times New Roman" w:cs="Times New Roman"/>
          <w:bCs/>
          <w:sz w:val="28"/>
          <w:szCs w:val="28"/>
        </w:rPr>
        <w:t>.</w:t>
      </w:r>
    </w:p>
    <w:p w:rsidR="0049340B" w:rsidRPr="00C2333C" w:rsidRDefault="0049340B" w:rsidP="00C233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Cs/>
          <w:sz w:val="28"/>
          <w:szCs w:val="28"/>
        </w:rPr>
      </w:pPr>
    </w:p>
    <w:p w:rsidR="006C2D95" w:rsidRPr="00E402DC" w:rsidRDefault="006C2D95" w:rsidP="00C43439">
      <w:pPr>
        <w:shd w:val="clear" w:color="auto" w:fill="ECECEC"/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C2D95" w:rsidRPr="006C2D95" w:rsidRDefault="006C2D95" w:rsidP="00C43439">
      <w:pPr>
        <w:shd w:val="clear" w:color="auto" w:fill="ECECEC"/>
        <w:spacing w:before="100" w:beforeAutospacing="1" w:after="100" w:afterAutospacing="1" w:line="240" w:lineRule="auto"/>
        <w:ind w:left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C2D95" w:rsidRPr="006C2D95" w:rsidRDefault="006C2D95" w:rsidP="00C43439">
      <w:pPr>
        <w:shd w:val="clear" w:color="auto" w:fill="ECECEC"/>
        <w:spacing w:before="100" w:beforeAutospacing="1" w:after="100" w:afterAutospacing="1" w:line="240" w:lineRule="auto"/>
        <w:ind w:left="92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C2D95" w:rsidRPr="00776018" w:rsidRDefault="006C2D95" w:rsidP="00776018">
      <w:pPr>
        <w:rPr>
          <w:sz w:val="28"/>
          <w:szCs w:val="28"/>
        </w:rPr>
      </w:pPr>
    </w:p>
    <w:p w:rsidR="00776018" w:rsidRPr="00041421" w:rsidRDefault="00776018" w:rsidP="00041421">
      <w:pPr>
        <w:rPr>
          <w:sz w:val="28"/>
          <w:szCs w:val="28"/>
        </w:rPr>
      </w:pPr>
    </w:p>
    <w:p w:rsidR="00041421" w:rsidRPr="00041421" w:rsidRDefault="00041421" w:rsidP="00041421">
      <w:pPr>
        <w:rPr>
          <w:sz w:val="28"/>
          <w:szCs w:val="28"/>
        </w:rPr>
      </w:pPr>
    </w:p>
    <w:p w:rsidR="00441711" w:rsidRPr="00776018" w:rsidRDefault="00441711" w:rsidP="00474A00">
      <w:pPr>
        <w:rPr>
          <w:sz w:val="28"/>
          <w:szCs w:val="28"/>
        </w:rPr>
      </w:pPr>
    </w:p>
    <w:p w:rsidR="00474A00" w:rsidRPr="00776018" w:rsidRDefault="00474A00" w:rsidP="00474A00">
      <w:pPr>
        <w:rPr>
          <w:sz w:val="28"/>
          <w:szCs w:val="28"/>
        </w:rPr>
      </w:pPr>
    </w:p>
    <w:p w:rsidR="00C73D11" w:rsidRPr="00776018" w:rsidRDefault="00C73D11">
      <w:pPr>
        <w:rPr>
          <w:sz w:val="28"/>
          <w:szCs w:val="28"/>
        </w:rPr>
      </w:pPr>
    </w:p>
    <w:sectPr w:rsidR="00C73D11" w:rsidRPr="00776018" w:rsidSect="006239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842BFA"/>
    <w:multiLevelType w:val="multilevel"/>
    <w:tmpl w:val="895C06E8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794714A"/>
    <w:multiLevelType w:val="multilevel"/>
    <w:tmpl w:val="D9D8B0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F3834"/>
    <w:rsid w:val="00001948"/>
    <w:rsid w:val="00013574"/>
    <w:rsid w:val="00041421"/>
    <w:rsid w:val="0004790B"/>
    <w:rsid w:val="000D7DFB"/>
    <w:rsid w:val="00110AAA"/>
    <w:rsid w:val="001145B1"/>
    <w:rsid w:val="00121DA1"/>
    <w:rsid w:val="00122A6C"/>
    <w:rsid w:val="00125397"/>
    <w:rsid w:val="00130AB6"/>
    <w:rsid w:val="00203227"/>
    <w:rsid w:val="00250FA6"/>
    <w:rsid w:val="0025600A"/>
    <w:rsid w:val="00260BD5"/>
    <w:rsid w:val="0026730E"/>
    <w:rsid w:val="00284CE4"/>
    <w:rsid w:val="002F7B87"/>
    <w:rsid w:val="003210D9"/>
    <w:rsid w:val="003261F1"/>
    <w:rsid w:val="003846E4"/>
    <w:rsid w:val="003A7ADC"/>
    <w:rsid w:val="003B6B96"/>
    <w:rsid w:val="003C5F47"/>
    <w:rsid w:val="003E2A39"/>
    <w:rsid w:val="00441711"/>
    <w:rsid w:val="004539B6"/>
    <w:rsid w:val="0047443E"/>
    <w:rsid w:val="00474A00"/>
    <w:rsid w:val="00483E82"/>
    <w:rsid w:val="004932C1"/>
    <w:rsid w:val="0049340B"/>
    <w:rsid w:val="004955C3"/>
    <w:rsid w:val="004A4F81"/>
    <w:rsid w:val="004B0886"/>
    <w:rsid w:val="00526D11"/>
    <w:rsid w:val="005313A0"/>
    <w:rsid w:val="005548CD"/>
    <w:rsid w:val="00566EC3"/>
    <w:rsid w:val="00570A1A"/>
    <w:rsid w:val="005825BC"/>
    <w:rsid w:val="005F3D12"/>
    <w:rsid w:val="0062398F"/>
    <w:rsid w:val="00684BA9"/>
    <w:rsid w:val="00690136"/>
    <w:rsid w:val="006A6EE2"/>
    <w:rsid w:val="006C2D95"/>
    <w:rsid w:val="006F0570"/>
    <w:rsid w:val="006F504A"/>
    <w:rsid w:val="00706AF8"/>
    <w:rsid w:val="0073172E"/>
    <w:rsid w:val="00734EAC"/>
    <w:rsid w:val="00761F6E"/>
    <w:rsid w:val="00776018"/>
    <w:rsid w:val="00795A27"/>
    <w:rsid w:val="00796B67"/>
    <w:rsid w:val="007B6A99"/>
    <w:rsid w:val="007E06B0"/>
    <w:rsid w:val="007E5524"/>
    <w:rsid w:val="00802AC5"/>
    <w:rsid w:val="008574BC"/>
    <w:rsid w:val="008741EA"/>
    <w:rsid w:val="00896008"/>
    <w:rsid w:val="008A570F"/>
    <w:rsid w:val="008B5CEC"/>
    <w:rsid w:val="00916520"/>
    <w:rsid w:val="00945126"/>
    <w:rsid w:val="009F3834"/>
    <w:rsid w:val="00A22EA0"/>
    <w:rsid w:val="00A23504"/>
    <w:rsid w:val="00A241C4"/>
    <w:rsid w:val="00A24B22"/>
    <w:rsid w:val="00A320BD"/>
    <w:rsid w:val="00A37033"/>
    <w:rsid w:val="00A77A2F"/>
    <w:rsid w:val="00AD61B5"/>
    <w:rsid w:val="00B247F2"/>
    <w:rsid w:val="00B35CB1"/>
    <w:rsid w:val="00B66D04"/>
    <w:rsid w:val="00B700B3"/>
    <w:rsid w:val="00B71834"/>
    <w:rsid w:val="00B9290D"/>
    <w:rsid w:val="00BB0C21"/>
    <w:rsid w:val="00BD4031"/>
    <w:rsid w:val="00C11771"/>
    <w:rsid w:val="00C2333C"/>
    <w:rsid w:val="00C43439"/>
    <w:rsid w:val="00C73D11"/>
    <w:rsid w:val="00CA72DD"/>
    <w:rsid w:val="00D1762A"/>
    <w:rsid w:val="00D30F15"/>
    <w:rsid w:val="00D50D1C"/>
    <w:rsid w:val="00DD422A"/>
    <w:rsid w:val="00DE289B"/>
    <w:rsid w:val="00DE328C"/>
    <w:rsid w:val="00DF4708"/>
    <w:rsid w:val="00E150B2"/>
    <w:rsid w:val="00E402DC"/>
    <w:rsid w:val="00E56AA1"/>
    <w:rsid w:val="00E80533"/>
    <w:rsid w:val="00E816C9"/>
    <w:rsid w:val="00ED3230"/>
    <w:rsid w:val="00F45082"/>
    <w:rsid w:val="00F94157"/>
    <w:rsid w:val="00FA601E"/>
    <w:rsid w:val="00FB7144"/>
    <w:rsid w:val="00FF3A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39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76018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776018"/>
    <w:rPr>
      <w:color w:val="605E5C"/>
      <w:shd w:val="clear" w:color="auto" w:fill="E1DFDD"/>
    </w:rPr>
  </w:style>
  <w:style w:type="character" w:customStyle="1" w:styleId="2">
    <w:name w:val="Неразрешенное упоминание2"/>
    <w:basedOn w:val="a0"/>
    <w:uiPriority w:val="99"/>
    <w:semiHidden/>
    <w:unhideWhenUsed/>
    <w:rsid w:val="0049340B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395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83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72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46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97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990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1275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8607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730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805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809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844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9987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192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2675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458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1805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4026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065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8816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rubikon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360</TotalTime>
  <Pages>5</Pages>
  <Words>1175</Words>
  <Characters>6702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lost</dc:creator>
  <cp:keywords/>
  <dc:description/>
  <cp:lastModifiedBy>Admin</cp:lastModifiedBy>
  <cp:revision>91</cp:revision>
  <dcterms:created xsi:type="dcterms:W3CDTF">2018-10-09T12:52:00Z</dcterms:created>
  <dcterms:modified xsi:type="dcterms:W3CDTF">2022-02-19T18:16:00Z</dcterms:modified>
</cp:coreProperties>
</file>