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4E9" w:rsidRDefault="008174E9" w:rsidP="008174E9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Духовно-нравственное воспитание дошкольников через проведение русских народных праздников.</w:t>
      </w:r>
    </w:p>
    <w:p w:rsidR="00E33325" w:rsidRPr="00BD0F53" w:rsidRDefault="008174E9" w:rsidP="008174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521637">
        <w:rPr>
          <w:rFonts w:ascii="Times New Roman" w:hAnsi="Times New Roman" w:cs="Times New Roman"/>
          <w:sz w:val="28"/>
          <w:szCs w:val="28"/>
        </w:rPr>
        <w:t>Минеева Евгения Владимировна</w:t>
      </w:r>
      <w:r w:rsidR="00E33325" w:rsidRPr="00BD0F53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E33325" w:rsidRPr="00BD0F53" w:rsidRDefault="00E33325" w:rsidP="00E333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Седых Анастасия Николаевна</w:t>
      </w:r>
      <w:r w:rsidRPr="00BD0F53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E33325" w:rsidRDefault="00521637" w:rsidP="00E333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г. Иркутска детский сад №13</w:t>
      </w:r>
      <w:r w:rsidR="00E33325" w:rsidRPr="00BD0F53">
        <w:rPr>
          <w:rFonts w:ascii="Times New Roman" w:hAnsi="Times New Roman" w:cs="Times New Roman"/>
          <w:sz w:val="28"/>
          <w:szCs w:val="28"/>
        </w:rPr>
        <w:t>6</w:t>
      </w:r>
    </w:p>
    <w:p w:rsidR="00521637" w:rsidRDefault="00521637" w:rsidP="00E333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1637" w:rsidRDefault="00521637" w:rsidP="0052163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“Русский народ не должен терять своего нравственного авторитета среди других народов – авторитета, завоеванного русским искусством, литературой. Мы не должны забывать о своем культурном прошлом, о наших памятниках, литературе, языке, живописи. Национальные отличия сохранятся и в XXI веке, если мы будем озабочены воспитанием душ, а не только подачей знаний” (Д.С. Лихачев)</w:t>
      </w:r>
    </w:p>
    <w:p w:rsidR="00521637" w:rsidRDefault="00521637" w:rsidP="00521637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Прошлое, настоящее и будущее связаны в личности каждого человека, в творческой деятельности каждого народа. Если эти связи рвутся – теряются ориентиры движения вперед, снижаются эффективность и темпы естественного развития человека и общества в целом.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Именно поэтому родная культура как отец и мать должна стать неотъемлемой частью души ребенка, началом, порождающим личность. 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Сейчас, в сложный период, </w:t>
      </w:r>
      <w:proofErr w:type="gramStart"/>
      <w:r>
        <w:rPr>
          <w:rFonts w:ascii="Times New Roman" w:hAnsi="Times New Roman" w:cs="Times New Roman"/>
          <w:sz w:val="28"/>
        </w:rPr>
        <w:t>педагоги  дошкольных</w:t>
      </w:r>
      <w:proofErr w:type="gramEnd"/>
      <w:r>
        <w:rPr>
          <w:rFonts w:ascii="Times New Roman" w:hAnsi="Times New Roman" w:cs="Times New Roman"/>
          <w:sz w:val="28"/>
        </w:rPr>
        <w:t xml:space="preserve"> учреждений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продолжают искать возможности для плодотворной деятельности, обращаясь именно к традиционному народному наследию.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Наша культура всегда рождалась в недрах религии и тысячелетиями была с ней связана. Рождество, Масленица, Вербное Воскресенье, Пасха, Троица, Покров... Сколько существует прекрасных русских праздников! На Руси всегда умели хорошо работать и отмечать праздники от всей души. Уже сейчас можно утверждать, что в традиционной народной культуре отдых от физического труда, веселье </w:t>
      </w:r>
      <w:proofErr w:type="gramStart"/>
      <w:r>
        <w:rPr>
          <w:rFonts w:ascii="Times New Roman" w:hAnsi="Times New Roman" w:cs="Times New Roman"/>
          <w:sz w:val="28"/>
        </w:rPr>
        <w:t>ни когда</w:t>
      </w:r>
      <w:proofErr w:type="gramEnd"/>
      <w:r>
        <w:rPr>
          <w:rFonts w:ascii="Times New Roman" w:hAnsi="Times New Roman" w:cs="Times New Roman"/>
          <w:sz w:val="28"/>
        </w:rPr>
        <w:t xml:space="preserve"> не понимались как безделье, как полностью свободное, ничем не занятое время. Праздник всегда выполнял важные общественные функции, имел глубокий смысл, в нем человек наиболее остро ощущал себя одновременно личностью и членом коллектива, внутри праздника осуществлялся контакт и свободное общение, без которого невозможна нормальная жизнедеятельность человека.</w:t>
      </w:r>
    </w:p>
    <w:p w:rsidR="00521637" w:rsidRDefault="00521637" w:rsidP="00521637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Основная цель – приобщение детей к истокам русской народной культуры, знакомство с русскими народными праздниками. 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Русские народные праздники позволяют решать многие задачи эстетического и нравственного воспитания. Важнейшим принципом их реализации является </w:t>
      </w:r>
      <w:proofErr w:type="spellStart"/>
      <w:r>
        <w:rPr>
          <w:rFonts w:ascii="Times New Roman" w:hAnsi="Times New Roman" w:cs="Times New Roman"/>
          <w:sz w:val="28"/>
        </w:rPr>
        <w:lastRenderedPageBreak/>
        <w:t>гуманизация</w:t>
      </w:r>
      <w:proofErr w:type="spellEnd"/>
      <w:r>
        <w:rPr>
          <w:rFonts w:ascii="Times New Roman" w:hAnsi="Times New Roman" w:cs="Times New Roman"/>
          <w:sz w:val="28"/>
        </w:rPr>
        <w:t xml:space="preserve"> целей педагогической работы с детьми. Именно через праздники взрослый приобщает ребенка к народному искусству и создает условия для его полноценного развития.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Народные праздники, как совместная деятельность дошкольников оказывают большое влияние на усвоение детьми нравственных норм, воспитание нравственного поведения. </w:t>
      </w:r>
    </w:p>
    <w:p w:rsidR="00521637" w:rsidRDefault="00521637" w:rsidP="0052163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Праздник в детском саду - особый день для ребенка. Именно светлые воспоминания детства во многом помогают человеку во взрослой жизни. Дети дошкольного возраста эмоциональны, впечатлительны, для них характерны яркость и острота восприятия, стремление к самовыражению. Известно, что дети от природы наделены неординарными способностями, поэтому так необходимо создание максимально благоприятных условий для их развития. А праздник помогает детям выразить свои эмоции в музыке, художественном слове, изобразительном искусстве, пробуждает интерес к творчеству, обогащает детей новыми впечатлениями, закрепляет знания, развивает речь, художественный вкус, активизирует их. Основная направленность праздников - формирование детско-взрослой нравственной общности. При правильной работе взрослых с детьми по организации праздников в сознании ребенка появляется различие: понимание данной ребенку жизни — и исторической жизни народа; представление о государстве и народе, и понимание его собственной жизни, жизни семьи, товарищей,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группы.Через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народные праздники происходит приобщение детей к истокам русской народной культуры, истории, вхождение в них.</w:t>
      </w:r>
    </w:p>
    <w:p w:rsidR="00E33325" w:rsidRPr="00BD0F53" w:rsidRDefault="00521637" w:rsidP="005216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Овладение нравственными нормами поведения пробуждает у дошкольника интерес к своей внутренней жизни, вызывает потребность в самооценке, </w:t>
      </w:r>
      <w:proofErr w:type="spellStart"/>
      <w:r>
        <w:rPr>
          <w:rFonts w:ascii="Times New Roman" w:hAnsi="Times New Roman" w:cs="Times New Roman"/>
          <w:sz w:val="28"/>
        </w:rPr>
        <w:t>всопоставлении</w:t>
      </w:r>
      <w:proofErr w:type="spellEnd"/>
      <w:r>
        <w:rPr>
          <w:rFonts w:ascii="Times New Roman" w:hAnsi="Times New Roman" w:cs="Times New Roman"/>
          <w:sz w:val="28"/>
        </w:rPr>
        <w:t xml:space="preserve"> себя с другими людьми, укрепляет эмоциональную отзывчивость на переживания другого человека, воспитывает самоуважение, чувство собственного достоинства. Соприкосновение с народным искусством и традициями, участие в народных праздниках духовно обогащают ребенка, воспитывают гордость за свой народ, поддерживают интерес к его истории и культуре. Народные праздники способствуют тому, чтобы дети хорошо знали и уважали свое прошлое, свои истоки, историю и культуру своего народа.</w:t>
      </w:r>
    </w:p>
    <w:p w:rsidR="00E33325" w:rsidRPr="00BD0F53" w:rsidRDefault="00CD7F14" w:rsidP="00E3332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последнее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время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нашем обществе наметилась тенденция возрастанию интереса к национальному , исконно русскому наследию и богатству. Одним из способов передачи этих знаний дошкольникам является непосредственное участие детей в народных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праздниках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где ребята в игровой , непринужденной обстановке узнают много нового об обрядах и традициях своего народа. </w:t>
      </w:r>
      <w:r w:rsidR="00E33325" w:rsidRPr="00BD0F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325" w:rsidRPr="00BD0F53" w:rsidRDefault="00E33325" w:rsidP="00E333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F53">
        <w:rPr>
          <w:rFonts w:ascii="Times New Roman" w:eastAsia="Times New Roman" w:hAnsi="Times New Roman" w:cs="Times New Roman"/>
          <w:sz w:val="28"/>
          <w:szCs w:val="28"/>
        </w:rPr>
        <w:lastRenderedPageBreak/>
        <w:t>Духовный мир ребенка может обогащаться в том случае, если он это богатство воспитывает через чувства сопереживания, радости, гордости, через познавательный интерес. Духовно – нравственное воспитание – очень актуальная и сложная проблема настоящего времени.</w:t>
      </w:r>
    </w:p>
    <w:p w:rsidR="00E33325" w:rsidRPr="00BD0F53" w:rsidRDefault="00E33325" w:rsidP="00E33325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0F53">
        <w:rPr>
          <w:rFonts w:ascii="Times New Roman" w:hAnsi="Times New Roman" w:cs="Times New Roman"/>
          <w:bCs/>
          <w:iCs/>
          <w:sz w:val="28"/>
          <w:szCs w:val="28"/>
        </w:rPr>
        <w:t xml:space="preserve">Цель: </w:t>
      </w:r>
      <w:r w:rsidR="00E82F39">
        <w:rPr>
          <w:rFonts w:ascii="Times New Roman" w:hAnsi="Times New Roman" w:cs="Times New Roman"/>
          <w:bCs/>
          <w:iCs/>
          <w:sz w:val="28"/>
          <w:szCs w:val="28"/>
        </w:rPr>
        <w:t>Формирование интереса и любви к праздникам, традициям и обычаям русского народа. Воспитание творчески развитой личности через активизацию познавательной деятельности дошкольников приобщении  детей к русской национальной культуре.</w:t>
      </w:r>
    </w:p>
    <w:p w:rsidR="00E33325" w:rsidRPr="00BD0F53" w:rsidRDefault="00E33325" w:rsidP="00E3332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D0F53">
        <w:rPr>
          <w:rFonts w:ascii="Times New Roman" w:hAnsi="Times New Roman"/>
          <w:sz w:val="28"/>
          <w:szCs w:val="28"/>
        </w:rPr>
        <w:t xml:space="preserve">Задачи: </w:t>
      </w:r>
    </w:p>
    <w:p w:rsidR="00E33325" w:rsidRPr="00BD0F53" w:rsidRDefault="00E33325" w:rsidP="00E3332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F53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знакомить детей</w:t>
      </w:r>
      <w:r w:rsidR="00E8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народными </w:t>
      </w:r>
      <w:proofErr w:type="gramStart"/>
      <w:r w:rsidR="00E82F39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праздниками ,входящими</w:t>
      </w:r>
      <w:proofErr w:type="gramEnd"/>
      <w:r w:rsidR="00E8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3D4D">
        <w:rPr>
          <w:rFonts w:ascii="Times New Roman" w:eastAsia="Times New Roman" w:hAnsi="Times New Roman" w:cs="Times New Roman"/>
          <w:color w:val="000000"/>
          <w:sz w:val="28"/>
          <w:szCs w:val="28"/>
        </w:rPr>
        <w:t>в русский народный календарь, с историей их возникновения ( приметы, пословицы, поговорки)</w:t>
      </w:r>
      <w:r w:rsidR="00E8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3BA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3325" w:rsidRPr="00BD0F53" w:rsidRDefault="002A3D4D" w:rsidP="00E33325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желание перенимать и хранить народные традиции</w:t>
      </w:r>
      <w:r w:rsidR="00E33325" w:rsidRPr="00BD0F5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3325" w:rsidRPr="00BD0F53" w:rsidRDefault="002A3D4D" w:rsidP="00E33325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развитию познавательной активности, любознательности, развитию у детей лучших черт русского характера</w:t>
      </w:r>
      <w:r w:rsidR="00E33325" w:rsidRPr="00BD0F53">
        <w:rPr>
          <w:rFonts w:ascii="Times New Roman" w:eastAsia="Times New Roman" w:hAnsi="Times New Roman" w:cs="Times New Roman"/>
          <w:color w:val="000000"/>
          <w:sz w:val="28"/>
          <w:szCs w:val="28"/>
        </w:rPr>
        <w:t>;  </w:t>
      </w:r>
    </w:p>
    <w:p w:rsidR="00E33325" w:rsidRDefault="002A3D4D" w:rsidP="00E3332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показать детям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красоту ,русского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языка через устное народное творчество, выраженное в песнях, колядках, обрядах</w:t>
      </w:r>
      <w:r w:rsidR="00E33325" w:rsidRPr="00BD0F5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A3D4D" w:rsidRDefault="002A3D4D" w:rsidP="00E3332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побудить интерес к истории и культуре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;</w:t>
      </w:r>
      <w:proofErr w:type="gramEnd"/>
    </w:p>
    <w:p w:rsidR="002A3D4D" w:rsidRPr="00BD0F53" w:rsidRDefault="002A3D4D" w:rsidP="00E3332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обогащать музыкальными впечатлениями и развивать музыкальные способности детей средствами музыкального фольклора</w:t>
      </w:r>
      <w:r w:rsidR="00DF2E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2EFB" w:rsidRDefault="00DF2EFB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DF2EF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Праздник в детском саду – особый день для ребенка.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Именно светлые воспоминания детства во многом помогают человеку во взрослой жизни. Известно, что дети от природы наделены неординарными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способностями ,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поэтому так необходимо создать максимально благоприятные условия для их развития.</w:t>
      </w:r>
    </w:p>
    <w:p w:rsidR="00DF2EFB" w:rsidRDefault="00DF2EFB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Непосредственное участие детей в таких народных праздниках как « Святки», </w:t>
      </w:r>
    </w:p>
    <w:p w:rsidR="00DF2EFB" w:rsidRDefault="00DF2EFB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D901C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Масле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ница</w:t>
      </w:r>
      <w:r w:rsidR="00D901C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», « </w:t>
      </w:r>
      <w:proofErr w:type="spellStart"/>
      <w:r w:rsidR="00D901C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Осеннины</w:t>
      </w:r>
      <w:proofErr w:type="spellEnd"/>
      <w:r w:rsidR="00D901C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» и других, проводимых в дошкольном учреждении, оставляет у детей массу положительных, ярких впечатлений. Ребята узнают много об истории возникновения народных праздников, традициях их встречи и проведения.</w:t>
      </w:r>
    </w:p>
    <w:p w:rsidR="00D901CF" w:rsidRDefault="00D901CF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Такие народные праздники вызывают у детей чувство радости, эмоционально положительное отношение к детскому саду, желание посещать его обогащает новыми впечатлениями и знаниями, побуждает к активной творческой деятельности, способствует интеллектуальному и социальному развитию детей дошкольного возраста.</w:t>
      </w:r>
    </w:p>
    <w:p w:rsidR="00521637" w:rsidRPr="00DF2EFB" w:rsidRDefault="00521637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DF2EFB" w:rsidRDefault="00DF2EFB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</w:p>
    <w:p w:rsidR="00521637" w:rsidRDefault="00521637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</w:p>
    <w:p w:rsidR="00521637" w:rsidRDefault="00521637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</w:p>
    <w:p w:rsidR="00521637" w:rsidRDefault="00521637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</w:p>
    <w:p w:rsidR="00521637" w:rsidRDefault="00521637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</w:p>
    <w:p w:rsidR="00E33325" w:rsidRPr="00521637" w:rsidRDefault="00E33325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52163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lastRenderedPageBreak/>
        <w:t>Список литературы:</w:t>
      </w:r>
    </w:p>
    <w:p w:rsidR="00DF2EFB" w:rsidRPr="00521637" w:rsidRDefault="00DF2EFB" w:rsidP="00E3332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1637">
        <w:rPr>
          <w:rFonts w:ascii="Times New Roman" w:hAnsi="Times New Roman"/>
          <w:sz w:val="28"/>
          <w:szCs w:val="28"/>
        </w:rPr>
        <w:t>Баздырев</w:t>
      </w:r>
      <w:proofErr w:type="spellEnd"/>
      <w:r w:rsidRPr="00521637">
        <w:rPr>
          <w:rFonts w:ascii="Times New Roman" w:hAnsi="Times New Roman"/>
          <w:sz w:val="28"/>
          <w:szCs w:val="28"/>
        </w:rPr>
        <w:t xml:space="preserve"> К.К. Единственный ребенок. М., 1988.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637">
        <w:rPr>
          <w:rFonts w:ascii="Times New Roman" w:hAnsi="Times New Roman"/>
          <w:sz w:val="28"/>
          <w:szCs w:val="28"/>
        </w:rPr>
        <w:t>Байков Ф.Я.  Ответственность родителей. Л., 1983.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637">
        <w:rPr>
          <w:rFonts w:ascii="Times New Roman" w:hAnsi="Times New Roman"/>
          <w:sz w:val="28"/>
          <w:szCs w:val="28"/>
        </w:rPr>
        <w:t>Измайлова А.Б. Православная педагогическая мысль о почитании родителей (русские народные традиции воспитания)/ Православная педагогика: Традиции и современность. – Сборник лекций и докладов ВГПУ, 200ооо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637">
        <w:rPr>
          <w:rFonts w:ascii="Times New Roman" w:hAnsi="Times New Roman"/>
          <w:sz w:val="28"/>
          <w:szCs w:val="28"/>
        </w:rPr>
        <w:t xml:space="preserve">Макаренко А.С. Книга для </w:t>
      </w:r>
      <w:proofErr w:type="gramStart"/>
      <w:r w:rsidRPr="00521637">
        <w:rPr>
          <w:rFonts w:ascii="Times New Roman" w:hAnsi="Times New Roman"/>
          <w:sz w:val="28"/>
          <w:szCs w:val="28"/>
        </w:rPr>
        <w:t>родителей.</w:t>
      </w:r>
      <w:bookmarkStart w:id="0" w:name="_GoBack"/>
      <w:bookmarkEnd w:id="0"/>
      <w:r w:rsidRPr="00521637">
        <w:rPr>
          <w:rFonts w:ascii="Times New Roman" w:hAnsi="Times New Roman"/>
          <w:sz w:val="28"/>
          <w:szCs w:val="28"/>
        </w:rPr>
        <w:t>/</w:t>
      </w:r>
      <w:proofErr w:type="gramEnd"/>
      <w:r w:rsidRPr="00521637">
        <w:rPr>
          <w:rFonts w:ascii="Times New Roman" w:hAnsi="Times New Roman"/>
          <w:sz w:val="28"/>
          <w:szCs w:val="28"/>
        </w:rPr>
        <w:t xml:space="preserve"> - М.: «Педагогика», 1988;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21637">
        <w:rPr>
          <w:rFonts w:ascii="Times New Roman" w:hAnsi="Times New Roman"/>
          <w:sz w:val="28"/>
          <w:szCs w:val="28"/>
          <w:shd w:val="clear" w:color="auto" w:fill="FFFFFF"/>
        </w:rPr>
        <w:t>Петровский А.В., Виноградова А.М., Кларина Н.М. Учимся общаться с ребенком. М., 1993.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521637">
        <w:rPr>
          <w:rFonts w:ascii="Times New Roman" w:hAnsi="Times New Roman"/>
          <w:sz w:val="28"/>
          <w:szCs w:val="28"/>
          <w:shd w:val="clear" w:color="auto" w:fill="FFFFFF"/>
        </w:rPr>
        <w:t>Тубельская</w:t>
      </w:r>
      <w:proofErr w:type="spellEnd"/>
      <w:r w:rsidRPr="00521637">
        <w:rPr>
          <w:rFonts w:ascii="Times New Roman" w:hAnsi="Times New Roman"/>
          <w:sz w:val="28"/>
          <w:szCs w:val="28"/>
          <w:shd w:val="clear" w:color="auto" w:fill="FFFFFF"/>
        </w:rPr>
        <w:t xml:space="preserve"> Г. Н. Детские праздники в семье. М., 1999.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637">
        <w:rPr>
          <w:rFonts w:ascii="Times New Roman" w:hAnsi="Times New Roman"/>
          <w:sz w:val="28"/>
          <w:szCs w:val="28"/>
        </w:rPr>
        <w:t>Ушинский К.Д. Педагогические сочинения/ М.: «Педагогика», 1988;</w:t>
      </w:r>
    </w:p>
    <w:p w:rsidR="00E33325" w:rsidRPr="00521637" w:rsidRDefault="00E33325" w:rsidP="00E3332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637">
        <w:rPr>
          <w:rFonts w:ascii="Times New Roman" w:hAnsi="Times New Roman"/>
          <w:sz w:val="28"/>
          <w:szCs w:val="28"/>
        </w:rPr>
        <w:t xml:space="preserve">Энциклопедия семейного воспитания и обучения - протоиерей А.И. </w:t>
      </w:r>
      <w:proofErr w:type="spellStart"/>
      <w:r w:rsidRPr="00521637">
        <w:rPr>
          <w:rFonts w:ascii="Times New Roman" w:hAnsi="Times New Roman"/>
          <w:sz w:val="28"/>
          <w:szCs w:val="28"/>
        </w:rPr>
        <w:t>Маляревский</w:t>
      </w:r>
      <w:proofErr w:type="spellEnd"/>
      <w:r w:rsidRPr="00521637">
        <w:rPr>
          <w:rFonts w:ascii="Times New Roman" w:hAnsi="Times New Roman"/>
          <w:sz w:val="28"/>
          <w:szCs w:val="28"/>
        </w:rPr>
        <w:t>.  </w:t>
      </w:r>
      <w:hyperlink r:id="rId5" w:history="1">
        <w:r w:rsidRPr="00521637">
          <w:rPr>
            <w:rFonts w:ascii="Times New Roman" w:hAnsi="Times New Roman"/>
            <w:sz w:val="28"/>
            <w:szCs w:val="28"/>
            <w:u w:val="single"/>
          </w:rPr>
          <w:t>http://pedagog.eparhia.ru/</w:t>
        </w:r>
      </w:hyperlink>
    </w:p>
    <w:p w:rsidR="00732ACC" w:rsidRPr="00521637" w:rsidRDefault="00732ACC">
      <w:pPr>
        <w:rPr>
          <w:sz w:val="28"/>
          <w:szCs w:val="28"/>
        </w:rPr>
      </w:pPr>
    </w:p>
    <w:sectPr w:rsidR="00732ACC" w:rsidRPr="00521637" w:rsidSect="000F5497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.75pt;height:6.75pt" o:bullet="t">
        <v:imagedata r:id="rId1" o:title="li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abstractNum w:abstractNumId="0" w15:restartNumberingAfterBreak="0">
    <w:nsid w:val="0B060E46"/>
    <w:multiLevelType w:val="multilevel"/>
    <w:tmpl w:val="66A4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14A62"/>
    <w:multiLevelType w:val="multilevel"/>
    <w:tmpl w:val="98E8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4D2376"/>
    <w:multiLevelType w:val="multilevel"/>
    <w:tmpl w:val="3BB6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00C43"/>
    <w:multiLevelType w:val="hybridMultilevel"/>
    <w:tmpl w:val="3858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B0673"/>
    <w:multiLevelType w:val="multilevel"/>
    <w:tmpl w:val="43FA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325"/>
    <w:rsid w:val="00045641"/>
    <w:rsid w:val="001A33B2"/>
    <w:rsid w:val="002A3D4D"/>
    <w:rsid w:val="00521637"/>
    <w:rsid w:val="007027AD"/>
    <w:rsid w:val="00732ACC"/>
    <w:rsid w:val="008174E9"/>
    <w:rsid w:val="00823BA2"/>
    <w:rsid w:val="008A3849"/>
    <w:rsid w:val="00CD7F14"/>
    <w:rsid w:val="00D901CF"/>
    <w:rsid w:val="00DF2EFB"/>
    <w:rsid w:val="00E33325"/>
    <w:rsid w:val="00E82F39"/>
    <w:rsid w:val="00FD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073EEBD"/>
  <w15:docId w15:val="{E3C98C4D-7D50-4886-8476-9EE6510E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32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E3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33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agog.eparhia.ru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6</cp:revision>
  <dcterms:created xsi:type="dcterms:W3CDTF">2019-01-30T23:20:00Z</dcterms:created>
  <dcterms:modified xsi:type="dcterms:W3CDTF">2021-10-27T06:54:00Z</dcterms:modified>
</cp:coreProperties>
</file>