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117" w:rsidRPr="00D37524" w:rsidRDefault="00C35117" w:rsidP="00C35117">
      <w:pPr>
        <w:shd w:val="clear" w:color="auto" w:fill="FFFFFF"/>
        <w:ind w:left="-540" w:right="129" w:firstLine="540"/>
        <w:jc w:val="center"/>
        <w:rPr>
          <w:b/>
          <w:sz w:val="28"/>
          <w:szCs w:val="28"/>
        </w:rPr>
      </w:pPr>
      <w:r w:rsidRPr="00D37524">
        <w:rPr>
          <w:b/>
          <w:bCs/>
          <w:sz w:val="28"/>
          <w:szCs w:val="28"/>
        </w:rPr>
        <w:t>Муниципальное автономное   дошкольное образовательное учреждение города Нефтеюганска</w:t>
      </w:r>
      <w:r w:rsidRPr="00D37524">
        <w:rPr>
          <w:b/>
          <w:bCs/>
          <w:sz w:val="28"/>
          <w:szCs w:val="28"/>
        </w:rPr>
        <w:br/>
        <w:t>«Детский сад №20 «Золушка»</w:t>
      </w:r>
    </w:p>
    <w:p w:rsidR="00C35117" w:rsidRPr="00D37524" w:rsidRDefault="00C35117" w:rsidP="00C35117">
      <w:pPr>
        <w:shd w:val="clear" w:color="auto" w:fill="FFFFFF"/>
        <w:ind w:left="-540" w:right="129" w:firstLine="540"/>
        <w:jc w:val="center"/>
        <w:rPr>
          <w:b/>
          <w:sz w:val="28"/>
          <w:szCs w:val="28"/>
        </w:rPr>
      </w:pPr>
    </w:p>
    <w:p w:rsidR="00C35117" w:rsidRDefault="00C35117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067D4E" w:rsidRDefault="00067D4E" w:rsidP="00C35117">
      <w:pPr>
        <w:shd w:val="clear" w:color="auto" w:fill="FFFFFF"/>
        <w:ind w:left="-540" w:right="129" w:firstLine="540"/>
        <w:jc w:val="center"/>
        <w:rPr>
          <w:b/>
        </w:rPr>
      </w:pPr>
    </w:p>
    <w:p w:rsidR="00C35117" w:rsidRPr="00067D4E" w:rsidRDefault="00FC0B37" w:rsidP="00C35117">
      <w:pPr>
        <w:shd w:val="clear" w:color="auto" w:fill="FFFFFF"/>
        <w:ind w:left="-540" w:right="129" w:firstLine="540"/>
        <w:jc w:val="center"/>
        <w:rPr>
          <w:rFonts w:eastAsia="Malgun Gothic"/>
          <w:b/>
          <w:sz w:val="28"/>
          <w:szCs w:val="28"/>
        </w:rPr>
      </w:pPr>
      <w:r w:rsidRPr="00067D4E">
        <w:rPr>
          <w:rFonts w:eastAsia="Malgun Gothic"/>
          <w:b/>
          <w:sz w:val="28"/>
          <w:szCs w:val="28"/>
        </w:rPr>
        <w:t xml:space="preserve">Статья </w:t>
      </w:r>
    </w:p>
    <w:p w:rsidR="00FC0B37" w:rsidRDefault="00FC0B37" w:rsidP="00C35117">
      <w:pPr>
        <w:shd w:val="clear" w:color="auto" w:fill="FFFFFF"/>
        <w:ind w:left="-540" w:right="129" w:firstLine="540"/>
        <w:jc w:val="center"/>
        <w:rPr>
          <w:rFonts w:eastAsia="Malgun Gothic"/>
          <w:b/>
          <w:sz w:val="28"/>
          <w:szCs w:val="28"/>
        </w:rPr>
      </w:pPr>
      <w:r w:rsidRPr="00067D4E">
        <w:rPr>
          <w:rFonts w:eastAsia="Malgun Gothic"/>
          <w:b/>
          <w:sz w:val="28"/>
          <w:szCs w:val="28"/>
        </w:rPr>
        <w:t>«Формирование основ финансовой грамотности у</w:t>
      </w:r>
      <w:r w:rsidR="00067D4E">
        <w:rPr>
          <w:rFonts w:eastAsia="Malgun Gothic"/>
          <w:b/>
          <w:sz w:val="28"/>
          <w:szCs w:val="28"/>
        </w:rPr>
        <w:t xml:space="preserve"> детей</w:t>
      </w:r>
      <w:r w:rsidRPr="00067D4E">
        <w:rPr>
          <w:rFonts w:eastAsia="Malgun Gothic"/>
          <w:b/>
          <w:sz w:val="28"/>
          <w:szCs w:val="28"/>
        </w:rPr>
        <w:t xml:space="preserve"> </w:t>
      </w:r>
      <w:r w:rsidR="00067D4E">
        <w:rPr>
          <w:rFonts w:eastAsia="Malgun Gothic"/>
          <w:b/>
          <w:sz w:val="28"/>
          <w:szCs w:val="28"/>
        </w:rPr>
        <w:t>старшего дошкольного возраста</w:t>
      </w:r>
      <w:r w:rsidRPr="00067D4E">
        <w:rPr>
          <w:rFonts w:eastAsia="Malgun Gothic"/>
          <w:b/>
          <w:sz w:val="28"/>
          <w:szCs w:val="28"/>
        </w:rPr>
        <w:t>»</w:t>
      </w:r>
    </w:p>
    <w:p w:rsidR="00067D4E" w:rsidRPr="00067D4E" w:rsidRDefault="00067D4E" w:rsidP="00067D4E">
      <w:pPr>
        <w:ind w:left="-284"/>
        <w:jc w:val="both"/>
        <w:rPr>
          <w:rFonts w:eastAsia="Calibri"/>
          <w:sz w:val="28"/>
          <w:szCs w:val="28"/>
          <w:lang w:eastAsia="en-US"/>
        </w:rPr>
      </w:pPr>
      <w:r w:rsidRPr="00067D4E">
        <w:rPr>
          <w:rFonts w:eastAsia="Malgun Gothic"/>
          <w:sz w:val="28"/>
          <w:szCs w:val="28"/>
        </w:rPr>
        <w:t>(</w:t>
      </w:r>
      <w:proofErr w:type="gramStart"/>
      <w:r w:rsidRPr="00067D4E">
        <w:rPr>
          <w:rFonts w:eastAsia="Malgun Gothic"/>
          <w:sz w:val="28"/>
          <w:szCs w:val="28"/>
        </w:rPr>
        <w:t>В</w:t>
      </w:r>
      <w:proofErr w:type="gramEnd"/>
      <w:r w:rsidRPr="00067D4E">
        <w:rPr>
          <w:rFonts w:eastAsia="Malgun Gothic"/>
          <w:sz w:val="28"/>
          <w:szCs w:val="28"/>
        </w:rPr>
        <w:t xml:space="preserve"> рамках реализации программы</w:t>
      </w:r>
      <w:r>
        <w:rPr>
          <w:rFonts w:eastAsia="Malgun Gothic"/>
          <w:b/>
          <w:sz w:val="28"/>
          <w:szCs w:val="28"/>
        </w:rPr>
        <w:t xml:space="preserve"> </w:t>
      </w:r>
      <w:r w:rsidRPr="00067D4E">
        <w:rPr>
          <w:rFonts w:eastAsia="Calibri"/>
          <w:color w:val="000000"/>
          <w:sz w:val="28"/>
          <w:szCs w:val="28"/>
          <w:lang w:eastAsia="en-US"/>
        </w:rPr>
        <w:t>«</w:t>
      </w:r>
      <w:r w:rsidRPr="00067D4E">
        <w:rPr>
          <w:rFonts w:eastAsia="Calibri"/>
          <w:sz w:val="28"/>
          <w:szCs w:val="28"/>
          <w:lang w:eastAsia="en-US"/>
        </w:rPr>
        <w:t>Формирование предпосылок финансовой культуры у воспитанников старшего дошкольного возраста»</w:t>
      </w:r>
      <w:r>
        <w:rPr>
          <w:rFonts w:eastAsia="Calibri"/>
          <w:sz w:val="28"/>
          <w:szCs w:val="28"/>
          <w:lang w:eastAsia="en-US"/>
        </w:rPr>
        <w:t xml:space="preserve"> на региональной инновационной площадке)</w:t>
      </w:r>
    </w:p>
    <w:p w:rsidR="00067D4E" w:rsidRPr="00067D4E" w:rsidRDefault="00067D4E" w:rsidP="00C35117">
      <w:pPr>
        <w:shd w:val="clear" w:color="auto" w:fill="FFFFFF"/>
        <w:ind w:left="-540" w:right="129" w:firstLine="540"/>
        <w:jc w:val="center"/>
        <w:rPr>
          <w:rFonts w:eastAsia="Malgun Gothic"/>
          <w:b/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067D4E" w:rsidRDefault="00067D4E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</w:p>
    <w:p w:rsidR="00C35117" w:rsidRPr="00997F6F" w:rsidRDefault="00997F6F" w:rsidP="00997F6F">
      <w:pPr>
        <w:shd w:val="clear" w:color="auto" w:fill="FFFFFF"/>
        <w:spacing w:after="120" w:line="240" w:lineRule="atLeast"/>
        <w:jc w:val="right"/>
        <w:rPr>
          <w:sz w:val="28"/>
          <w:szCs w:val="28"/>
        </w:rPr>
      </w:pPr>
      <w:r w:rsidRPr="00997F6F">
        <w:rPr>
          <w:sz w:val="28"/>
          <w:szCs w:val="28"/>
        </w:rPr>
        <w:t xml:space="preserve">Подготовила воспитатель </w:t>
      </w:r>
      <w:proofErr w:type="spellStart"/>
      <w:r w:rsidRPr="00997F6F">
        <w:rPr>
          <w:sz w:val="28"/>
          <w:szCs w:val="28"/>
        </w:rPr>
        <w:t>Ванжа</w:t>
      </w:r>
      <w:proofErr w:type="spellEnd"/>
      <w:r w:rsidRPr="00997F6F">
        <w:rPr>
          <w:sz w:val="28"/>
          <w:szCs w:val="28"/>
        </w:rPr>
        <w:t xml:space="preserve"> И.Н</w:t>
      </w:r>
    </w:p>
    <w:p w:rsidR="00C35117" w:rsidRDefault="00C35117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C35117" w:rsidRDefault="00C35117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C35117" w:rsidRDefault="00C35117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C35117" w:rsidRPr="00067D4E" w:rsidRDefault="00C35117" w:rsidP="00487ED3">
      <w:pPr>
        <w:shd w:val="clear" w:color="auto" w:fill="FFFFFF"/>
        <w:ind w:left="-540" w:right="129" w:firstLine="540"/>
        <w:jc w:val="center"/>
        <w:outlineLvl w:val="0"/>
        <w:rPr>
          <w:b/>
          <w:sz w:val="28"/>
          <w:szCs w:val="28"/>
        </w:rPr>
      </w:pPr>
      <w:r w:rsidRPr="00067D4E">
        <w:rPr>
          <w:b/>
          <w:sz w:val="28"/>
          <w:szCs w:val="28"/>
        </w:rPr>
        <w:t>Нефтеюганск</w:t>
      </w:r>
    </w:p>
    <w:p w:rsidR="00C35117" w:rsidRDefault="00C35117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C35117" w:rsidRDefault="00067D4E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 w:rsidRPr="00067D4E">
        <w:rPr>
          <w:rFonts w:eastAsia="Malgun Gothic"/>
          <w:b/>
          <w:sz w:val="28"/>
          <w:szCs w:val="28"/>
        </w:rPr>
        <w:t>Формирование основ финансовой грамотности у</w:t>
      </w:r>
      <w:r>
        <w:rPr>
          <w:rFonts w:eastAsia="Malgun Gothic"/>
          <w:b/>
          <w:sz w:val="28"/>
          <w:szCs w:val="28"/>
        </w:rPr>
        <w:t xml:space="preserve"> детей</w:t>
      </w:r>
      <w:r w:rsidRPr="00067D4E">
        <w:rPr>
          <w:rFonts w:eastAsia="Malgun Gothic"/>
          <w:b/>
          <w:sz w:val="28"/>
          <w:szCs w:val="28"/>
        </w:rPr>
        <w:t xml:space="preserve"> </w:t>
      </w:r>
      <w:r>
        <w:rPr>
          <w:rFonts w:eastAsia="Malgun Gothic"/>
          <w:b/>
          <w:sz w:val="28"/>
          <w:szCs w:val="28"/>
        </w:rPr>
        <w:t>старшего дошкольного возраста</w:t>
      </w:r>
    </w:p>
    <w:p w:rsidR="00E47BA5" w:rsidRDefault="00761417" w:rsidP="00632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263F">
        <w:rPr>
          <w:sz w:val="28"/>
          <w:szCs w:val="28"/>
        </w:rPr>
        <w:t xml:space="preserve"> </w:t>
      </w:r>
      <w:r w:rsidR="00E47BA5" w:rsidRPr="00E47BA5">
        <w:rPr>
          <w:sz w:val="28"/>
          <w:szCs w:val="28"/>
        </w:rPr>
        <w:t>Одной из актуальных задач современного дошкольного образования является формирование финансовой грамотности детей дошкольного возраста.</w:t>
      </w:r>
    </w:p>
    <w:p w:rsidR="000B2EE0" w:rsidRDefault="00761417" w:rsidP="00632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263F">
        <w:rPr>
          <w:sz w:val="28"/>
          <w:szCs w:val="28"/>
        </w:rPr>
        <w:t xml:space="preserve">В соответствии с ФГОС </w:t>
      </w:r>
      <w:proofErr w:type="gramStart"/>
      <w:r w:rsidR="0063263F">
        <w:rPr>
          <w:sz w:val="28"/>
          <w:szCs w:val="28"/>
        </w:rPr>
        <w:t>ДО</w:t>
      </w:r>
      <w:r w:rsidR="0063263F">
        <w:rPr>
          <w:sz w:val="28"/>
          <w:szCs w:val="28"/>
        </w:rPr>
        <w:t xml:space="preserve"> </w:t>
      </w:r>
      <w:r w:rsidR="0063263F">
        <w:rPr>
          <w:sz w:val="28"/>
          <w:szCs w:val="28"/>
        </w:rPr>
        <w:t>главной целью</w:t>
      </w:r>
      <w:proofErr w:type="gramEnd"/>
      <w:r w:rsidR="0063263F">
        <w:rPr>
          <w:sz w:val="28"/>
          <w:szCs w:val="28"/>
        </w:rPr>
        <w:t xml:space="preserve"> и результатом образования является развитие личности. Формирование финансовой грамотности приближает дошкольника к реальной жизни, пробуждает экономическое мышление, позволяет приобрести качества, присущие настоящей личности. В дошкольном возрасте закладываются не только азы финансовой грамотности, но и стимулы к познанию и образованию на протяжении всей жизни. Поэтому занятия по формированию</w:t>
      </w:r>
      <w:r w:rsidR="0063263F">
        <w:rPr>
          <w:sz w:val="28"/>
          <w:szCs w:val="28"/>
        </w:rPr>
        <w:t xml:space="preserve"> финансовой грамотности</w:t>
      </w:r>
      <w:r w:rsidR="0063263F">
        <w:rPr>
          <w:sz w:val="28"/>
          <w:szCs w:val="28"/>
        </w:rPr>
        <w:t xml:space="preserve"> необходимы не только школьникам и студентам, но и дошкольникам.</w:t>
      </w:r>
    </w:p>
    <w:p w:rsidR="00F91B28" w:rsidRPr="00F91B28" w:rsidRDefault="00761417" w:rsidP="00761417">
      <w:pPr>
        <w:spacing w:line="360" w:lineRule="auto"/>
        <w:contextualSpacing/>
        <w:jc w:val="both"/>
        <w:rPr>
          <w:rFonts w:eastAsia="SchoolBookCSanPin-Regular"/>
          <w:sz w:val="28"/>
          <w:szCs w:val="28"/>
          <w:lang w:eastAsia="en-US"/>
        </w:rPr>
      </w:pPr>
      <w:r>
        <w:rPr>
          <w:rFonts w:eastAsia="SchoolBookCSanPin-Regular"/>
          <w:sz w:val="28"/>
          <w:szCs w:val="28"/>
          <w:lang w:eastAsia="en-US"/>
        </w:rPr>
        <w:t xml:space="preserve">          </w:t>
      </w:r>
      <w:r w:rsidR="00F91B28">
        <w:rPr>
          <w:rFonts w:eastAsia="SchoolBookCSanPin-Regular"/>
          <w:sz w:val="28"/>
          <w:szCs w:val="28"/>
          <w:lang w:eastAsia="en-US"/>
        </w:rPr>
        <w:t>Г</w:t>
      </w:r>
      <w:r w:rsidR="00F91B28" w:rsidRPr="00F91B28">
        <w:rPr>
          <w:rFonts w:eastAsia="SchoolBookCSanPin-Regular"/>
          <w:sz w:val="28"/>
          <w:szCs w:val="28"/>
          <w:lang w:eastAsia="en-US"/>
        </w:rPr>
        <w:t>осударственная программа Российской Федерации «Развитие образования»</w:t>
      </w:r>
      <w:r w:rsidR="00E47BA5">
        <w:rPr>
          <w:rFonts w:eastAsia="SchoolBookCSanPin-Regular"/>
          <w:sz w:val="28"/>
          <w:szCs w:val="28"/>
          <w:lang w:eastAsia="en-US"/>
        </w:rPr>
        <w:t xml:space="preserve"> на 2017–2023</w:t>
      </w:r>
      <w:r w:rsidR="00F91B28" w:rsidRPr="00F91B28">
        <w:rPr>
          <w:rFonts w:eastAsia="SchoolBookCSanPin-Regular"/>
          <w:sz w:val="28"/>
          <w:szCs w:val="28"/>
          <w:lang w:eastAsia="en-US"/>
        </w:rPr>
        <w:t xml:space="preserve"> годы и «Страт</w:t>
      </w:r>
      <w:r w:rsidR="00E47BA5">
        <w:rPr>
          <w:rFonts w:eastAsia="SchoolBookCSanPin-Regular"/>
          <w:sz w:val="28"/>
          <w:szCs w:val="28"/>
          <w:lang w:eastAsia="en-US"/>
        </w:rPr>
        <w:t>егия развития воспитания до 2023</w:t>
      </w:r>
      <w:r w:rsidR="00F91B28" w:rsidRPr="00F91B28">
        <w:rPr>
          <w:rFonts w:eastAsia="SchoolBookCSanPin-Regular"/>
          <w:sz w:val="28"/>
          <w:szCs w:val="28"/>
          <w:lang w:eastAsia="en-US"/>
        </w:rPr>
        <w:t xml:space="preserve"> года» установили новые целевые ориентиры развития системы образования в России: это создание механизма устойчивого развития, обеспечение соответствия вызовам XXI века, требованиям инновационного развития экономики. </w:t>
      </w:r>
    </w:p>
    <w:p w:rsidR="000B2EE0" w:rsidRPr="00103562" w:rsidRDefault="00761417" w:rsidP="00103562">
      <w:pPr>
        <w:shd w:val="clear" w:color="auto" w:fill="FFFFFF"/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2EE0" w:rsidRPr="000B2EE0">
        <w:rPr>
          <w:sz w:val="28"/>
          <w:szCs w:val="28"/>
        </w:rPr>
        <w:t xml:space="preserve">В дошкольной педагогике проблема экономического воспитания и обучения рассматривалась как составная часть трудового воспитания. Об этом свидетельствуют работы таких исследователей как Р.С. Буре, Л.С. </w:t>
      </w:r>
      <w:proofErr w:type="spellStart"/>
      <w:r w:rsidR="000B2EE0" w:rsidRPr="000B2EE0">
        <w:rPr>
          <w:sz w:val="28"/>
          <w:szCs w:val="28"/>
        </w:rPr>
        <w:t>Дзинтерс</w:t>
      </w:r>
      <w:proofErr w:type="spellEnd"/>
      <w:r w:rsidR="000B2EE0" w:rsidRPr="000B2EE0">
        <w:rPr>
          <w:sz w:val="28"/>
          <w:szCs w:val="28"/>
        </w:rPr>
        <w:t xml:space="preserve">, И.В. </w:t>
      </w:r>
      <w:proofErr w:type="spellStart"/>
      <w:r w:rsidR="000B2EE0" w:rsidRPr="000B2EE0">
        <w:rPr>
          <w:sz w:val="28"/>
          <w:szCs w:val="28"/>
        </w:rPr>
        <w:t>Житко</w:t>
      </w:r>
      <w:proofErr w:type="spellEnd"/>
      <w:r w:rsidR="000B2EE0" w:rsidRPr="000B2EE0">
        <w:rPr>
          <w:sz w:val="28"/>
          <w:szCs w:val="28"/>
        </w:rPr>
        <w:t xml:space="preserve">, Л.М. </w:t>
      </w:r>
      <w:proofErr w:type="spellStart"/>
      <w:r w:rsidR="000B2EE0" w:rsidRPr="000B2EE0">
        <w:rPr>
          <w:sz w:val="28"/>
          <w:szCs w:val="28"/>
        </w:rPr>
        <w:t>Казарян</w:t>
      </w:r>
      <w:proofErr w:type="spellEnd"/>
      <w:r w:rsidR="000B2EE0" w:rsidRPr="000B2EE0">
        <w:rPr>
          <w:sz w:val="28"/>
          <w:szCs w:val="28"/>
        </w:rPr>
        <w:t xml:space="preserve">, Л.В. </w:t>
      </w:r>
      <w:proofErr w:type="spellStart"/>
      <w:r w:rsidR="000B2EE0" w:rsidRPr="000B2EE0">
        <w:rPr>
          <w:sz w:val="28"/>
          <w:szCs w:val="28"/>
        </w:rPr>
        <w:t>Крайновой</w:t>
      </w:r>
      <w:proofErr w:type="spellEnd"/>
      <w:r w:rsidR="000B2EE0" w:rsidRPr="000B2EE0">
        <w:rPr>
          <w:sz w:val="28"/>
          <w:szCs w:val="28"/>
        </w:rPr>
        <w:t xml:space="preserve">, Л.Я. </w:t>
      </w:r>
      <w:proofErr w:type="spellStart"/>
      <w:r w:rsidR="000B2EE0" w:rsidRPr="000B2EE0">
        <w:rPr>
          <w:sz w:val="28"/>
          <w:szCs w:val="28"/>
        </w:rPr>
        <w:t>Мусатовой</w:t>
      </w:r>
      <w:proofErr w:type="spellEnd"/>
      <w:r w:rsidR="000B2EE0" w:rsidRPr="000B2EE0">
        <w:rPr>
          <w:sz w:val="28"/>
          <w:szCs w:val="28"/>
        </w:rPr>
        <w:t xml:space="preserve">, В.Г. Нечаевой и </w:t>
      </w:r>
      <w:r w:rsidR="000B2EE0" w:rsidRPr="00103562">
        <w:rPr>
          <w:sz w:val="28"/>
          <w:szCs w:val="28"/>
        </w:rPr>
        <w:t>др.</w:t>
      </w:r>
    </w:p>
    <w:p w:rsidR="00F91B28" w:rsidRPr="007E501F" w:rsidRDefault="00761417" w:rsidP="007E50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3562">
        <w:rPr>
          <w:sz w:val="28"/>
          <w:szCs w:val="28"/>
        </w:rPr>
        <w:t>Сегодня приоритет отдаё</w:t>
      </w:r>
      <w:r w:rsidR="00103562" w:rsidRPr="00103562">
        <w:rPr>
          <w:sz w:val="28"/>
          <w:szCs w:val="28"/>
        </w:rPr>
        <w:t>тся формированию финансовой компетентности у людей, от которой зависит материальное положение их семей. Сегодня общество не может провести знак равенства между потребностями и возможностями, наблюдается приобретение таких товаров и услуг, которые не являются для челов</w:t>
      </w:r>
      <w:r w:rsidR="00103562">
        <w:rPr>
          <w:sz w:val="28"/>
          <w:szCs w:val="28"/>
        </w:rPr>
        <w:t>ека остро необходимыми. Это ведё</w:t>
      </w:r>
      <w:r w:rsidR="00103562" w:rsidRPr="00103562">
        <w:rPr>
          <w:sz w:val="28"/>
          <w:szCs w:val="28"/>
        </w:rPr>
        <w:t xml:space="preserve">т к нехватке денежных средств, усилению нервозности членов общества и снижению уровня их </w:t>
      </w:r>
      <w:r w:rsidR="00103562" w:rsidRPr="00103562">
        <w:rPr>
          <w:sz w:val="28"/>
          <w:szCs w:val="28"/>
        </w:rPr>
        <w:lastRenderedPageBreak/>
        <w:t xml:space="preserve">жизни. Отсюда возникает необходимость осуществлять работу в формировании экономических компетенций уже в дошкольном </w:t>
      </w:r>
      <w:r w:rsidR="00103562">
        <w:rPr>
          <w:sz w:val="28"/>
          <w:szCs w:val="28"/>
        </w:rPr>
        <w:t>возрасте. Чем быстрее ребё</w:t>
      </w:r>
      <w:r w:rsidR="00103562" w:rsidRPr="00103562">
        <w:rPr>
          <w:sz w:val="28"/>
          <w:szCs w:val="28"/>
        </w:rPr>
        <w:t xml:space="preserve">нок познакомится с экономическими понятиями, научится решать экономические задачи, планировать и рационально </w:t>
      </w:r>
      <w:r w:rsidR="00103562" w:rsidRPr="007E501F">
        <w:rPr>
          <w:sz w:val="28"/>
          <w:szCs w:val="28"/>
        </w:rPr>
        <w:t xml:space="preserve">распоряжаться деньгами, тем успешнее будет человек в будущем. </w:t>
      </w:r>
    </w:p>
    <w:p w:rsidR="007E501F" w:rsidRDefault="00761417" w:rsidP="007E501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E501F" w:rsidRPr="007E501F">
        <w:rPr>
          <w:sz w:val="28"/>
          <w:szCs w:val="28"/>
        </w:rPr>
        <w:t>Поэтому очень важно уже с дошкольного возраста заложить основы таких качеств, как:</w:t>
      </w:r>
      <w:r w:rsidR="007E501F">
        <w:rPr>
          <w:sz w:val="28"/>
          <w:szCs w:val="28"/>
        </w:rPr>
        <w:t xml:space="preserve"> трудолюбие, бережливость, расчё</w:t>
      </w:r>
      <w:r w:rsidR="007E501F" w:rsidRPr="007E501F">
        <w:rPr>
          <w:sz w:val="28"/>
          <w:szCs w:val="28"/>
        </w:rPr>
        <w:t>тливость, ин</w:t>
      </w:r>
      <w:r w:rsidR="007E501F">
        <w:rPr>
          <w:sz w:val="28"/>
          <w:szCs w:val="28"/>
        </w:rPr>
        <w:t xml:space="preserve">ициативность, организованность, </w:t>
      </w:r>
      <w:r w:rsidR="007E501F" w:rsidRPr="007E501F">
        <w:rPr>
          <w:color w:val="auto"/>
          <w:sz w:val="28"/>
          <w:szCs w:val="28"/>
        </w:rPr>
        <w:t>практичность, самостоятельность, деловитость – сформировать разумные экономические потребности, умение соизмерять потребности с реальными возможностями и убеждение в том, что личный добросовестный труд является средством удовлетворения потребностей.</w:t>
      </w:r>
    </w:p>
    <w:p w:rsidR="007E501F" w:rsidRPr="009D411B" w:rsidRDefault="00761417" w:rsidP="009D411B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="007E501F">
        <w:rPr>
          <w:sz w:val="28"/>
          <w:szCs w:val="28"/>
        </w:rPr>
        <w:t>Эффективная педагогическая деятельность ДОО по изучению основ финансовой грамотности возможна только в том случае, если в этот процесс активно включаются родители</w:t>
      </w:r>
      <w:r w:rsidR="007E501F">
        <w:rPr>
          <w:sz w:val="28"/>
          <w:szCs w:val="28"/>
        </w:rPr>
        <w:t>,</w:t>
      </w:r>
      <w:r w:rsidR="007E501F">
        <w:rPr>
          <w:sz w:val="28"/>
          <w:szCs w:val="28"/>
        </w:rPr>
        <w:t xml:space="preserve"> </w:t>
      </w:r>
      <w:r w:rsidR="007E501F" w:rsidRPr="007E501F">
        <w:rPr>
          <w:rFonts w:eastAsia="Calibri"/>
          <w:sz w:val="28"/>
          <w:szCs w:val="28"/>
          <w:lang w:eastAsia="en-US"/>
        </w:rPr>
        <w:t>без их участия и заинте</w:t>
      </w:r>
      <w:r w:rsidR="007E501F">
        <w:rPr>
          <w:rFonts w:eastAsia="Calibri"/>
          <w:sz w:val="28"/>
          <w:szCs w:val="28"/>
          <w:lang w:eastAsia="en-US"/>
        </w:rPr>
        <w:t>ресованности, без поддержки ребё</w:t>
      </w:r>
      <w:r w:rsidR="007E501F" w:rsidRPr="007E501F">
        <w:rPr>
          <w:rFonts w:eastAsia="Calibri"/>
          <w:sz w:val="28"/>
          <w:szCs w:val="28"/>
          <w:lang w:eastAsia="en-US"/>
        </w:rPr>
        <w:t>нка дома, невозможна эта работа.</w:t>
      </w:r>
      <w:r w:rsidR="009D411B">
        <w:rPr>
          <w:rFonts w:eastAsia="Calibri"/>
          <w:sz w:val="28"/>
          <w:szCs w:val="28"/>
          <w:lang w:eastAsia="en-US"/>
        </w:rPr>
        <w:t xml:space="preserve"> </w:t>
      </w:r>
      <w:r w:rsidR="007E501F">
        <w:rPr>
          <w:sz w:val="28"/>
          <w:szCs w:val="28"/>
        </w:rPr>
        <w:t xml:space="preserve">Следовательно, при включении экономического воспитания в образовательную деятельность каждый педагогический коллектив должен предусматривать финансовое просвещение родителей, обеспечение их необходимыми материалами, которые родители могут использовать вне ДОО, чтобы поддержать интерес </w:t>
      </w:r>
      <w:r w:rsidR="007E501F">
        <w:rPr>
          <w:sz w:val="28"/>
          <w:szCs w:val="28"/>
        </w:rPr>
        <w:t>ребё</w:t>
      </w:r>
      <w:r w:rsidR="007E501F">
        <w:rPr>
          <w:sz w:val="28"/>
          <w:szCs w:val="28"/>
        </w:rPr>
        <w:t>нка к темам, которые изучаются в ДОО.</w:t>
      </w:r>
    </w:p>
    <w:p w:rsidR="009D411B" w:rsidRPr="009D411B" w:rsidRDefault="00761417" w:rsidP="009D411B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D411B">
        <w:rPr>
          <w:sz w:val="28"/>
          <w:szCs w:val="28"/>
        </w:rPr>
        <w:t>Для того, чтобы ребё</w:t>
      </w:r>
      <w:r w:rsidR="009D411B" w:rsidRPr="009D411B">
        <w:rPr>
          <w:sz w:val="28"/>
          <w:szCs w:val="28"/>
        </w:rPr>
        <w:t>нок в будущем жил комфортной, обеспеченной жизнью, родители должны объяснить своим детям следующие вопросы про деньги:</w:t>
      </w:r>
    </w:p>
    <w:p w:rsidR="009D411B" w:rsidRPr="009D411B" w:rsidRDefault="009D411B" w:rsidP="009D411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D411B">
        <w:rPr>
          <w:sz w:val="28"/>
          <w:szCs w:val="28"/>
        </w:rPr>
        <w:t>1.Что такое деньги</w:t>
      </w:r>
      <w:r>
        <w:rPr>
          <w:sz w:val="28"/>
          <w:szCs w:val="28"/>
        </w:rPr>
        <w:t>?</w:t>
      </w:r>
    </w:p>
    <w:p w:rsidR="009D411B" w:rsidRPr="009D411B" w:rsidRDefault="009D411B" w:rsidP="009D411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D411B">
        <w:rPr>
          <w:sz w:val="28"/>
          <w:szCs w:val="28"/>
        </w:rPr>
        <w:t>2. Где их взять</w:t>
      </w:r>
      <w:r>
        <w:rPr>
          <w:sz w:val="28"/>
          <w:szCs w:val="28"/>
        </w:rPr>
        <w:t>?</w:t>
      </w:r>
    </w:p>
    <w:p w:rsidR="009D411B" w:rsidRPr="009D411B" w:rsidRDefault="009D411B" w:rsidP="009D411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D411B">
        <w:rPr>
          <w:sz w:val="28"/>
          <w:szCs w:val="28"/>
        </w:rPr>
        <w:t>3. Как ими правильно распоряжаться</w:t>
      </w:r>
      <w:r>
        <w:rPr>
          <w:sz w:val="28"/>
          <w:szCs w:val="28"/>
        </w:rPr>
        <w:t>?</w:t>
      </w:r>
    </w:p>
    <w:p w:rsidR="00761417" w:rsidRDefault="00761417" w:rsidP="007E50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D411B">
        <w:rPr>
          <w:sz w:val="28"/>
          <w:szCs w:val="28"/>
        </w:rPr>
        <w:t>Если у ребё</w:t>
      </w:r>
      <w:r w:rsidR="009D411B" w:rsidRPr="009D411B">
        <w:rPr>
          <w:sz w:val="28"/>
          <w:szCs w:val="28"/>
        </w:rPr>
        <w:t xml:space="preserve">нка не сформировать правильное представление о деньгах, то у него появится собственное, зачастую неверное мнение. Дети должны осознавать, что денежные средства зарабатываются собственным трудом. </w:t>
      </w:r>
      <w:r>
        <w:rPr>
          <w:sz w:val="28"/>
          <w:szCs w:val="28"/>
        </w:rPr>
        <w:t xml:space="preserve"> </w:t>
      </w:r>
    </w:p>
    <w:p w:rsidR="00761417" w:rsidRDefault="00761417" w:rsidP="007E501F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     </w:t>
      </w:r>
      <w:r w:rsidRPr="00761417">
        <w:rPr>
          <w:color w:val="111111"/>
          <w:sz w:val="28"/>
          <w:szCs w:val="28"/>
          <w:shd w:val="clear" w:color="auto" w:fill="FFFFFF"/>
        </w:rPr>
        <w:t>Дети старшего </w:t>
      </w:r>
      <w:r w:rsidRPr="00761417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дошкольного возраста вполне могут понять</w:t>
      </w:r>
      <w:r w:rsidRPr="00761417">
        <w:rPr>
          <w:color w:val="111111"/>
          <w:sz w:val="28"/>
          <w:szCs w:val="28"/>
          <w:shd w:val="clear" w:color="auto" w:fill="FFFFFF"/>
        </w:rPr>
        <w:t>, что такое семейный бюджет и на что он тратится. Говоря о семейном бюджете, не этично заострять внимание на таких понятиях, как </w:t>
      </w:r>
      <w:r w:rsidRPr="00761417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«богатый»</w:t>
      </w:r>
      <w:r w:rsidRPr="00761417">
        <w:rPr>
          <w:color w:val="111111"/>
          <w:sz w:val="28"/>
          <w:szCs w:val="28"/>
          <w:shd w:val="clear" w:color="auto" w:fill="FFFFFF"/>
        </w:rPr>
        <w:t> или </w:t>
      </w:r>
      <w:r w:rsidRPr="00761417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«бедный»</w:t>
      </w:r>
      <w:r w:rsidRPr="00761417">
        <w:rPr>
          <w:color w:val="111111"/>
          <w:sz w:val="28"/>
          <w:szCs w:val="28"/>
          <w:shd w:val="clear" w:color="auto" w:fill="FFFFFF"/>
        </w:rPr>
        <w:t>, в процессе взросления у </w:t>
      </w:r>
      <w:r w:rsidRPr="00761417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 постепенно формируются понятия о разных финансовых возможностях людей</w:t>
      </w:r>
      <w:r w:rsidRPr="00761417">
        <w:rPr>
          <w:color w:val="111111"/>
          <w:sz w:val="28"/>
          <w:szCs w:val="28"/>
          <w:shd w:val="clear" w:color="auto" w:fill="FFFFFF"/>
        </w:rPr>
        <w:t>. И напротив в</w:t>
      </w:r>
      <w:r>
        <w:rPr>
          <w:color w:val="111111"/>
          <w:sz w:val="28"/>
          <w:szCs w:val="28"/>
          <w:shd w:val="clear" w:color="auto" w:fill="FFFFFF"/>
        </w:rPr>
        <w:t>ажно акцентировать внимание ребё</w:t>
      </w:r>
      <w:r w:rsidRPr="00761417">
        <w:rPr>
          <w:color w:val="111111"/>
          <w:sz w:val="28"/>
          <w:szCs w:val="28"/>
          <w:shd w:val="clear" w:color="auto" w:fill="FFFFFF"/>
        </w:rPr>
        <w:t>нка на том, что необходимо для существования семьи, а что является лишь желаемым и без чего можно обойтись. Например, придя в маг</w:t>
      </w:r>
      <w:r>
        <w:rPr>
          <w:color w:val="111111"/>
          <w:sz w:val="28"/>
          <w:szCs w:val="28"/>
          <w:shd w:val="clear" w:color="auto" w:fill="FFFFFF"/>
        </w:rPr>
        <w:t>азин, необходимо рассказать ребё</w:t>
      </w:r>
      <w:r w:rsidRPr="00761417">
        <w:rPr>
          <w:color w:val="111111"/>
          <w:sz w:val="28"/>
          <w:szCs w:val="28"/>
          <w:shd w:val="clear" w:color="auto" w:fill="FFFFFF"/>
        </w:rPr>
        <w:t>нку, что такие товары, как хлеб, молоко и т. д. – это необходимые продукты питания, а конфеты, мороженое – это желаемые.</w:t>
      </w:r>
    </w:p>
    <w:p w:rsidR="00F91B28" w:rsidRPr="009D411B" w:rsidRDefault="00761417" w:rsidP="007E50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D411B" w:rsidRPr="009D411B">
        <w:rPr>
          <w:sz w:val="28"/>
          <w:szCs w:val="28"/>
        </w:rPr>
        <w:t>Финансовая грамотность – это особое качество человека, которое формируется с самого малого возраста и показывает умение самостоятельно зарабатывать деньги и грамотно ими управлять. Кредитная зависимость и потеря денег в финансовых пирамидах – это результаты полного отсутствия финансовой грамотности. </w:t>
      </w:r>
    </w:p>
    <w:p w:rsidR="00F91B28" w:rsidRPr="008F0B7C" w:rsidRDefault="009D411B" w:rsidP="009D411B">
      <w:pPr>
        <w:shd w:val="clear" w:color="auto" w:fill="FFFFFF"/>
        <w:spacing w:after="120" w:line="240" w:lineRule="atLeast"/>
        <w:jc w:val="center"/>
        <w:rPr>
          <w:b/>
          <w:i/>
          <w:sz w:val="28"/>
          <w:szCs w:val="28"/>
        </w:rPr>
      </w:pPr>
      <w:r w:rsidRPr="008F0B7C">
        <w:rPr>
          <w:b/>
          <w:sz w:val="28"/>
          <w:szCs w:val="28"/>
        </w:rPr>
        <w:t>Направление финансового образования дошкольников</w:t>
      </w:r>
    </w:p>
    <w:p w:rsidR="00F91B28" w:rsidRDefault="00A006FE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4BDF9" wp14:editId="3FF8D7A4">
                <wp:simplePos x="0" y="0"/>
                <wp:positionH relativeFrom="page">
                  <wp:align>center</wp:align>
                </wp:positionH>
                <wp:positionV relativeFrom="paragraph">
                  <wp:posOffset>12700</wp:posOffset>
                </wp:positionV>
                <wp:extent cx="2038350" cy="1104900"/>
                <wp:effectExtent l="0" t="0" r="19050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B7C" w:rsidRDefault="008F0B7C" w:rsidP="008F0B7C">
                            <w:pPr>
                              <w:jc w:val="center"/>
                            </w:pPr>
                            <w:r w:rsidRPr="008F0B7C">
                              <w:t>Знакомство с трудом и его результатом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04BDF9" id="Скругленный прямоугольник 8" o:spid="_x0000_s1026" style="position:absolute;margin-left:0;margin-top:1pt;width:160.5pt;height:87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" fillcolor="#4f81bd [3204]" strokecolor="#243f60 [1604]" strokeweight="2pt">
                <v:textbox>
                  <w:txbxContent>
                    <w:p w:rsidR="008F0B7C" w:rsidRDefault="008F0B7C" w:rsidP="008F0B7C">
                      <w:pPr>
                        <w:jc w:val="center"/>
                      </w:pPr>
                      <w:r w:rsidRPr="008F0B7C">
                        <w:t>Знакомство с трудом и его результатом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F91B28" w:rsidRDefault="00F91B28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F91B28" w:rsidRDefault="00F91B28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F91B28" w:rsidRDefault="00F91B28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F91B28" w:rsidRDefault="00A006FE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F08E3C" wp14:editId="328D428E">
                <wp:simplePos x="0" y="0"/>
                <wp:positionH relativeFrom="page">
                  <wp:align>center</wp:align>
                </wp:positionH>
                <wp:positionV relativeFrom="paragraph">
                  <wp:posOffset>33020</wp:posOffset>
                </wp:positionV>
                <wp:extent cx="304800" cy="419100"/>
                <wp:effectExtent l="19050" t="19050" r="19050" b="19050"/>
                <wp:wrapNone/>
                <wp:docPr id="14" name="Стрелка ввер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191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D5F2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4" o:spid="_x0000_s1026" type="#_x0000_t68" style="position:absolute;margin-left:0;margin-top:2.6pt;width:24pt;height:33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" adj="7855" fillcolor="#4f81bd [3204]" strokecolor="#243f60 [1604]" strokeweight="2pt">
                <w10:wrap anchorx="page"/>
              </v:shape>
            </w:pict>
          </mc:Fallback>
        </mc:AlternateContent>
      </w:r>
    </w:p>
    <w:p w:rsidR="00F91B28" w:rsidRDefault="00A006FE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3AB54" wp14:editId="14D08D1C">
                <wp:simplePos x="0" y="0"/>
                <wp:positionH relativeFrom="margin">
                  <wp:posOffset>-499110</wp:posOffset>
                </wp:positionH>
                <wp:positionV relativeFrom="paragraph">
                  <wp:posOffset>285115</wp:posOffset>
                </wp:positionV>
                <wp:extent cx="1590675" cy="1209675"/>
                <wp:effectExtent l="0" t="0" r="28575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B7C" w:rsidRDefault="008F0B7C" w:rsidP="008F0B7C">
                            <w:pPr>
                              <w:jc w:val="center"/>
                            </w:pPr>
                            <w:r w:rsidRPr="008F0B7C">
                              <w:t>Знакомство с семейным бюджетом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03AB54" id="Скругленный прямоугольник 2" o:spid="_x0000_s1027" style="position:absolute;margin-left:-39.3pt;margin-top:22.45pt;width:125.2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" fillcolor="#4f81bd [3204]" strokecolor="#243f60 [1604]" strokeweight="2pt">
                <v:textbox>
                  <w:txbxContent>
                    <w:p w:rsidR="008F0B7C" w:rsidRDefault="008F0B7C" w:rsidP="008F0B7C">
                      <w:pPr>
                        <w:jc w:val="center"/>
                      </w:pPr>
                      <w:r w:rsidRPr="008F0B7C">
                        <w:t>Знакомство с семейным бюджетом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91B28" w:rsidRDefault="00A006FE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EBA4C" wp14:editId="624DB812">
                <wp:simplePos x="0" y="0"/>
                <wp:positionH relativeFrom="page">
                  <wp:posOffset>3057525</wp:posOffset>
                </wp:positionH>
                <wp:positionV relativeFrom="paragraph">
                  <wp:posOffset>5080</wp:posOffset>
                </wp:positionV>
                <wp:extent cx="1533525" cy="120967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B7C" w:rsidRDefault="008F0B7C" w:rsidP="008F0B7C">
                            <w:pPr>
                              <w:jc w:val="center"/>
                            </w:pPr>
                            <w:r>
                              <w:t>Направления финансового образования дошкольников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4EBA4C" id="Скругленный прямоугольник 1" o:spid="_x0000_s1028" style="position:absolute;margin-left:240.75pt;margin-top:.4pt;width:120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" fillcolor="#4f81bd [3204]" strokecolor="#243f60 [1604]" strokeweight="2pt">
                <v:textbox>
                  <w:txbxContent>
                    <w:p w:rsidR="008F0B7C" w:rsidRDefault="008F0B7C" w:rsidP="008F0B7C">
                      <w:pPr>
                        <w:jc w:val="center"/>
                      </w:pPr>
                      <w:r>
                        <w:t>Направления финансового образования дошкольников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FFE3C" wp14:editId="3BA92B59">
                <wp:simplePos x="0" y="0"/>
                <wp:positionH relativeFrom="column">
                  <wp:posOffset>4301489</wp:posOffset>
                </wp:positionH>
                <wp:positionV relativeFrom="paragraph">
                  <wp:posOffset>5079</wp:posOffset>
                </wp:positionV>
                <wp:extent cx="1571625" cy="1209675"/>
                <wp:effectExtent l="0" t="0" r="28575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B7C" w:rsidRDefault="008F0B7C" w:rsidP="008F0B7C">
                            <w:pPr>
                              <w:jc w:val="center"/>
                            </w:pPr>
                            <w:r w:rsidRPr="008F0B7C">
                              <w:t>Знакомство с деньгами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FFE3C" id="Скругленный прямоугольник 3" o:spid="_x0000_s1029" style="position:absolute;margin-left:338.7pt;margin-top:.4pt;width:123.75pt;height:9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" fillcolor="#4f81bd [3204]" strokecolor="#243f60 [1604]" strokeweight="2pt">
                <v:textbox>
                  <w:txbxContent>
                    <w:p w:rsidR="008F0B7C" w:rsidRDefault="008F0B7C" w:rsidP="008F0B7C">
                      <w:pPr>
                        <w:jc w:val="center"/>
                      </w:pPr>
                      <w:r w:rsidRPr="008F0B7C">
                        <w:t>Знакомство с деньгами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F91B28" w:rsidRDefault="00A006FE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45EF31" wp14:editId="6BF608FC">
                <wp:simplePos x="0" y="0"/>
                <wp:positionH relativeFrom="column">
                  <wp:posOffset>3663315</wp:posOffset>
                </wp:positionH>
                <wp:positionV relativeFrom="paragraph">
                  <wp:posOffset>29210</wp:posOffset>
                </wp:positionV>
                <wp:extent cx="533400" cy="381000"/>
                <wp:effectExtent l="0" t="19050" r="38100" b="38100"/>
                <wp:wrapNone/>
                <wp:docPr id="13" name="Стрелка впра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4DB5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3" o:spid="_x0000_s1026" type="#_x0000_t13" style="position:absolute;margin-left:288.45pt;margin-top:2.3pt;width:42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" adj="13886" fillcolor="#4f81bd [3204]" strokecolor="#243f60 [1604]" strokeweight="2pt"/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042A12" wp14:editId="5FCED2DF">
                <wp:simplePos x="0" y="0"/>
                <wp:positionH relativeFrom="column">
                  <wp:posOffset>1215390</wp:posOffset>
                </wp:positionH>
                <wp:positionV relativeFrom="paragraph">
                  <wp:posOffset>10160</wp:posOffset>
                </wp:positionV>
                <wp:extent cx="590550" cy="379730"/>
                <wp:effectExtent l="0" t="0" r="19050" b="20320"/>
                <wp:wrapNone/>
                <wp:docPr id="11" name="Стрелка вле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7973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19D5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11" o:spid="_x0000_s1026" type="#_x0000_t66" style="position:absolute;margin-left:95.7pt;margin-top:.8pt;width:46.5pt;height:2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" adj="6945" fillcolor="#4f81bd [3204]" strokecolor="#243f60 [1604]" strokeweight="2pt"/>
            </w:pict>
          </mc:Fallback>
        </mc:AlternateContent>
      </w:r>
    </w:p>
    <w:p w:rsidR="009D411B" w:rsidRDefault="009D411B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9D411B" w:rsidRDefault="009D411B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9D411B" w:rsidRDefault="009D411B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9D411B" w:rsidRDefault="008F0B7C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C03559" wp14:editId="72CB65DB">
                <wp:simplePos x="0" y="0"/>
                <wp:positionH relativeFrom="column">
                  <wp:posOffset>3015615</wp:posOffset>
                </wp:positionH>
                <wp:positionV relativeFrom="paragraph">
                  <wp:posOffset>11430</wp:posOffset>
                </wp:positionV>
                <wp:extent cx="352425" cy="495300"/>
                <wp:effectExtent l="19050" t="0" r="47625" b="38100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EBD40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7" o:spid="_x0000_s1026" type="#_x0000_t67" style="position:absolute;margin-left:237.45pt;margin-top:.9pt;width:27.7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" adj="13915" fillcolor="#4f81bd [3204]" strokecolor="#243f60 [1604]" strokeweight="2pt"/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E6BB43" wp14:editId="03AAE1CB">
                <wp:simplePos x="0" y="0"/>
                <wp:positionH relativeFrom="column">
                  <wp:posOffset>2148840</wp:posOffset>
                </wp:positionH>
                <wp:positionV relativeFrom="paragraph">
                  <wp:posOffset>11429</wp:posOffset>
                </wp:positionV>
                <wp:extent cx="361950" cy="504825"/>
                <wp:effectExtent l="19050" t="0" r="19050" b="47625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04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D329C" id="Стрелка вниз 15" o:spid="_x0000_s1026" type="#_x0000_t67" style="position:absolute;margin-left:169.2pt;margin-top:.9pt;width:28.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" adj="13857" fillcolor="#4f81bd [3204]" strokecolor="#243f60 [1604]" strokeweight="2pt"/>
            </w:pict>
          </mc:Fallback>
        </mc:AlternateContent>
      </w:r>
    </w:p>
    <w:p w:rsidR="009D411B" w:rsidRDefault="009D411B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9D411B" w:rsidRDefault="008F0B7C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DD6ABC" wp14:editId="5E54703B">
                <wp:simplePos x="0" y="0"/>
                <wp:positionH relativeFrom="column">
                  <wp:posOffset>3025140</wp:posOffset>
                </wp:positionH>
                <wp:positionV relativeFrom="paragraph">
                  <wp:posOffset>12065</wp:posOffset>
                </wp:positionV>
                <wp:extent cx="1847850" cy="1152525"/>
                <wp:effectExtent l="0" t="0" r="19050" b="2857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B7C" w:rsidRDefault="008F0B7C" w:rsidP="008F0B7C">
                            <w:pPr>
                              <w:jc w:val="center"/>
                            </w:pPr>
                            <w:r w:rsidRPr="008F0B7C">
                              <w:t>Знакомство с товаром, ценой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D6ABC" id="Скругленный прямоугольник 12" o:spid="_x0000_s1030" style="position:absolute;margin-left:238.2pt;margin-top:.95pt;width:145.5pt;height:9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" fillcolor="#4f81bd [3204]" strokecolor="#243f60 [1604]" strokeweight="2pt">
                <v:textbox>
                  <w:txbxContent>
                    <w:p w:rsidR="008F0B7C" w:rsidRDefault="008F0B7C" w:rsidP="008F0B7C">
                      <w:pPr>
                        <w:jc w:val="center"/>
                      </w:pPr>
                      <w:r w:rsidRPr="008F0B7C">
                        <w:t>Знакомство с товаром, ценой</w:t>
                      </w:r>
                    </w:p>
                  </w:txbxContent>
                </v:textbox>
              </v:roundrect>
            </w:pict>
          </mc:Fallback>
        </mc:AlternateContent>
      </w:r>
      <w:r w:rsidR="00A006FE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251A" wp14:editId="4B2B25DE">
                <wp:simplePos x="0" y="0"/>
                <wp:positionH relativeFrom="column">
                  <wp:posOffset>843915</wp:posOffset>
                </wp:positionH>
                <wp:positionV relativeFrom="paragraph">
                  <wp:posOffset>12700</wp:posOffset>
                </wp:positionV>
                <wp:extent cx="1819275" cy="1143000"/>
                <wp:effectExtent l="0" t="0" r="28575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B7C" w:rsidRDefault="008F0B7C" w:rsidP="008F0B7C">
                            <w:pPr>
                              <w:jc w:val="center"/>
                            </w:pPr>
                            <w:r w:rsidRPr="008F0B7C">
                              <w:t>Знакомство с банком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B251A" id="Скругленный прямоугольник 9" o:spid="_x0000_s1031" style="position:absolute;margin-left:66.45pt;margin-top:1pt;width:143.2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" fillcolor="#4f81bd [3204]" strokecolor="#243f60 [1604]" strokeweight="2pt">
                <v:textbox>
                  <w:txbxContent>
                    <w:p w:rsidR="008F0B7C" w:rsidRDefault="008F0B7C" w:rsidP="008F0B7C">
                      <w:pPr>
                        <w:jc w:val="center"/>
                      </w:pPr>
                      <w:r w:rsidRPr="008F0B7C">
                        <w:t>Знакомство с банком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411B" w:rsidRDefault="009D411B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9D411B" w:rsidRDefault="009D411B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9D411B" w:rsidRDefault="009D411B" w:rsidP="00E12FE3">
      <w:pPr>
        <w:shd w:val="clear" w:color="auto" w:fill="FFFFFF"/>
        <w:spacing w:after="120" w:line="240" w:lineRule="atLeast"/>
        <w:rPr>
          <w:i/>
          <w:sz w:val="28"/>
          <w:szCs w:val="28"/>
        </w:rPr>
      </w:pPr>
    </w:p>
    <w:p w:rsidR="009D411B" w:rsidRPr="008F0B7C" w:rsidRDefault="00761417" w:rsidP="00F73AC1">
      <w:pPr>
        <w:shd w:val="clear" w:color="auto" w:fill="FFFFFF"/>
        <w:spacing w:line="360" w:lineRule="auto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="008F0B7C">
        <w:rPr>
          <w:color w:val="000000"/>
          <w:sz w:val="28"/>
          <w:szCs w:val="28"/>
          <w:shd w:val="clear" w:color="auto" w:fill="FFFFFF"/>
        </w:rPr>
        <w:t>И</w:t>
      </w:r>
      <w:r w:rsidR="008F0B7C" w:rsidRPr="008F0B7C">
        <w:rPr>
          <w:color w:val="000000"/>
          <w:sz w:val="28"/>
          <w:szCs w:val="28"/>
          <w:shd w:val="clear" w:color="auto" w:fill="FFFFFF"/>
        </w:rPr>
        <w:t>менно дошкольный возраст является самым продуктивным в плане заложения таких индивидуально-психологических особенностей личности, как ответственность, бережливость, сила воли, которые так необходимы для становления финансово грамотного человека.</w:t>
      </w:r>
    </w:p>
    <w:p w:rsidR="008F0B7C" w:rsidRPr="00F73AC1" w:rsidRDefault="00F73AC1" w:rsidP="00F73AC1">
      <w:pPr>
        <w:shd w:val="clear" w:color="auto" w:fill="FFFFFF"/>
        <w:spacing w:line="360" w:lineRule="auto"/>
        <w:jc w:val="both"/>
        <w:rPr>
          <w:i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 xml:space="preserve">        </w:t>
      </w:r>
      <w:r w:rsidRPr="00F73AC1">
        <w:rPr>
          <w:color w:val="111111"/>
          <w:sz w:val="28"/>
          <w:szCs w:val="28"/>
          <w:shd w:val="clear" w:color="auto" w:fill="FFFFFF"/>
        </w:rPr>
        <w:t>Работа в данном направлении в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дошкольном</w:t>
      </w:r>
      <w:r w:rsidRPr="00F73AC1">
        <w:rPr>
          <w:color w:val="111111"/>
          <w:sz w:val="28"/>
          <w:szCs w:val="28"/>
          <w:shd w:val="clear" w:color="auto" w:fill="FFFFFF"/>
        </w:rPr>
        <w:t> образовательном учреждении заключается не в организации какого-либо специального обучения, а в использовании различных видов деятельности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F73AC1">
        <w:rPr>
          <w:color w:val="111111"/>
          <w:sz w:val="28"/>
          <w:szCs w:val="28"/>
          <w:shd w:val="clear" w:color="auto" w:fill="FFFFFF"/>
        </w:rPr>
        <w:t>, наполненных экономическим содержанием. Ведущую роль в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формировании финансовой грамотности в дошкольном возрасте</w:t>
      </w:r>
      <w:r w:rsidRPr="00F73AC1">
        <w:rPr>
          <w:color w:val="111111"/>
          <w:sz w:val="28"/>
          <w:szCs w:val="28"/>
          <w:shd w:val="clear" w:color="auto" w:fill="FFFFFF"/>
        </w:rPr>
        <w:t> играет игровая деятельность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>
        <w:rPr>
          <w:color w:val="111111"/>
          <w:sz w:val="28"/>
          <w:szCs w:val="28"/>
          <w:shd w:val="clear" w:color="auto" w:fill="FFFFFF"/>
        </w:rPr>
        <w:t>. Через игру ребё</w:t>
      </w:r>
      <w:r w:rsidRPr="00F73AC1">
        <w:rPr>
          <w:color w:val="111111"/>
          <w:sz w:val="28"/>
          <w:szCs w:val="28"/>
          <w:shd w:val="clear" w:color="auto" w:fill="FFFFFF"/>
        </w:rPr>
        <w:t>нок без труда осваивает мир социальной действительности и приобщается к миру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финансов</w:t>
      </w:r>
      <w:r w:rsidRPr="00F73AC1">
        <w:rPr>
          <w:color w:val="111111"/>
          <w:sz w:val="28"/>
          <w:szCs w:val="28"/>
          <w:shd w:val="clear" w:color="auto" w:fill="FFFFFF"/>
        </w:rPr>
        <w:t>.</w:t>
      </w:r>
    </w:p>
    <w:p w:rsidR="00F73AC1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 xml:space="preserve">    </w:t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Образовательная деятельность по формированию основ финансовой грамотности проводится посредством:</w:t>
      </w:r>
    </w:p>
    <w:p w:rsidR="00F73AC1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sym w:font="Symbol" w:char="F0B7"/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 чтения детской художественной литературы (народные и авторские сказки, раскрывающие экономические понятия);</w:t>
      </w:r>
      <w:r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 xml:space="preserve"> а также </w:t>
      </w:r>
      <w:proofErr w:type="gramStart"/>
      <w:r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через</w:t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 устное народное творчества</w:t>
      </w:r>
      <w:proofErr w:type="gramEnd"/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 xml:space="preserve"> (пословицы и поговорки); </w:t>
      </w:r>
      <w:r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используются</w:t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 логические и арифметические задачи;</w:t>
      </w:r>
    </w:p>
    <w:p w:rsidR="00F73AC1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sym w:font="Symbol" w:char="F0B7"/>
      </w:r>
      <w:r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 xml:space="preserve"> </w:t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с/ ролевые, дидактические, подвижные, развивающие и рекламные игры.</w:t>
      </w:r>
    </w:p>
    <w:p w:rsidR="00F73AC1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sym w:font="Symbol" w:char="F0B7"/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 коммуникативные, деловые игр (моделирование, анализ проблемных ситуаций)</w:t>
      </w:r>
    </w:p>
    <w:p w:rsidR="00F73AC1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sym w:font="Symbol" w:char="F0B7"/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 xml:space="preserve"> театрализации (инсценировка, драматизация); </w:t>
      </w:r>
    </w:p>
    <w:p w:rsidR="00F73AC1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sym w:font="Symbol" w:char="F0B7"/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 интеллектуальных игр: «Что? Где? Когда?», «КВН», «Поле чудес», викторины;</w:t>
      </w:r>
    </w:p>
    <w:p w:rsidR="00F73AC1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sym w:font="Symbol" w:char="F0B7"/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 познавательно-исследовательскую деятельность, продуктивную деятельность</w:t>
      </w:r>
      <w:r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 xml:space="preserve">, </w:t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а также тематических беседы, экскурсий,</w:t>
      </w:r>
    </w:p>
    <w:p w:rsidR="008F0B7C" w:rsidRPr="00F73AC1" w:rsidRDefault="00F73AC1" w:rsidP="00F73AC1">
      <w:pPr>
        <w:spacing w:line="360" w:lineRule="auto"/>
        <w:ind w:firstLine="284"/>
        <w:jc w:val="both"/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</w:pP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sym w:font="Symbol" w:char="F0B7"/>
      </w:r>
      <w:r w:rsidRPr="00F73AC1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 свободной самостоятельной деятельности.</w:t>
      </w:r>
    </w:p>
    <w:p w:rsidR="008F0B7C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      </w:t>
      </w:r>
      <w:r w:rsidRPr="00F73AC1">
        <w:rPr>
          <w:color w:val="111111"/>
          <w:sz w:val="28"/>
          <w:szCs w:val="28"/>
          <w:shd w:val="clear" w:color="auto" w:fill="FFFFFF"/>
        </w:rPr>
        <w:t>Таким образом, можно отметить, что создание необходимых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условий</w:t>
      </w:r>
      <w:r w:rsidRPr="00F73AC1">
        <w:rPr>
          <w:color w:val="111111"/>
          <w:sz w:val="28"/>
          <w:szCs w:val="28"/>
          <w:shd w:val="clear" w:color="auto" w:fill="FFFFFF"/>
        </w:rPr>
        <w:t> и правильно организованная игровая деятельность положительно</w:t>
      </w:r>
      <w:r w:rsidR="0041149D">
        <w:rPr>
          <w:color w:val="111111"/>
          <w:sz w:val="28"/>
          <w:szCs w:val="28"/>
          <w:shd w:val="clear" w:color="auto" w:fill="FFFFFF"/>
        </w:rPr>
        <w:t xml:space="preserve"> </w:t>
      </w:r>
      <w:proofErr w:type="gramStart"/>
      <w:r w:rsidR="0041149D">
        <w:rPr>
          <w:color w:val="111111"/>
          <w:sz w:val="28"/>
          <w:szCs w:val="28"/>
          <w:shd w:val="clear" w:color="auto" w:fill="FFFFFF"/>
        </w:rPr>
        <w:t>влияет</w:t>
      </w:r>
      <w:proofErr w:type="gramEnd"/>
      <w:r w:rsidR="0041149D">
        <w:rPr>
          <w:color w:val="111111"/>
          <w:sz w:val="28"/>
          <w:szCs w:val="28"/>
          <w:shd w:val="clear" w:color="auto" w:fill="FFFFFF"/>
        </w:rPr>
        <w:t xml:space="preserve"> </w:t>
      </w:r>
      <w:r w:rsidRPr="00F73AC1">
        <w:rPr>
          <w:color w:val="111111"/>
          <w:sz w:val="28"/>
          <w:szCs w:val="28"/>
          <w:shd w:val="clear" w:color="auto" w:fill="FFFFFF"/>
        </w:rPr>
        <w:t>на становление экономической культуры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детей и способствует формированию 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финансовой грамотности</w:t>
      </w:r>
      <w:r w:rsidRPr="00F73AC1">
        <w:rPr>
          <w:color w:val="111111"/>
          <w:sz w:val="28"/>
          <w:szCs w:val="28"/>
          <w:shd w:val="clear" w:color="auto" w:fill="FFFFFF"/>
        </w:rPr>
        <w:t>. И вместе с тем развивает познавательную активность и совершенствует коммуникативные навыки </w:t>
      </w:r>
      <w:r w:rsidRPr="00F73AC1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F73AC1">
        <w:rPr>
          <w:color w:val="111111"/>
          <w:sz w:val="28"/>
          <w:szCs w:val="28"/>
          <w:shd w:val="clear" w:color="auto" w:fill="FFFFFF"/>
        </w:rPr>
        <w:t>. Кроме того, дети знакомятся с людьми разных профессий, более бережно относятся к вещам, творчески решают игровые задачи, учатся</w:t>
      </w:r>
      <w:r>
        <w:rPr>
          <w:color w:val="111111"/>
          <w:sz w:val="28"/>
          <w:szCs w:val="28"/>
          <w:shd w:val="clear" w:color="auto" w:fill="FFFFFF"/>
        </w:rPr>
        <w:t xml:space="preserve"> взаимодействовать друг с друго</w:t>
      </w:r>
      <w:r w:rsidR="0041149D">
        <w:rPr>
          <w:color w:val="111111"/>
          <w:sz w:val="28"/>
          <w:szCs w:val="28"/>
          <w:shd w:val="clear" w:color="auto" w:fill="FFFFFF"/>
        </w:rPr>
        <w:t>м.</w:t>
      </w: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</w:p>
    <w:p w:rsidR="00F73AC1" w:rsidRDefault="00F73AC1" w:rsidP="00F73AC1">
      <w:pPr>
        <w:shd w:val="clear" w:color="auto" w:fill="FFFFFF"/>
        <w:spacing w:line="360" w:lineRule="auto"/>
        <w:jc w:val="both"/>
        <w:rPr>
          <w:i/>
          <w:sz w:val="28"/>
          <w:szCs w:val="28"/>
        </w:rPr>
      </w:pPr>
    </w:p>
    <w:p w:rsidR="00F91B28" w:rsidRPr="0041149D" w:rsidRDefault="00F91B28" w:rsidP="0041149D">
      <w:pPr>
        <w:shd w:val="clear" w:color="auto" w:fill="FFFFFF"/>
        <w:spacing w:after="120" w:line="240" w:lineRule="atLeast"/>
        <w:jc w:val="center"/>
        <w:rPr>
          <w:sz w:val="28"/>
          <w:szCs w:val="28"/>
        </w:rPr>
      </w:pPr>
      <w:r w:rsidRPr="0041149D">
        <w:rPr>
          <w:sz w:val="28"/>
          <w:szCs w:val="28"/>
        </w:rPr>
        <w:lastRenderedPageBreak/>
        <w:t>Список используемой литературы</w:t>
      </w:r>
    </w:p>
    <w:p w:rsidR="00F91B28" w:rsidRDefault="00F91B28" w:rsidP="00F91B28">
      <w:pPr>
        <w:pStyle w:val="Default"/>
        <w:rPr>
          <w:sz w:val="28"/>
          <w:szCs w:val="28"/>
        </w:rPr>
      </w:pPr>
      <w:r w:rsidRPr="0041149D">
        <w:rPr>
          <w:iCs/>
          <w:sz w:val="28"/>
          <w:szCs w:val="28"/>
        </w:rPr>
        <w:t>Методические рекомендации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/Автор-сост. О.В. Морозова. – Мурманск: </w:t>
      </w:r>
    </w:p>
    <w:p w:rsidR="00F91B28" w:rsidRDefault="00F91B28" w:rsidP="00F91B28">
      <w:pPr>
        <w:shd w:val="clear" w:color="auto" w:fill="FFFFFF"/>
        <w:spacing w:after="120" w:line="240" w:lineRule="atLeast"/>
        <w:rPr>
          <w:sz w:val="28"/>
          <w:szCs w:val="28"/>
        </w:rPr>
      </w:pPr>
      <w:r>
        <w:rPr>
          <w:sz w:val="28"/>
          <w:szCs w:val="28"/>
        </w:rPr>
        <w:t>ГАУДПО МО «Институт развития образования», 2020. – 50 с.</w:t>
      </w:r>
    </w:p>
    <w:p w:rsidR="00F73AC1" w:rsidRDefault="00F73AC1" w:rsidP="00F91B28">
      <w:pPr>
        <w:shd w:val="clear" w:color="auto" w:fill="FFFFFF"/>
        <w:spacing w:after="120" w:line="240" w:lineRule="atLeast"/>
        <w:rPr>
          <w:sz w:val="28"/>
          <w:szCs w:val="28"/>
        </w:rPr>
      </w:pPr>
      <w:hyperlink r:id="rId8" w:history="1">
        <w:r w:rsidRPr="00F73AC1">
          <w:rPr>
            <w:rStyle w:val="af2"/>
            <w:sz w:val="28"/>
            <w:szCs w:val="28"/>
          </w:rPr>
          <w:t>https://znanio.ru/</w:t>
        </w:r>
      </w:hyperlink>
      <w:r w:rsidRPr="00F73AC1">
        <w:rPr>
          <w:sz w:val="28"/>
          <w:szCs w:val="28"/>
        </w:rPr>
        <w:t xml:space="preserve"> Образовательный портал для педагогов, родителей и школьников</w:t>
      </w:r>
    </w:p>
    <w:p w:rsidR="00D13B7F" w:rsidRDefault="0041149D" w:rsidP="00F91B28">
      <w:pPr>
        <w:shd w:val="clear" w:color="auto" w:fill="FFFFFF"/>
        <w:spacing w:after="120" w:line="240" w:lineRule="atLeast"/>
        <w:rPr>
          <w:sz w:val="28"/>
          <w:szCs w:val="28"/>
        </w:rPr>
      </w:pPr>
      <w:hyperlink r:id="rId9" w:history="1">
        <w:r w:rsidRPr="002435A9">
          <w:rPr>
            <w:rStyle w:val="af2"/>
            <w:sz w:val="28"/>
            <w:szCs w:val="28"/>
          </w:rPr>
          <w:t>https://sad19borisov.schools.by/pages/finansovaja-gramotnost-dlja-doshkolnikov</w:t>
        </w:r>
      </w:hyperlink>
    </w:p>
    <w:p w:rsidR="0041149D" w:rsidRDefault="0041149D" w:rsidP="00F91B28">
      <w:pPr>
        <w:shd w:val="clear" w:color="auto" w:fill="FFFFFF"/>
        <w:spacing w:after="120" w:line="240" w:lineRule="atLeast"/>
        <w:rPr>
          <w:sz w:val="28"/>
          <w:szCs w:val="28"/>
        </w:rPr>
      </w:pPr>
      <w:hyperlink r:id="rId10" w:history="1">
        <w:r w:rsidRPr="002435A9">
          <w:rPr>
            <w:rStyle w:val="af2"/>
            <w:sz w:val="28"/>
            <w:szCs w:val="28"/>
          </w:rPr>
          <w:t>https://schools.by/</w:t>
        </w:r>
      </w:hyperlink>
      <w:r>
        <w:rPr>
          <w:sz w:val="28"/>
          <w:szCs w:val="28"/>
        </w:rPr>
        <w:t xml:space="preserve"> </w:t>
      </w:r>
      <w:r w:rsidRPr="0041149D">
        <w:rPr>
          <w:sz w:val="28"/>
          <w:szCs w:val="28"/>
        </w:rPr>
        <w:t>Электронные сервисы для системы образования</w:t>
      </w:r>
    </w:p>
    <w:p w:rsidR="0041149D" w:rsidRPr="00F73AC1" w:rsidRDefault="0041149D" w:rsidP="00F91B28">
      <w:pPr>
        <w:shd w:val="clear" w:color="auto" w:fill="FFFFFF"/>
        <w:spacing w:after="120" w:line="240" w:lineRule="atLeast"/>
        <w:rPr>
          <w:sz w:val="28"/>
          <w:szCs w:val="28"/>
        </w:rPr>
      </w:pPr>
      <w:bookmarkStart w:id="0" w:name="_GoBack"/>
      <w:bookmarkEnd w:id="0"/>
    </w:p>
    <w:sectPr w:rsidR="0041149D" w:rsidRPr="00F73AC1" w:rsidSect="00E469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AFE" w:rsidRDefault="001F7AFE" w:rsidP="00AB7EA7">
      <w:r>
        <w:separator/>
      </w:r>
    </w:p>
  </w:endnote>
  <w:endnote w:type="continuationSeparator" w:id="0">
    <w:p w:rsidR="001F7AFE" w:rsidRDefault="001F7AFE" w:rsidP="00AB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A9" w:rsidRDefault="003415A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A9" w:rsidRDefault="003415A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A9" w:rsidRDefault="00341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AFE" w:rsidRDefault="001F7AFE" w:rsidP="00AB7EA7">
      <w:r>
        <w:separator/>
      </w:r>
    </w:p>
  </w:footnote>
  <w:footnote w:type="continuationSeparator" w:id="0">
    <w:p w:rsidR="001F7AFE" w:rsidRDefault="001F7AFE" w:rsidP="00AB7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A9" w:rsidRDefault="003415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A9" w:rsidRDefault="003415A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A9" w:rsidRDefault="003415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44C3"/>
    <w:multiLevelType w:val="multilevel"/>
    <w:tmpl w:val="5D922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1E95"/>
    <w:multiLevelType w:val="hybridMultilevel"/>
    <w:tmpl w:val="4DAAF780"/>
    <w:lvl w:ilvl="0" w:tplc="F92CBA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21321"/>
    <w:multiLevelType w:val="multilevel"/>
    <w:tmpl w:val="2F320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F879D0"/>
    <w:multiLevelType w:val="hybridMultilevel"/>
    <w:tmpl w:val="C3C26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951780"/>
    <w:multiLevelType w:val="multilevel"/>
    <w:tmpl w:val="993A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2670BF"/>
    <w:multiLevelType w:val="hybridMultilevel"/>
    <w:tmpl w:val="44F0FFBC"/>
    <w:lvl w:ilvl="0" w:tplc="BCB85A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1140"/>
        </w:tabs>
        <w:ind w:left="-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420"/>
        </w:tabs>
        <w:ind w:left="-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"/>
        </w:tabs>
        <w:ind w:left="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511061A"/>
    <w:multiLevelType w:val="hybridMultilevel"/>
    <w:tmpl w:val="AA946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5431D"/>
    <w:multiLevelType w:val="multilevel"/>
    <w:tmpl w:val="FC087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67"/>
    <w:rsid w:val="00016B83"/>
    <w:rsid w:val="00060462"/>
    <w:rsid w:val="00067D4E"/>
    <w:rsid w:val="00071DD5"/>
    <w:rsid w:val="00086A2E"/>
    <w:rsid w:val="00094367"/>
    <w:rsid w:val="00097016"/>
    <w:rsid w:val="000A482F"/>
    <w:rsid w:val="000B2EE0"/>
    <w:rsid w:val="000B39B8"/>
    <w:rsid w:val="000B65C3"/>
    <w:rsid w:val="000F6E31"/>
    <w:rsid w:val="00103562"/>
    <w:rsid w:val="001109B5"/>
    <w:rsid w:val="001227A8"/>
    <w:rsid w:val="0012437E"/>
    <w:rsid w:val="0016356F"/>
    <w:rsid w:val="00185519"/>
    <w:rsid w:val="001A1DC2"/>
    <w:rsid w:val="001F350D"/>
    <w:rsid w:val="001F7AFE"/>
    <w:rsid w:val="0020233F"/>
    <w:rsid w:val="0021551F"/>
    <w:rsid w:val="0022290D"/>
    <w:rsid w:val="0022334F"/>
    <w:rsid w:val="002267C3"/>
    <w:rsid w:val="002301F2"/>
    <w:rsid w:val="00232740"/>
    <w:rsid w:val="00244DC8"/>
    <w:rsid w:val="00254DCA"/>
    <w:rsid w:val="002731BB"/>
    <w:rsid w:val="00283775"/>
    <w:rsid w:val="002A2552"/>
    <w:rsid w:val="002A4B1D"/>
    <w:rsid w:val="002D65BA"/>
    <w:rsid w:val="002E0AF9"/>
    <w:rsid w:val="002F6E5A"/>
    <w:rsid w:val="00300CD3"/>
    <w:rsid w:val="003035CE"/>
    <w:rsid w:val="003415A9"/>
    <w:rsid w:val="00341752"/>
    <w:rsid w:val="0035203B"/>
    <w:rsid w:val="00361230"/>
    <w:rsid w:val="0036519A"/>
    <w:rsid w:val="003951EC"/>
    <w:rsid w:val="003A3DC6"/>
    <w:rsid w:val="003B0EAB"/>
    <w:rsid w:val="003B5069"/>
    <w:rsid w:val="00401256"/>
    <w:rsid w:val="0041149D"/>
    <w:rsid w:val="00442AC0"/>
    <w:rsid w:val="0046230D"/>
    <w:rsid w:val="004841C9"/>
    <w:rsid w:val="00487ED3"/>
    <w:rsid w:val="004B4AA2"/>
    <w:rsid w:val="004D781D"/>
    <w:rsid w:val="004E28EA"/>
    <w:rsid w:val="004E3C0F"/>
    <w:rsid w:val="004E49EE"/>
    <w:rsid w:val="0050719D"/>
    <w:rsid w:val="005117DC"/>
    <w:rsid w:val="00522012"/>
    <w:rsid w:val="0052617F"/>
    <w:rsid w:val="005818C6"/>
    <w:rsid w:val="005F55EC"/>
    <w:rsid w:val="00601B5A"/>
    <w:rsid w:val="0063263F"/>
    <w:rsid w:val="00634DC0"/>
    <w:rsid w:val="006654AB"/>
    <w:rsid w:val="0067509D"/>
    <w:rsid w:val="00691362"/>
    <w:rsid w:val="006A0B4C"/>
    <w:rsid w:val="006F2121"/>
    <w:rsid w:val="00700D44"/>
    <w:rsid w:val="00714DA1"/>
    <w:rsid w:val="00717D0E"/>
    <w:rsid w:val="0074068B"/>
    <w:rsid w:val="00740ECD"/>
    <w:rsid w:val="00761417"/>
    <w:rsid w:val="007765C1"/>
    <w:rsid w:val="0078336D"/>
    <w:rsid w:val="007B4A94"/>
    <w:rsid w:val="007C0291"/>
    <w:rsid w:val="007E3EE8"/>
    <w:rsid w:val="007E501F"/>
    <w:rsid w:val="007E6819"/>
    <w:rsid w:val="007F42A7"/>
    <w:rsid w:val="007F468D"/>
    <w:rsid w:val="00812406"/>
    <w:rsid w:val="008136F4"/>
    <w:rsid w:val="00843949"/>
    <w:rsid w:val="0087776C"/>
    <w:rsid w:val="00890AB5"/>
    <w:rsid w:val="00897444"/>
    <w:rsid w:val="008C05FA"/>
    <w:rsid w:val="008C529F"/>
    <w:rsid w:val="008D6D98"/>
    <w:rsid w:val="008F0B7C"/>
    <w:rsid w:val="00937AE5"/>
    <w:rsid w:val="00961AC6"/>
    <w:rsid w:val="00997F6F"/>
    <w:rsid w:val="009D411B"/>
    <w:rsid w:val="009F09E4"/>
    <w:rsid w:val="00A006FE"/>
    <w:rsid w:val="00A14D6F"/>
    <w:rsid w:val="00A405CC"/>
    <w:rsid w:val="00A4187C"/>
    <w:rsid w:val="00A45B3B"/>
    <w:rsid w:val="00A52A3E"/>
    <w:rsid w:val="00A91CF8"/>
    <w:rsid w:val="00A96436"/>
    <w:rsid w:val="00AB2D9F"/>
    <w:rsid w:val="00AB6829"/>
    <w:rsid w:val="00AB7EA7"/>
    <w:rsid w:val="00AC3772"/>
    <w:rsid w:val="00AD33EF"/>
    <w:rsid w:val="00AE33C6"/>
    <w:rsid w:val="00B02B87"/>
    <w:rsid w:val="00B02E4C"/>
    <w:rsid w:val="00B10F5A"/>
    <w:rsid w:val="00B3735B"/>
    <w:rsid w:val="00B4329D"/>
    <w:rsid w:val="00B617EA"/>
    <w:rsid w:val="00B82A23"/>
    <w:rsid w:val="00BB1667"/>
    <w:rsid w:val="00BE3CE4"/>
    <w:rsid w:val="00BF6C77"/>
    <w:rsid w:val="00C04C72"/>
    <w:rsid w:val="00C25978"/>
    <w:rsid w:val="00C35117"/>
    <w:rsid w:val="00C95DF2"/>
    <w:rsid w:val="00CA42A8"/>
    <w:rsid w:val="00CA42C8"/>
    <w:rsid w:val="00CC6739"/>
    <w:rsid w:val="00CD596C"/>
    <w:rsid w:val="00D13B7F"/>
    <w:rsid w:val="00D37524"/>
    <w:rsid w:val="00D722CD"/>
    <w:rsid w:val="00D75A55"/>
    <w:rsid w:val="00D82B1B"/>
    <w:rsid w:val="00D931FC"/>
    <w:rsid w:val="00D97CC8"/>
    <w:rsid w:val="00DD6A0B"/>
    <w:rsid w:val="00E127E0"/>
    <w:rsid w:val="00E12FE3"/>
    <w:rsid w:val="00E33AD7"/>
    <w:rsid w:val="00E46935"/>
    <w:rsid w:val="00E47BA5"/>
    <w:rsid w:val="00E764DC"/>
    <w:rsid w:val="00E812D0"/>
    <w:rsid w:val="00EA55BC"/>
    <w:rsid w:val="00EB29E8"/>
    <w:rsid w:val="00EF69F5"/>
    <w:rsid w:val="00F271B1"/>
    <w:rsid w:val="00F553B7"/>
    <w:rsid w:val="00F666E8"/>
    <w:rsid w:val="00F73AC1"/>
    <w:rsid w:val="00F91B28"/>
    <w:rsid w:val="00FC0B37"/>
    <w:rsid w:val="00FC1B96"/>
    <w:rsid w:val="00FD0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B91E"/>
  <w15:docId w15:val="{E22D4599-50C5-4EED-BD23-51335C1F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1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43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94367"/>
  </w:style>
  <w:style w:type="paragraph" w:styleId="a4">
    <w:name w:val="List Paragraph"/>
    <w:basedOn w:val="a"/>
    <w:uiPriority w:val="34"/>
    <w:qFormat/>
    <w:rsid w:val="00B02B87"/>
    <w:pPr>
      <w:ind w:left="720"/>
      <w:contextualSpacing/>
    </w:pPr>
  </w:style>
  <w:style w:type="table" w:styleId="a5">
    <w:name w:val="Table Grid"/>
    <w:basedOn w:val="a1"/>
    <w:uiPriority w:val="59"/>
    <w:rsid w:val="00740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7E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7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7E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7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23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233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Emphasis"/>
    <w:basedOn w:val="a0"/>
    <w:uiPriority w:val="20"/>
    <w:qFormat/>
    <w:rsid w:val="00AC3772"/>
    <w:rPr>
      <w:i/>
      <w:iCs/>
    </w:rPr>
  </w:style>
  <w:style w:type="paragraph" w:styleId="ad">
    <w:name w:val="No Spacing"/>
    <w:link w:val="ae"/>
    <w:uiPriority w:val="1"/>
    <w:qFormat/>
    <w:rsid w:val="001109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1109B5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2A255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Strong"/>
    <w:basedOn w:val="a0"/>
    <w:uiPriority w:val="22"/>
    <w:qFormat/>
    <w:rsid w:val="00D82B1B"/>
    <w:rPr>
      <w:b/>
      <w:bCs/>
    </w:rPr>
  </w:style>
  <w:style w:type="paragraph" w:styleId="af0">
    <w:name w:val="Document Map"/>
    <w:basedOn w:val="a"/>
    <w:link w:val="af1"/>
    <w:uiPriority w:val="99"/>
    <w:semiHidden/>
    <w:unhideWhenUsed/>
    <w:rsid w:val="00487ED3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487E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1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F91B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Hyperlink"/>
    <w:basedOn w:val="a0"/>
    <w:uiPriority w:val="99"/>
    <w:unhideWhenUsed/>
    <w:rsid w:val="00F73A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604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68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o.r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chools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d19borisov.schools.by/pages/finansovaja-gramotnost-dlja-doshkolnik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C74A8-294B-478B-BF2C-BD846A6F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Стеша</cp:lastModifiedBy>
  <cp:revision>11</cp:revision>
  <dcterms:created xsi:type="dcterms:W3CDTF">2021-03-27T14:47:00Z</dcterms:created>
  <dcterms:modified xsi:type="dcterms:W3CDTF">2021-03-27T17:46:00Z</dcterms:modified>
</cp:coreProperties>
</file>